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280"/>
        <w:jc w:val="center"/>
      </w:pPr>
      <w:r>
        <w:rPr>
          <w:rFonts w:ascii="Calibri" w:hAnsi="Calibri"/>
          <w:b/>
          <w:color w:val="F97316"/>
          <w:sz w:val="24"/>
        </w:rPr>
        <w:t>MAPS</w:t>
      </w:r>
    </w:p>
    <w:p>
      <w:pPr>
        <w:spacing w:after="160"/>
        <w:jc w:val="center"/>
      </w:pPr>
      <w:r>
        <w:rPr>
          <w:rFonts w:ascii="Calibri" w:hAnsi="Calibri"/>
          <w:b/>
          <w:color w:val="0F172A"/>
          <w:sz w:val="60"/>
        </w:rPr>
        <w:t>Landing Page Content Brief</w:t>
      </w:r>
    </w:p>
    <w:p>
      <w:pPr>
        <w:spacing w:after="160"/>
        <w:jc w:val="center"/>
      </w:pPr>
      <w:r>
        <w:rPr>
          <w:rFonts w:ascii="Calibri" w:hAnsi="Calibri"/>
          <w:b/>
          <w:color w:val="0F766E"/>
          <w:sz w:val="32"/>
        </w:rPr>
        <w:t>Medical Advance Portfolio Scientific</w:t>
      </w:r>
    </w:p>
    <w:p>
      <w:pPr>
        <w:spacing w:after="600"/>
        <w:jc w:val="center"/>
      </w:pPr>
      <w:r>
        <w:rPr>
          <w:rFonts w:ascii="Calibri" w:hAnsi="Calibri"/>
          <w:i/>
          <w:color w:val="475569"/>
          <w:sz w:val="24"/>
        </w:rPr>
        <w:t>Doctor-Led Digital Marketing for Healthcare Growth</w:t>
      </w:r>
    </w:p>
    <w:p>
      <w:pPr>
        <w:spacing w:before="360" w:after="0"/>
        <w:ind w:left="1152" w:right="1152"/>
        <w:jc w:val="center"/>
        <w:shd w:fill="EEF9F6"/>
      </w:pPr>
      <w:r>
        <w:rPr>
          <w:rFonts w:ascii="Calibri" w:hAnsi="Calibri"/>
          <w:b/>
          <w:color w:val="0F172A"/>
          <w:sz w:val="21"/>
        </w:rPr>
        <w:t>Master copy reference for website editing, review, and future campaign alignment.</w:t>
      </w:r>
    </w:p>
    <w:p>
      <w:pPr>
        <w:spacing w:before="840"/>
        <w:jc w:val="center"/>
      </w:pPr>
      <w:r>
        <w:rPr>
          <w:rFonts w:ascii="Calibri" w:hAnsi="Calibri"/>
          <w:color w:val="475569"/>
          <w:sz w:val="20"/>
        </w:rPr>
        <w:t>19 June 2026</w:t>
      </w:r>
    </w:p>
    <w:p>
      <w:r>
        <w:br w:type="page"/>
      </w:r>
    </w:p>
    <w:p>
      <w:r>
        <w:rPr>
          <w:rFonts w:ascii="Calibri" w:hAnsi="Calibri"/>
          <w:b/>
          <w:color w:val="0F172A"/>
          <w:sz w:val="22"/>
        </w:rPr>
        <w:t>Brand:</w:t>
      </w:r>
      <w:r>
        <w:rPr>
          <w:rFonts w:ascii="Calibri" w:hAnsi="Calibri"/>
          <w:b w:val="0"/>
          <w:color w:val="0F172A"/>
          <w:sz w:val="22"/>
        </w:rPr>
        <w:t xml:space="preserve"> MAPS</w:t>
      </w:r>
    </w:p>
    <w:p>
      <w:r>
        <w:rPr>
          <w:rFonts w:ascii="Calibri" w:hAnsi="Calibri"/>
          <w:b/>
          <w:color w:val="0F172A"/>
          <w:sz w:val="22"/>
        </w:rPr>
        <w:t>Kepanjangan:</w:t>
      </w:r>
      <w:r>
        <w:rPr>
          <w:rFonts w:ascii="Calibri" w:hAnsi="Calibri"/>
          <w:b w:val="0"/>
          <w:color w:val="0F172A"/>
          <w:sz w:val="22"/>
        </w:rPr>
        <w:t xml:space="preserve"> Medical Advance Portfolio Scientific</w:t>
      </w:r>
    </w:p>
    <w:p>
      <w:r>
        <w:rPr>
          <w:rFonts w:ascii="Calibri" w:hAnsi="Calibri"/>
          <w:b/>
          <w:color w:val="0F172A"/>
          <w:sz w:val="22"/>
        </w:rPr>
        <w:t>Tagline:</w:t>
      </w:r>
      <w:r>
        <w:rPr>
          <w:rFonts w:ascii="Calibri" w:hAnsi="Calibri"/>
          <w:b w:val="0"/>
          <w:color w:val="0F172A"/>
          <w:sz w:val="22"/>
        </w:rPr>
        <w:t xml:space="preserve"> Doctor-Led Digital Marketing for Healthcare Growth</w:t>
      </w:r>
    </w:p>
    <w:p>
      <w:r>
        <w:rPr>
          <w:rFonts w:ascii="Calibri" w:hAnsi="Calibri"/>
          <w:b/>
          <w:color w:val="0F172A"/>
          <w:sz w:val="22"/>
        </w:rPr>
        <w:t>Positioning:</w:t>
      </w:r>
      <w:r>
        <w:rPr>
          <w:rFonts w:ascii="Calibri" w:hAnsi="Calibri"/>
          <w:b w:val="0"/>
          <w:color w:val="0F172A"/>
          <w:sz w:val="22"/>
        </w:rPr>
        <w:t xml:space="preserve"> Agency transformasi digital marketing untuk klinik dan bisnis healthcare - dipimpin dokter, dibantu AI, dan divalidasi dengan clinical reasoning.</w:t>
      </w:r>
    </w:p>
    <w:p>
      <w:pPr>
        <w:pStyle w:val="Heading1"/>
      </w:pPr>
      <w:r>
        <w:t>Navigasi</w:t>
      </w:r>
    </w:p>
    <w:p>
      <w:pPr>
        <w:pStyle w:val="ListBullet"/>
      </w:pPr>
      <w:r>
        <w:rPr>
          <w:rFonts w:ascii="Calibri" w:hAnsi="Calibri"/>
          <w:b w:val="0"/>
          <w:color w:val="0F172A"/>
          <w:sz w:val="22"/>
        </w:rPr>
        <w:t>Masalah</w:t>
      </w:r>
    </w:p>
    <w:p>
      <w:pPr>
        <w:pStyle w:val="ListBullet"/>
      </w:pPr>
      <w:r>
        <w:rPr>
          <w:rFonts w:ascii="Calibri" w:hAnsi="Calibri"/>
          <w:b w:val="0"/>
          <w:color w:val="0F172A"/>
          <w:sz w:val="22"/>
        </w:rPr>
        <w:t>Noise Digital</w:t>
      </w:r>
    </w:p>
    <w:p>
      <w:pPr>
        <w:pStyle w:val="ListBullet"/>
      </w:pPr>
      <w:r>
        <w:rPr>
          <w:rFonts w:ascii="Calibri" w:hAnsi="Calibri"/>
          <w:b w:val="0"/>
          <w:color w:val="0F172A"/>
          <w:sz w:val="22"/>
        </w:rPr>
        <w:t>CARE</w:t>
      </w:r>
    </w:p>
    <w:p>
      <w:pPr>
        <w:pStyle w:val="ListBullet"/>
      </w:pPr>
      <w:r>
        <w:rPr>
          <w:rFonts w:ascii="Calibri" w:hAnsi="Calibri"/>
          <w:b w:val="0"/>
          <w:color w:val="0F172A"/>
          <w:sz w:val="22"/>
        </w:rPr>
        <w:t>Doctor-Led</w:t>
      </w:r>
    </w:p>
    <w:p>
      <w:pPr>
        <w:pStyle w:val="ListBullet"/>
      </w:pPr>
      <w:r>
        <w:rPr>
          <w:rFonts w:ascii="Calibri" w:hAnsi="Calibri"/>
          <w:b w:val="0"/>
          <w:color w:val="0F172A"/>
          <w:sz w:val="22"/>
        </w:rPr>
        <w:t>Solusi</w:t>
      </w:r>
    </w:p>
    <w:p>
      <w:pPr>
        <w:pStyle w:val="ListBullet"/>
      </w:pPr>
      <w:r>
        <w:rPr>
          <w:rFonts w:ascii="Calibri" w:hAnsi="Calibri"/>
          <w:b w:val="0"/>
          <w:color w:val="0F172A"/>
          <w:sz w:val="22"/>
        </w:rPr>
        <w:t>Target</w:t>
      </w:r>
    </w:p>
    <w:p>
      <w:pPr>
        <w:pStyle w:val="ListBullet"/>
      </w:pPr>
      <w:r>
        <w:rPr>
          <w:rFonts w:ascii="Calibri" w:hAnsi="Calibri"/>
          <w:b w:val="0"/>
          <w:color w:val="0F172A"/>
          <w:sz w:val="22"/>
        </w:rPr>
        <w:t>SEO+GEO</w:t>
      </w:r>
    </w:p>
    <w:p>
      <w:pPr>
        <w:pStyle w:val="ListBullet"/>
      </w:pPr>
      <w:r>
        <w:rPr>
          <w:rFonts w:ascii="Calibri" w:hAnsi="Calibri"/>
          <w:b w:val="0"/>
          <w:color w:val="0F172A"/>
          <w:sz w:val="22"/>
        </w:rPr>
        <w:t>Portfolio</w:t>
      </w:r>
    </w:p>
    <w:p>
      <w:pPr>
        <w:pStyle w:val="ListBullet"/>
      </w:pPr>
      <w:r>
        <w:rPr>
          <w:rFonts w:ascii="Calibri" w:hAnsi="Calibri"/>
          <w:b w:val="0"/>
          <w:color w:val="0F172A"/>
          <w:sz w:val="22"/>
        </w:rPr>
        <w:t>Webinar</w:t>
      </w:r>
    </w:p>
    <w:p>
      <w:pPr>
        <w:pStyle w:val="ListBullet"/>
      </w:pPr>
      <w:r>
        <w:rPr>
          <w:rFonts w:ascii="Calibri" w:hAnsi="Calibri"/>
          <w:b w:val="0"/>
          <w:color w:val="0F172A"/>
          <w:sz w:val="22"/>
        </w:rPr>
        <w:t>Measurement</w:t>
      </w:r>
    </w:p>
    <w:p>
      <w:pPr>
        <w:pStyle w:val="ListBullet"/>
      </w:pPr>
      <w:r>
        <w:rPr>
          <w:rFonts w:ascii="Calibri" w:hAnsi="Calibri"/>
          <w:b w:val="0"/>
          <w:color w:val="0F172A"/>
          <w:sz w:val="22"/>
        </w:rPr>
        <w:t>Alur</w:t>
      </w:r>
    </w:p>
    <w:p>
      <w:pPr>
        <w:pStyle w:val="ListBullet"/>
      </w:pPr>
      <w:r>
        <w:rPr>
          <w:rFonts w:ascii="Calibri" w:hAnsi="Calibri"/>
          <w:b w:val="0"/>
          <w:color w:val="0F172A"/>
          <w:sz w:val="22"/>
        </w:rPr>
        <w:t>Audit</w:t>
      </w:r>
    </w:p>
    <w:p>
      <w:pPr>
        <w:pStyle w:val="ListBullet"/>
      </w:pPr>
      <w:r>
        <w:rPr>
          <w:rFonts w:ascii="Calibri" w:hAnsi="Calibri"/>
          <w:b w:val="0"/>
          <w:color w:val="0F172A"/>
          <w:sz w:val="22"/>
        </w:rPr>
        <w:t>Paket</w:t>
      </w:r>
    </w:p>
    <w:p>
      <w:pPr>
        <w:pStyle w:val="Heading1"/>
      </w:pPr>
      <w:r>
        <w:t>1. Hero</w:t>
      </w:r>
    </w:p>
    <w:p>
      <w:r>
        <w:rPr>
          <w:rFonts w:ascii="Calibri" w:hAnsi="Calibri"/>
          <w:b/>
          <w:color w:val="0F172A"/>
          <w:sz w:val="22"/>
        </w:rPr>
        <w:t>Badge:</w:t>
      </w:r>
      <w:r>
        <w:rPr>
          <w:rFonts w:ascii="Calibri" w:hAnsi="Calibri"/>
          <w:b w:val="0"/>
          <w:color w:val="0F172A"/>
          <w:sz w:val="22"/>
        </w:rPr>
        <w:t xml:space="preserve"> Doctor-led. AI-assisted. Evidence-based.</w:t>
      </w:r>
    </w:p>
    <w:p>
      <w:r>
        <w:rPr>
          <w:rFonts w:ascii="Calibri" w:hAnsi="Calibri"/>
          <w:b/>
          <w:color w:val="0F172A"/>
          <w:sz w:val="22"/>
        </w:rPr>
        <w:t>Headline:</w:t>
      </w:r>
    </w:p>
    <w:p>
      <w:r>
        <w:rPr>
          <w:rFonts w:ascii="Calibri" w:hAnsi="Calibri"/>
          <w:b w:val="0"/>
          <w:color w:val="0F172A"/>
          <w:sz w:val="22"/>
        </w:rPr>
        <w:t>Klinik Anda</w:t>
      </w:r>
    </w:p>
    <w:p>
      <w:r>
        <w:rPr>
          <w:rFonts w:ascii="Calibri" w:hAnsi="Calibri"/>
          <w:b w:val="0"/>
          <w:color w:val="0F172A"/>
          <w:sz w:val="22"/>
        </w:rPr>
        <w:t>Sudah Bagus.</w:t>
      </w:r>
    </w:p>
    <w:p>
      <w:r>
        <w:rPr>
          <w:rFonts w:ascii="Calibri" w:hAnsi="Calibri"/>
          <w:b w:val="0"/>
          <w:color w:val="0F172A"/>
          <w:sz w:val="22"/>
        </w:rPr>
        <w:t>Tapi belum terlihat meyakinkan secara digital.</w:t>
      </w:r>
    </w:p>
    <w:p>
      <w:r>
        <w:rPr>
          <w:rFonts w:ascii="Calibri" w:hAnsi="Calibri"/>
          <w:b/>
          <w:color w:val="0F172A"/>
          <w:sz w:val="22"/>
        </w:rPr>
        <w:t>Subheadline:</w:t>
      </w:r>
      <w:r>
        <w:rPr>
          <w:rFonts w:ascii="Calibri" w:hAnsi="Calibri"/>
          <w:b w:val="0"/>
          <w:color w:val="0F172A"/>
          <w:sz w:val="22"/>
        </w:rPr>
        <w:t xml:space="preserve"> MAPS membantu klinik, apotek, lab, healthtech, brand wellness, farmasi, dan bisnis healthcare membangun digital presence yang lebih profesional, edukatif, scientific, dan terukur.</w:t>
      </w:r>
    </w:p>
    <w:p>
      <w:r>
        <w:rPr>
          <w:rFonts w:ascii="Calibri" w:hAnsi="Calibri"/>
          <w:b/>
          <w:color w:val="0F172A"/>
          <w:sz w:val="22"/>
        </w:rPr>
        <w:t>Doctor-led line:</w:t>
      </w:r>
      <w:r>
        <w:rPr>
          <w:rFonts w:ascii="Calibri" w:hAnsi="Calibri"/>
          <w:b w:val="0"/>
          <w:color w:val="0F172A"/>
          <w:sz w:val="22"/>
        </w:rPr>
        <w:t xml:space="preserve"> Dipimpin dokter. Dipercepat AI. Divalidasi clinical reasoning. Dieksekusi seperti agency modern.</w:t>
      </w:r>
    </w:p>
    <w:p>
      <w:r>
        <w:rPr>
          <w:rFonts w:ascii="Calibri" w:hAnsi="Calibri"/>
          <w:b/>
          <w:color w:val="0F172A"/>
          <w:sz w:val="22"/>
        </w:rPr>
        <w:t>CTA:</w:t>
      </w:r>
    </w:p>
    <w:p>
      <w:pPr>
        <w:pStyle w:val="ListBullet"/>
      </w:pPr>
      <w:r>
        <w:rPr>
          <w:rFonts w:ascii="Calibri" w:hAnsi="Calibri"/>
          <w:b w:val="0"/>
          <w:color w:val="0F172A"/>
          <w:sz w:val="22"/>
        </w:rPr>
        <w:t>Audit Digital Gratis</w:t>
      </w:r>
    </w:p>
    <w:p>
      <w:pPr>
        <w:pStyle w:val="ListBullet"/>
      </w:pPr>
      <w:r>
        <w:rPr>
          <w:rFonts w:ascii="Calibri" w:hAnsi="Calibri"/>
          <w:b w:val="0"/>
          <w:color w:val="0F172A"/>
          <w:sz w:val="22"/>
        </w:rPr>
        <w:t>Our Work Portfolio</w:t>
      </w:r>
    </w:p>
    <w:p>
      <w:pPr>
        <w:pStyle w:val="ListBullet"/>
      </w:pPr>
      <w:r>
        <w:rPr>
          <w:rFonts w:ascii="Calibri" w:hAnsi="Calibri"/>
          <w:b w:val="0"/>
          <w:color w:val="0F172A"/>
          <w:sz w:val="22"/>
        </w:rPr>
        <w:t>Chat WhatsApp MAPS</w:t>
      </w:r>
    </w:p>
    <w:p>
      <w:r>
        <w:rPr>
          <w:rFonts w:ascii="Calibri" w:hAnsi="Calibri"/>
          <w:b/>
          <w:color w:val="0F172A"/>
          <w:sz w:val="22"/>
        </w:rPr>
        <w:t>Microcopy:</w:t>
      </w:r>
      <w:r>
        <w:rPr>
          <w:rFonts w:ascii="Calibri" w:hAnsi="Calibri"/>
          <w:b w:val="0"/>
          <w:color w:val="0F172A"/>
          <w:sz w:val="22"/>
        </w:rPr>
        <w:t xml:space="preserve"> Untuk MAPSY yang offline-nya sudah bagus, tapi online presence-nya belum bicara sekuat layanannya.</w:t>
      </w:r>
    </w:p>
    <w:p>
      <w:r>
        <w:rPr>
          <w:rFonts w:ascii="Calibri" w:hAnsi="Calibri"/>
          <w:b/>
          <w:color w:val="0F172A"/>
          <w:sz w:val="22"/>
        </w:rPr>
        <w:t>Proof points:</w:t>
      </w:r>
    </w:p>
    <w:p>
      <w:pPr>
        <w:pStyle w:val="ListBullet"/>
      </w:pPr>
      <w:r>
        <w:rPr>
          <w:rFonts w:ascii="Calibri" w:hAnsi="Calibri"/>
          <w:b w:val="0"/>
          <w:color w:val="0F172A"/>
          <w:sz w:val="22"/>
        </w:rPr>
        <w:t>Doctor-led: Clinical reasoning dulu</w:t>
      </w:r>
    </w:p>
    <w:p>
      <w:pPr>
        <w:pStyle w:val="ListBullet"/>
      </w:pPr>
      <w:r>
        <w:rPr>
          <w:rFonts w:ascii="Calibri" w:hAnsi="Calibri"/>
          <w:b w:val="0"/>
          <w:color w:val="0F172A"/>
          <w:sz w:val="22"/>
        </w:rPr>
        <w:t>SEO + GEO: Dicari manusia dan AI</w:t>
      </w:r>
    </w:p>
    <w:p>
      <w:pPr>
        <w:pStyle w:val="ListBullet"/>
      </w:pPr>
      <w:r>
        <w:rPr>
          <w:rFonts w:ascii="Calibri" w:hAnsi="Calibri"/>
          <w:b w:val="0"/>
          <w:color w:val="0F172A"/>
          <w:sz w:val="22"/>
        </w:rPr>
        <w:t>Measured: CTA, WA, UTM, Pixel, GA4</w:t>
      </w:r>
    </w:p>
    <w:p>
      <w:r>
        <w:rPr>
          <w:rFonts w:ascii="Calibri" w:hAnsi="Calibri"/>
          <w:b/>
          <w:color w:val="0F172A"/>
          <w:sz w:val="22"/>
        </w:rPr>
        <w:t>Interactive panel copy:</w:t>
      </w:r>
      <w:r>
        <w:rPr>
          <w:rFonts w:ascii="Calibri" w:hAnsi="Calibri"/>
          <w:b w:val="0"/>
          <w:color w:val="0F172A"/>
          <w:sz w:val="22"/>
        </w:rPr>
        <w:t xml:space="preserve"> Drag tabletnya. Bersihkan pathogen digital satu per satu.</w:t>
      </w:r>
    </w:p>
    <w:p>
      <w:pPr>
        <w:pStyle w:val="Heading1"/>
      </w:pPr>
      <w:r>
        <w:t>2. Masalah Utama</w:t>
      </w:r>
    </w:p>
    <w:p>
      <w:r>
        <w:rPr>
          <w:rFonts w:ascii="Calibri" w:hAnsi="Calibri"/>
          <w:b/>
          <w:color w:val="0F172A"/>
          <w:sz w:val="22"/>
        </w:rPr>
        <w:t>Kicker:</w:t>
      </w:r>
      <w:r>
        <w:rPr>
          <w:rFonts w:ascii="Calibri" w:hAnsi="Calibri"/>
          <w:b w:val="0"/>
          <w:color w:val="0F172A"/>
          <w:sz w:val="22"/>
        </w:rPr>
        <w:t xml:space="preserve"> The visibility problem</w:t>
      </w:r>
    </w:p>
    <w:p>
      <w:r>
        <w:rPr>
          <w:rFonts w:ascii="Calibri" w:hAnsi="Calibri"/>
          <w:b/>
          <w:color w:val="0F172A"/>
          <w:sz w:val="22"/>
        </w:rPr>
        <w:t>Headline:</w:t>
      </w:r>
      <w:r>
        <w:rPr>
          <w:rFonts w:ascii="Calibri" w:hAnsi="Calibri"/>
          <w:b w:val="0"/>
          <w:color w:val="0F172A"/>
          <w:sz w:val="22"/>
        </w:rPr>
        <w:t xml:space="preserve"> Klinik sering bukan kalah kualitas. Mereka kalah terlihat dan ditemukan.</w:t>
      </w:r>
    </w:p>
    <w:p>
      <w:r>
        <w:rPr>
          <w:rFonts w:ascii="Calibri" w:hAnsi="Calibri"/>
          <w:b/>
          <w:color w:val="0F172A"/>
          <w:sz w:val="22"/>
        </w:rPr>
        <w:t>Subheadline:</w:t>
      </w:r>
      <w:r>
        <w:rPr>
          <w:rFonts w:ascii="Calibri" w:hAnsi="Calibri"/>
          <w:b w:val="0"/>
          <w:color w:val="0F172A"/>
          <w:sz w:val="22"/>
        </w:rPr>
        <w:t xml:space="preserve"> Banyak klinik punya dokter bagus, layanan bagus, dan pasien puas. Tapi calon pasien pertama kali menilai dari Google, Instagram, website, dan cara klinik menjawab kebutuhan mereka secara digital.</w:t>
      </w:r>
    </w:p>
    <w:p>
      <w:r>
        <w:rPr>
          <w:rFonts w:ascii="Calibri" w:hAnsi="Calibri"/>
          <w:b/>
          <w:color w:val="0F172A"/>
          <w:sz w:val="22"/>
        </w:rPr>
        <w:t>Trust signals:</w:t>
      </w:r>
      <w:r>
        <w:rPr>
          <w:rFonts w:ascii="Calibri" w:hAnsi="Calibri"/>
          <w:b w:val="0"/>
          <w:color w:val="0F172A"/>
          <w:sz w:val="22"/>
        </w:rPr>
        <w:t xml:space="preserve"> Ditemukan. Dipahami. Dipercaya. Dihubungi. Diukur.</w:t>
      </w:r>
    </w:p>
    <w:p>
      <w:r>
        <w:rPr>
          <w:rFonts w:ascii="Calibri" w:hAnsi="Calibri"/>
          <w:b/>
          <w:color w:val="0F172A"/>
          <w:sz w:val="22"/>
        </w:rPr>
        <w:t>Offline:</w:t>
      </w:r>
    </w:p>
    <w:p>
      <w:pPr>
        <w:pStyle w:val="ListBullet"/>
      </w:pPr>
      <w:r>
        <w:rPr>
          <w:rFonts w:ascii="Calibri" w:hAnsi="Calibri"/>
          <w:b w:val="0"/>
          <w:color w:val="0F172A"/>
          <w:sz w:val="22"/>
        </w:rPr>
        <w:t>Layanan rapi</w:t>
      </w:r>
    </w:p>
    <w:p>
      <w:pPr>
        <w:pStyle w:val="ListBullet"/>
      </w:pPr>
      <w:r>
        <w:rPr>
          <w:rFonts w:ascii="Calibri" w:hAnsi="Calibri"/>
          <w:b w:val="0"/>
          <w:color w:val="0F172A"/>
          <w:sz w:val="22"/>
        </w:rPr>
        <w:t>Dokter bagus. Pasien puas. Operasional berjalan.</w:t>
      </w:r>
    </w:p>
    <w:p>
      <w:r>
        <w:rPr>
          <w:rFonts w:ascii="Calibri" w:hAnsi="Calibri"/>
          <w:b/>
          <w:color w:val="0F172A"/>
          <w:sz w:val="22"/>
        </w:rPr>
        <w:t>Online:</w:t>
      </w:r>
    </w:p>
    <w:p>
      <w:pPr>
        <w:pStyle w:val="ListBullet"/>
      </w:pPr>
      <w:r>
        <w:rPr>
          <w:rFonts w:ascii="Calibri" w:hAnsi="Calibri"/>
          <w:b w:val="0"/>
          <w:color w:val="0F172A"/>
          <w:sz w:val="22"/>
        </w:rPr>
        <w:t>Belum meyakinkan</w:t>
      </w:r>
    </w:p>
    <w:p>
      <w:pPr>
        <w:pStyle w:val="ListBullet"/>
      </w:pPr>
      <w:r>
        <w:rPr>
          <w:rFonts w:ascii="Calibri" w:hAnsi="Calibri"/>
          <w:b w:val="0"/>
          <w:color w:val="0F172A"/>
          <w:sz w:val="22"/>
        </w:rPr>
        <w:t>Website tipis. SEO kosong. CTA samar. Tracking belum ada.</w:t>
      </w:r>
    </w:p>
    <w:p>
      <w:pPr>
        <w:pStyle w:val="Heading1"/>
      </w:pPr>
      <w:r>
        <w:t>3. Noise Digital</w:t>
      </w:r>
    </w:p>
    <w:p>
      <w:r>
        <w:rPr>
          <w:rFonts w:ascii="Calibri" w:hAnsi="Calibri"/>
          <w:b/>
          <w:color w:val="0F172A"/>
          <w:sz w:val="22"/>
        </w:rPr>
        <w:t>Kicker:</w:t>
      </w:r>
      <w:r>
        <w:rPr>
          <w:rFonts w:ascii="Calibri" w:hAnsi="Calibri"/>
          <w:b w:val="0"/>
          <w:color w:val="0F172A"/>
          <w:sz w:val="22"/>
        </w:rPr>
        <w:t xml:space="preserve"> Masalah yang sering tidak terlihat</w:t>
      </w:r>
    </w:p>
    <w:p>
      <w:r>
        <w:rPr>
          <w:rFonts w:ascii="Calibri" w:hAnsi="Calibri"/>
          <w:b/>
          <w:color w:val="0F172A"/>
          <w:sz w:val="22"/>
        </w:rPr>
        <w:t>Headline:</w:t>
      </w:r>
      <w:r>
        <w:rPr>
          <w:rFonts w:ascii="Calibri" w:hAnsi="Calibri"/>
          <w:b w:val="0"/>
          <w:color w:val="0F172A"/>
          <w:sz w:val="22"/>
        </w:rPr>
        <w:t xml:space="preserve"> Digital healthcare tidak bisa asal ramai.</w:t>
      </w:r>
    </w:p>
    <w:p>
      <w:r>
        <w:rPr>
          <w:rFonts w:ascii="Calibri" w:hAnsi="Calibri"/>
          <w:b/>
          <w:color w:val="0F172A"/>
          <w:sz w:val="22"/>
        </w:rPr>
        <w:t>Subheadline:</w:t>
      </w:r>
      <w:r>
        <w:rPr>
          <w:rFonts w:ascii="Calibri" w:hAnsi="Calibri"/>
          <w:b w:val="0"/>
          <w:color w:val="0F172A"/>
          <w:sz w:val="22"/>
        </w:rPr>
        <w:t xml:space="preserve"> Harus jelas, aman, credible, mudah dipahami, dan bisa diukur.</w:t>
      </w:r>
    </w:p>
    <w:p>
      <w:pPr>
        <w:pStyle w:val="Heading2"/>
      </w:pPr>
      <w:r>
        <w:t>Klinik bagus, tapi susah ditemukan</w:t>
      </w:r>
    </w:p>
    <w:p>
      <w:r>
        <w:rPr>
          <w:rFonts w:ascii="Calibri" w:hAnsi="Calibri"/>
          <w:b w:val="0"/>
          <w:color w:val="0F172A"/>
          <w:sz w:val="22"/>
        </w:rPr>
        <w:t>Google tidak rapi. Maps kurang kuat. Website belum menjawab pertanyaan pasien.</w:t>
      </w:r>
    </w:p>
    <w:p>
      <w:pPr>
        <w:pStyle w:val="Heading2"/>
      </w:pPr>
      <w:r>
        <w:t>Instagram hidup, strateginya belum</w:t>
      </w:r>
    </w:p>
    <w:p>
      <w:r>
        <w:rPr>
          <w:rFonts w:ascii="Calibri" w:hAnsi="Calibri"/>
          <w:b w:val="0"/>
          <w:color w:val="0F172A"/>
          <w:sz w:val="22"/>
        </w:rPr>
        <w:t>Posting jalan, tapi pillar, hook, CTA, dan tone edukasinya belum konsisten.</w:t>
      </w:r>
    </w:p>
    <w:p>
      <w:pPr>
        <w:pStyle w:val="Heading2"/>
      </w:pPr>
      <w:r>
        <w:t>AI cepat, tapi bisa halusinasi</w:t>
      </w:r>
    </w:p>
    <w:p>
      <w:r>
        <w:rPr>
          <w:rFonts w:ascii="Calibri" w:hAnsi="Calibri"/>
          <w:b w:val="0"/>
          <w:color w:val="0F172A"/>
          <w:sz w:val="22"/>
        </w:rPr>
        <w:t>Output kesehatan harus dicek ulang. Di MAPS, AI membantu; dokter mengarahkan.</w:t>
      </w:r>
    </w:p>
    <w:p>
      <w:pPr>
        <w:pStyle w:val="Heading2"/>
      </w:pPr>
      <w:r>
        <w:t>Iklan dan CTA tidak terbaca</w:t>
      </w:r>
    </w:p>
    <w:p>
      <w:r>
        <w:rPr>
          <w:rFonts w:ascii="Calibri" w:hAnsi="Calibri"/>
          <w:b w:val="0"/>
          <w:color w:val="0F172A"/>
          <w:sz w:val="22"/>
        </w:rPr>
        <w:t>Klik, WhatsApp, UTM, dan lead source perlu terlihat agar keputusan tidak pakai feeling.</w:t>
      </w:r>
    </w:p>
    <w:p>
      <w:pPr>
        <w:pStyle w:val="Heading2"/>
      </w:pPr>
      <w:r>
        <w:t>Konten terlalu jualan atau terlalu textbook</w:t>
      </w:r>
    </w:p>
    <w:p>
      <w:r>
        <w:rPr>
          <w:rFonts w:ascii="Calibri" w:hAnsi="Calibri"/>
          <w:b w:val="0"/>
          <w:color w:val="0F172A"/>
          <w:sz w:val="22"/>
        </w:rPr>
        <w:t>Healthcare butuh bahasa pasien: hangat, jelas, tidak menakut-nakuti, tidak overclaim.</w:t>
      </w:r>
    </w:p>
    <w:p>
      <w:pPr>
        <w:pStyle w:val="Heading2"/>
      </w:pPr>
      <w:r>
        <w:t>Webinar dibuat dadakan</w:t>
      </w:r>
    </w:p>
    <w:p>
      <w:r>
        <w:rPr>
          <w:rFonts w:ascii="Calibri" w:hAnsi="Calibri"/>
          <w:b w:val="0"/>
          <w:color w:val="0F172A"/>
          <w:sz w:val="22"/>
        </w:rPr>
        <w:t>MAPS bisa bantu tema, rundown, deck, materi promosi, dan dokter sebagai speaker.</w:t>
      </w:r>
    </w:p>
    <w:p>
      <w:pPr>
        <w:pStyle w:val="Heading1"/>
      </w:pPr>
      <w:r>
        <w:t>4. The MAPS Way</w:t>
      </w:r>
    </w:p>
    <w:p>
      <w:r>
        <w:rPr>
          <w:rFonts w:ascii="Calibri" w:hAnsi="Calibri"/>
          <w:b/>
          <w:color w:val="0F172A"/>
          <w:sz w:val="22"/>
        </w:rPr>
        <w:t>Headline:</w:t>
      </w:r>
      <w:r>
        <w:rPr>
          <w:rFonts w:ascii="Calibri" w:hAnsi="Calibri"/>
          <w:b w:val="0"/>
          <w:color w:val="0F172A"/>
          <w:sz w:val="22"/>
        </w:rPr>
        <w:t xml:space="preserve"> Marketing healthcare yang tetap CARE.</w:t>
      </w:r>
    </w:p>
    <w:p>
      <w:r>
        <w:rPr>
          <w:rFonts w:ascii="Calibri" w:hAnsi="Calibri"/>
          <w:b/>
          <w:color w:val="0F172A"/>
          <w:sz w:val="22"/>
        </w:rPr>
        <w:t>Subheadline:</w:t>
      </w:r>
      <w:r>
        <w:rPr>
          <w:rFonts w:ascii="Calibri" w:hAnsi="Calibri"/>
          <w:b w:val="0"/>
          <w:color w:val="0F172A"/>
          <w:sz w:val="22"/>
        </w:rPr>
        <w:t xml:space="preserve"> Menarik untuk pasien, aman untuk brand, dan tetap bisa dibaca datanya.</w:t>
      </w:r>
    </w:p>
    <w:p>
      <w:pPr>
        <w:pStyle w:val="Heading2"/>
      </w:pPr>
      <w:r>
        <w:t>C - Clinical-led</w:t>
      </w:r>
    </w:p>
    <w:p>
      <w:r>
        <w:rPr>
          <w:rFonts w:ascii="Calibri" w:hAnsi="Calibri"/>
          <w:b w:val="0"/>
          <w:color w:val="0F172A"/>
          <w:sz w:val="22"/>
        </w:rPr>
        <w:t>Arah komunikasi dipandu clinical reasoning, sehingga konten healthcare tidak asal klaim, tidak terlalu bombastis, dan tetap kredibel.</w:t>
      </w:r>
    </w:p>
    <w:p>
      <w:pPr>
        <w:pStyle w:val="Heading2"/>
      </w:pPr>
      <w:r>
        <w:t>A - AI-assisted</w:t>
      </w:r>
    </w:p>
    <w:p>
      <w:r>
        <w:rPr>
          <w:rFonts w:ascii="Calibri" w:hAnsi="Calibri"/>
          <w:b w:val="0"/>
          <w:color w:val="0F172A"/>
          <w:sz w:val="22"/>
        </w:rPr>
        <w:t>AI mempercepat riset, ideasi, outline, copy, variasi konten, funnel, dan automation. Keputusan akhirnya tetap manusia dan perspektif medis.</w:t>
      </w:r>
    </w:p>
    <w:p>
      <w:pPr>
        <w:pStyle w:val="Heading2"/>
      </w:pPr>
      <w:r>
        <w:t>R - Results-tracked</w:t>
      </w:r>
    </w:p>
    <w:p>
      <w:r>
        <w:rPr>
          <w:rFonts w:ascii="Calibri" w:hAnsi="Calibri"/>
          <w:b w:val="0"/>
          <w:color w:val="0F172A"/>
          <w:sz w:val="22"/>
        </w:rPr>
        <w:t>MAPS tidak berhenti di output. CTA, WA click, UTM, pixel/event, GA4, dan dashboard ringan disiapkan agar performa bisa dibaca.</w:t>
      </w:r>
    </w:p>
    <w:p>
      <w:pPr>
        <w:pStyle w:val="Heading2"/>
      </w:pPr>
      <w:r>
        <w:t>E - Evidence-based</w:t>
      </w:r>
    </w:p>
    <w:p>
      <w:r>
        <w:rPr>
          <w:rFonts w:ascii="Calibri" w:hAnsi="Calibri"/>
          <w:b w:val="0"/>
          <w:color w:val="0F172A"/>
          <w:sz w:val="22"/>
        </w:rPr>
        <w:t>Konten disusun dengan dasar ilmiah, guideline, jurnal, atau referensi medis yang bisa dipertanggungjawabkan, lalu dibuat ringan untuk pasien.</w:t>
      </w:r>
    </w:p>
    <w:p>
      <w:pPr>
        <w:pStyle w:val="Heading1"/>
      </w:pPr>
      <w:r>
        <w:t>5. Doctor-Led, AI-Assisted</w:t>
      </w:r>
    </w:p>
    <w:p>
      <w:r>
        <w:rPr>
          <w:rFonts w:ascii="Calibri" w:hAnsi="Calibri"/>
          <w:b/>
          <w:color w:val="0F172A"/>
          <w:sz w:val="22"/>
        </w:rPr>
        <w:t>Headline:</w:t>
      </w:r>
      <w:r>
        <w:rPr>
          <w:rFonts w:ascii="Calibri" w:hAnsi="Calibri"/>
          <w:b w:val="0"/>
          <w:color w:val="0F172A"/>
          <w:sz w:val="22"/>
        </w:rPr>
        <w:t xml:space="preserve"> AI mempercepat pekerjaan. Dokter menjaga isi tetap aman.</w:t>
      </w:r>
    </w:p>
    <w:p>
      <w:r>
        <w:rPr>
          <w:rFonts w:ascii="Calibri" w:hAnsi="Calibri"/>
          <w:b/>
          <w:color w:val="0F172A"/>
          <w:sz w:val="22"/>
        </w:rPr>
        <w:t>Body copy:</w:t>
      </w:r>
      <w:r>
        <w:rPr>
          <w:rFonts w:ascii="Calibri" w:hAnsi="Calibri"/>
          <w:b w:val="0"/>
          <w:color w:val="0F172A"/>
          <w:sz w:val="22"/>
        </w:rPr>
        <w:t xml:space="preserve"> Di healthcare, satu kalimat bisa membangun trust atau membuat klaim jadi berisiko. MAPS memakai AI untuk riset, outline, variasi copy, dan batching. Dokter mengarahkan pesan, menjaga konteks medis, dan memvalidasi sudut pandang.</w:t>
      </w:r>
    </w:p>
    <w:p>
      <w:r>
        <w:rPr>
          <w:rFonts w:ascii="Calibri" w:hAnsi="Calibri"/>
          <w:b/>
          <w:color w:val="0F172A"/>
          <w:sz w:val="22"/>
        </w:rPr>
        <w:t>Agency biasa:</w:t>
      </w:r>
    </w:p>
    <w:p>
      <w:pPr>
        <w:pStyle w:val="ListBullet"/>
      </w:pPr>
      <w:r>
        <w:rPr>
          <w:rFonts w:ascii="Calibri" w:hAnsi="Calibri"/>
          <w:b w:val="0"/>
          <w:color w:val="0F172A"/>
          <w:sz w:val="22"/>
        </w:rPr>
        <w:t>Posting viral</w:t>
      </w:r>
    </w:p>
    <w:p>
      <w:pPr>
        <w:pStyle w:val="ListBullet"/>
      </w:pPr>
      <w:r>
        <w:rPr>
          <w:rFonts w:ascii="Calibri" w:hAnsi="Calibri"/>
          <w:b w:val="0"/>
          <w:color w:val="0F172A"/>
          <w:sz w:val="22"/>
        </w:rPr>
        <w:t>AI rewrite</w:t>
      </w:r>
    </w:p>
    <w:p>
      <w:pPr>
        <w:pStyle w:val="ListBullet"/>
      </w:pPr>
      <w:r>
        <w:rPr>
          <w:rFonts w:ascii="Calibri" w:hAnsi="Calibri"/>
          <w:b w:val="0"/>
          <w:color w:val="0F172A"/>
          <w:sz w:val="22"/>
        </w:rPr>
        <w:t>Caption cantik</w:t>
      </w:r>
    </w:p>
    <w:p>
      <w:pPr>
        <w:pStyle w:val="ListBullet"/>
      </w:pPr>
      <w:r>
        <w:rPr>
          <w:rFonts w:ascii="Calibri" w:hAnsi="Calibri"/>
          <w:b w:val="0"/>
          <w:color w:val="0F172A"/>
          <w:sz w:val="22"/>
        </w:rPr>
        <w:t>Website template</w:t>
      </w:r>
    </w:p>
    <w:p>
      <w:pPr>
        <w:pStyle w:val="ListBullet"/>
      </w:pPr>
      <w:r>
        <w:rPr>
          <w:rFonts w:ascii="Calibri" w:hAnsi="Calibri"/>
          <w:b w:val="0"/>
          <w:color w:val="0F172A"/>
          <w:sz w:val="22"/>
        </w:rPr>
        <w:t>Tracking seadanya</w:t>
      </w:r>
    </w:p>
    <w:p>
      <w:r>
        <w:rPr>
          <w:rFonts w:ascii="Calibri" w:hAnsi="Calibri"/>
          <w:b/>
          <w:color w:val="0F172A"/>
          <w:sz w:val="22"/>
        </w:rPr>
        <w:t>MAPS:</w:t>
      </w:r>
    </w:p>
    <w:p>
      <w:pPr>
        <w:pStyle w:val="ListBullet"/>
      </w:pPr>
      <w:r>
        <w:rPr>
          <w:rFonts w:ascii="Calibri" w:hAnsi="Calibri"/>
          <w:b w:val="0"/>
          <w:color w:val="0F172A"/>
          <w:sz w:val="22"/>
        </w:rPr>
        <w:t>Clinical reasoning</w:t>
      </w:r>
    </w:p>
    <w:p>
      <w:pPr>
        <w:pStyle w:val="ListBullet"/>
      </w:pPr>
      <w:r>
        <w:rPr>
          <w:rFonts w:ascii="Calibri" w:hAnsi="Calibri"/>
          <w:b w:val="0"/>
          <w:color w:val="0F172A"/>
          <w:sz w:val="22"/>
        </w:rPr>
        <w:t>Evidence angle</w:t>
      </w:r>
    </w:p>
    <w:p>
      <w:pPr>
        <w:pStyle w:val="ListBullet"/>
      </w:pPr>
      <w:r>
        <w:rPr>
          <w:rFonts w:ascii="Calibri" w:hAnsi="Calibri"/>
          <w:b w:val="0"/>
          <w:color w:val="0F172A"/>
          <w:sz w:val="22"/>
        </w:rPr>
        <w:t>Patient language</w:t>
      </w:r>
    </w:p>
    <w:p>
      <w:pPr>
        <w:pStyle w:val="ListBullet"/>
      </w:pPr>
      <w:r>
        <w:rPr>
          <w:rFonts w:ascii="Calibri" w:hAnsi="Calibri"/>
          <w:b w:val="0"/>
          <w:color w:val="0F172A"/>
          <w:sz w:val="22"/>
        </w:rPr>
        <w:t>SEO + GEO</w:t>
      </w:r>
    </w:p>
    <w:p>
      <w:pPr>
        <w:pStyle w:val="ListBullet"/>
      </w:pPr>
      <w:r>
        <w:rPr>
          <w:rFonts w:ascii="Calibri" w:hAnsi="Calibri"/>
          <w:b w:val="0"/>
          <w:color w:val="0F172A"/>
          <w:sz w:val="22"/>
        </w:rPr>
        <w:t>Event tracking</w:t>
      </w:r>
    </w:p>
    <w:p>
      <w:pPr>
        <w:pStyle w:val="Heading1"/>
      </w:pPr>
      <w:r>
        <w:t>6. Solusi End-to-End</w:t>
      </w:r>
    </w:p>
    <w:p>
      <w:r>
        <w:rPr>
          <w:rFonts w:ascii="Calibri" w:hAnsi="Calibri"/>
          <w:b/>
          <w:color w:val="0F172A"/>
          <w:sz w:val="22"/>
        </w:rPr>
        <w:t>Headline:</w:t>
      </w:r>
      <w:r>
        <w:rPr>
          <w:rFonts w:ascii="Calibri" w:hAnsi="Calibri"/>
          <w:b w:val="0"/>
          <w:color w:val="0F172A"/>
          <w:sz w:val="22"/>
        </w:rPr>
        <w:t xml:space="preserve"> Dari trust, konten, website, sampai tracking.</w:t>
      </w:r>
    </w:p>
    <w:p>
      <w:r>
        <w:rPr>
          <w:rFonts w:ascii="Calibri" w:hAnsi="Calibri"/>
          <w:b/>
          <w:color w:val="0F172A"/>
          <w:sz w:val="22"/>
        </w:rPr>
        <w:t>Subheadline:</w:t>
      </w:r>
      <w:r>
        <w:rPr>
          <w:rFonts w:ascii="Calibri" w:hAnsi="Calibri"/>
          <w:b w:val="0"/>
          <w:color w:val="0F172A"/>
          <w:sz w:val="22"/>
        </w:rPr>
        <w:t xml:space="preserve"> Mulai kecil. Rapi dulu. Lalu scale setelah datanya kebaca.</w:t>
      </w:r>
    </w:p>
    <w:p>
      <w:pPr>
        <w:pStyle w:val="Heading2"/>
      </w:pPr>
      <w:r>
        <w:t>Website Klinik yang Bikin Pasien Paham</w:t>
      </w:r>
    </w:p>
    <w:p>
      <w:r>
        <w:rPr>
          <w:rFonts w:ascii="Calibri" w:hAnsi="Calibri"/>
          <w:b w:val="0"/>
          <w:color w:val="0F172A"/>
          <w:sz w:val="22"/>
        </w:rPr>
        <w:t>Bukan cuma cantik. Harus jelas, cepat, mobile-first, dan siap tracking.</w:t>
      </w:r>
    </w:p>
    <w:p>
      <w:r>
        <w:rPr>
          <w:rFonts w:ascii="Calibri" w:hAnsi="Calibri"/>
          <w:b w:val="0"/>
          <w:color w:val="0F172A"/>
          <w:sz w:val="22"/>
        </w:rPr>
        <w:t>Service page. WhatsApp CTA. FAQ pasien. SEO lokal. GA4 + Pixel.</w:t>
      </w:r>
    </w:p>
    <w:p>
      <w:r>
        <w:rPr>
          <w:rFonts w:ascii="Calibri" w:hAnsi="Calibri"/>
          <w:b/>
          <w:color w:val="0F172A"/>
          <w:sz w:val="22"/>
        </w:rPr>
        <w:t>CTA:</w:t>
      </w:r>
      <w:r>
        <w:rPr>
          <w:rFonts w:ascii="Calibri" w:hAnsi="Calibri"/>
          <w:b w:val="0"/>
          <w:color w:val="0F172A"/>
          <w:sz w:val="22"/>
        </w:rPr>
        <w:t xml:space="preserve"> Diskusi layanan ini</w:t>
      </w:r>
    </w:p>
    <w:p>
      <w:pPr>
        <w:pStyle w:val="Heading2"/>
      </w:pPr>
      <w:r>
        <w:t>Scientific Content yang Tetap Enak Dibaca</w:t>
      </w:r>
    </w:p>
    <w:p>
      <w:r>
        <w:rPr>
          <w:rFonts w:ascii="Calibri" w:hAnsi="Calibri"/>
          <w:b w:val="0"/>
          <w:color w:val="0F172A"/>
          <w:sz w:val="22"/>
        </w:rPr>
        <w:t>Artikel, carousel, poster, story, dan caption dengan medical review angle.</w:t>
      </w:r>
    </w:p>
    <w:p>
      <w:r>
        <w:rPr>
          <w:rFonts w:ascii="Calibri" w:hAnsi="Calibri"/>
          <w:b w:val="0"/>
          <w:color w:val="0F172A"/>
          <w:sz w:val="22"/>
        </w:rPr>
        <w:t>Evidence angle. Claim check. Bahasa pasien. FAQ. Referensi.</w:t>
      </w:r>
    </w:p>
    <w:p>
      <w:r>
        <w:rPr>
          <w:rFonts w:ascii="Calibri" w:hAnsi="Calibri"/>
          <w:b/>
          <w:color w:val="0F172A"/>
          <w:sz w:val="22"/>
        </w:rPr>
        <w:t>CTA:</w:t>
      </w:r>
      <w:r>
        <w:rPr>
          <w:rFonts w:ascii="Calibri" w:hAnsi="Calibri"/>
          <w:b w:val="0"/>
          <w:color w:val="0F172A"/>
          <w:sz w:val="22"/>
        </w:rPr>
        <w:t xml:space="preserve"> Diskusi layanan ini</w:t>
      </w:r>
    </w:p>
    <w:p>
      <w:pPr>
        <w:pStyle w:val="Heading2"/>
      </w:pPr>
      <w:r>
        <w:t>Social Media Healthcare yang Punya Arah</w:t>
      </w:r>
    </w:p>
    <w:p>
      <w:r>
        <w:rPr>
          <w:rFonts w:ascii="Calibri" w:hAnsi="Calibri"/>
          <w:b w:val="0"/>
          <w:color w:val="0F172A"/>
          <w:sz w:val="22"/>
        </w:rPr>
        <w:t>Tidak random. Setiap post punya fungsi: edukasi, trust, search, atau conversion.</w:t>
      </w:r>
    </w:p>
    <w:p>
      <w:r>
        <w:rPr>
          <w:rFonts w:ascii="Calibri" w:hAnsi="Calibri"/>
          <w:b w:val="0"/>
          <w:color w:val="0F172A"/>
          <w:sz w:val="22"/>
        </w:rPr>
        <w:t>Pillar. Calendar. Carousel. Single image. Story. Reels script.</w:t>
      </w:r>
    </w:p>
    <w:p>
      <w:r>
        <w:rPr>
          <w:rFonts w:ascii="Calibri" w:hAnsi="Calibri"/>
          <w:b/>
          <w:color w:val="0F172A"/>
          <w:sz w:val="22"/>
        </w:rPr>
        <w:t>CTA:</w:t>
      </w:r>
      <w:r>
        <w:rPr>
          <w:rFonts w:ascii="Calibri" w:hAnsi="Calibri"/>
          <w:b w:val="0"/>
          <w:color w:val="0F172A"/>
          <w:sz w:val="22"/>
        </w:rPr>
        <w:t xml:space="preserve"> Diskusi layanan ini</w:t>
      </w:r>
    </w:p>
    <w:p>
      <w:pPr>
        <w:pStyle w:val="Heading2"/>
      </w:pPr>
      <w:r>
        <w:t>SEO + GEO untuk Dicari dan Direkomendasikan</w:t>
      </w:r>
    </w:p>
    <w:p>
      <w:r>
        <w:rPr>
          <w:rFonts w:ascii="Calibri" w:hAnsi="Calibri"/>
          <w:b w:val="0"/>
          <w:color w:val="0F172A"/>
          <w:sz w:val="22"/>
        </w:rPr>
        <w:t>Konten disusun agar masuk search intent dan mudah dibaca mesin jawaban AI.</w:t>
      </w:r>
    </w:p>
    <w:p>
      <w:r>
        <w:rPr>
          <w:rFonts w:ascii="Calibri" w:hAnsi="Calibri"/>
          <w:b w:val="0"/>
          <w:color w:val="0F172A"/>
          <w:sz w:val="22"/>
        </w:rPr>
        <w:t>Keyword map. Topical cluster. Schema. FAQ. Internal link.</w:t>
      </w:r>
    </w:p>
    <w:p>
      <w:r>
        <w:rPr>
          <w:rFonts w:ascii="Calibri" w:hAnsi="Calibri"/>
          <w:b/>
          <w:color w:val="0F172A"/>
          <w:sz w:val="22"/>
        </w:rPr>
        <w:t>CTA:</w:t>
      </w:r>
      <w:r>
        <w:rPr>
          <w:rFonts w:ascii="Calibri" w:hAnsi="Calibri"/>
          <w:b w:val="0"/>
          <w:color w:val="0F172A"/>
          <w:sz w:val="22"/>
        </w:rPr>
        <w:t xml:space="preserve"> Diskusi layanan ini</w:t>
      </w:r>
    </w:p>
    <w:p>
      <w:pPr>
        <w:pStyle w:val="Heading2"/>
      </w:pPr>
      <w:r>
        <w:t>Tracking Funnel Tanpa Ribet</w:t>
      </w:r>
    </w:p>
    <w:p>
      <w:r>
        <w:rPr>
          <w:rFonts w:ascii="Calibri" w:hAnsi="Calibri"/>
          <w:b w:val="0"/>
          <w:color w:val="0F172A"/>
          <w:sz w:val="22"/>
        </w:rPr>
        <w:t>GA4, Meta Pixel, UTM, WhatsApp click, dan local event log siap dipantau.</w:t>
      </w:r>
    </w:p>
    <w:p>
      <w:r>
        <w:rPr>
          <w:rFonts w:ascii="Calibri" w:hAnsi="Calibri"/>
          <w:b w:val="0"/>
          <w:color w:val="0F172A"/>
          <w:sz w:val="22"/>
        </w:rPr>
        <w:t>CTA event. WA click. UTM. Lead form. Looker-ready sheet.</w:t>
      </w:r>
    </w:p>
    <w:p>
      <w:r>
        <w:rPr>
          <w:rFonts w:ascii="Calibri" w:hAnsi="Calibri"/>
          <w:b/>
          <w:color w:val="0F172A"/>
          <w:sz w:val="22"/>
        </w:rPr>
        <w:t>CTA:</w:t>
      </w:r>
      <w:r>
        <w:rPr>
          <w:rFonts w:ascii="Calibri" w:hAnsi="Calibri"/>
          <w:b w:val="0"/>
          <w:color w:val="0F172A"/>
          <w:sz w:val="22"/>
        </w:rPr>
        <w:t xml:space="preserve"> Diskusi layanan ini</w:t>
      </w:r>
    </w:p>
    <w:p>
      <w:pPr>
        <w:pStyle w:val="Heading2"/>
      </w:pPr>
      <w:r>
        <w:t>Campaign Layanan yang Tidak Asal Ramai</w:t>
      </w:r>
    </w:p>
    <w:p>
      <w:r>
        <w:rPr>
          <w:rFonts w:ascii="Calibri" w:hAnsi="Calibri"/>
          <w:b w:val="0"/>
          <w:color w:val="0F172A"/>
          <w:sz w:val="22"/>
        </w:rPr>
        <w:t>Angle dibuat dari kebutuhan pasien, batas klaim, dan tujuan bisnis.</w:t>
      </w:r>
    </w:p>
    <w:p>
      <w:r>
        <w:rPr>
          <w:rFonts w:ascii="Calibri" w:hAnsi="Calibri"/>
          <w:b w:val="0"/>
          <w:color w:val="0F172A"/>
          <w:sz w:val="22"/>
        </w:rPr>
        <w:t>Offer framing. Creative angle. Landing page. Pixel event. Insight.</w:t>
      </w:r>
    </w:p>
    <w:p>
      <w:r>
        <w:rPr>
          <w:rFonts w:ascii="Calibri" w:hAnsi="Calibri"/>
          <w:b/>
          <w:color w:val="0F172A"/>
          <w:sz w:val="22"/>
        </w:rPr>
        <w:t>CTA:</w:t>
      </w:r>
      <w:r>
        <w:rPr>
          <w:rFonts w:ascii="Calibri" w:hAnsi="Calibri"/>
          <w:b w:val="0"/>
          <w:color w:val="0F172A"/>
          <w:sz w:val="22"/>
        </w:rPr>
        <w:t xml:space="preserve"> Diskusi layanan ini</w:t>
      </w:r>
    </w:p>
    <w:p>
      <w:pPr>
        <w:pStyle w:val="Heading2"/>
      </w:pPr>
      <w:r>
        <w:t>Scientific Deck + Webinar Engine</w:t>
      </w:r>
    </w:p>
    <w:p>
      <w:r>
        <w:rPr>
          <w:rFonts w:ascii="Calibri" w:hAnsi="Calibri"/>
          <w:b w:val="0"/>
          <w:color w:val="0F172A"/>
          <w:sz w:val="22"/>
        </w:rPr>
        <w:t>Dari ide sampai materi edukasi yang bisa dibawakan dokter atau tim.</w:t>
      </w:r>
    </w:p>
    <w:p>
      <w:r>
        <w:rPr>
          <w:rFonts w:ascii="Calibri" w:hAnsi="Calibri"/>
          <w:b w:val="0"/>
          <w:color w:val="0F172A"/>
          <w:sz w:val="22"/>
        </w:rPr>
        <w:t>Tema. Deck. Key visual. Rundown. Speaker note. Promo.</w:t>
      </w:r>
    </w:p>
    <w:p>
      <w:r>
        <w:rPr>
          <w:rFonts w:ascii="Calibri" w:hAnsi="Calibri"/>
          <w:b/>
          <w:color w:val="0F172A"/>
          <w:sz w:val="22"/>
        </w:rPr>
        <w:t>CTA:</w:t>
      </w:r>
      <w:r>
        <w:rPr>
          <w:rFonts w:ascii="Calibri" w:hAnsi="Calibri"/>
          <w:b w:val="0"/>
          <w:color w:val="0F172A"/>
          <w:sz w:val="22"/>
        </w:rPr>
        <w:t xml:space="preserve"> Diskusi layanan ini</w:t>
      </w:r>
    </w:p>
    <w:p>
      <w:pPr>
        <w:pStyle w:val="Heading2"/>
      </w:pPr>
      <w:r>
        <w:t>Digital Operation Blueprint</w:t>
      </w:r>
    </w:p>
    <w:p>
      <w:r>
        <w:rPr>
          <w:rFonts w:ascii="Calibri" w:hAnsi="Calibri"/>
          <w:b/>
          <w:color w:val="0F172A"/>
          <w:sz w:val="22"/>
        </w:rPr>
        <w:t>Status:</w:t>
      </w:r>
      <w:r>
        <w:rPr>
          <w:rFonts w:ascii="Calibri" w:hAnsi="Calibri"/>
          <w:b w:val="0"/>
          <w:color w:val="0F172A"/>
          <w:sz w:val="22"/>
        </w:rPr>
        <w:t xml:space="preserve"> Coming soon</w:t>
      </w:r>
    </w:p>
    <w:p>
      <w:r>
        <w:rPr>
          <w:rFonts w:ascii="Calibri" w:hAnsi="Calibri"/>
          <w:b w:val="0"/>
          <w:color w:val="0F172A"/>
          <w:sz w:val="22"/>
        </w:rPr>
        <w:t>Roadmap sistem klinik masa depan: registrasi, rekam medis, apotek, stok, dashboard.</w:t>
      </w:r>
    </w:p>
    <w:p>
      <w:r>
        <w:rPr>
          <w:rFonts w:ascii="Calibri" w:hAnsi="Calibri"/>
          <w:b w:val="0"/>
          <w:color w:val="0F172A"/>
          <w:sz w:val="22"/>
        </w:rPr>
        <w:t>Patient flow. EMR outline. Pharmacy flow. Dashboard. SOP digital.</w:t>
      </w:r>
    </w:p>
    <w:p>
      <w:r>
        <w:rPr>
          <w:rFonts w:ascii="Calibri" w:hAnsi="Calibri"/>
          <w:b/>
          <w:color w:val="0F172A"/>
          <w:sz w:val="22"/>
        </w:rPr>
        <w:t>CTA:</w:t>
      </w:r>
      <w:r>
        <w:rPr>
          <w:rFonts w:ascii="Calibri" w:hAnsi="Calibri"/>
          <w:b w:val="0"/>
          <w:color w:val="0F172A"/>
          <w:sz w:val="22"/>
        </w:rPr>
        <w:t xml:space="preserve"> Ikut update</w:t>
      </w:r>
    </w:p>
    <w:p>
      <w:pPr>
        <w:pStyle w:val="Heading1"/>
      </w:pPr>
      <w:r>
        <w:t>7. Target MAPS</w:t>
      </w:r>
    </w:p>
    <w:p>
      <w:r>
        <w:rPr>
          <w:rFonts w:ascii="Calibri" w:hAnsi="Calibri"/>
          <w:b/>
          <w:color w:val="0F172A"/>
          <w:sz w:val="22"/>
        </w:rPr>
        <w:t>Kicker:</w:t>
      </w:r>
      <w:r>
        <w:rPr>
          <w:rFonts w:ascii="Calibri" w:hAnsi="Calibri"/>
          <w:b w:val="0"/>
          <w:color w:val="0F172A"/>
          <w:sz w:val="22"/>
        </w:rPr>
        <w:t xml:space="preserve"> Untuk siapa?</w:t>
      </w:r>
    </w:p>
    <w:p>
      <w:r>
        <w:rPr>
          <w:rFonts w:ascii="Calibri" w:hAnsi="Calibri"/>
          <w:b/>
          <w:color w:val="0F172A"/>
          <w:sz w:val="22"/>
        </w:rPr>
        <w:t>Headline:</w:t>
      </w:r>
      <w:r>
        <w:rPr>
          <w:rFonts w:ascii="Calibri" w:hAnsi="Calibri"/>
          <w:b w:val="0"/>
          <w:color w:val="0F172A"/>
          <w:sz w:val="22"/>
        </w:rPr>
        <w:t xml:space="preserve"> MAPS untuk healthcare brand yang ingin terlihat lebih siap, rapi, dan credible.</w:t>
      </w:r>
    </w:p>
    <w:p>
      <w:r>
        <w:rPr>
          <w:rFonts w:ascii="Calibri" w:hAnsi="Calibri"/>
          <w:b/>
          <w:color w:val="0F172A"/>
          <w:sz w:val="22"/>
        </w:rPr>
        <w:t>Subheadline:</w:t>
      </w:r>
      <w:r>
        <w:rPr>
          <w:rFonts w:ascii="Calibri" w:hAnsi="Calibri"/>
          <w:b w:val="0"/>
          <w:color w:val="0F172A"/>
          <w:sz w:val="22"/>
        </w:rPr>
        <w:t xml:space="preserve"> Dari klinik, apotek, lab, brand kesehatan, healthtech, sampai partner agency yang butuh medical supervision.</w:t>
      </w:r>
    </w:p>
    <w:p>
      <w:pPr>
        <w:pStyle w:val="Heading2"/>
      </w:pPr>
      <w:r>
        <w:t>Klinik Umum</w:t>
      </w:r>
    </w:p>
    <w:p>
      <w:r>
        <w:rPr>
          <w:rFonts w:ascii="Calibri" w:hAnsi="Calibri"/>
          <w:b w:val="0"/>
          <w:color w:val="0F172A"/>
          <w:sz w:val="22"/>
        </w:rPr>
        <w:t>Layanan bagus perlu terlihat jelas sebelum pasien chat.</w:t>
      </w:r>
    </w:p>
    <w:p>
      <w:r>
        <w:rPr>
          <w:rFonts w:ascii="Calibri" w:hAnsi="Calibri"/>
          <w:b w:val="0"/>
          <w:color w:val="0F172A"/>
          <w:sz w:val="22"/>
        </w:rPr>
        <w:t>Website layanan, SEO lokal, konten keluhan harian.</w:t>
      </w:r>
    </w:p>
    <w:p>
      <w:pPr>
        <w:pStyle w:val="Heading2"/>
      </w:pPr>
      <w:r>
        <w:t>Klinik Gigi</w:t>
      </w:r>
    </w:p>
    <w:p>
      <w:r>
        <w:rPr>
          <w:rFonts w:ascii="Calibri" w:hAnsi="Calibri"/>
          <w:b w:val="0"/>
          <w:color w:val="0F172A"/>
          <w:sz w:val="22"/>
        </w:rPr>
        <w:t>Pasien butuh percaya sebelum booking tindakan.</w:t>
      </w:r>
    </w:p>
    <w:p>
      <w:r>
        <w:rPr>
          <w:rFonts w:ascii="Calibri" w:hAnsi="Calibri"/>
          <w:b w:val="0"/>
          <w:color w:val="0F172A"/>
          <w:sz w:val="22"/>
        </w:rPr>
        <w:t>Landing page per layanan, carousel edukasi, CTA booking.</w:t>
      </w:r>
    </w:p>
    <w:p>
      <w:pPr>
        <w:pStyle w:val="Heading2"/>
      </w:pPr>
      <w:r>
        <w:t>Klinik Kecantikan</w:t>
      </w:r>
    </w:p>
    <w:p>
      <w:r>
        <w:rPr>
          <w:rFonts w:ascii="Calibri" w:hAnsi="Calibri"/>
          <w:b w:val="0"/>
          <w:color w:val="0F172A"/>
          <w:sz w:val="22"/>
        </w:rPr>
        <w:t>Cantik saja tidak cukup; klaim harus tetap aman.</w:t>
      </w:r>
    </w:p>
    <w:p>
      <w:r>
        <w:rPr>
          <w:rFonts w:ascii="Calibri" w:hAnsi="Calibri"/>
          <w:b w:val="0"/>
          <w:color w:val="0F172A"/>
          <w:sz w:val="22"/>
        </w:rPr>
        <w:t>Campaign treatment, claim check, visual trust.</w:t>
      </w:r>
    </w:p>
    <w:p>
      <w:pPr>
        <w:pStyle w:val="Heading2"/>
      </w:pPr>
      <w:r>
        <w:t>Klinik Ibu &amp; Anak</w:t>
      </w:r>
    </w:p>
    <w:p>
      <w:r>
        <w:rPr>
          <w:rFonts w:ascii="Calibri" w:hAnsi="Calibri"/>
          <w:b w:val="0"/>
          <w:color w:val="0F172A"/>
          <w:sz w:val="22"/>
        </w:rPr>
        <w:t>Orang tua mencari jawaban yang tenang dan kredibel.</w:t>
      </w:r>
    </w:p>
    <w:p>
      <w:r>
        <w:rPr>
          <w:rFonts w:ascii="Calibri" w:hAnsi="Calibri"/>
          <w:b w:val="0"/>
          <w:color w:val="0F172A"/>
          <w:sz w:val="22"/>
        </w:rPr>
        <w:t>Konten edukasi, FAQ pasien, funnel WhatsApp.</w:t>
      </w:r>
    </w:p>
    <w:p>
      <w:pPr>
        <w:pStyle w:val="Heading2"/>
      </w:pPr>
      <w:r>
        <w:t>Apotek</w:t>
      </w:r>
    </w:p>
    <w:p>
      <w:r>
        <w:rPr>
          <w:rFonts w:ascii="Calibri" w:hAnsi="Calibri"/>
          <w:b w:val="0"/>
          <w:color w:val="0F172A"/>
          <w:sz w:val="22"/>
        </w:rPr>
        <w:t>Promosi obat dan produk kesehatan tidak boleh asal klaim.</w:t>
      </w:r>
    </w:p>
    <w:p>
      <w:r>
        <w:rPr>
          <w:rFonts w:ascii="Calibri" w:hAnsi="Calibri"/>
          <w:b w:val="0"/>
          <w:color w:val="0F172A"/>
          <w:sz w:val="22"/>
        </w:rPr>
        <w:t>Konten produk, edukasi aman, WhatsApp flow.</w:t>
      </w:r>
    </w:p>
    <w:p>
      <w:pPr>
        <w:pStyle w:val="Heading2"/>
      </w:pPr>
      <w:r>
        <w:t>Lab &amp; Medical Check-Up</w:t>
      </w:r>
    </w:p>
    <w:p>
      <w:r>
        <w:rPr>
          <w:rFonts w:ascii="Calibri" w:hAnsi="Calibri"/>
          <w:b w:val="0"/>
          <w:color w:val="0F172A"/>
          <w:sz w:val="22"/>
        </w:rPr>
        <w:t>Paket pemeriksaan harus mudah dipahami, bukan sekadar list harga.</w:t>
      </w:r>
    </w:p>
    <w:p>
      <w:r>
        <w:rPr>
          <w:rFonts w:ascii="Calibri" w:hAnsi="Calibri"/>
          <w:b w:val="0"/>
          <w:color w:val="0F172A"/>
          <w:sz w:val="22"/>
        </w:rPr>
        <w:t>Service page, explainer content, lead tracker.</w:t>
      </w:r>
    </w:p>
    <w:p>
      <w:pPr>
        <w:pStyle w:val="Heading2"/>
      </w:pPr>
      <w:r>
        <w:t>Suplemen, Skincare, Wellness</w:t>
      </w:r>
    </w:p>
    <w:p>
      <w:r>
        <w:rPr>
          <w:rFonts w:ascii="Calibri" w:hAnsi="Calibri"/>
          <w:b w:val="0"/>
          <w:color w:val="0F172A"/>
          <w:sz w:val="22"/>
        </w:rPr>
        <w:t>Benefit perlu dibingkai edukatif, bukan bombastis.</w:t>
      </w:r>
    </w:p>
    <w:p>
      <w:r>
        <w:rPr>
          <w:rFonts w:ascii="Calibri" w:hAnsi="Calibri"/>
          <w:b w:val="0"/>
          <w:color w:val="0F172A"/>
          <w:sz w:val="22"/>
        </w:rPr>
        <w:t>Evidence angle, SEO article, social campaign.</w:t>
      </w:r>
    </w:p>
    <w:p>
      <w:pPr>
        <w:pStyle w:val="Heading2"/>
      </w:pPr>
      <w:r>
        <w:t>Healthtech</w:t>
      </w:r>
    </w:p>
    <w:p>
      <w:r>
        <w:rPr>
          <w:rFonts w:ascii="Calibri" w:hAnsi="Calibri"/>
          <w:b w:val="0"/>
          <w:color w:val="0F172A"/>
          <w:sz w:val="22"/>
        </w:rPr>
        <w:t>Produk healthcare harus dipahami pasien, HCP, dan bisnis.</w:t>
      </w:r>
    </w:p>
    <w:p>
      <w:r>
        <w:rPr>
          <w:rFonts w:ascii="Calibri" w:hAnsi="Calibri"/>
          <w:b w:val="0"/>
          <w:color w:val="0F172A"/>
          <w:sz w:val="22"/>
        </w:rPr>
        <w:t>Positioning, onboarding copy, conversion funnel.</w:t>
      </w:r>
    </w:p>
    <w:p>
      <w:pPr>
        <w:pStyle w:val="Heading2"/>
      </w:pPr>
      <w:r>
        <w:t>Pharma &amp; Medical Device</w:t>
      </w:r>
    </w:p>
    <w:p>
      <w:r>
        <w:rPr>
          <w:rFonts w:ascii="Calibri" w:hAnsi="Calibri"/>
          <w:b w:val="0"/>
          <w:color w:val="0F172A"/>
          <w:sz w:val="22"/>
        </w:rPr>
        <w:t>Materi ilmiah perlu turun ke pesan yang bisa dipakai campaign.</w:t>
      </w:r>
    </w:p>
    <w:p>
      <w:r>
        <w:rPr>
          <w:rFonts w:ascii="Calibri" w:hAnsi="Calibri"/>
          <w:b w:val="0"/>
          <w:color w:val="0F172A"/>
          <w:sz w:val="22"/>
        </w:rPr>
        <w:t>Scientific deck, KOL material, medical copy.</w:t>
      </w:r>
    </w:p>
    <w:p>
      <w:pPr>
        <w:pStyle w:val="Heading2"/>
      </w:pPr>
      <w:r>
        <w:t>Agency Partner</w:t>
      </w:r>
    </w:p>
    <w:p>
      <w:r>
        <w:rPr>
          <w:rFonts w:ascii="Calibri" w:hAnsi="Calibri"/>
          <w:b w:val="0"/>
          <w:color w:val="0F172A"/>
          <w:sz w:val="22"/>
        </w:rPr>
        <w:t>Punya client healthcare tapi butuh medical supervision.</w:t>
      </w:r>
    </w:p>
    <w:p>
      <w:r>
        <w:rPr>
          <w:rFonts w:ascii="Calibri" w:hAnsi="Calibri"/>
          <w:b w:val="0"/>
          <w:color w:val="0F172A"/>
          <w:sz w:val="22"/>
        </w:rPr>
        <w:t>Review konten, claim check, strategy support.</w:t>
      </w:r>
    </w:p>
    <w:p>
      <w:pPr>
        <w:pStyle w:val="Heading1"/>
      </w:pPr>
      <w:r>
        <w:t>8. SEO + GEO</w:t>
      </w:r>
    </w:p>
    <w:p>
      <w:r>
        <w:rPr>
          <w:rFonts w:ascii="Calibri" w:hAnsi="Calibri"/>
          <w:b/>
          <w:color w:val="0F172A"/>
          <w:sz w:val="22"/>
        </w:rPr>
        <w:t>Headline:</w:t>
      </w:r>
      <w:r>
        <w:rPr>
          <w:rFonts w:ascii="Calibri" w:hAnsi="Calibri"/>
          <w:b w:val="0"/>
          <w:color w:val="0F172A"/>
          <w:sz w:val="22"/>
        </w:rPr>
        <w:t xml:space="preserve"> Dicari Google. Dibaca pasien. Dipahami AI.</w:t>
      </w:r>
    </w:p>
    <w:p>
      <w:r>
        <w:rPr>
          <w:rFonts w:ascii="Calibri" w:hAnsi="Calibri"/>
          <w:b/>
          <w:color w:val="0F172A"/>
          <w:sz w:val="22"/>
        </w:rPr>
        <w:t>Subheadline:</w:t>
      </w:r>
      <w:r>
        <w:rPr>
          <w:rFonts w:ascii="Calibri" w:hAnsi="Calibri"/>
          <w:b w:val="0"/>
          <w:color w:val="0F172A"/>
          <w:sz w:val="22"/>
        </w:rPr>
        <w:t xml:space="preserve"> MAPS menyusun konten agar relevan untuk search intent pasien dan generative engine: lebih spesifik, lebih terstruktur, dan tidak asal klaim.</w:t>
      </w:r>
    </w:p>
    <w:p>
      <w:pPr>
        <w:pStyle w:val="Heading2"/>
      </w:pPr>
      <w:r>
        <w:t>Search intent pasien</w:t>
      </w:r>
    </w:p>
    <w:p>
      <w:r>
        <w:rPr>
          <w:rFonts w:ascii="Calibri" w:hAnsi="Calibri"/>
          <w:b/>
          <w:color w:val="0F172A"/>
          <w:sz w:val="22"/>
        </w:rPr>
        <w:t>Generic:</w:t>
      </w:r>
      <w:r>
        <w:rPr>
          <w:rFonts w:ascii="Calibri" w:hAnsi="Calibri"/>
          <w:b w:val="0"/>
          <w:color w:val="0F172A"/>
          <w:sz w:val="22"/>
        </w:rPr>
        <w:t xml:space="preserve"> Jasa klinik terbaik dan terpercaya.</w:t>
      </w:r>
    </w:p>
    <w:p>
      <w:r>
        <w:rPr>
          <w:rFonts w:ascii="Calibri" w:hAnsi="Calibri"/>
          <w:b/>
          <w:color w:val="0F172A"/>
          <w:sz w:val="22"/>
        </w:rPr>
        <w:t>MAPS direction:</w:t>
      </w:r>
      <w:r>
        <w:rPr>
          <w:rFonts w:ascii="Calibri" w:hAnsi="Calibri"/>
          <w:b w:val="0"/>
          <w:color w:val="0F172A"/>
          <w:sz w:val="22"/>
        </w:rPr>
        <w:t xml:space="preserve"> Klinik umum dekat saya untuk keluhan demam, batuk, maag, dan cek kesehatan keluarga.</w:t>
      </w:r>
    </w:p>
    <w:p>
      <w:pPr>
        <w:pStyle w:val="Heading2"/>
      </w:pPr>
      <w:r>
        <w:t>Klaim lebih aman</w:t>
      </w:r>
    </w:p>
    <w:p>
      <w:r>
        <w:rPr>
          <w:rFonts w:ascii="Calibri" w:hAnsi="Calibri"/>
          <w:b/>
          <w:color w:val="0F172A"/>
          <w:sz w:val="22"/>
        </w:rPr>
        <w:t>Generic:</w:t>
      </w:r>
      <w:r>
        <w:rPr>
          <w:rFonts w:ascii="Calibri" w:hAnsi="Calibri"/>
          <w:b w:val="0"/>
          <w:color w:val="0F172A"/>
          <w:sz w:val="22"/>
        </w:rPr>
        <w:t xml:space="preserve"> Suplemen ini pasti bikin sembuh.</w:t>
      </w:r>
    </w:p>
    <w:p>
      <w:r>
        <w:rPr>
          <w:rFonts w:ascii="Calibri" w:hAnsi="Calibri"/>
          <w:b/>
          <w:color w:val="0F172A"/>
          <w:sz w:val="22"/>
        </w:rPr>
        <w:t>MAPS direction:</w:t>
      </w:r>
      <w:r>
        <w:rPr>
          <w:rFonts w:ascii="Calibri" w:hAnsi="Calibri"/>
          <w:b w:val="0"/>
          <w:color w:val="0F172A"/>
          <w:sz w:val="22"/>
        </w:rPr>
        <w:t xml:space="preserve"> Edukasi manfaat, batasan, keamanan, dan kapan harus konsultasi tenaga kesehatan.</w:t>
      </w:r>
    </w:p>
    <w:p>
      <w:pPr>
        <w:pStyle w:val="Heading2"/>
      </w:pPr>
      <w:r>
        <w:t>Scientific depth</w:t>
      </w:r>
    </w:p>
    <w:p>
      <w:r>
        <w:rPr>
          <w:rFonts w:ascii="Calibri" w:hAnsi="Calibri"/>
          <w:b/>
          <w:color w:val="0F172A"/>
          <w:sz w:val="22"/>
        </w:rPr>
        <w:t>Generic:</w:t>
      </w:r>
      <w:r>
        <w:rPr>
          <w:rFonts w:ascii="Calibri" w:hAnsi="Calibri"/>
          <w:b w:val="0"/>
          <w:color w:val="0F172A"/>
          <w:sz w:val="22"/>
        </w:rPr>
        <w:t xml:space="preserve"> Artikel AI cepat jadi.</w:t>
      </w:r>
    </w:p>
    <w:p>
      <w:r>
        <w:rPr>
          <w:rFonts w:ascii="Calibri" w:hAnsi="Calibri"/>
          <w:b/>
          <w:color w:val="0F172A"/>
          <w:sz w:val="22"/>
        </w:rPr>
        <w:t>MAPS direction:</w:t>
      </w:r>
      <w:r>
        <w:rPr>
          <w:rFonts w:ascii="Calibri" w:hAnsi="Calibri"/>
          <w:b w:val="0"/>
          <w:color w:val="0F172A"/>
          <w:sz w:val="22"/>
        </w:rPr>
        <w:t xml:space="preserve"> Outline SEO, clinical reasoning, FAQ, dan referensi yang bisa diaudit ulang.</w:t>
      </w:r>
    </w:p>
    <w:p>
      <w:pPr>
        <w:pStyle w:val="Heading2"/>
      </w:pPr>
      <w:r>
        <w:t>Service intent</w:t>
      </w:r>
    </w:p>
    <w:p>
      <w:r>
        <w:rPr>
          <w:rFonts w:ascii="Calibri" w:hAnsi="Calibri"/>
          <w:b/>
          <w:color w:val="0F172A"/>
          <w:sz w:val="22"/>
        </w:rPr>
        <w:t>Generic:</w:t>
      </w:r>
      <w:r>
        <w:rPr>
          <w:rFonts w:ascii="Calibri" w:hAnsi="Calibri"/>
          <w:b w:val="0"/>
          <w:color w:val="0F172A"/>
          <w:sz w:val="22"/>
        </w:rPr>
        <w:t xml:space="preserve"> Klinik gigi dekat sini.</w:t>
      </w:r>
    </w:p>
    <w:p>
      <w:r>
        <w:rPr>
          <w:rFonts w:ascii="Calibri" w:hAnsi="Calibri"/>
          <w:b/>
          <w:color w:val="0F172A"/>
          <w:sz w:val="22"/>
        </w:rPr>
        <w:t>MAPS direction:</w:t>
      </w:r>
      <w:r>
        <w:rPr>
          <w:rFonts w:ascii="Calibri" w:hAnsi="Calibri"/>
          <w:b w:val="0"/>
          <w:color w:val="0F172A"/>
          <w:sz w:val="22"/>
        </w:rPr>
        <w:t xml:space="preserve"> Klinik gigi untuk scaling, tambal, behel, dan keluhan gusi dengan CTA booking WhatsApp yang jelas.</w:t>
      </w:r>
    </w:p>
    <w:p>
      <w:pPr>
        <w:pStyle w:val="Heading2"/>
      </w:pPr>
      <w:r>
        <w:t>Trust before claim</w:t>
      </w:r>
    </w:p>
    <w:p>
      <w:r>
        <w:rPr>
          <w:rFonts w:ascii="Calibri" w:hAnsi="Calibri"/>
          <w:b/>
          <w:color w:val="0F172A"/>
          <w:sz w:val="22"/>
        </w:rPr>
        <w:t>Generic:</w:t>
      </w:r>
      <w:r>
        <w:rPr>
          <w:rFonts w:ascii="Calibri" w:hAnsi="Calibri"/>
          <w:b w:val="0"/>
          <w:color w:val="0F172A"/>
          <w:sz w:val="22"/>
        </w:rPr>
        <w:t xml:space="preserve"> Produk skincare paling ampuh.</w:t>
      </w:r>
    </w:p>
    <w:p>
      <w:r>
        <w:rPr>
          <w:rFonts w:ascii="Calibri" w:hAnsi="Calibri"/>
          <w:b/>
          <w:color w:val="0F172A"/>
          <w:sz w:val="22"/>
        </w:rPr>
        <w:t>MAPS direction:</w:t>
      </w:r>
      <w:r>
        <w:rPr>
          <w:rFonts w:ascii="Calibri" w:hAnsi="Calibri"/>
          <w:b w:val="0"/>
          <w:color w:val="0F172A"/>
          <w:sz w:val="22"/>
        </w:rPr>
        <w:t xml:space="preserve"> Penjelasan kandungan, tipe kulit, cara pakai, batas ekspektasi, dan kapan perlu konsultasi.</w:t>
      </w:r>
    </w:p>
    <w:p>
      <w:pPr>
        <w:pStyle w:val="Heading1"/>
      </w:pPr>
      <w:r>
        <w:t>9. Portfolio</w:t>
      </w:r>
    </w:p>
    <w:p>
      <w:r>
        <w:rPr>
          <w:rFonts w:ascii="Calibri" w:hAnsi="Calibri"/>
          <w:b/>
          <w:color w:val="0F172A"/>
          <w:sz w:val="22"/>
        </w:rPr>
        <w:t>Kicker:</w:t>
      </w:r>
      <w:r>
        <w:rPr>
          <w:rFonts w:ascii="Calibri" w:hAnsi="Calibri"/>
          <w:b w:val="0"/>
          <w:color w:val="0F172A"/>
          <w:sz w:val="22"/>
        </w:rPr>
        <w:t xml:space="preserve"> Proof of work</w:t>
      </w:r>
    </w:p>
    <w:p>
      <w:r>
        <w:rPr>
          <w:rFonts w:ascii="Calibri" w:hAnsi="Calibri"/>
          <w:b/>
          <w:color w:val="0F172A"/>
          <w:sz w:val="22"/>
        </w:rPr>
        <w:t>Headline:</w:t>
      </w:r>
      <w:r>
        <w:rPr>
          <w:rFonts w:ascii="Calibri" w:hAnsi="Calibri"/>
          <w:b w:val="0"/>
          <w:color w:val="0F172A"/>
          <w:sz w:val="22"/>
        </w:rPr>
        <w:t xml:space="preserve"> Portfolio MAPS dibagi sesuai fungsi asset.</w:t>
      </w:r>
    </w:p>
    <w:p>
      <w:r>
        <w:rPr>
          <w:rFonts w:ascii="Calibri" w:hAnsi="Calibri"/>
          <w:b/>
          <w:color w:val="0F172A"/>
          <w:sz w:val="22"/>
        </w:rPr>
        <w:t>Subheadline:</w:t>
      </w:r>
      <w:r>
        <w:rPr>
          <w:rFonts w:ascii="Calibri" w:hAnsi="Calibri"/>
          <w:b w:val="0"/>
          <w:color w:val="0F172A"/>
          <w:sz w:val="22"/>
        </w:rPr>
        <w:t xml:space="preserve"> Agar MAPSY bisa menilai: mana untuk edukasi, mana untuk trust, mana untuk search, mana untuk conversion.</w:t>
      </w:r>
    </w:p>
    <w:p>
      <w:pPr>
        <w:pStyle w:val="Heading2"/>
      </w:pPr>
      <w:r>
        <w:t>Scientific Article &amp; Poster</w:t>
      </w:r>
    </w:p>
    <w:p>
      <w:r>
        <w:rPr>
          <w:rFonts w:ascii="Calibri" w:hAnsi="Calibri"/>
          <w:b w:val="0"/>
          <w:color w:val="0F172A"/>
          <w:sz w:val="22"/>
        </w:rPr>
        <w:t>Artikel dan poster edukasi yang punya hook kuat, bahasa pasien, dan dasar ilmiah.</w:t>
      </w:r>
    </w:p>
    <w:p>
      <w:r>
        <w:rPr>
          <w:rFonts w:ascii="Calibri" w:hAnsi="Calibri"/>
          <w:b/>
          <w:color w:val="0F172A"/>
          <w:sz w:val="22"/>
        </w:rPr>
        <w:t>Contoh:</w:t>
      </w:r>
      <w:r>
        <w:rPr>
          <w:rFonts w:ascii="Calibri" w:hAnsi="Calibri"/>
          <w:b w:val="0"/>
          <w:color w:val="0F172A"/>
          <w:sz w:val="22"/>
        </w:rPr>
        <w:t xml:space="preserve"> Skincare Mahal Gak Cukup; Kopi Susu Tiap Hari dan Diabetes; Jangan Sampai Si Kecil Kalah Tinggi; Hobi Ciki dan Boba: Cek Fakta MSG; Kalsium untuk Anak; Zinc untuk Anak; Ekstrak Ikan Gabus untuk Penyembuhan; Delima dan Antioksidan; Curcuma pada Fatty Liver; PPI untuk Maag Lambung.</w:t>
      </w:r>
    </w:p>
    <w:p>
      <w:r>
        <w:rPr>
          <w:rFonts w:ascii="Calibri" w:hAnsi="Calibri"/>
          <w:b/>
          <w:color w:val="0F172A"/>
          <w:sz w:val="22"/>
        </w:rPr>
        <w:t>CTA:</w:t>
      </w:r>
      <w:r>
        <w:rPr>
          <w:rFonts w:ascii="Calibri" w:hAnsi="Calibri"/>
          <w:b w:val="0"/>
          <w:color w:val="0F172A"/>
          <w:sz w:val="22"/>
        </w:rPr>
        <w:t xml:space="preserve"> Saya mau asset seperti ini</w:t>
      </w:r>
    </w:p>
    <w:p>
      <w:pPr>
        <w:pStyle w:val="Heading2"/>
      </w:pPr>
      <w:r>
        <w:t>Infographic Poster</w:t>
      </w:r>
    </w:p>
    <w:p>
      <w:r>
        <w:rPr>
          <w:rFonts w:ascii="Calibri" w:hAnsi="Calibri"/>
          <w:b w:val="0"/>
          <w:color w:val="0F172A"/>
          <w:sz w:val="22"/>
        </w:rPr>
        <w:t>Infografik panjang yang mengubah referensi medis menjadi alur baca yang lebih mudah dipahami.</w:t>
      </w:r>
    </w:p>
    <w:p>
      <w:r>
        <w:rPr>
          <w:rFonts w:ascii="Calibri" w:hAnsi="Calibri"/>
          <w:b/>
          <w:color w:val="0F172A"/>
          <w:sz w:val="22"/>
        </w:rPr>
        <w:t>Contoh:</w:t>
      </w:r>
      <w:r>
        <w:rPr>
          <w:rFonts w:ascii="Calibri" w:hAnsi="Calibri"/>
          <w:b w:val="0"/>
          <w:color w:val="0F172A"/>
          <w:sz w:val="22"/>
        </w:rPr>
        <w:t xml:space="preserve"> Pertolongan Pertama Luka Bakar di Rumah; Cara Membaca Gejala DBD, Tifus, atau Flu; Panduan Memilih Sunscreen; Batasi GGL; Gejala Stroke: SeGeRa Ke RS; Heimlich Maneuver.</w:t>
      </w:r>
    </w:p>
    <w:p>
      <w:r>
        <w:rPr>
          <w:rFonts w:ascii="Calibri" w:hAnsi="Calibri"/>
          <w:b/>
          <w:color w:val="0F172A"/>
          <w:sz w:val="22"/>
        </w:rPr>
        <w:t>CTA:</w:t>
      </w:r>
      <w:r>
        <w:rPr>
          <w:rFonts w:ascii="Calibri" w:hAnsi="Calibri"/>
          <w:b w:val="0"/>
          <w:color w:val="0F172A"/>
          <w:sz w:val="22"/>
        </w:rPr>
        <w:t xml:space="preserve"> Saya mau asset seperti ini</w:t>
      </w:r>
    </w:p>
    <w:p>
      <w:pPr>
        <w:pStyle w:val="Heading2"/>
      </w:pPr>
      <w:r>
        <w:t>Social Media Content</w:t>
      </w:r>
    </w:p>
    <w:p>
      <w:r>
        <w:rPr>
          <w:rFonts w:ascii="Calibri" w:hAnsi="Calibri"/>
          <w:b w:val="0"/>
          <w:color w:val="0F172A"/>
          <w:sz w:val="22"/>
        </w:rPr>
        <w:t>IG post, story, dan motion preview untuk membuat edukasi klinik lebih tegas, cepat, dan memorable.</w:t>
      </w:r>
    </w:p>
    <w:p>
      <w:r>
        <w:rPr>
          <w:rFonts w:ascii="Calibri" w:hAnsi="Calibri"/>
          <w:b/>
          <w:color w:val="0F172A"/>
          <w:sz w:val="22"/>
        </w:rPr>
        <w:t>Contoh:</w:t>
      </w:r>
      <w:r>
        <w:rPr>
          <w:rFonts w:ascii="Calibri" w:hAnsi="Calibri"/>
          <w:b w:val="0"/>
          <w:color w:val="0F172A"/>
          <w:sz w:val="22"/>
        </w:rPr>
        <w:t xml:space="preserve"> 9 IG Post Klinik; 5 Story Klinik; Looping Reels HTML untuk Klinik; Motion Preview: Edukasi Hiperfosfat.</w:t>
      </w:r>
    </w:p>
    <w:p>
      <w:r>
        <w:rPr>
          <w:rFonts w:ascii="Calibri" w:hAnsi="Calibri"/>
          <w:b/>
          <w:color w:val="0F172A"/>
          <w:sz w:val="22"/>
        </w:rPr>
        <w:t>CTA:</w:t>
      </w:r>
      <w:r>
        <w:rPr>
          <w:rFonts w:ascii="Calibri" w:hAnsi="Calibri"/>
          <w:b w:val="0"/>
          <w:color w:val="0F172A"/>
          <w:sz w:val="22"/>
        </w:rPr>
        <w:t xml:space="preserve"> Saya mau asset seperti ini</w:t>
      </w:r>
    </w:p>
    <w:p>
      <w:pPr>
        <w:pStyle w:val="Heading2"/>
      </w:pPr>
      <w:r>
        <w:t>Scientific Deck</w:t>
      </w:r>
    </w:p>
    <w:p>
      <w:r>
        <w:rPr>
          <w:rFonts w:ascii="Calibri" w:hAnsi="Calibri"/>
          <w:b w:val="0"/>
          <w:color w:val="0F172A"/>
          <w:sz w:val="22"/>
        </w:rPr>
        <w:t>Deck untuk tenaga kesehatan, forum ilmiah, simposium, webinar, atau edukasi internal.</w:t>
      </w:r>
    </w:p>
    <w:p>
      <w:r>
        <w:rPr>
          <w:rFonts w:ascii="Calibri" w:hAnsi="Calibri"/>
          <w:b/>
          <w:color w:val="0F172A"/>
          <w:sz w:val="22"/>
        </w:rPr>
        <w:t>Contoh:</w:t>
      </w:r>
      <w:r>
        <w:rPr>
          <w:rFonts w:ascii="Calibri" w:hAnsi="Calibri"/>
          <w:b w:val="0"/>
          <w:color w:val="0F172A"/>
          <w:sz w:val="22"/>
        </w:rPr>
        <w:t xml:space="preserve"> Fever &amp; Pain Management in Children; Chronic Liver Disease Education Deck; Bone Health Scientific Deck; Doctor Reviewed SEO Deck; Healthcare Lead Funnel Deck.</w:t>
      </w:r>
    </w:p>
    <w:p>
      <w:r>
        <w:rPr>
          <w:rFonts w:ascii="Calibri" w:hAnsi="Calibri"/>
          <w:b/>
          <w:color w:val="0F172A"/>
          <w:sz w:val="22"/>
        </w:rPr>
        <w:t>CTA:</w:t>
      </w:r>
      <w:r>
        <w:rPr>
          <w:rFonts w:ascii="Calibri" w:hAnsi="Calibri"/>
          <w:b w:val="0"/>
          <w:color w:val="0F172A"/>
          <w:sz w:val="22"/>
        </w:rPr>
        <w:t xml:space="preserve"> Saya mau asset seperti ini</w:t>
      </w:r>
    </w:p>
    <w:p>
      <w:pPr>
        <w:pStyle w:val="Heading2"/>
      </w:pPr>
      <w:r>
        <w:t>Interactive Education Deck</w:t>
      </w:r>
    </w:p>
    <w:p>
      <w:r>
        <w:rPr>
          <w:rFonts w:ascii="Calibri" w:hAnsi="Calibri"/>
          <w:b w:val="0"/>
          <w:color w:val="0F172A"/>
          <w:sz w:val="22"/>
        </w:rPr>
        <w:t>HTML deck interaktif untuk edukasi pasien, orang tua, atau audiens awam yang perlu dijelaskan bertahap.</w:t>
      </w:r>
    </w:p>
    <w:p>
      <w:r>
        <w:rPr>
          <w:rFonts w:ascii="Calibri" w:hAnsi="Calibri"/>
          <w:b/>
          <w:color w:val="0F172A"/>
          <w:sz w:val="22"/>
        </w:rPr>
        <w:t>Contoh:</w:t>
      </w:r>
      <w:r>
        <w:rPr>
          <w:rFonts w:ascii="Calibri" w:hAnsi="Calibri"/>
          <w:b w:val="0"/>
          <w:color w:val="0F172A"/>
          <w:sz w:val="22"/>
        </w:rPr>
        <w:t xml:space="preserve"> DHA EPA AA untuk Anak; Perut Anak Sehat, Moms Lebih Tenang; Rahasia Orang yang Jarang Sakit.</w:t>
      </w:r>
    </w:p>
    <w:p>
      <w:r>
        <w:rPr>
          <w:rFonts w:ascii="Calibri" w:hAnsi="Calibri"/>
          <w:b/>
          <w:color w:val="0F172A"/>
          <w:sz w:val="22"/>
        </w:rPr>
        <w:t>CTA:</w:t>
      </w:r>
      <w:r>
        <w:rPr>
          <w:rFonts w:ascii="Calibri" w:hAnsi="Calibri"/>
          <w:b w:val="0"/>
          <w:color w:val="0F172A"/>
          <w:sz w:val="22"/>
        </w:rPr>
        <w:t xml:space="preserve"> Saya mau asset seperti ini</w:t>
      </w:r>
    </w:p>
    <w:p>
      <w:pPr>
        <w:pStyle w:val="Heading2"/>
      </w:pPr>
      <w:r>
        <w:t>Landing Page Showcase</w:t>
      </w:r>
    </w:p>
    <w:p>
      <w:r>
        <w:rPr>
          <w:rFonts w:ascii="Calibri" w:hAnsi="Calibri"/>
          <w:b w:val="0"/>
          <w:color w:val="0F172A"/>
          <w:sz w:val="22"/>
        </w:rPr>
        <w:t>Contoh landing page layanan klinik yang mobile-friendly, CTA jelas, dan siap diarahkan ke tracking.</w:t>
      </w:r>
    </w:p>
    <w:p>
      <w:r>
        <w:rPr>
          <w:rFonts w:ascii="Calibri" w:hAnsi="Calibri"/>
          <w:b/>
          <w:color w:val="0F172A"/>
          <w:sz w:val="22"/>
        </w:rPr>
        <w:t>Contoh:</w:t>
      </w:r>
      <w:r>
        <w:rPr>
          <w:rFonts w:ascii="Calibri" w:hAnsi="Calibri"/>
          <w:b w:val="0"/>
          <w:color w:val="0F172A"/>
          <w:sz w:val="22"/>
        </w:rPr>
        <w:t xml:space="preserve"> Landing Page Klinik Mari Kita Sehat; Landing Page Klinik Pratama Sehat Jaya; Landing Page Klinik Intan Utama.</w:t>
      </w:r>
    </w:p>
    <w:p>
      <w:r>
        <w:rPr>
          <w:rFonts w:ascii="Calibri" w:hAnsi="Calibri"/>
          <w:b/>
          <w:color w:val="0F172A"/>
          <w:sz w:val="22"/>
        </w:rPr>
        <w:t>CTA:</w:t>
      </w:r>
      <w:r>
        <w:rPr>
          <w:rFonts w:ascii="Calibri" w:hAnsi="Calibri"/>
          <w:b w:val="0"/>
          <w:color w:val="0F172A"/>
          <w:sz w:val="22"/>
        </w:rPr>
        <w:t xml:space="preserve"> Saya mau asset seperti ini</w:t>
      </w:r>
    </w:p>
    <w:p>
      <w:pPr>
        <w:pStyle w:val="Heading1"/>
      </w:pPr>
      <w:r>
        <w:t>10. Webinar Engine</w:t>
      </w:r>
    </w:p>
    <w:p>
      <w:r>
        <w:rPr>
          <w:rFonts w:ascii="Calibri" w:hAnsi="Calibri"/>
          <w:b/>
          <w:color w:val="0F172A"/>
          <w:sz w:val="22"/>
        </w:rPr>
        <w:t>Headline:</w:t>
      </w:r>
      <w:r>
        <w:rPr>
          <w:rFonts w:ascii="Calibri" w:hAnsi="Calibri"/>
          <w:b w:val="0"/>
          <w:color w:val="0F172A"/>
          <w:sz w:val="22"/>
        </w:rPr>
        <w:t xml:space="preserve"> Edukasi publik yang terasa rapi sejak tema sampai follow-up.</w:t>
      </w:r>
    </w:p>
    <w:p>
      <w:r>
        <w:rPr>
          <w:rFonts w:ascii="Calibri" w:hAnsi="Calibri"/>
          <w:b/>
          <w:color w:val="0F172A"/>
          <w:sz w:val="22"/>
        </w:rPr>
        <w:t>Subheadline:</w:t>
      </w:r>
      <w:r>
        <w:rPr>
          <w:rFonts w:ascii="Calibri" w:hAnsi="Calibri"/>
          <w:b w:val="0"/>
          <w:color w:val="0F172A"/>
          <w:sz w:val="22"/>
        </w:rPr>
        <w:t xml:space="preserve"> Tema, objective, audience, rundown, landing page registrasi, deck, materi promosi, speaker note, sampai dokter sebagai narasumber bisa dirancang dari satu arah campaign.</w:t>
      </w:r>
    </w:p>
    <w:p>
      <w:r>
        <w:rPr>
          <w:rFonts w:ascii="Calibri" w:hAnsi="Calibri"/>
          <w:b/>
          <w:color w:val="0F172A"/>
          <w:sz w:val="22"/>
        </w:rPr>
        <w:t>Flow:</w:t>
      </w:r>
      <w:r>
        <w:rPr>
          <w:rFonts w:ascii="Calibri" w:hAnsi="Calibri"/>
          <w:b w:val="0"/>
          <w:color w:val="0F172A"/>
          <w:sz w:val="22"/>
        </w:rPr>
        <w:t xml:space="preserve"> Tema. Deck. Promo. Speaker. Follow-up.</w:t>
      </w:r>
    </w:p>
    <w:p>
      <w:pPr>
        <w:pStyle w:val="Heading1"/>
      </w:pPr>
      <w:r>
        <w:t>11. Measurement Layer</w:t>
      </w:r>
    </w:p>
    <w:p>
      <w:r>
        <w:rPr>
          <w:rFonts w:ascii="Calibri" w:hAnsi="Calibri"/>
          <w:b/>
          <w:color w:val="0F172A"/>
          <w:sz w:val="22"/>
        </w:rPr>
        <w:t>Kicker:</w:t>
      </w:r>
      <w:r>
        <w:rPr>
          <w:rFonts w:ascii="Calibri" w:hAnsi="Calibri"/>
          <w:b w:val="0"/>
          <w:color w:val="0F172A"/>
          <w:sz w:val="22"/>
        </w:rPr>
        <w:t xml:space="preserve"> Bisa dipantau</w:t>
      </w:r>
    </w:p>
    <w:p>
      <w:r>
        <w:rPr>
          <w:rFonts w:ascii="Calibri" w:hAnsi="Calibri"/>
          <w:b/>
          <w:color w:val="0F172A"/>
          <w:sz w:val="22"/>
        </w:rPr>
        <w:t>Headline:</w:t>
      </w:r>
      <w:r>
        <w:rPr>
          <w:rFonts w:ascii="Calibri" w:hAnsi="Calibri"/>
          <w:b w:val="0"/>
          <w:color w:val="0F172A"/>
          <w:sz w:val="22"/>
        </w:rPr>
        <w:t xml:space="preserve"> Bukan cuma dibuatkan. Dibuat agar bisa diukur.</w:t>
      </w:r>
    </w:p>
    <w:p>
      <w:r>
        <w:rPr>
          <w:rFonts w:ascii="Calibri" w:hAnsi="Calibri"/>
          <w:b/>
          <w:color w:val="0F172A"/>
          <w:sz w:val="22"/>
        </w:rPr>
        <w:t>Subheadline:</w:t>
      </w:r>
      <w:r>
        <w:rPr>
          <w:rFonts w:ascii="Calibri" w:hAnsi="Calibri"/>
          <w:b w:val="0"/>
          <w:color w:val="0F172A"/>
          <w:sz w:val="22"/>
        </w:rPr>
        <w:t xml:space="preserve"> MAPSY bisa membaca dari mana calon pasien datang, tombol mana yang diklik, aset mana yang menarik minat, dan funnel mana yang paling perlu dirapikan berikutnya.</w:t>
      </w:r>
    </w:p>
    <w:p>
      <w:pPr>
        <w:pStyle w:val="ListBullet"/>
      </w:pPr>
      <w:r>
        <w:rPr>
          <w:rFonts w:ascii="Calibri" w:hAnsi="Calibri"/>
          <w:b w:val="0"/>
          <w:color w:val="0F172A"/>
          <w:sz w:val="22"/>
        </w:rPr>
        <w:t>GA4: page_view, scroll, CTA, section, lead</w:t>
      </w:r>
    </w:p>
    <w:p>
      <w:pPr>
        <w:pStyle w:val="ListBullet"/>
      </w:pPr>
      <w:r>
        <w:rPr>
          <w:rFonts w:ascii="Calibri" w:hAnsi="Calibri"/>
          <w:b w:val="0"/>
          <w:color w:val="0F172A"/>
          <w:sz w:val="22"/>
        </w:rPr>
        <w:t>Meta Pixel: ViewContent, Contact, Lead</w:t>
      </w:r>
    </w:p>
    <w:p>
      <w:pPr>
        <w:pStyle w:val="ListBullet"/>
      </w:pPr>
      <w:r>
        <w:rPr>
          <w:rFonts w:ascii="Calibri" w:hAnsi="Calibri"/>
          <w:b w:val="0"/>
          <w:color w:val="0F172A"/>
          <w:sz w:val="22"/>
        </w:rPr>
        <w:t>WhatsApp: Klik tombol, source, service interest</w:t>
      </w:r>
    </w:p>
    <w:p>
      <w:pPr>
        <w:pStyle w:val="ListBullet"/>
      </w:pPr>
      <w:r>
        <w:rPr>
          <w:rFonts w:ascii="Calibri" w:hAnsi="Calibri"/>
          <w:b w:val="0"/>
          <w:color w:val="0F172A"/>
          <w:sz w:val="22"/>
        </w:rPr>
        <w:t>UTM: IG, Google, broadcast, QR, referral</w:t>
      </w:r>
    </w:p>
    <w:p>
      <w:pPr>
        <w:pStyle w:val="ListBullet"/>
      </w:pPr>
      <w:r>
        <w:rPr>
          <w:rFonts w:ascii="Calibri" w:hAnsi="Calibri"/>
          <w:b w:val="0"/>
          <w:color w:val="0F172A"/>
          <w:sz w:val="22"/>
        </w:rPr>
        <w:t>Google Sheets: Event, audit, dan lead log</w:t>
      </w:r>
    </w:p>
    <w:p>
      <w:pPr>
        <w:pStyle w:val="ListBullet"/>
      </w:pPr>
      <w:r>
        <w:rPr>
          <w:rFonts w:ascii="Calibri" w:hAnsi="Calibri"/>
          <w:b w:val="0"/>
          <w:color w:val="0F172A"/>
          <w:sz w:val="22"/>
        </w:rPr>
        <w:t>Looker Studio: Dashboard dari Sheet/GA4</w:t>
      </w:r>
    </w:p>
    <w:p>
      <w:pPr>
        <w:pStyle w:val="Heading1"/>
      </w:pPr>
      <w:r>
        <w:t>12. Cara Kerja</w:t>
      </w:r>
    </w:p>
    <w:p>
      <w:r>
        <w:rPr>
          <w:rFonts w:ascii="Calibri" w:hAnsi="Calibri"/>
          <w:b/>
          <w:color w:val="0F172A"/>
          <w:sz w:val="22"/>
        </w:rPr>
        <w:t>Headline:</w:t>
      </w:r>
      <w:r>
        <w:rPr>
          <w:rFonts w:ascii="Calibri" w:hAnsi="Calibri"/>
          <w:b w:val="0"/>
          <w:color w:val="0F172A"/>
          <w:sz w:val="22"/>
        </w:rPr>
        <w:t xml:space="preserve"> Marketing-first. Medical-supervised. Tracking-ready.</w:t>
      </w:r>
    </w:p>
    <w:p>
      <w:r>
        <w:rPr>
          <w:rFonts w:ascii="Calibri" w:hAnsi="Calibri"/>
          <w:b/>
          <w:color w:val="0F172A"/>
          <w:sz w:val="22"/>
        </w:rPr>
        <w:t>Subheadline:</w:t>
      </w:r>
      <w:r>
        <w:rPr>
          <w:rFonts w:ascii="Calibri" w:hAnsi="Calibri"/>
          <w:b w:val="0"/>
          <w:color w:val="0F172A"/>
          <w:sz w:val="22"/>
        </w:rPr>
        <w:t xml:space="preserve"> Dari audit sampai optimasi, MAPS menjaga setiap langkah tetap jelas, prioritasnya masuk akal, dan datanya terbaca.</w:t>
      </w:r>
    </w:p>
    <w:p>
      <w:pPr>
        <w:pStyle w:val="Heading2"/>
      </w:pPr>
      <w:r>
        <w:t>01 - Audit</w:t>
      </w:r>
    </w:p>
    <w:p>
      <w:r>
        <w:rPr>
          <w:rFonts w:ascii="Calibri" w:hAnsi="Calibri"/>
          <w:b w:val="0"/>
          <w:color w:val="0F172A"/>
          <w:sz w:val="22"/>
        </w:rPr>
        <w:t>Website, sosial media, Google, CTA, tracking, konten, dan trust signal dicek dulu.</w:t>
      </w:r>
    </w:p>
    <w:p>
      <w:pPr>
        <w:pStyle w:val="Heading2"/>
      </w:pPr>
      <w:r>
        <w:t>02 - Strategy</w:t>
      </w:r>
    </w:p>
    <w:p>
      <w:r>
        <w:rPr>
          <w:rFonts w:ascii="Calibri" w:hAnsi="Calibri"/>
          <w:b w:val="0"/>
          <w:color w:val="0F172A"/>
          <w:sz w:val="22"/>
        </w:rPr>
        <w:t>Kami pilih prioritas paling masuk akal: website, konten, SEO, campaign, atau tracking.</w:t>
      </w:r>
    </w:p>
    <w:p>
      <w:pPr>
        <w:pStyle w:val="Heading2"/>
      </w:pPr>
      <w:r>
        <w:t>03 - Medical Direction</w:t>
      </w:r>
    </w:p>
    <w:p>
      <w:r>
        <w:rPr>
          <w:rFonts w:ascii="Calibri" w:hAnsi="Calibri"/>
          <w:b w:val="0"/>
          <w:color w:val="0F172A"/>
          <w:sz w:val="22"/>
        </w:rPr>
        <w:t>Pesan kesehatan diarahkan dengan clinical reasoning dan batas klaim yang aman.</w:t>
      </w:r>
    </w:p>
    <w:p>
      <w:pPr>
        <w:pStyle w:val="Heading2"/>
      </w:pPr>
      <w:r>
        <w:t>04 - Production</w:t>
      </w:r>
    </w:p>
    <w:p>
      <w:r>
        <w:rPr>
          <w:rFonts w:ascii="Calibri" w:hAnsi="Calibri"/>
          <w:b w:val="0"/>
          <w:color w:val="0F172A"/>
          <w:sz w:val="22"/>
        </w:rPr>
        <w:t>Copy, desain, artikel, landing page, motion, deck, atau dashboard dibuat sesuai scope.</w:t>
      </w:r>
    </w:p>
    <w:p>
      <w:pPr>
        <w:pStyle w:val="Heading2"/>
      </w:pPr>
      <w:r>
        <w:t>05 - Tracking</w:t>
      </w:r>
    </w:p>
    <w:p>
      <w:r>
        <w:rPr>
          <w:rFonts w:ascii="Calibri" w:hAnsi="Calibri"/>
          <w:b w:val="0"/>
          <w:color w:val="0F172A"/>
          <w:sz w:val="22"/>
        </w:rPr>
        <w:t>Event GA4, Pixel, UTM, WhatsApp click, dan lead form disiapkan.</w:t>
      </w:r>
    </w:p>
    <w:p>
      <w:pPr>
        <w:pStyle w:val="Heading2"/>
      </w:pPr>
      <w:r>
        <w:t>06 - Optimize</w:t>
      </w:r>
    </w:p>
    <w:p>
      <w:r>
        <w:rPr>
          <w:rFonts w:ascii="Calibri" w:hAnsi="Calibri"/>
          <w:b w:val="0"/>
          <w:color w:val="0F172A"/>
          <w:sz w:val="22"/>
        </w:rPr>
        <w:t>Baca data, rapikan funnel, perbaiki CTA, dan scale yang terbukti bekerja.</w:t>
      </w:r>
    </w:p>
    <w:p>
      <w:pPr>
        <w:pStyle w:val="Heading1"/>
      </w:pPr>
      <w:r>
        <w:t>13. Next Digitalization Layer</w:t>
      </w:r>
    </w:p>
    <w:p>
      <w:r>
        <w:rPr>
          <w:rFonts w:ascii="Calibri" w:hAnsi="Calibri"/>
          <w:b/>
          <w:color w:val="0F172A"/>
          <w:sz w:val="22"/>
        </w:rPr>
        <w:t>Status:</w:t>
      </w:r>
      <w:r>
        <w:rPr>
          <w:rFonts w:ascii="Calibri" w:hAnsi="Calibri"/>
          <w:b w:val="0"/>
          <w:color w:val="0F172A"/>
          <w:sz w:val="22"/>
        </w:rPr>
        <w:t xml:space="preserve"> Coming soon</w:t>
      </w:r>
    </w:p>
    <w:p>
      <w:r>
        <w:rPr>
          <w:rFonts w:ascii="Calibri" w:hAnsi="Calibri"/>
          <w:b/>
          <w:color w:val="0F172A"/>
          <w:sz w:val="22"/>
        </w:rPr>
        <w:t>Headline:</w:t>
      </w:r>
      <w:r>
        <w:rPr>
          <w:rFonts w:ascii="Calibri" w:hAnsi="Calibri"/>
          <w:b w:val="0"/>
          <w:color w:val="0F172A"/>
          <w:sz w:val="22"/>
        </w:rPr>
        <w:t xml:space="preserve"> Fondasi marketing dulu. Operasional digital menyusul saat klinik siap.</w:t>
      </w:r>
    </w:p>
    <w:p>
      <w:r>
        <w:rPr>
          <w:rFonts w:ascii="Calibri" w:hAnsi="Calibri"/>
          <w:b/>
          <w:color w:val="0F172A"/>
          <w:sz w:val="22"/>
        </w:rPr>
        <w:t>Subheadline:</w:t>
      </w:r>
      <w:r>
        <w:rPr>
          <w:rFonts w:ascii="Calibri" w:hAnsi="Calibri"/>
          <w:b w:val="0"/>
          <w:color w:val="0F172A"/>
          <w:sz w:val="22"/>
        </w:rPr>
        <w:t xml:space="preserve"> MAPS bukan hanya membuat klinik terlihat rapi. Ke depan, fondasi digital bisa berkembang menjadi blueprint sistem operasional: registrasi, rekam medis, apotek, stok, jadwal, dan dashboard.</w:t>
      </w:r>
    </w:p>
    <w:p>
      <w:pPr>
        <w:pStyle w:val="ListBullet"/>
      </w:pPr>
      <w:r>
        <w:rPr>
          <w:rFonts w:ascii="Calibri" w:hAnsi="Calibri"/>
          <w:b w:val="0"/>
          <w:color w:val="0F172A"/>
          <w:sz w:val="22"/>
        </w:rPr>
        <w:t>Registrasi &amp; Antrian: Alur pasien dari chat, booking, hadir, sampai follow-up.</w:t>
      </w:r>
    </w:p>
    <w:p>
      <w:pPr>
        <w:pStyle w:val="ListBullet"/>
      </w:pPr>
      <w:r>
        <w:rPr>
          <w:rFonts w:ascii="Calibri" w:hAnsi="Calibri"/>
          <w:b w:val="0"/>
          <w:color w:val="0F172A"/>
          <w:sz w:val="22"/>
        </w:rPr>
        <w:t>Rekam Medis Digital: Keluhan, vital sign, pemeriksaan fisik, penunjang, diagnosis, plan.</w:t>
      </w:r>
    </w:p>
    <w:p>
      <w:pPr>
        <w:pStyle w:val="ListBullet"/>
      </w:pPr>
      <w:r>
        <w:rPr>
          <w:rFonts w:ascii="Calibri" w:hAnsi="Calibri"/>
          <w:b w:val="0"/>
          <w:color w:val="0F172A"/>
          <w:sz w:val="22"/>
        </w:rPr>
        <w:t>Apotek &amp; Peracikan: FIFO, stok, resep, dosis anak, dan catatan racikan.</w:t>
      </w:r>
    </w:p>
    <w:p>
      <w:pPr>
        <w:pStyle w:val="ListBullet"/>
      </w:pPr>
      <w:r>
        <w:rPr>
          <w:rFonts w:ascii="Calibri" w:hAnsi="Calibri"/>
          <w:b w:val="0"/>
          <w:color w:val="0F172A"/>
          <w:sz w:val="22"/>
        </w:rPr>
        <w:t>Jadwal Layanan: Slot dokter, tindakan, MCU, vaksin, webinar, dan reminder.</w:t>
      </w:r>
    </w:p>
    <w:p>
      <w:pPr>
        <w:pStyle w:val="ListBullet"/>
      </w:pPr>
      <w:r>
        <w:rPr>
          <w:rFonts w:ascii="Calibri" w:hAnsi="Calibri"/>
          <w:b w:val="0"/>
          <w:color w:val="0F172A"/>
          <w:sz w:val="22"/>
        </w:rPr>
        <w:t>Clinic Dashboard: Lead, kunjungan, follow-up, campaign, dan insight bulanan.</w:t>
      </w:r>
    </w:p>
    <w:p>
      <w:pPr>
        <w:pStyle w:val="ListBullet"/>
      </w:pPr>
      <w:r>
        <w:rPr>
          <w:rFonts w:ascii="Calibri" w:hAnsi="Calibri"/>
          <w:b w:val="0"/>
          <w:color w:val="0F172A"/>
          <w:sz w:val="22"/>
        </w:rPr>
        <w:t>Governance: Privasi, akses data, SOP input, dan edukasi tim sebelum scale.</w:t>
      </w:r>
    </w:p>
    <w:p>
      <w:r>
        <w:rPr>
          <w:rFonts w:ascii="Calibri" w:hAnsi="Calibri"/>
          <w:b/>
          <w:color w:val="0F172A"/>
          <w:sz w:val="22"/>
        </w:rPr>
        <w:t>CTA:</w:t>
      </w:r>
      <w:r>
        <w:rPr>
          <w:rFonts w:ascii="Calibri" w:hAnsi="Calibri"/>
          <w:b w:val="0"/>
          <w:color w:val="0F172A"/>
          <w:sz w:val="22"/>
        </w:rPr>
        <w:t xml:space="preserve"> Minta update roadmap</w:t>
      </w:r>
    </w:p>
    <w:p>
      <w:pPr>
        <w:pStyle w:val="Heading1"/>
      </w:pPr>
      <w:r>
        <w:t>14. Audit Digital</w:t>
      </w:r>
    </w:p>
    <w:p>
      <w:r>
        <w:rPr>
          <w:rFonts w:ascii="Calibri" w:hAnsi="Calibri"/>
          <w:b/>
          <w:color w:val="0F172A"/>
          <w:sz w:val="22"/>
        </w:rPr>
        <w:t>Headline:</w:t>
      </w:r>
      <w:r>
        <w:rPr>
          <w:rFonts w:ascii="Calibri" w:hAnsi="Calibri"/>
          <w:b w:val="0"/>
          <w:color w:val="0F172A"/>
          <w:sz w:val="22"/>
        </w:rPr>
        <w:t xml:space="preserve"> Cek Kesiapan Digital Klinik Anda</w:t>
      </w:r>
    </w:p>
    <w:p>
      <w:r>
        <w:rPr>
          <w:rFonts w:ascii="Calibri" w:hAnsi="Calibri"/>
          <w:b/>
          <w:color w:val="0F172A"/>
          <w:sz w:val="22"/>
        </w:rPr>
        <w:t>Subheadline:</w:t>
      </w:r>
      <w:r>
        <w:rPr>
          <w:rFonts w:ascii="Calibri" w:hAnsi="Calibri"/>
          <w:b w:val="0"/>
          <w:color w:val="0F172A"/>
          <w:sz w:val="22"/>
        </w:rPr>
        <w:t xml:space="preserve"> Temukan prioritas paling masuk akal: website, konten, tracking, campaign, atau fondasi digital yang harus dirapikan dulu.</w:t>
      </w:r>
    </w:p>
    <w:p>
      <w:r>
        <w:rPr>
          <w:rFonts w:ascii="Calibri" w:hAnsi="Calibri"/>
          <w:b/>
          <w:color w:val="0F172A"/>
          <w:sz w:val="22"/>
        </w:rPr>
        <w:t>Checklist:</w:t>
      </w:r>
    </w:p>
    <w:p>
      <w:pPr>
        <w:pStyle w:val="ListNumber"/>
      </w:pPr>
      <w:r>
        <w:rPr>
          <w:rFonts w:ascii="Calibri" w:hAnsi="Calibri"/>
          <w:b w:val="0"/>
          <w:color w:val="0F172A"/>
          <w:sz w:val="22"/>
        </w:rPr>
        <w:t>Apakah klinik sudah punya website?</w:t>
      </w:r>
    </w:p>
    <w:p>
      <w:pPr>
        <w:pStyle w:val="ListNumber"/>
      </w:pPr>
      <w:r>
        <w:rPr>
          <w:rFonts w:ascii="Calibri" w:hAnsi="Calibri"/>
          <w:b w:val="0"/>
          <w:color w:val="0F172A"/>
          <w:sz w:val="22"/>
        </w:rPr>
        <w:t>Apakah website mobile-friendly?</w:t>
      </w:r>
    </w:p>
    <w:p>
      <w:pPr>
        <w:pStyle w:val="ListNumber"/>
      </w:pPr>
      <w:r>
        <w:rPr>
          <w:rFonts w:ascii="Calibri" w:hAnsi="Calibri"/>
          <w:b w:val="0"/>
          <w:color w:val="0F172A"/>
          <w:sz w:val="22"/>
        </w:rPr>
        <w:t>Apakah ada CTA WhatsApp yang jelas?</w:t>
      </w:r>
    </w:p>
    <w:p>
      <w:pPr>
        <w:pStyle w:val="ListNumber"/>
      </w:pPr>
      <w:r>
        <w:rPr>
          <w:rFonts w:ascii="Calibri" w:hAnsi="Calibri"/>
          <w:b w:val="0"/>
          <w:color w:val="0F172A"/>
          <w:sz w:val="22"/>
        </w:rPr>
        <w:t>Apakah sudah punya Google Analytics?</w:t>
      </w:r>
    </w:p>
    <w:p>
      <w:pPr>
        <w:pStyle w:val="ListNumber"/>
      </w:pPr>
      <w:r>
        <w:rPr>
          <w:rFonts w:ascii="Calibri" w:hAnsi="Calibri"/>
          <w:b w:val="0"/>
          <w:color w:val="0F172A"/>
          <w:sz w:val="22"/>
        </w:rPr>
        <w:t>Apakah sudah punya Meta Pixel?</w:t>
      </w:r>
    </w:p>
    <w:p>
      <w:pPr>
        <w:pStyle w:val="ListNumber"/>
      </w:pPr>
      <w:r>
        <w:rPr>
          <w:rFonts w:ascii="Calibri" w:hAnsi="Calibri"/>
          <w:b w:val="0"/>
          <w:color w:val="0F172A"/>
          <w:sz w:val="22"/>
        </w:rPr>
        <w:t>Apakah konten social media diposting rutin?</w:t>
      </w:r>
    </w:p>
    <w:p>
      <w:pPr>
        <w:pStyle w:val="ListNumber"/>
      </w:pPr>
      <w:r>
        <w:rPr>
          <w:rFonts w:ascii="Calibri" w:hAnsi="Calibri"/>
          <w:b w:val="0"/>
          <w:color w:val="0F172A"/>
          <w:sz w:val="22"/>
        </w:rPr>
        <w:t>Apakah konten punya content pillar?</w:t>
      </w:r>
    </w:p>
    <w:p>
      <w:pPr>
        <w:pStyle w:val="ListNumber"/>
      </w:pPr>
      <w:r>
        <w:rPr>
          <w:rFonts w:ascii="Calibri" w:hAnsi="Calibri"/>
          <w:b w:val="0"/>
          <w:color w:val="0F172A"/>
          <w:sz w:val="22"/>
        </w:rPr>
        <w:t>Apakah ada artikel SEO?</w:t>
      </w:r>
    </w:p>
    <w:p>
      <w:pPr>
        <w:pStyle w:val="ListNumber"/>
      </w:pPr>
      <w:r>
        <w:rPr>
          <w:rFonts w:ascii="Calibri" w:hAnsi="Calibri"/>
          <w:b w:val="0"/>
          <w:color w:val="0F172A"/>
          <w:sz w:val="22"/>
        </w:rPr>
        <w:t>Apakah lead dari WhatsApp/DM dicatat?</w:t>
      </w:r>
    </w:p>
    <w:p>
      <w:pPr>
        <w:pStyle w:val="ListNumber"/>
      </w:pPr>
      <w:r>
        <w:rPr>
          <w:rFonts w:ascii="Calibri" w:hAnsi="Calibri"/>
          <w:b w:val="0"/>
          <w:color w:val="0F172A"/>
          <w:sz w:val="22"/>
        </w:rPr>
        <w:t>Apakah iklan pernah dijalankan dengan tracking?</w:t>
      </w:r>
    </w:p>
    <w:p>
      <w:pPr>
        <w:pStyle w:val="ListNumber"/>
      </w:pPr>
      <w:r>
        <w:rPr>
          <w:rFonts w:ascii="Calibri" w:hAnsi="Calibri"/>
          <w:b w:val="0"/>
          <w:color w:val="0F172A"/>
          <w:sz w:val="22"/>
        </w:rPr>
        <w:t>Apakah ada dashboard sederhana untuk follow-up?</w:t>
      </w:r>
    </w:p>
    <w:p>
      <w:pPr>
        <w:pStyle w:val="ListNumber"/>
      </w:pPr>
      <w:r>
        <w:rPr>
          <w:rFonts w:ascii="Calibri" w:hAnsi="Calibri"/>
          <w:b w:val="0"/>
          <w:color w:val="0F172A"/>
          <w:sz w:val="22"/>
        </w:rPr>
        <w:t>Apakah konten medis direview oleh tenaga medis?</w:t>
      </w:r>
    </w:p>
    <w:p>
      <w:r>
        <w:rPr>
          <w:rFonts w:ascii="Calibri" w:hAnsi="Calibri"/>
          <w:b/>
          <w:color w:val="0F172A"/>
          <w:sz w:val="22"/>
        </w:rPr>
        <w:t>Status skor:</w:t>
      </w:r>
    </w:p>
    <w:p>
      <w:pPr>
        <w:pStyle w:val="ListBullet"/>
      </w:pPr>
      <w:r>
        <w:rPr>
          <w:rFonts w:ascii="Calibri" w:hAnsi="Calibri"/>
          <w:b w:val="0"/>
          <w:color w:val="0F172A"/>
          <w:sz w:val="22"/>
        </w:rPr>
        <w:t>0-30: Digital Presence Belum Siap</w:t>
      </w:r>
    </w:p>
    <w:p>
      <w:pPr>
        <w:pStyle w:val="ListBullet"/>
      </w:pPr>
      <w:r>
        <w:rPr>
          <w:rFonts w:ascii="Calibri" w:hAnsi="Calibri"/>
          <w:b w:val="0"/>
          <w:color w:val="0F172A"/>
          <w:sz w:val="22"/>
        </w:rPr>
        <w:t>31-60: Fondasi Ada, Tapi Belum Terukur</w:t>
      </w:r>
    </w:p>
    <w:p>
      <w:pPr>
        <w:pStyle w:val="ListBullet"/>
      </w:pPr>
      <w:r>
        <w:rPr>
          <w:rFonts w:ascii="Calibri" w:hAnsi="Calibri"/>
          <w:b w:val="0"/>
          <w:color w:val="0F172A"/>
          <w:sz w:val="22"/>
        </w:rPr>
        <w:t>61-80: Sudah Cukup Baik, Perlu Optimasi</w:t>
      </w:r>
    </w:p>
    <w:p>
      <w:pPr>
        <w:pStyle w:val="ListBullet"/>
      </w:pPr>
      <w:r>
        <w:rPr>
          <w:rFonts w:ascii="Calibri" w:hAnsi="Calibri"/>
          <w:b w:val="0"/>
          <w:color w:val="0F172A"/>
          <w:sz w:val="22"/>
        </w:rPr>
        <w:t>81-100: Siap Scale dengan Campaign</w:t>
      </w:r>
    </w:p>
    <w:p>
      <w:r>
        <w:rPr>
          <w:rFonts w:ascii="Calibri" w:hAnsi="Calibri"/>
          <w:b/>
          <w:color w:val="0F172A"/>
          <w:sz w:val="22"/>
        </w:rPr>
        <w:t>CTA:</w:t>
      </w:r>
      <w:r>
        <w:rPr>
          <w:rFonts w:ascii="Calibri" w:hAnsi="Calibri"/>
          <w:b w:val="0"/>
          <w:color w:val="0F172A"/>
          <w:sz w:val="22"/>
        </w:rPr>
        <w:t xml:space="preserve"> Lihat rekomendasi audit; Konsultasi Sekarang; Cek Paket Kita.</w:t>
      </w:r>
    </w:p>
    <w:p>
      <w:r>
        <w:rPr>
          <w:rFonts w:ascii="Calibri" w:hAnsi="Calibri"/>
          <w:b/>
          <w:color w:val="0F172A"/>
          <w:sz w:val="22"/>
        </w:rPr>
        <w:t>Microcopy:</w:t>
      </w:r>
      <w:r>
        <w:rPr>
          <w:rFonts w:ascii="Calibri" w:hAnsi="Calibri"/>
          <w:b w:val="0"/>
          <w:color w:val="0F172A"/>
          <w:sz w:val="22"/>
        </w:rPr>
        <w:t xml:space="preserve"> MAPS bisa mulai dari prioritas terkecil yang paling terlihat dampaknya: clarity, trust, CTA, dan tracking.</w:t>
      </w:r>
    </w:p>
    <w:p>
      <w:pPr>
        <w:pStyle w:val="Heading1"/>
      </w:pPr>
      <w:r>
        <w:t>15. Paket Solusi MAPS</w:t>
      </w:r>
    </w:p>
    <w:p>
      <w:r>
        <w:rPr>
          <w:rFonts w:ascii="Calibri" w:hAnsi="Calibri"/>
          <w:b/>
          <w:color w:val="0F172A"/>
          <w:sz w:val="22"/>
        </w:rPr>
        <w:t>Headline:</w:t>
      </w:r>
      <w:r>
        <w:rPr>
          <w:rFonts w:ascii="Calibri" w:hAnsi="Calibri"/>
          <w:b w:val="0"/>
          <w:color w:val="0F172A"/>
          <w:sz w:val="22"/>
        </w:rPr>
        <w:t xml:space="preserve"> Mulai dari fondasi kecil, lalu berkembang sesuai kebutuhan.</w:t>
      </w:r>
    </w:p>
    <w:p>
      <w:r>
        <w:rPr>
          <w:rFonts w:ascii="Calibri" w:hAnsi="Calibri"/>
          <w:b/>
          <w:color w:val="0F172A"/>
          <w:sz w:val="22"/>
        </w:rPr>
        <w:t>Subheadline:</w:t>
      </w:r>
      <w:r>
        <w:rPr>
          <w:rFonts w:ascii="Calibri" w:hAnsi="Calibri"/>
          <w:b w:val="0"/>
          <w:color w:val="0F172A"/>
          <w:sz w:val="22"/>
        </w:rPr>
        <w:t xml:space="preserve"> Scope bisa disesuaikan dengan kapasitas MAPSY. Fokusnya: terlihat profesional, mudah dipercaya, dan performanya bisa dibaca.</w:t>
      </w:r>
    </w:p>
    <w:p>
      <w:pPr>
        <w:pStyle w:val="Heading2"/>
      </w:pPr>
      <w:r>
        <w:t>Digital Foundation for Clinic</w:t>
      </w:r>
    </w:p>
    <w:p>
      <w:r>
        <w:rPr>
          <w:rFonts w:ascii="Calibri" w:hAnsi="Calibri"/>
          <w:b/>
          <w:color w:val="0F172A"/>
          <w:sz w:val="22"/>
        </w:rPr>
        <w:t>Cocok untuk:</w:t>
      </w:r>
      <w:r>
        <w:rPr>
          <w:rFonts w:ascii="Calibri" w:hAnsi="Calibri"/>
          <w:b w:val="0"/>
          <w:color w:val="0F172A"/>
          <w:sz w:val="22"/>
        </w:rPr>
        <w:t xml:space="preserve"> Klinik/praktik/apotek yang belum punya fondasi digital rapi.</w:t>
      </w:r>
    </w:p>
    <w:p>
      <w:r>
        <w:rPr>
          <w:rFonts w:ascii="Calibri" w:hAnsi="Calibri"/>
          <w:b w:val="0"/>
          <w:color w:val="0F172A"/>
          <w:sz w:val="22"/>
        </w:rPr>
        <w:t>Digital audit; Website/landing page sederhana; WhatsApp CTA; Google Maps/Business Profile direction; Basic SEO copy; GA4 setup; Meta Pixel setup; Basic lead tracking sheet/simple HTML.</w:t>
      </w:r>
    </w:p>
    <w:p>
      <w:r>
        <w:rPr>
          <w:rFonts w:ascii="Calibri" w:hAnsi="Calibri"/>
          <w:b/>
          <w:color w:val="0F172A"/>
          <w:sz w:val="22"/>
        </w:rPr>
        <w:t>CTA:</w:t>
      </w:r>
      <w:r>
        <w:rPr>
          <w:rFonts w:ascii="Calibri" w:hAnsi="Calibri"/>
          <w:b w:val="0"/>
          <w:color w:val="0F172A"/>
          <w:sz w:val="22"/>
        </w:rPr>
        <w:t xml:space="preserve"> Mulai dari Fondasi</w:t>
      </w:r>
    </w:p>
    <w:p>
      <w:pPr>
        <w:pStyle w:val="Heading2"/>
      </w:pPr>
      <w:r>
        <w:t>Healthcare Content Engine</w:t>
      </w:r>
    </w:p>
    <w:p>
      <w:r>
        <w:rPr>
          <w:rFonts w:ascii="Calibri" w:hAnsi="Calibri"/>
          <w:b/>
          <w:color w:val="0F172A"/>
          <w:sz w:val="22"/>
        </w:rPr>
        <w:t>Cocok untuk:</w:t>
      </w:r>
      <w:r>
        <w:rPr>
          <w:rFonts w:ascii="Calibri" w:hAnsi="Calibri"/>
          <w:b w:val="0"/>
          <w:color w:val="0F172A"/>
          <w:sz w:val="22"/>
        </w:rPr>
        <w:t xml:space="preserve"> Klinik/brand yang butuh konten rutin dan credible.</w:t>
      </w:r>
    </w:p>
    <w:p>
      <w:r>
        <w:rPr>
          <w:rFonts w:ascii="Calibri" w:hAnsi="Calibri"/>
          <w:b w:val="0"/>
          <w:color w:val="0F172A"/>
          <w:sz w:val="22"/>
        </w:rPr>
        <w:t>Monthly content plan; 8-12 social media contents; Carousel/single image/story; Caption + CTA; Medical content supervision; Basic monthly report.</w:t>
      </w:r>
    </w:p>
    <w:p>
      <w:r>
        <w:rPr>
          <w:rFonts w:ascii="Calibri" w:hAnsi="Calibri"/>
          <w:b/>
          <w:color w:val="0F172A"/>
          <w:sz w:val="22"/>
        </w:rPr>
        <w:t>CTA:</w:t>
      </w:r>
      <w:r>
        <w:rPr>
          <w:rFonts w:ascii="Calibri" w:hAnsi="Calibri"/>
          <w:b w:val="0"/>
          <w:color w:val="0F172A"/>
          <w:sz w:val="22"/>
        </w:rPr>
        <w:t xml:space="preserve"> Bangun Konten Rutin</w:t>
      </w:r>
    </w:p>
    <w:p>
      <w:pPr>
        <w:pStyle w:val="Heading2"/>
      </w:pPr>
      <w:r>
        <w:t>Lead Generation Campaign</w:t>
      </w:r>
    </w:p>
    <w:p>
      <w:r>
        <w:rPr>
          <w:rFonts w:ascii="Calibri" w:hAnsi="Calibri"/>
          <w:b/>
          <w:color w:val="0F172A"/>
          <w:sz w:val="22"/>
        </w:rPr>
        <w:t>Cocok untuk:</w:t>
      </w:r>
      <w:r>
        <w:rPr>
          <w:rFonts w:ascii="Calibri" w:hAnsi="Calibri"/>
          <w:b w:val="0"/>
          <w:color w:val="0F172A"/>
          <w:sz w:val="22"/>
        </w:rPr>
        <w:t xml:space="preserve"> Klinik/brand yang ingin campaign layanan tertentu.</w:t>
      </w:r>
    </w:p>
    <w:p>
      <w:r>
        <w:rPr>
          <w:rFonts w:ascii="Calibri" w:hAnsi="Calibri"/>
          <w:b w:val="0"/>
          <w:color w:val="0F172A"/>
          <w:sz w:val="22"/>
        </w:rPr>
        <w:t>Campaign angle; Landing page campaign; 10-15 creative assets; Ads creative direction; Meta Pixel/GA4 events; WhatsApp lead flow; Campaign dashboard.</w:t>
      </w:r>
    </w:p>
    <w:p>
      <w:r>
        <w:rPr>
          <w:rFonts w:ascii="Calibri" w:hAnsi="Calibri"/>
          <w:b/>
          <w:color w:val="0F172A"/>
          <w:sz w:val="22"/>
        </w:rPr>
        <w:t>CTA:</w:t>
      </w:r>
      <w:r>
        <w:rPr>
          <w:rFonts w:ascii="Calibri" w:hAnsi="Calibri"/>
          <w:b w:val="0"/>
          <w:color w:val="0F172A"/>
          <w:sz w:val="22"/>
        </w:rPr>
        <w:t xml:space="preserve"> Buat Campaign</w:t>
      </w:r>
    </w:p>
    <w:p>
      <w:pPr>
        <w:pStyle w:val="Heading2"/>
      </w:pPr>
      <w:r>
        <w:t>Healthcare Growth Partner</w:t>
      </w:r>
    </w:p>
    <w:p>
      <w:r>
        <w:rPr>
          <w:rFonts w:ascii="Calibri" w:hAnsi="Calibri"/>
          <w:b/>
          <w:color w:val="0F172A"/>
          <w:sz w:val="22"/>
        </w:rPr>
        <w:t>Cocok untuk:</w:t>
      </w:r>
      <w:r>
        <w:rPr>
          <w:rFonts w:ascii="Calibri" w:hAnsi="Calibri"/>
          <w:b w:val="0"/>
          <w:color w:val="0F172A"/>
          <w:sz w:val="22"/>
        </w:rPr>
        <w:t xml:space="preserve"> Bisnis healthcare yang ingin end-to-end support.</w:t>
      </w:r>
    </w:p>
    <w:p>
      <w:r>
        <w:rPr>
          <w:rFonts w:ascii="Calibri" w:hAnsi="Calibri"/>
          <w:b w:val="0"/>
          <w:color w:val="0F172A"/>
          <w:sz w:val="22"/>
        </w:rPr>
        <w:t>Strategy; Content; Website/landing optimization; SEO article; Ads support; Tracking; Monthly insight; Simple operation system.</w:t>
      </w:r>
    </w:p>
    <w:p>
      <w:r>
        <w:rPr>
          <w:rFonts w:ascii="Calibri" w:hAnsi="Calibri"/>
          <w:b/>
          <w:color w:val="0F172A"/>
          <w:sz w:val="22"/>
        </w:rPr>
        <w:t>CTA:</w:t>
      </w:r>
      <w:r>
        <w:rPr>
          <w:rFonts w:ascii="Calibri" w:hAnsi="Calibri"/>
          <w:b w:val="0"/>
          <w:color w:val="0F172A"/>
          <w:sz w:val="22"/>
        </w:rPr>
        <w:t xml:space="preserve"> Diskusi Retainer</w:t>
      </w:r>
    </w:p>
    <w:p>
      <w:pPr>
        <w:pStyle w:val="Heading1"/>
      </w:pPr>
      <w:r>
        <w:t>16. Lead Form</w:t>
      </w:r>
    </w:p>
    <w:p>
      <w:r>
        <w:rPr>
          <w:rFonts w:ascii="Calibri" w:hAnsi="Calibri"/>
          <w:b/>
          <w:color w:val="0F172A"/>
          <w:sz w:val="22"/>
        </w:rPr>
        <w:t>Headline:</w:t>
      </w:r>
      <w:r>
        <w:rPr>
          <w:rFonts w:ascii="Calibri" w:hAnsi="Calibri"/>
          <w:b w:val="0"/>
          <w:color w:val="0F172A"/>
          <w:sz w:val="22"/>
        </w:rPr>
        <w:t xml:space="preserve"> Ceritakan kondisi digital MAPSY sekarang.</w:t>
      </w:r>
    </w:p>
    <w:p>
      <w:r>
        <w:rPr>
          <w:rFonts w:ascii="Calibri" w:hAnsi="Calibri"/>
          <w:b/>
          <w:color w:val="0F172A"/>
          <w:sz w:val="22"/>
        </w:rPr>
        <w:t>Subheadline:</w:t>
      </w:r>
      <w:r>
        <w:rPr>
          <w:rFonts w:ascii="Calibri" w:hAnsi="Calibri"/>
          <w:b w:val="0"/>
          <w:color w:val="0F172A"/>
          <w:sz w:val="22"/>
        </w:rPr>
        <w:t xml:space="preserve"> Mulai dari situ, MAPS bisa bantu pilih langkah paling masuk akal: website, konten, SEO, tracking, campaign, atau sistem operasional.</w:t>
      </w:r>
    </w:p>
    <w:p>
      <w:r>
        <w:rPr>
          <w:rFonts w:ascii="Calibri" w:hAnsi="Calibri"/>
          <w:b/>
          <w:color w:val="0F172A"/>
          <w:sz w:val="22"/>
        </w:rPr>
        <w:t>Fields:</w:t>
      </w:r>
      <w:r>
        <w:rPr>
          <w:rFonts w:ascii="Calibri" w:hAnsi="Calibri"/>
          <w:b w:val="0"/>
          <w:color w:val="0F172A"/>
          <w:sz w:val="22"/>
        </w:rPr>
        <w:t xml:space="preserve"> Nama; Nama klinik/bisnis; Jenis bisnis; Jenis bisnis lainnya; Kebutuhan utama; Link Instagram/website jika ada; Budget range optional; Pesan singkat.</w:t>
      </w:r>
    </w:p>
    <w:p>
      <w:r>
        <w:rPr>
          <w:rFonts w:ascii="Calibri" w:hAnsi="Calibri"/>
          <w:b/>
          <w:color w:val="0F172A"/>
          <w:sz w:val="22"/>
        </w:rPr>
        <w:t>CTA:</w:t>
      </w:r>
      <w:r>
        <w:rPr>
          <w:rFonts w:ascii="Calibri" w:hAnsi="Calibri"/>
          <w:b w:val="0"/>
          <w:color w:val="0F172A"/>
          <w:sz w:val="22"/>
        </w:rPr>
        <w:t xml:space="preserve"> Buat ringkasan konsultasi</w:t>
      </w:r>
    </w:p>
    <w:p>
      <w:r>
        <w:rPr>
          <w:rFonts w:ascii="Calibri" w:hAnsi="Calibri"/>
          <w:b/>
          <w:color w:val="0F172A"/>
          <w:sz w:val="22"/>
        </w:rPr>
        <w:t>Success state:</w:t>
      </w:r>
      <w:r>
        <w:rPr>
          <w:rFonts w:ascii="Calibri" w:hAnsi="Calibri"/>
          <w:b w:val="0"/>
          <w:color w:val="0F172A"/>
          <w:sz w:val="22"/>
        </w:rPr>
        <w:t xml:space="preserve"> Ringkasan MAPSY siap. Lanjutkan ke WhatsApp supaya konteksnya langsung terbaca.</w:t>
      </w:r>
    </w:p>
    <w:p>
      <w:r>
        <w:rPr>
          <w:rFonts w:ascii="Calibri" w:hAnsi="Calibri"/>
          <w:b/>
          <w:color w:val="0F172A"/>
          <w:sz w:val="22"/>
        </w:rPr>
        <w:t>Success CTA:</w:t>
      </w:r>
      <w:r>
        <w:rPr>
          <w:rFonts w:ascii="Calibri" w:hAnsi="Calibri"/>
          <w:b w:val="0"/>
          <w:color w:val="0F172A"/>
          <w:sz w:val="22"/>
        </w:rPr>
        <w:t xml:space="preserve"> Kirim ke WhatsApp</w:t>
      </w:r>
    </w:p>
    <w:p>
      <w:pPr>
        <w:pStyle w:val="Heading1"/>
      </w:pPr>
      <w:r>
        <w:t>17. FAQ</w:t>
      </w:r>
    </w:p>
    <w:p>
      <w:pPr>
        <w:pStyle w:val="Heading2"/>
      </w:pPr>
      <w:r>
        <w:t>Apa bedanya agency ini dengan digital marketing agency biasa?</w:t>
      </w:r>
    </w:p>
    <w:p>
      <w:r>
        <w:rPr>
          <w:rFonts w:ascii="Calibri" w:hAnsi="Calibri"/>
          <w:b w:val="0"/>
          <w:color w:val="0F172A"/>
          <w:sz w:val="22"/>
        </w:rPr>
        <w:t>Kami fokus pada healthcare dan dipimpin oleh dokter, sehingga strategi konten, website, dan campaign tidak hanya dibuat menarik, tapi juga mempertimbangkan akurasi medis, cara pasien memahami informasi, dan batasan klaim kesehatan.</w:t>
      </w:r>
    </w:p>
    <w:p>
      <w:pPr>
        <w:pStyle w:val="Heading2"/>
      </w:pPr>
      <w:r>
        <w:t>Apakah semua konten dibuat oleh dokter?</w:t>
      </w:r>
    </w:p>
    <w:p>
      <w:r>
        <w:rPr>
          <w:rFonts w:ascii="Calibri" w:hAnsi="Calibri"/>
          <w:b w:val="0"/>
          <w:color w:val="0F172A"/>
          <w:sz w:val="22"/>
        </w:rPr>
        <w:t>Produksi bisa dibantu oleh tim, template, dan AI workflow, tetapi arah konten, pesan medis, dan validasi penting disupervisi dengan perspektif dokter.</w:t>
      </w:r>
    </w:p>
    <w:p>
      <w:pPr>
        <w:pStyle w:val="Heading2"/>
      </w:pPr>
      <w:r>
        <w:t>Apakah cocok untuk klinik yang baru mulai digital?</w:t>
      </w:r>
    </w:p>
    <w:p>
      <w:r>
        <w:rPr>
          <w:rFonts w:ascii="Calibri" w:hAnsi="Calibri"/>
          <w:b w:val="0"/>
          <w:color w:val="0F172A"/>
          <w:sz w:val="22"/>
        </w:rPr>
        <w:t>Ya. Solusi dibuat bertahap untuk klinik, apotek, lab, praktik dokter, dan bisnis healthcare yang belum punya website rapi, konten konsisten, tracking, atau sistem follow-up sederhana.</w:t>
      </w:r>
    </w:p>
    <w:p>
      <w:pPr>
        <w:pStyle w:val="Heading2"/>
      </w:pPr>
      <w:r>
        <w:t>Apakah bisa membuat website klinik?</w:t>
      </w:r>
    </w:p>
    <w:p>
      <w:r>
        <w:rPr>
          <w:rFonts w:ascii="Calibri" w:hAnsi="Calibri"/>
          <w:b w:val="0"/>
          <w:color w:val="0F172A"/>
          <w:sz w:val="22"/>
        </w:rPr>
        <w:t>Bisa. Kami bisa membuat website atau landing page sederhana yang mobile-friendly, jelas, mudah dihubungi, dan siap dipasang tracking seperti GA4 dan Meta Pixel.</w:t>
      </w:r>
    </w:p>
    <w:p>
      <w:pPr>
        <w:pStyle w:val="Heading2"/>
      </w:pPr>
      <w:r>
        <w:t>Apakah bisa bantu Instagram klinik?</w:t>
      </w:r>
    </w:p>
    <w:p>
      <w:r>
        <w:rPr>
          <w:rFonts w:ascii="Calibri" w:hAnsi="Calibri"/>
          <w:b w:val="0"/>
          <w:color w:val="0F172A"/>
          <w:sz w:val="22"/>
        </w:rPr>
        <w:t>Bisa. Kami bisa bantu content pillar, kalender konten, carousel, single image, story, reels script, caption, CTA, dan evaluasi performa.</w:t>
      </w:r>
    </w:p>
    <w:p>
      <w:pPr>
        <w:pStyle w:val="Heading2"/>
      </w:pPr>
      <w:r>
        <w:t>Apakah bisa bantu artikel SEO kesehatan?</w:t>
      </w:r>
    </w:p>
    <w:p>
      <w:r>
        <w:rPr>
          <w:rFonts w:ascii="Calibri" w:hAnsi="Calibri"/>
          <w:b w:val="0"/>
          <w:color w:val="0F172A"/>
          <w:sz w:val="22"/>
        </w:rPr>
        <w:t>Bisa. Artikel dibuat berdasarkan search intent, struktur SEO, dan tetap mempertimbangkan akurasi medis.</w:t>
      </w:r>
    </w:p>
    <w:p>
      <w:pPr>
        <w:pStyle w:val="Heading2"/>
      </w:pPr>
      <w:r>
        <w:t>Apakah bisa bantu iklan?</w:t>
      </w:r>
    </w:p>
    <w:p>
      <w:r>
        <w:rPr>
          <w:rFonts w:ascii="Calibri" w:hAnsi="Calibri"/>
          <w:b w:val="0"/>
          <w:color w:val="0F172A"/>
          <w:sz w:val="22"/>
        </w:rPr>
        <w:t>Bisa untuk setup strategy, creative angle, landing page, tracking, dan evaluasi, termasuk struktur funnel, event tracking, UTM, dan creative direction agar campaign lebih mudah dibaca performanya.</w:t>
      </w:r>
    </w:p>
    <w:p>
      <w:pPr>
        <w:pStyle w:val="Heading2"/>
      </w:pPr>
      <w:r>
        <w:t>Apakah menggunakan AI?</w:t>
      </w:r>
    </w:p>
    <w:p>
      <w:r>
        <w:rPr>
          <w:rFonts w:ascii="Calibri" w:hAnsi="Calibri"/>
          <w:b w:val="0"/>
          <w:color w:val="0F172A"/>
          <w:sz w:val="22"/>
        </w:rPr>
        <w:t>Ya, AI digunakan untuk mempercepat riset, ideasi, outline, dan produksi. Tetapi AI bukan pengambil keputusan akhir. Konten healthcare tetap perlu validasi manusia dan perspektif medis.</w:t>
      </w:r>
    </w:p>
    <w:p>
      <w:pPr>
        <w:pStyle w:val="Heading2"/>
      </w:pPr>
      <w:r>
        <w:t>Apakah bisa membuat dashboard operasional sederhana?</w:t>
      </w:r>
    </w:p>
    <w:p>
      <w:r>
        <w:rPr>
          <w:rFonts w:ascii="Calibri" w:hAnsi="Calibri"/>
          <w:b w:val="0"/>
          <w:color w:val="0F172A"/>
          <w:sz w:val="22"/>
        </w:rPr>
        <w:t>Bisa. Kami bisa membuat simple HTML dashboard untuk lead tracking, content calendar, task tracker, campaign tracker, dan follow-up sederhana.</w:t>
      </w:r>
    </w:p>
    <w:p>
      <w:pPr>
        <w:pStyle w:val="Heading2"/>
      </w:pPr>
      <w:r>
        <w:t>Apakah bisa untuk apotek atau brand kesehatan?</w:t>
      </w:r>
    </w:p>
    <w:p>
      <w:r>
        <w:rPr>
          <w:rFonts w:ascii="Calibri" w:hAnsi="Calibri"/>
          <w:b w:val="0"/>
          <w:color w:val="0F172A"/>
          <w:sz w:val="22"/>
        </w:rPr>
        <w:t>Bisa. Pendekatan healthcare digital ini juga cocok untuk apotek, brand wellness, suplemen, skincare, healthtech, farmasi, medical device, dan agency yang menangani client healthcare.</w:t>
      </w:r>
    </w:p>
    <w:p>
      <w:pPr>
        <w:pStyle w:val="Heading2"/>
      </w:pPr>
      <w:r>
        <w:t>Berapa biaya jasanya?</w:t>
      </w:r>
    </w:p>
    <w:p>
      <w:r>
        <w:rPr>
          <w:rFonts w:ascii="Calibri" w:hAnsi="Calibri"/>
          <w:b w:val="0"/>
          <w:color w:val="0F172A"/>
          <w:sz w:val="22"/>
        </w:rPr>
        <w:t>Biaya tergantung scope. Klinik yang baru mulai bisa mengambil paket fondasi terlebih dahulu. Untuk campaign atau retainer bulanan, scope bisa disesuaikan setelah audit kebutuhan.</w:t>
      </w:r>
    </w:p>
    <w:p>
      <w:pPr>
        <w:pStyle w:val="Heading2"/>
      </w:pPr>
      <w:r>
        <w:t>Bagaimana cara mulai?</w:t>
      </w:r>
    </w:p>
    <w:p>
      <w:r>
        <w:rPr>
          <w:rFonts w:ascii="Calibri" w:hAnsi="Calibri"/>
          <w:b w:val="0"/>
          <w:color w:val="0F172A"/>
          <w:sz w:val="22"/>
        </w:rPr>
        <w:t>Mulai dari audit digital singkat. Setelah itu kami rekomendasikan prioritas: apakah perlu website, konten, SEO, tracking, campaign, atau sistem operasional sederhana.</w:t>
      </w:r>
    </w:p>
    <w:p>
      <w:pPr>
        <w:pStyle w:val="Heading1"/>
      </w:pPr>
      <w:r>
        <w:t>18. Final CTA</w:t>
      </w:r>
    </w:p>
    <w:p>
      <w:r>
        <w:rPr>
          <w:rFonts w:ascii="Calibri" w:hAnsi="Calibri"/>
          <w:b/>
          <w:color w:val="0F172A"/>
          <w:sz w:val="22"/>
        </w:rPr>
        <w:t>Headline:</w:t>
      </w:r>
      <w:r>
        <w:rPr>
          <w:rFonts w:ascii="Calibri" w:hAnsi="Calibri"/>
          <w:b w:val="0"/>
          <w:color w:val="0F172A"/>
          <w:sz w:val="22"/>
        </w:rPr>
        <w:t xml:space="preserve"> MAPSY tidak harus langsung besar untuk terlihat profesional.</w:t>
      </w:r>
    </w:p>
    <w:p>
      <w:r>
        <w:rPr>
          <w:rFonts w:ascii="Calibri" w:hAnsi="Calibri"/>
          <w:b/>
          <w:color w:val="0F172A"/>
          <w:sz w:val="22"/>
        </w:rPr>
        <w:t>Subheadline:</w:t>
      </w:r>
      <w:r>
        <w:rPr>
          <w:rFonts w:ascii="Calibri" w:hAnsi="Calibri"/>
          <w:b w:val="0"/>
          <w:color w:val="0F172A"/>
          <w:sz w:val="22"/>
        </w:rPr>
        <w:t xml:space="preserve"> Mulai dari fondasi digital yang rapi: website yang meyakinkan, konten scientific, CTA yang jelas, dan tracking yang bisa dibaca.</w:t>
      </w:r>
    </w:p>
    <w:p>
      <w:r>
        <w:rPr>
          <w:rFonts w:ascii="Calibri" w:hAnsi="Calibri"/>
          <w:b/>
          <w:color w:val="0F172A"/>
          <w:sz w:val="22"/>
        </w:rPr>
        <w:t>CTA:</w:t>
      </w:r>
      <w:r>
        <w:rPr>
          <w:rFonts w:ascii="Calibri" w:hAnsi="Calibri"/>
          <w:b w:val="0"/>
          <w:color w:val="0F172A"/>
          <w:sz w:val="22"/>
        </w:rPr>
        <w:t xml:space="preserve"> Audit Digital Klinik Gratis; Konsultasi via WhatsApp.</w:t>
      </w:r>
    </w:p>
    <w:p>
      <w:r>
        <w:rPr>
          <w:rFonts w:ascii="Calibri" w:hAnsi="Calibri"/>
          <w:b/>
          <w:color w:val="0F172A"/>
          <w:sz w:val="22"/>
        </w:rPr>
        <w:t>Microcopy:</w:t>
      </w:r>
      <w:r>
        <w:rPr>
          <w:rFonts w:ascii="Calibri" w:hAnsi="Calibri"/>
          <w:b w:val="0"/>
          <w:color w:val="0F172A"/>
          <w:sz w:val="22"/>
        </w:rPr>
        <w:t xml:space="preserve"> Ceritakan kondisi digital MAPSY sekarang. MAPS bantu tentukan langkah paling masuk akal.</w:t>
      </w:r>
    </w:p>
    <w:p>
      <w:pPr>
        <w:pStyle w:val="Heading1"/>
      </w:pPr>
      <w:r>
        <w:t>19. Footer</w:t>
      </w:r>
    </w:p>
    <w:p>
      <w:r>
        <w:rPr>
          <w:rFonts w:ascii="Calibri" w:hAnsi="Calibri"/>
          <w:b/>
          <w:color w:val="0F172A"/>
          <w:sz w:val="22"/>
        </w:rPr>
        <w:t>Brand:</w:t>
      </w:r>
      <w:r>
        <w:rPr>
          <w:rFonts w:ascii="Calibri" w:hAnsi="Calibri"/>
          <w:b w:val="0"/>
          <w:color w:val="0F172A"/>
          <w:sz w:val="22"/>
        </w:rPr>
        <w:t xml:space="preserve"> MAPS - Medical Advance Portfolio Scientific</w:t>
      </w:r>
    </w:p>
    <w:p>
      <w:r>
        <w:rPr>
          <w:rFonts w:ascii="Calibri" w:hAnsi="Calibri"/>
          <w:b/>
          <w:color w:val="0F172A"/>
          <w:sz w:val="22"/>
        </w:rPr>
        <w:t>Services:</w:t>
      </w:r>
      <w:r>
        <w:rPr>
          <w:rFonts w:ascii="Calibri" w:hAnsi="Calibri"/>
          <w:b w:val="0"/>
          <w:color w:val="0F172A"/>
          <w:sz w:val="22"/>
        </w:rPr>
        <w:t xml:space="preserve"> Website Klinik yang Bikin Pasien Paham; Scientific Content yang Tetap Enak Dibaca; Social Media Healthcare yang Punya Arah; SEO + GEO untuk Dicari dan Direkomendasikan; Tracking Funnel Tanpa Ribet; Campaign Layanan yang Tidak Asal Ramai.</w:t>
      </w:r>
    </w:p>
    <w:p>
      <w:r>
        <w:rPr>
          <w:rFonts w:ascii="Calibri" w:hAnsi="Calibri"/>
          <w:b/>
          <w:color w:val="0F172A"/>
          <w:sz w:val="22"/>
        </w:rPr>
        <w:t>Contact:</w:t>
      </w:r>
      <w:r>
        <w:rPr>
          <w:rFonts w:ascii="Calibri" w:hAnsi="Calibri"/>
          <w:b w:val="0"/>
          <w:color w:val="0F172A"/>
          <w:sz w:val="22"/>
        </w:rPr>
        <w:t xml:space="preserve"> hellow@maps-healthcare.id</w:t>
      </w:r>
    </w:p>
    <w:p>
      <w:r>
        <w:rPr>
          <w:rFonts w:ascii="Calibri" w:hAnsi="Calibri"/>
          <w:b/>
          <w:color w:val="0F172A"/>
          <w:sz w:val="22"/>
        </w:rPr>
        <w:t>Legal:</w:t>
      </w:r>
      <w:r>
        <w:rPr>
          <w:rFonts w:ascii="Calibri" w:hAnsi="Calibri"/>
          <w:b w:val="0"/>
          <w:color w:val="0F172A"/>
          <w:sz w:val="22"/>
        </w:rPr>
        <w:t xml:space="preserve"> Konten yang dibuat bertujuan untuk edukasi dan komunikasi marketing yang bertanggung jawab. Klaim medis tetap harus disesuaikan dengan regulasi, indikasi, etika profesi, dan konteks layanan/produk.</w:t>
      </w:r>
    </w:p>
    <w:p>
      <w:r>
        <w:rPr>
          <w:rFonts w:ascii="Calibri" w:hAnsi="Calibri"/>
          <w:b/>
          <w:color w:val="0F172A"/>
          <w:sz w:val="22"/>
        </w:rPr>
        <w:t>Copyright:</w:t>
      </w:r>
      <w:r>
        <w:rPr>
          <w:rFonts w:ascii="Calibri" w:hAnsi="Calibri"/>
          <w:b w:val="0"/>
          <w:color w:val="0F172A"/>
          <w:sz w:val="22"/>
        </w:rPr>
        <w:t xml:space="preserve"> Copyright (c) 2026 MAPS - Medical Advance Portfolio Scientific. All rights reserved.</w:t>
      </w:r>
    </w:p>
    <w:p>
      <w:pPr>
        <w:pStyle w:val="Heading1"/>
      </w:pPr>
      <w:r>
        <w:t>20. WhatsApp Default</w:t>
      </w:r>
    </w:p>
    <w:p>
      <w:r>
        <w:rPr>
          <w:rFonts w:ascii="Calibri" w:hAnsi="Calibri"/>
          <w:b w:val="0"/>
          <w:color w:val="0F172A"/>
          <w:sz w:val="22"/>
        </w:rPr>
        <w:t>Halo MAPS, saya MAPSY mau audit digital untuk klinik/bisnis healthcare saya dong.</w:t>
      </w:r>
    </w:p>
    <w:p>
      <w:r>
        <w:rPr>
          <w:rFonts w:ascii="Calibri" w:hAnsi="Calibri"/>
          <w:b w:val="0"/>
          <w:color w:val="0F172A"/>
          <w:sz w:val="22"/>
        </w:rPr>
        <w:t>Saat ini saya butuh bantuan untuk website/konten/SEO/tracking/sistem operasional.</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475569"/>
        <w:sz w:val="18"/>
      </w:rPr>
      <w:t xml:space="preserve">Medical Advance Portfolio Scientific  |  </w:t>
    </w:r>
    <w:r>
      <w:rPr>
        <w:rFonts w:ascii="Calibri" w:hAnsi="Calibri"/>
        <w:color w:val="475569"/>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475569"/>
        <w:sz w:val="17"/>
      </w:rPr>
      <w:t>MAPS  |  Landing Page Content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0F766E"/>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F17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color w:val="0F172A"/>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color w:val="0F172A"/>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MAPS Landing Page Content Brief</dc:title>
  <dc:subject>Master website copy reference</dc:subject>
  <dc:creator>MAPS - Medical Advance Portfolio Scientific</dc:creator>
  <cp:keywords>MAPS, healthcare digital marketing, landing page, content brief</cp:keywords>
  <dc:description>generated by python-docx</dc:description>
  <cp:lastModifiedBy/>
  <cp:revision>1</cp:revision>
  <dcterms:created xsi:type="dcterms:W3CDTF">2013-12-23T23:15:00Z</dcterms:created>
  <dcterms:modified xsi:type="dcterms:W3CDTF">2013-12-23T23:15:00Z</dcterms:modified>
  <cp:category/>
</cp:coreProperties>
</file>