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17FC" w14:textId="6CE679F6" w:rsidR="008D3B2E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Andyan Yogawardhana</w:t>
      </w:r>
    </w:p>
    <w:p w14:paraId="1BE478CA" w14:textId="391898BB" w:rsidR="00567CE9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21/482180/PA/21030</w:t>
      </w:r>
    </w:p>
    <w:p w14:paraId="44157479" w14:textId="60386266" w:rsidR="00B95600" w:rsidRDefault="00567CE9" w:rsidP="00567C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KOMB</w:t>
      </w:r>
      <w:r w:rsidR="00B95600">
        <w:rPr>
          <w:rFonts w:ascii="Times New Roman" w:hAnsi="Times New Roman" w:cs="Times New Roman"/>
          <w:sz w:val="24"/>
          <w:szCs w:val="24"/>
        </w:rPr>
        <w:t>1</w:t>
      </w:r>
    </w:p>
    <w:p w14:paraId="2B6CCC40" w14:textId="51D3E9C6" w:rsidR="00421F30" w:rsidRPr="003C55EC" w:rsidRDefault="00B95600" w:rsidP="00EA72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5EC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E92479" w:rsidRPr="003C55E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94085" w:rsidRPr="003C55E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E2675" w:rsidRPr="003C55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F30" w:rsidRPr="003C55E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E92479" w:rsidRPr="003C55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4085" w:rsidRPr="003C55EC">
        <w:rPr>
          <w:rFonts w:ascii="Times New Roman" w:hAnsi="Times New Roman" w:cs="Times New Roman"/>
          <w:b/>
          <w:bCs/>
          <w:sz w:val="24"/>
          <w:szCs w:val="24"/>
        </w:rPr>
        <w:t>Convex Hull</w:t>
      </w:r>
    </w:p>
    <w:p w14:paraId="00961BBF" w14:textId="1BF39954" w:rsidR="003C55EC" w:rsidRPr="003C55EC" w:rsidRDefault="00A94085" w:rsidP="003C55E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85">
        <w:rPr>
          <w:rFonts w:ascii="Times New Roman" w:hAnsi="Times New Roman" w:cs="Times New Roman"/>
          <w:sz w:val="24"/>
          <w:szCs w:val="24"/>
        </w:rPr>
        <w:t>Add getConvexHullArea method in the Geometry class that takes input of the convex hull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85">
        <w:rPr>
          <w:rFonts w:ascii="Times New Roman" w:hAnsi="Times New Roman" w:cs="Times New Roman"/>
          <w:sz w:val="24"/>
          <w:szCs w:val="24"/>
        </w:rPr>
        <w:t>a set of points S, CH(S), and return the area of the area enclosed by the convex hull.</w:t>
      </w:r>
      <w:r w:rsidR="003C5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E0297" w14:textId="7D5F7F50" w:rsidR="003C55EC" w:rsidRPr="003C55EC" w:rsidRDefault="003C55EC" w:rsidP="003C55E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85">
        <w:rPr>
          <w:rFonts w:ascii="Times New Roman" w:hAnsi="Times New Roman" w:cs="Times New Roman"/>
          <w:sz w:val="24"/>
          <w:szCs w:val="24"/>
        </w:rPr>
        <w:t>Add getConvexHullLength method in the Geometry class that takes input of the convex hull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85">
        <w:rPr>
          <w:rFonts w:ascii="Times New Roman" w:hAnsi="Times New Roman" w:cs="Times New Roman"/>
          <w:sz w:val="24"/>
          <w:szCs w:val="24"/>
        </w:rPr>
        <w:t>of a set of points S, CH(S), and return the perimeter of the convex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085">
        <w:rPr>
          <w:rFonts w:ascii="Times New Roman" w:hAnsi="Times New Roman" w:cs="Times New Roman"/>
          <w:sz w:val="24"/>
          <w:szCs w:val="24"/>
        </w:rPr>
        <w:t>hull.</w:t>
      </w:r>
    </w:p>
    <w:p w14:paraId="64EBC9B3" w14:textId="56390AFA" w:rsidR="00421F30" w:rsidRPr="003C55EC" w:rsidRDefault="00421F30" w:rsidP="00421F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5EC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05E3C6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import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java.util.Arrays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6A4159C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681DC6B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class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 xml:space="preserve"> ConvexHull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{</w:t>
      </w:r>
    </w:p>
    <w:p w14:paraId="595C2BE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void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main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String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[] args) {</w:t>
      </w:r>
    </w:p>
    <w:p w14:paraId="400CE7D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[] points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7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];</w:t>
      </w:r>
    </w:p>
    <w:p w14:paraId="4A27731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3.6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4.5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6677B5A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4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19801E7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1.75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6.75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631D4C1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3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2.4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3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75FCE32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4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5.6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5.8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01A4008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0.5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1.5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0BB40F8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points[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6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4.75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2.1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15C4B6D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36A8153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[] hull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Geometry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convexHull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(points);</w:t>
      </w:r>
    </w:p>
    <w:p w14:paraId="6941ACE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1793605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System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out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println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"Convex Hull"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0BE34FC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&lt;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hull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i++) {</w:t>
      </w:r>
    </w:p>
    <w:p w14:paraId="2A7785C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(hull[i] !=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null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{</w:t>
      </w:r>
    </w:p>
    <w:p w14:paraId="4653843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System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out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println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(hull[i]);</w:t>
      </w:r>
    </w:p>
    <w:p w14:paraId="0D0363C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5616CB0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}</w:t>
      </w:r>
    </w:p>
    <w:p w14:paraId="4378160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70F0CFE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Geometry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getConvexHullArea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(hull);</w:t>
      </w:r>
    </w:p>
    <w:p w14:paraId="6164727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Geometry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getConvexHullLength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(hull);</w:t>
      </w:r>
    </w:p>
    <w:p w14:paraId="6588E74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501D354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}</w:t>
      </w:r>
    </w:p>
    <w:p w14:paraId="0B92D91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1B9FF6F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class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 xml:space="preserve"> Point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implements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 xml:space="preserve"> Comparable&lt;Point&gt;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{</w:t>
      </w:r>
    </w:p>
    <w:p w14:paraId="62D23BD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x, 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364FA13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27E7C41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() {</w:t>
      </w:r>
    </w:p>
    <w:p w14:paraId="0159B64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lastRenderedPageBreak/>
        <w:t xml:space="preserve">        x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0.0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69B20C5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y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0.0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6E915EC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59EE859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2E879E7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_x,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_y) {</w:t>
      </w:r>
    </w:p>
    <w:p w14:paraId="23D60B7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x = _x;</w:t>
      </w:r>
    </w:p>
    <w:p w14:paraId="65820FA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y = _y;</w:t>
      </w:r>
    </w:p>
    <w:p w14:paraId="49A00B9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1BEA162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7E60654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compareTo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other) {</w:t>
      </w:r>
    </w:p>
    <w:p w14:paraId="531B2F5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EPS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1e-9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54F3D38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tmp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2906C15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0334755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abs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(x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other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&gt; EPS) {</w:t>
      </w:r>
    </w:p>
    <w:p w14:paraId="0E861D5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tmp = x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other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A2055D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(tmp &gt; EPS) {</w:t>
      </w:r>
    </w:p>
    <w:p w14:paraId="5589212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08C969B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{</w:t>
      </w:r>
    </w:p>
    <w:p w14:paraId="31E8C90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A74D29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7EBF6B1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abs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(y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other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&gt; EPS) {</w:t>
      </w:r>
    </w:p>
    <w:p w14:paraId="107BCD0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tmp = y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other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7874B18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(tmp &gt; EPS) {</w:t>
      </w:r>
    </w:p>
    <w:p w14:paraId="2FCC305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76628A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{</w:t>
      </w:r>
    </w:p>
    <w:p w14:paraId="353191D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9B4A76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3287843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{</w:t>
      </w:r>
    </w:p>
    <w:p w14:paraId="13E7413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29BDA6A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}</w:t>
      </w:r>
    </w:p>
    <w:p w14:paraId="6BAF666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42F8626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4DE49D6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String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toString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() {</w:t>
      </w:r>
    </w:p>
    <w:p w14:paraId="56766B6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"("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+ x + 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", 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+ y + 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")"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18032E1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4D0C738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}</w:t>
      </w:r>
    </w:p>
    <w:p w14:paraId="71BA262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0D5704B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class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 xml:space="preserve"> Geometry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{</w:t>
      </w:r>
    </w:p>
    <w:p w14:paraId="5E5C598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cross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O,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A,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B) {</w:t>
      </w:r>
    </w:p>
    <w:p w14:paraId="17E2D48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A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*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B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-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A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*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B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7400F68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63FE293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288078E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return true if pqr turns left (counter-clockwise)</w:t>
      </w:r>
    </w:p>
    <w:p w14:paraId="63AAFFC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boolean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ccw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p,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q,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r) {</w:t>
      </w:r>
    </w:p>
    <w:p w14:paraId="322412B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cross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(p, q, r) &gt;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2CEE0B7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433B5F3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57C0087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lastRenderedPageBreak/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[]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convexHull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[] P) {</w:t>
      </w:r>
    </w:p>
    <w:p w14:paraId="7D12588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&gt;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{</w:t>
      </w:r>
    </w:p>
    <w:p w14:paraId="43DB514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n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upperLength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lowerLength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FCA75B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[] lowerHull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[n];</w:t>
      </w:r>
    </w:p>
    <w:p w14:paraId="25122A7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[] upperHull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[n];</w:t>
      </w:r>
    </w:p>
    <w:p w14:paraId="44F5152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0938D91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Arrays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sort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(P);</w:t>
      </w:r>
    </w:p>
    <w:p w14:paraId="64ED77C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051A375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build lower hull first</w:t>
      </w:r>
    </w:p>
    <w:p w14:paraId="59C9B0B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lowerHull[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];</w:t>
      </w:r>
    </w:p>
    <w:p w14:paraId="298E1BF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lowerHull[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];</w:t>
      </w:r>
    </w:p>
    <w:p w14:paraId="4BD40D1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lowerLength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2106882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 &lt; n; i++) {</w:t>
      </w:r>
    </w:p>
    <w:p w14:paraId="12A198A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while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(lowerLength &gt;=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&amp;&amp; !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ccw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(lowerHull[lowerLength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], lowerHull[lowerLength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[i])) {</w:t>
      </w:r>
    </w:p>
    <w:p w14:paraId="5C6B2F9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    lowerLength--;</w:t>
      </w:r>
    </w:p>
    <w:p w14:paraId="170E832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}</w:t>
      </w:r>
    </w:p>
    <w:p w14:paraId="22CA8FA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lowerHull[lowerLength]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[i];</w:t>
      </w:r>
    </w:p>
    <w:p w14:paraId="4FF6497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lowerLength++;</w:t>
      </w:r>
    </w:p>
    <w:p w14:paraId="366C685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77EBA7D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26930C4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build upper hull</w:t>
      </w:r>
    </w:p>
    <w:p w14:paraId="724B78C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upperHull[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[n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];</w:t>
      </w:r>
    </w:p>
    <w:p w14:paraId="54655AD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upperHull[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[n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];</w:t>
      </w:r>
    </w:p>
    <w:p w14:paraId="4F5A96F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upperLength 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615F3A2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n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3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&gt;=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i--) {</w:t>
      </w:r>
    </w:p>
    <w:p w14:paraId="1D47E17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while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(upperLength &gt;=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&amp;&amp; !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ccw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(upperHull[upperLength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], upperHull[upperLength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[i])) {</w:t>
      </w:r>
    </w:p>
    <w:p w14:paraId="69A225A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    upperLength--;</w:t>
      </w:r>
    </w:p>
    <w:p w14:paraId="0C8BDFE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}</w:t>
      </w:r>
    </w:p>
    <w:p w14:paraId="6D18442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    upperHull[upperLength] =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[i];</w:t>
      </w:r>
    </w:p>
    <w:p w14:paraId="56FC6E3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upperLength++;</w:t>
      </w:r>
    </w:p>
    <w:p w14:paraId="2D1CA47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3EDE78C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77CCDE7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combine lower hull and upper hull</w:t>
      </w:r>
    </w:p>
    <w:p w14:paraId="0980139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[] result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* n];</w:t>
      </w:r>
    </w:p>
    <w:p w14:paraId="117D3C7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t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0C8641B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&lt; lowerLength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i++) {</w:t>
      </w:r>
    </w:p>
    <w:p w14:paraId="15937C5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result[t] = lowerHull[i];</w:t>
      </w:r>
    </w:p>
    <w:p w14:paraId="5617042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t++;</w:t>
      </w:r>
    </w:p>
    <w:p w14:paraId="4C073C7C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4CA8459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&lt; upperLength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i++) {</w:t>
      </w:r>
    </w:p>
    <w:p w14:paraId="6E82F5A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result[t] = upperHull[i];</w:t>
      </w:r>
    </w:p>
    <w:p w14:paraId="3116867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    t++;</w:t>
      </w:r>
    </w:p>
    <w:p w14:paraId="4831870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    }</w:t>
      </w:r>
    </w:p>
    <w:p w14:paraId="2F1604C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7AC28CC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lastRenderedPageBreak/>
        <w:t xml:space="preserve">            result =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Arrays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copyOfRange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(result,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, t);</w:t>
      </w:r>
    </w:p>
    <w:p w14:paraId="149F8E8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482AA70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result;</w:t>
      </w:r>
    </w:p>
    <w:p w14:paraId="2756B24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if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&lt;=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 {</w:t>
      </w:r>
    </w:p>
    <w:p w14:paraId="4402158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clone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();</w:t>
      </w:r>
    </w:p>
    <w:p w14:paraId="1EFFA2D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}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else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{</w:t>
      </w:r>
    </w:p>
    <w:p w14:paraId="50162B8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return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null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7D90C0B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}</w:t>
      </w:r>
    </w:p>
    <w:p w14:paraId="353D40A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09E65EB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65CBC18E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1</w:t>
      </w:r>
    </w:p>
    <w:p w14:paraId="54CD5E32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void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getConvexHullArea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[] P) {</w:t>
      </w:r>
    </w:p>
    <w:p w14:paraId="65A3766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result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4B036B1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5D3071B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deklarasi point koordinat pusat (0, 0)</w:t>
      </w:r>
    </w:p>
    <w:p w14:paraId="2686D52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O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new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();</w:t>
      </w:r>
    </w:p>
    <w:p w14:paraId="1DAB9C4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5B95F26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menghitung luas dengan menjumlahkan cross product titik-titik yang terhubung</w:t>
      </w:r>
    </w:p>
    <w:p w14:paraId="228056B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(metode segitiga)</w:t>
      </w:r>
    </w:p>
    <w:p w14:paraId="308C9941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&lt;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i++) {</w:t>
      </w:r>
    </w:p>
    <w:p w14:paraId="1CE0317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result +=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cross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(O,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[i],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[i +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]);</w:t>
      </w:r>
    </w:p>
    <w:p w14:paraId="5FD6C725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}</w:t>
      </w:r>
    </w:p>
    <w:p w14:paraId="4DA2CEA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untuk sisi yang menghubungkan convex point pertama dan terakhir</w:t>
      </w:r>
    </w:p>
    <w:p w14:paraId="79DDB77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result +=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cross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(O,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],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]);</w:t>
      </w:r>
    </w:p>
    <w:p w14:paraId="49D3A320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5725CF47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hasil akhir dibagi dua agar sesuai dengan</w:t>
      </w:r>
    </w:p>
    <w:p w14:paraId="608DA9A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rumus metode luas segitiga (|a x b|) / 2</w:t>
      </w:r>
    </w:p>
    <w:p w14:paraId="35B2B48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System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out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println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"Convex Hull Area   = 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+ result /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);</w:t>
      </w:r>
    </w:p>
    <w:p w14:paraId="23C55E3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65BD1BE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22E473A4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2</w:t>
      </w:r>
    </w:p>
    <w:p w14:paraId="313524AF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public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static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void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getConvexHullLength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Point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[] P) {</w:t>
      </w:r>
    </w:p>
    <w:p w14:paraId="5ECD19B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double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result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</w:t>
      </w:r>
    </w:p>
    <w:p w14:paraId="7D5FD6D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60C20F1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menghitung keliling dengan menambahkan setiap sisi convex hull</w:t>
      </w:r>
    </w:p>
    <w:p w14:paraId="0FCA7BB8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for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(</w:t>
      </w:r>
      <w:r w:rsidRPr="00242841">
        <w:rPr>
          <w:rFonts w:ascii="Fira Code" w:eastAsia="Times New Roman" w:hAnsi="Fira Code" w:cs="Times New Roman"/>
          <w:color w:val="A626A4"/>
          <w:sz w:val="20"/>
          <w:szCs w:val="20"/>
          <w:lang w:eastAsia="en-ID"/>
        </w:rPr>
        <w:t>int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 xml:space="preserve"> i 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=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; i &lt;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; i++) {</w:t>
      </w:r>
    </w:p>
    <w:p w14:paraId="65F8ED73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    result +=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sqrt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[i +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) +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[i].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[i +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));</w:t>
      </w:r>
    </w:p>
    <w:p w14:paraId="19BA4A0B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    }</w:t>
      </w:r>
    </w:p>
    <w:p w14:paraId="1AB745B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</w:t>
      </w:r>
      <w:r w:rsidRPr="00242841">
        <w:rPr>
          <w:rFonts w:ascii="Fira Code" w:eastAsia="Times New Roman" w:hAnsi="Fira Code" w:cs="Times New Roman"/>
          <w:i/>
          <w:iCs/>
          <w:color w:val="A0A1A7"/>
          <w:sz w:val="20"/>
          <w:szCs w:val="20"/>
          <w:lang w:eastAsia="en-ID"/>
        </w:rPr>
        <w:t>// untuk sisi yang menghubungkan convex point pertama dan terakhir</w:t>
      </w:r>
    </w:p>
    <w:p w14:paraId="03FB30EA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        result +=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sqrt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x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) +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Math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pow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0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C18401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[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P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length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-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1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].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y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, </w:t>
      </w:r>
      <w:r w:rsidRPr="00242841">
        <w:rPr>
          <w:rFonts w:ascii="Fira Code" w:eastAsia="Times New Roman" w:hAnsi="Fira Code" w:cs="Times New Roman"/>
          <w:color w:val="986801"/>
          <w:sz w:val="20"/>
          <w:szCs w:val="20"/>
          <w:lang w:eastAsia="en-ID"/>
        </w:rPr>
        <w:t>2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));</w:t>
      </w:r>
    </w:p>
    <w:p w14:paraId="56903EE6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</w:p>
    <w:p w14:paraId="76C9D8BD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lastRenderedPageBreak/>
        <w:t xml:space="preserve">        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System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E45649"/>
          <w:sz w:val="20"/>
          <w:szCs w:val="20"/>
          <w:lang w:eastAsia="en-ID"/>
        </w:rPr>
        <w:t>out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.</w:t>
      </w:r>
      <w:r w:rsidRPr="00242841">
        <w:rPr>
          <w:rFonts w:ascii="Fira Code" w:eastAsia="Times New Roman" w:hAnsi="Fira Code" w:cs="Times New Roman"/>
          <w:color w:val="4078F2"/>
          <w:sz w:val="20"/>
          <w:szCs w:val="20"/>
          <w:lang w:eastAsia="en-ID"/>
        </w:rPr>
        <w:t>println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(</w:t>
      </w:r>
      <w:r w:rsidRPr="00242841">
        <w:rPr>
          <w:rFonts w:ascii="Fira Code" w:eastAsia="Times New Roman" w:hAnsi="Fira Code" w:cs="Times New Roman"/>
          <w:color w:val="50A14F"/>
          <w:sz w:val="20"/>
          <w:szCs w:val="20"/>
          <w:lang w:eastAsia="en-ID"/>
        </w:rPr>
        <w:t>"Convex Hull Length = "</w:t>
      </w: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 xml:space="preserve"> + result);</w:t>
      </w:r>
    </w:p>
    <w:p w14:paraId="388CCD09" w14:textId="77777777" w:rsidR="00EB31FA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    }</w:t>
      </w:r>
    </w:p>
    <w:p w14:paraId="66327A03" w14:textId="484D3893" w:rsidR="002A2792" w:rsidRPr="00242841" w:rsidRDefault="00EB31FA" w:rsidP="00EB31FA">
      <w:pPr>
        <w:pStyle w:val="ListParagraph"/>
        <w:numPr>
          <w:ilvl w:val="0"/>
          <w:numId w:val="17"/>
        </w:numPr>
        <w:shd w:val="clear" w:color="auto" w:fill="FAFAFA"/>
        <w:spacing w:after="0" w:line="285" w:lineRule="atLeast"/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</w:pPr>
      <w:r w:rsidRPr="00242841">
        <w:rPr>
          <w:rFonts w:ascii="Fira Code" w:eastAsia="Times New Roman" w:hAnsi="Fira Code" w:cs="Times New Roman"/>
          <w:color w:val="383A42"/>
          <w:sz w:val="20"/>
          <w:szCs w:val="20"/>
          <w:lang w:eastAsia="en-ID"/>
        </w:rPr>
        <w:t>}</w:t>
      </w:r>
    </w:p>
    <w:p w14:paraId="6EBA6D35" w14:textId="6DD61DE0" w:rsidR="00AD11B2" w:rsidRDefault="00421F30" w:rsidP="00EB31FA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Terminal</w:t>
      </w:r>
    </w:p>
    <w:p w14:paraId="1D9944D4" w14:textId="409F8E93" w:rsidR="00AD11B2" w:rsidRDefault="00EB31FA" w:rsidP="00320BBB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EB31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DABFB5" wp14:editId="1BF94E5C">
            <wp:extent cx="2667372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DA82" w14:textId="15EA42A7" w:rsidR="004845E6" w:rsidRDefault="004845E6" w:rsidP="00AD11B2">
      <w:pPr>
        <w:spacing w:line="36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48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FD"/>
    <w:multiLevelType w:val="hybridMultilevel"/>
    <w:tmpl w:val="54BE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61DB"/>
    <w:multiLevelType w:val="hybridMultilevel"/>
    <w:tmpl w:val="BD04CF0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381"/>
    <w:multiLevelType w:val="hybridMultilevel"/>
    <w:tmpl w:val="E84896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F32D2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F04B4"/>
    <w:multiLevelType w:val="hybridMultilevel"/>
    <w:tmpl w:val="4ED4A44C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45B91"/>
    <w:multiLevelType w:val="hybridMultilevel"/>
    <w:tmpl w:val="39B89942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0CB2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2894"/>
    <w:multiLevelType w:val="hybridMultilevel"/>
    <w:tmpl w:val="D20CB75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5718"/>
    <w:multiLevelType w:val="hybridMultilevel"/>
    <w:tmpl w:val="EC1A39CE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65EF6"/>
    <w:multiLevelType w:val="hybridMultilevel"/>
    <w:tmpl w:val="8CCE37F4"/>
    <w:lvl w:ilvl="0" w:tplc="85C092AC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b/>
        <w:i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463D5C"/>
    <w:multiLevelType w:val="hybridMultilevel"/>
    <w:tmpl w:val="72D0FD00"/>
    <w:lvl w:ilvl="0" w:tplc="195A1B62">
      <w:start w:val="1"/>
      <w:numFmt w:val="decimal"/>
      <w:lvlText w:val="%1"/>
      <w:lvlJc w:val="left"/>
      <w:pPr>
        <w:ind w:left="144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02A3F"/>
    <w:multiLevelType w:val="hybridMultilevel"/>
    <w:tmpl w:val="E13C4104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F1E95"/>
    <w:multiLevelType w:val="hybridMultilevel"/>
    <w:tmpl w:val="D130DC86"/>
    <w:lvl w:ilvl="0" w:tplc="195A1B62">
      <w:start w:val="1"/>
      <w:numFmt w:val="decimal"/>
      <w:lvlText w:val="%1"/>
      <w:lvlJc w:val="left"/>
      <w:pPr>
        <w:ind w:left="78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4BBD6027"/>
    <w:multiLevelType w:val="hybridMultilevel"/>
    <w:tmpl w:val="0E7878D0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A6466"/>
    <w:multiLevelType w:val="hybridMultilevel"/>
    <w:tmpl w:val="E9C4BDFA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F4C6B"/>
    <w:multiLevelType w:val="hybridMultilevel"/>
    <w:tmpl w:val="D2DA7CF6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951DC"/>
    <w:multiLevelType w:val="hybridMultilevel"/>
    <w:tmpl w:val="18525B8E"/>
    <w:lvl w:ilvl="0" w:tplc="0E448E0E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52DF2"/>
    <w:multiLevelType w:val="hybridMultilevel"/>
    <w:tmpl w:val="AE9053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E80"/>
    <w:multiLevelType w:val="hybridMultilevel"/>
    <w:tmpl w:val="A0DC93AA"/>
    <w:lvl w:ilvl="0" w:tplc="85C092AC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b/>
        <w:i w:val="0"/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14AB2"/>
    <w:multiLevelType w:val="hybridMultilevel"/>
    <w:tmpl w:val="88E069C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147F3"/>
    <w:multiLevelType w:val="hybridMultilevel"/>
    <w:tmpl w:val="07521E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3645B"/>
    <w:multiLevelType w:val="hybridMultilevel"/>
    <w:tmpl w:val="AB1CF7D8"/>
    <w:lvl w:ilvl="0" w:tplc="195A1B62">
      <w:start w:val="1"/>
      <w:numFmt w:val="decimal"/>
      <w:lvlText w:val="%1"/>
      <w:lvlJc w:val="left"/>
      <w:pPr>
        <w:ind w:left="720" w:hanging="360"/>
      </w:pPr>
      <w:rPr>
        <w:rFonts w:ascii="Fira Code" w:hAnsi="Fira Code" w:hint="default"/>
        <w:caps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8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5"/>
  </w:num>
  <w:num w:numId="11">
    <w:abstractNumId w:val="14"/>
  </w:num>
  <w:num w:numId="12">
    <w:abstractNumId w:val="12"/>
  </w:num>
  <w:num w:numId="13">
    <w:abstractNumId w:val="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20"/>
  </w:num>
  <w:num w:numId="19">
    <w:abstractNumId w:val="18"/>
  </w:num>
  <w:num w:numId="20">
    <w:abstractNumId w:val="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tbAwNzAwN7M0MbRU0lEKTi0uzszPAykwNKoFAKBEcuotAAAA"/>
  </w:docVars>
  <w:rsids>
    <w:rsidRoot w:val="00567CE9"/>
    <w:rsid w:val="0006114E"/>
    <w:rsid w:val="000A66C4"/>
    <w:rsid w:val="000F5867"/>
    <w:rsid w:val="001039FC"/>
    <w:rsid w:val="00106A12"/>
    <w:rsid w:val="00117B1D"/>
    <w:rsid w:val="00140934"/>
    <w:rsid w:val="001E1286"/>
    <w:rsid w:val="001E1B22"/>
    <w:rsid w:val="00242841"/>
    <w:rsid w:val="00276B62"/>
    <w:rsid w:val="002A2792"/>
    <w:rsid w:val="002B39FD"/>
    <w:rsid w:val="002E49C2"/>
    <w:rsid w:val="00320BBB"/>
    <w:rsid w:val="003228F5"/>
    <w:rsid w:val="003A4514"/>
    <w:rsid w:val="003A7599"/>
    <w:rsid w:val="003C55EC"/>
    <w:rsid w:val="003D7ECF"/>
    <w:rsid w:val="003F411A"/>
    <w:rsid w:val="003F5EDD"/>
    <w:rsid w:val="00421F30"/>
    <w:rsid w:val="004712E5"/>
    <w:rsid w:val="004845E6"/>
    <w:rsid w:val="004E1E34"/>
    <w:rsid w:val="005360BB"/>
    <w:rsid w:val="005407B7"/>
    <w:rsid w:val="00540C42"/>
    <w:rsid w:val="00567CE9"/>
    <w:rsid w:val="0057705B"/>
    <w:rsid w:val="00585141"/>
    <w:rsid w:val="005A148D"/>
    <w:rsid w:val="005A2A44"/>
    <w:rsid w:val="005A5A59"/>
    <w:rsid w:val="005B4609"/>
    <w:rsid w:val="005F53C9"/>
    <w:rsid w:val="0062495F"/>
    <w:rsid w:val="006315F9"/>
    <w:rsid w:val="00637B4A"/>
    <w:rsid w:val="00643CA0"/>
    <w:rsid w:val="00650E2D"/>
    <w:rsid w:val="006B76C9"/>
    <w:rsid w:val="006E2D76"/>
    <w:rsid w:val="0071640E"/>
    <w:rsid w:val="00737E62"/>
    <w:rsid w:val="007705EC"/>
    <w:rsid w:val="007915F0"/>
    <w:rsid w:val="007E2675"/>
    <w:rsid w:val="00881DDF"/>
    <w:rsid w:val="008D3B2E"/>
    <w:rsid w:val="008E7F07"/>
    <w:rsid w:val="008F2098"/>
    <w:rsid w:val="00944A40"/>
    <w:rsid w:val="00977965"/>
    <w:rsid w:val="00993DFB"/>
    <w:rsid w:val="009A7DD5"/>
    <w:rsid w:val="00A45028"/>
    <w:rsid w:val="00A47055"/>
    <w:rsid w:val="00A61971"/>
    <w:rsid w:val="00A8387D"/>
    <w:rsid w:val="00A94085"/>
    <w:rsid w:val="00A949F4"/>
    <w:rsid w:val="00A95200"/>
    <w:rsid w:val="00AA750A"/>
    <w:rsid w:val="00AC4EC5"/>
    <w:rsid w:val="00AD11B2"/>
    <w:rsid w:val="00AE5ACA"/>
    <w:rsid w:val="00B22C4C"/>
    <w:rsid w:val="00B44CEC"/>
    <w:rsid w:val="00B95600"/>
    <w:rsid w:val="00BD5043"/>
    <w:rsid w:val="00C23A4A"/>
    <w:rsid w:val="00C269F0"/>
    <w:rsid w:val="00C37D13"/>
    <w:rsid w:val="00CB0620"/>
    <w:rsid w:val="00CF6C43"/>
    <w:rsid w:val="00D443EC"/>
    <w:rsid w:val="00D5519C"/>
    <w:rsid w:val="00DC41BF"/>
    <w:rsid w:val="00DD2525"/>
    <w:rsid w:val="00DD7825"/>
    <w:rsid w:val="00E35F12"/>
    <w:rsid w:val="00E422A0"/>
    <w:rsid w:val="00E867E0"/>
    <w:rsid w:val="00E92479"/>
    <w:rsid w:val="00EA72D4"/>
    <w:rsid w:val="00EB2715"/>
    <w:rsid w:val="00EB31FA"/>
    <w:rsid w:val="00EC26DC"/>
    <w:rsid w:val="00EC4493"/>
    <w:rsid w:val="00F10BE1"/>
    <w:rsid w:val="00F373B8"/>
    <w:rsid w:val="00F44DEA"/>
    <w:rsid w:val="00F8272D"/>
    <w:rsid w:val="00F9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9D6"/>
  <w15:chartTrackingRefBased/>
  <w15:docId w15:val="{DBEB8921-FC73-47BB-A8C5-9181449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zen</cp:lastModifiedBy>
  <cp:revision>17</cp:revision>
  <cp:lastPrinted>2022-05-30T13:03:00Z</cp:lastPrinted>
  <dcterms:created xsi:type="dcterms:W3CDTF">2022-05-18T15:02:00Z</dcterms:created>
  <dcterms:modified xsi:type="dcterms:W3CDTF">2022-05-30T13:04:00Z</dcterms:modified>
</cp:coreProperties>
</file>