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80" w:line="240" w:lineRule="auto"/>
        <w:ind w:firstLine="0" w:left="0"/>
        <w:jc w:val="left"/>
      </w:pPr>
      <w:r>
        <w:rPr/>
        <w:t>October 26, 2026</w:t>
      </w:r>
    </w:p>
    <w:p>
      <w:pPr>
        <w:keepNext w:val="0"/>
        <w:widowControl/>
        <w:spacing w:before="0" w:after="0" w:line="240" w:lineRule="auto"/>
        <w:ind w:firstLine="0" w:left="0"/>
        <w:jc w:val="left"/>
      </w:pPr>
      <w:r>
        <w:rPr>
          <w:b/>
        </w:rPr>
        <w:t>DRA. ANGELICA SHALA C. CODILLA</w:t>
      </w:r>
    </w:p>
    <w:p>
      <w:pPr>
        <w:keepNext w:val="0"/>
        <w:widowControl/>
        <w:spacing w:before="0" w:after="0" w:line="240" w:lineRule="auto"/>
        <w:ind w:firstLine="0" w:left="0"/>
        <w:jc w:val="left"/>
      </w:pPr>
      <w:r>
        <w:rPr/>
        <w:t>Head Dentist</w:t>
      </w:r>
    </w:p>
    <w:p>
      <w:pPr>
        <w:keepNext w:val="0"/>
        <w:widowControl/>
        <w:spacing w:before="0" w:after="0" w:line="240" w:lineRule="auto"/>
        <w:ind w:firstLine="0" w:left="0"/>
        <w:jc w:val="left"/>
      </w:pPr>
      <w:r>
        <w:rPr/>
        <w:t>CodiSmile Dental Clinic</w:t>
      </w:r>
    </w:p>
    <w:p>
      <w:pPr>
        <w:keepNext w:val="0"/>
        <w:widowControl/>
        <w:spacing w:before="0" w:after="0" w:line="240" w:lineRule="auto"/>
        <w:ind w:firstLine="0" w:left="0"/>
        <w:jc w:val="left"/>
      </w:pPr>
      <w:r>
        <w:rPr/>
        <w:t>NW Phase LRT Central Terminal, Arroceros St.</w:t>
      </w:r>
    </w:p>
    <w:p>
      <w:pPr>
        <w:keepNext w:val="0"/>
        <w:widowControl/>
        <w:spacing w:before="0" w:after="0" w:line="240" w:lineRule="auto"/>
        <w:ind w:firstLine="0" w:left="0"/>
        <w:jc w:val="left"/>
      </w:pPr>
      <w:r>
        <w:rPr/>
        <w:t>Brgy. 659-A, Ermita, Manila City</w:t>
      </w:r>
    </w:p>
    <w:p>
      <w:pPr>
        <w:keepNext w:val="0"/>
        <w:widowControl/>
        <w:spacing w:before="280" w:after="160" w:line="240" w:lineRule="auto"/>
        <w:ind w:firstLine="0" w:left="0"/>
        <w:jc w:val="left"/>
      </w:pPr>
      <w:r>
        <w:rPr/>
        <w:t>Dear Dra. Codilla:</w:t>
      </w:r>
    </w:p>
    <w:p>
      <w:pPr>
        <w:keepNext w:val="0"/>
        <w:widowControl/>
        <w:spacing w:before="0" w:after="120" w:line="276" w:lineRule="auto"/>
        <w:ind w:firstLine="0" w:left="0"/>
        <w:jc w:val="both"/>
      </w:pPr>
      <w:r>
        <w:rPr/>
        <w:t>Greetings of peace!</w:t>
      </w:r>
    </w:p>
    <w:p>
      <w:pPr>
        <w:keepNext w:val="0"/>
        <w:widowControl/>
        <w:spacing w:before="0" w:after="120" w:line="276" w:lineRule="auto"/>
        <w:ind w:firstLine="720" w:left="0"/>
        <w:jc w:val="both"/>
      </w:pPr>
      <w:r>
        <w:rPr/>
        <w:t xml:space="preserve">We, the undersigned students of the College of Computing Studies, Universidad de Manila, are currently conducting our capstone project entitled </w:t>
      </w:r>
      <w:r>
        <w:rPr>
          <w:b/>
        </w:rPr>
        <w:t>“Toothwise: A YOLO-Based Multi-Condition Dental Screening System with KNN-Based Recommendation for CodiSmile Dental Clinic.”</w:t>
      </w:r>
      <w:r>
        <w:rPr/>
        <w:t xml:space="preserve"> The system analyzes still intraoral photographs to detect tartar, plaque, cavity, gum inflammation, and healthy tooth using the YOLOv8 and YOLOv12 object detection models, computes a risk classification, and generates a personalized prevention plan, while all findings remain subject to the review and final judgment of the clinic's licensed dentist.</w:t>
      </w:r>
    </w:p>
    <w:p>
      <w:pPr>
        <w:keepNext w:val="0"/>
        <w:widowControl/>
        <w:spacing w:before="0" w:after="120" w:line="276" w:lineRule="auto"/>
        <w:ind w:firstLine="720" w:left="0"/>
        <w:jc w:val="both"/>
      </w:pPr>
      <w:r>
        <w:rPr/>
        <w:t>In line with this, we respectfully request your approval to conduct our study at CodiSmile Dental Clinic, specifically to:</w:t>
      </w:r>
    </w:p>
    <w:p>
      <w:pPr>
        <w:keepNext w:val="0"/>
        <w:widowControl/>
        <w:tabs>
          <w:tab w:pos="1224" w:val="left"/>
        </w:tabs>
        <w:spacing w:before="0" w:after="60" w:line="276" w:lineRule="auto"/>
        <w:ind w:hanging="432" w:left="1224"/>
        <w:jc w:val="both"/>
      </w:pPr>
      <w:r>
        <w:rPr/>
        <w:t>1.</w:t>
        <w:tab/>
        <w:t>use CodiSmile Dental Clinic as the deployment site and clinical reference of the Toothwise system;</w:t>
      </w:r>
    </w:p>
    <w:p>
      <w:pPr>
        <w:keepNext w:val="0"/>
        <w:widowControl/>
        <w:tabs>
          <w:tab w:pos="1224" w:val="left"/>
        </w:tabs>
        <w:spacing w:before="0" w:after="60" w:line="276" w:lineRule="auto"/>
        <w:ind w:hanging="432" w:left="1224"/>
        <w:jc w:val="both"/>
      </w:pPr>
      <w:r>
        <w:rPr/>
        <w:t>2.</w:t>
        <w:tab/>
        <w:t>pilot the system with the clinic's dentist, dental assistants, and receptionist, and with patients who give their written informed consent;</w:t>
      </w:r>
    </w:p>
    <w:p>
      <w:pPr>
        <w:keepNext w:val="0"/>
        <w:widowControl/>
        <w:tabs>
          <w:tab w:pos="1224" w:val="left"/>
        </w:tabs>
        <w:spacing w:before="0" w:after="60" w:line="276" w:lineRule="auto"/>
        <w:ind w:hanging="432" w:left="1224"/>
        <w:jc w:val="both"/>
      </w:pPr>
      <w:r>
        <w:rPr/>
        <w:t>3.</w:t>
        <w:tab/>
        <w:t>administer the ISO/IEC 25010 software quality evaluation questionnaire to clinic staff and consenting patients; and</w:t>
      </w:r>
    </w:p>
    <w:p>
      <w:pPr>
        <w:keepNext w:val="0"/>
        <w:widowControl/>
        <w:tabs>
          <w:tab w:pos="1224" w:val="left"/>
        </w:tabs>
        <w:spacing w:before="0" w:after="60" w:line="276" w:lineRule="auto"/>
        <w:ind w:hanging="432" w:left="1224"/>
        <w:jc w:val="both"/>
      </w:pPr>
      <w:r>
        <w:rPr/>
        <w:t>4.</w:t>
        <w:tab/>
        <w:t>compare Toothwise-assisted screening with the current manual process in terms of screening time and consistency, using the dentist's findings as the reference.</w:t>
      </w:r>
    </w:p>
    <w:p>
      <w:pPr>
        <w:keepNext w:val="0"/>
        <w:widowControl/>
        <w:spacing w:before="60" w:after="120" w:line="276" w:lineRule="auto"/>
        <w:ind w:firstLine="720" w:left="0"/>
        <w:jc w:val="both"/>
      </w:pPr>
      <w:r>
        <w:rPr/>
        <w:t>All information gathered will be kept strictly confidential and used solely for academic purposes, in accordance with the Data Privacy Act of 2012 (Republic Act No. 10173). No patient photograph or record will be used without the patient's consent, data presented in the paper will be anonymized, and the study will be scheduled so as not to disrupt the clinic's daily operations.</w:t>
      </w:r>
    </w:p>
    <w:p>
      <w:pPr>
        <w:keepNext w:val="0"/>
        <w:pageBreakBefore/>
        <w:widowControl/>
        <w:spacing w:before="60" w:after="120" w:line="276" w:lineRule="auto"/>
        <w:ind w:firstLine="720" w:left="0"/>
        <w:jc w:val="both"/>
      </w:pPr>
      <w:r>
        <w:rPr/>
        <w:t>Your approval will be a great help to the completion of our study. Thank you very much for your time and kind consideration.</w:t>
      </w:r>
    </w:p>
    <w:p>
      <w:pPr>
        <w:keepNext w:val="0"/>
        <w:widowControl/>
        <w:spacing w:before="120" w:after="0" w:line="240" w:lineRule="auto"/>
        <w:ind w:firstLine="0" w:left="0"/>
        <w:jc w:val="left"/>
      </w:pPr>
      <w:r>
        <w:rPr/>
        <w:t>Respectfully yours,</w:t>
      </w:r>
    </w:p>
    <w:tbl>
      <w:tblPr>
        <w:tblW w:type="auto" w:w="0"/>
        <w:jc w:val="center"/>
        <w:tblLayout w:type="fixed"/>
        <w:tblLook w:firstColumn="1" w:firstRow="1" w:lastColumn="0" w:lastRow="0" w:noHBand="0" w:noVBand="1" w:val="04A0"/>
      </w:tblPr>
      <w:tblGrid>
        <w:gridCol w:w="4349"/>
        <w:gridCol w:w="4349"/>
      </w:tblGrid>
      <w:tr>
        <w:tc>
          <w:tcPr>
            <w:tcW w:type="dxa" w:w="4349"/>
          </w:tcPr>
          <w:p>
            <w:pPr>
              <w:keepNext w:val="0"/>
              <w:widowControl/>
              <w:spacing w:before="520" w:after="0" w:line="240" w:lineRule="auto"/>
              <w:ind w:firstLine="0" w:left="0"/>
              <w:jc w:val="left"/>
            </w:pPr>
            <w:r>
              <w:rPr/>
              <w:t>________________________________</w:t>
            </w:r>
          </w:p>
          <w:p>
            <w:pPr>
              <w:keepNext w:val="0"/>
              <w:widowControl/>
              <w:spacing w:before="0" w:after="0" w:line="240" w:lineRule="auto"/>
              <w:ind w:firstLine="0" w:left="0"/>
              <w:jc w:val="left"/>
            </w:pPr>
            <w:r>
              <w:rPr>
                <w:b/>
              </w:rPr>
              <w:t>Brayan Axel L. Tubillas</w:t>
            </w:r>
          </w:p>
          <w:p>
            <w:pPr>
              <w:keepNext w:val="0"/>
              <w:widowControl/>
              <w:spacing w:before="0" w:after="0" w:line="240" w:lineRule="auto"/>
              <w:ind w:firstLine="0" w:left="0"/>
              <w:jc w:val="left"/>
            </w:pPr>
            <w:r>
              <w:rPr/>
              <w:t>Proponent</w:t>
            </w:r>
          </w:p>
          <w:p>
            <w:pPr>
              <w:keepNext w:val="0"/>
              <w:widowControl/>
              <w:spacing w:before="520" w:after="0" w:line="240" w:lineRule="auto"/>
              <w:ind w:firstLine="0" w:left="0"/>
              <w:jc w:val="left"/>
            </w:pPr>
            <w:r>
              <w:rPr/>
              <w:t>________________________________</w:t>
            </w:r>
          </w:p>
          <w:p>
            <w:pPr>
              <w:keepNext w:val="0"/>
              <w:widowControl/>
              <w:spacing w:before="0" w:after="0" w:line="240" w:lineRule="auto"/>
              <w:ind w:firstLine="0" w:left="0"/>
              <w:jc w:val="left"/>
            </w:pPr>
            <w:r>
              <w:rPr>
                <w:b/>
              </w:rPr>
              <w:t>Keith Ashly V. Sales</w:t>
            </w:r>
          </w:p>
          <w:p>
            <w:pPr>
              <w:keepNext w:val="0"/>
              <w:widowControl/>
              <w:spacing w:before="0" w:after="0" w:line="240" w:lineRule="auto"/>
              <w:ind w:firstLine="0" w:left="0"/>
              <w:jc w:val="left"/>
            </w:pPr>
            <w:r>
              <w:rPr/>
              <w:t>Proponent</w:t>
            </w:r>
          </w:p>
          <w:p>
            <w:pPr>
              <w:keepNext w:val="0"/>
              <w:widowControl/>
              <w:spacing w:before="520" w:after="0" w:line="240" w:lineRule="auto"/>
              <w:ind w:firstLine="0" w:left="0"/>
              <w:jc w:val="left"/>
            </w:pPr>
            <w:r>
              <w:rPr/>
              <w:t>________________________________</w:t>
            </w:r>
          </w:p>
          <w:p>
            <w:pPr>
              <w:keepNext w:val="0"/>
              <w:widowControl/>
              <w:spacing w:before="0" w:after="0" w:line="240" w:lineRule="auto"/>
              <w:ind w:firstLine="0" w:left="0"/>
              <w:jc w:val="left"/>
            </w:pPr>
            <w:r>
              <w:rPr>
                <w:b/>
              </w:rPr>
              <w:t>Reizen S. Arreola</w:t>
            </w:r>
          </w:p>
          <w:p>
            <w:pPr>
              <w:keepNext w:val="0"/>
              <w:widowControl/>
              <w:spacing w:before="0" w:after="0" w:line="240" w:lineRule="auto"/>
              <w:ind w:firstLine="0" w:left="0"/>
              <w:jc w:val="left"/>
            </w:pPr>
            <w:r>
              <w:rPr/>
              <w:t>Proponent</w:t>
            </w:r>
          </w:p>
        </w:tc>
        <w:tc>
          <w:tcPr>
            <w:tcW w:type="dxa" w:w="4349"/>
          </w:tcPr>
          <w:p>
            <w:pPr>
              <w:keepNext w:val="0"/>
              <w:widowControl/>
              <w:spacing w:before="520" w:after="0" w:line="240" w:lineRule="auto"/>
              <w:ind w:firstLine="0" w:left="0"/>
              <w:jc w:val="left"/>
            </w:pPr>
            <w:r>
              <w:rPr/>
              <w:t>________________________________</w:t>
            </w:r>
          </w:p>
          <w:p>
            <w:pPr>
              <w:keepNext w:val="0"/>
              <w:widowControl/>
              <w:spacing w:before="0" w:after="0" w:line="240" w:lineRule="auto"/>
              <w:ind w:firstLine="0" w:left="0"/>
              <w:jc w:val="left"/>
            </w:pPr>
            <w:r>
              <w:rPr>
                <w:b/>
              </w:rPr>
              <w:t>Robin C. Ponce</w:t>
            </w:r>
          </w:p>
          <w:p>
            <w:pPr>
              <w:keepNext w:val="0"/>
              <w:widowControl/>
              <w:spacing w:before="0" w:after="0" w:line="240" w:lineRule="auto"/>
              <w:ind w:firstLine="0" w:left="0"/>
              <w:jc w:val="left"/>
            </w:pPr>
            <w:r>
              <w:rPr/>
              <w:t>Proponent</w:t>
            </w:r>
          </w:p>
          <w:p>
            <w:pPr>
              <w:keepNext w:val="0"/>
              <w:widowControl/>
              <w:spacing w:before="520" w:after="0" w:line="240" w:lineRule="auto"/>
              <w:ind w:firstLine="0" w:left="0"/>
              <w:jc w:val="left"/>
            </w:pPr>
            <w:r>
              <w:rPr/>
              <w:t>________________________________</w:t>
            </w:r>
          </w:p>
          <w:p>
            <w:pPr>
              <w:keepNext w:val="0"/>
              <w:widowControl/>
              <w:spacing w:before="0" w:after="0" w:line="240" w:lineRule="auto"/>
              <w:ind w:firstLine="0" w:left="0"/>
              <w:jc w:val="left"/>
            </w:pPr>
            <w:r>
              <w:rPr>
                <w:b/>
              </w:rPr>
              <w:t>Rizelle Carla N. Magpantay</w:t>
            </w:r>
          </w:p>
          <w:p>
            <w:pPr>
              <w:keepNext w:val="0"/>
              <w:widowControl/>
              <w:spacing w:before="0" w:after="0" w:line="240" w:lineRule="auto"/>
              <w:ind w:firstLine="0" w:left="0"/>
              <w:jc w:val="left"/>
            </w:pPr>
            <w:r>
              <w:rPr/>
              <w:t>Proponent</w:t>
            </w:r>
          </w:p>
        </w:tc>
      </w:tr>
    </w:tbl>
    <w:p>
      <w:pPr>
        <w:keepNext w:val="0"/>
        <w:widowControl/>
        <w:spacing w:before="480" w:after="0" w:line="240" w:lineRule="auto"/>
        <w:ind w:firstLine="0" w:left="0"/>
        <w:jc w:val="left"/>
      </w:pPr>
      <w:r>
        <w:rPr/>
        <w:t>Noted by:</w:t>
      </w:r>
    </w:p>
    <w:tbl>
      <w:tblPr>
        <w:tblW w:type="auto" w:w="0"/>
        <w:tblLook w:firstColumn="1" w:firstRow="1" w:lastColumn="0" w:lastRow="0" w:noHBand="0" w:noVBand="1" w:val="04A0"/>
      </w:tblPr>
      <w:tblGrid>
        <w:gridCol w:w="8698"/>
      </w:tblGrid>
      <w:tr>
        <w:tc>
          <w:tcPr>
            <w:tcW w:type="dxa" w:w="8698"/>
          </w:tcPr>
          <w:p>
            <w:pPr>
              <w:keepNext w:val="0"/>
              <w:widowControl/>
              <w:spacing w:before="520" w:after="0" w:line="240" w:lineRule="auto"/>
              <w:ind w:firstLine="0" w:left="0"/>
              <w:jc w:val="left"/>
            </w:pPr>
            <w:r>
              <w:rPr/>
              <w:t>________________________________</w:t>
            </w:r>
          </w:p>
          <w:p>
            <w:pPr>
              <w:keepNext w:val="0"/>
              <w:widowControl/>
              <w:spacing w:before="0" w:after="0" w:line="240" w:lineRule="auto"/>
              <w:ind w:firstLine="0" w:left="0"/>
              <w:jc w:val="left"/>
            </w:pPr>
            <w:r>
              <w:rPr>
                <w:b/>
              </w:rPr>
              <w:t>PROF. FRANCIS ARLANDO L. ATIENZA</w:t>
            </w:r>
          </w:p>
          <w:p>
            <w:pPr>
              <w:keepNext w:val="0"/>
              <w:widowControl/>
              <w:spacing w:before="0" w:after="0" w:line="240" w:lineRule="auto"/>
              <w:ind w:firstLine="0" w:left="0"/>
              <w:jc w:val="left"/>
            </w:pPr>
            <w:r>
              <w:rPr/>
              <w:t>Capstone Adviser, College of Computing Studies</w:t>
            </w:r>
          </w:p>
        </w:tc>
      </w:tr>
    </w:tbl>
    <w:p>
      <w:pPr>
        <w:keepNext w:val="0"/>
        <w:widowControl/>
        <w:spacing w:before="480" w:after="0" w:line="240" w:lineRule="auto"/>
        <w:ind w:firstLine="0" w:left="0"/>
        <w:jc w:val="left"/>
      </w:pPr>
      <w:r>
        <w:rPr/>
        <w:t>Approved by:</w:t>
      </w:r>
    </w:p>
    <w:tbl>
      <w:tblPr>
        <w:tblW w:type="auto" w:w="0"/>
        <w:tblLayout w:type="fixed"/>
        <w:tblLook w:firstColumn="1" w:firstRow="1" w:lastColumn="0" w:lastRow="0" w:noHBand="0" w:noVBand="1" w:val="04A0"/>
        <w:tblLayout w:type="fixed"/>
      </w:tblPr>
      <w:tblGrid>
        <w:gridCol w:w="5616"/>
        <w:gridCol w:w="3081"/>
      </w:tblGrid>
      <w:tr>
        <w:tc>
          <w:tcPr>
            <w:tcW w:type="dxa" w:w="5616"/>
          </w:tcPr>
          <w:p>
            <w:pPr>
              <w:keepNext w:val="0"/>
              <w:widowControl/>
              <w:spacing w:before="520" w:after="0" w:line="240" w:lineRule="auto"/>
              <w:ind w:firstLine="0" w:left="0"/>
              <w:jc w:val="left"/>
            </w:pPr>
            <w:r>
              <w:rPr/>
              <w:t>________________________________</w:t>
            </w:r>
          </w:p>
          <w:p>
            <w:pPr>
              <w:keepNext w:val="0"/>
              <w:widowControl/>
              <w:spacing w:before="0" w:after="0" w:line="240" w:lineRule="auto"/>
              <w:ind w:firstLine="0" w:left="0"/>
              <w:jc w:val="left"/>
            </w:pPr>
            <w:r>
              <w:rPr>
                <w:b/>
              </w:rPr>
              <w:t>DRA. ANGELICA SHALA C. CODILLA</w:t>
            </w:r>
          </w:p>
          <w:p>
            <w:pPr>
              <w:keepNext w:val="0"/>
              <w:widowControl/>
              <w:spacing w:before="0" w:after="0" w:line="240" w:lineRule="auto"/>
              <w:ind w:firstLine="0" w:left="0"/>
              <w:jc w:val="left"/>
            </w:pPr>
            <w:r>
              <w:rPr/>
              <w:t>Head Dentist, CodiSmile Dental Clinic</w:t>
            </w:r>
          </w:p>
        </w:tc>
        <w:tc>
          <w:tcPr>
            <w:tcW w:type="dxa" w:w="3082"/>
          </w:tcPr>
          <w:p>
            <w:pPr>
              <w:keepNext w:val="0"/>
              <w:widowControl/>
              <w:tabs>
                <w:tab w:pos="3600" w:val="left"/>
              </w:tabs>
              <w:spacing w:before="800" w:after="0" w:line="240" w:lineRule="auto"/>
              <w:ind w:firstLine="0" w:left="0"/>
              <w:jc w:val="left"/>
            </w:pPr>
            <w:r>
              <w:rPr/>
              <w:t>Date: ______________</w:t>
            </w:r>
          </w:p>
          <w:p>
            <w:pPr>
              <w:keepNext w:val="0"/>
              <w:widowControl/>
              <w:spacing w:before="120" w:after="0" w:line="240" w:lineRule="auto"/>
              <w:ind w:firstLine="0" w:left="0"/>
              <w:jc w:val="left"/>
            </w:pPr>
            <w:r>
              <w:rPr/>
              <w:t>☐ Approved</w:t>
            </w:r>
          </w:p>
          <w:p>
            <w:pPr>
              <w:keepNext w:val="0"/>
              <w:widowControl/>
              <w:spacing w:before="40" w:after="0" w:line="240" w:lineRule="auto"/>
              <w:ind w:firstLine="0" w:left="0"/>
              <w:jc w:val="left"/>
            </w:pPr>
            <w:r>
              <w:rPr/>
              <w:t>☐ Not approved</w:t>
            </w:r>
          </w:p>
        </w:tc>
      </w:tr>
    </w:tbl>
    <w:sectPr w:rsidR="00FC693F" w:rsidRPr="0006063C" w:rsidSect="00034616">
      <w:headerReference w:type="default" r:id="rId9"/>
      <w:pgSz w:w="12240" w:h="15840"/>
      <w:pgMar w:top="2419" w:right="1382" w:bottom="1670" w:left="2160" w:header="432" w:footer="89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00" name="Letterhead"/>
          <wp:cNvGraphicFramePr/>
          <a:graphic>
            <a:graphicData uri="http://schemas.openxmlformats.org/drawingml/2006/picture">
              <pic:pic>
                <pic:nvPicPr>
                  <pic:cNvPr id="0" name="letterhea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