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C6FCC" w14:textId="11A61380" w:rsidR="00EC5A7B" w:rsidRDefault="00EC5A7B" w:rsidP="00EC5A7B">
      <w:pPr>
        <w:widowControl/>
        <w:spacing w:line="360" w:lineRule="auto"/>
        <w:rPr>
          <w:rStyle w:val="ac"/>
          <w:rFonts w:ascii="Times New Roman" w:hAnsi="Times New Roman"/>
          <w:bCs w:val="0"/>
          <w:color w:val="000000"/>
          <w:szCs w:val="28"/>
        </w:rPr>
      </w:pPr>
      <w:r w:rsidRPr="00EE1495">
        <w:rPr>
          <w:rStyle w:val="ac"/>
          <w:rFonts w:ascii="Times New Roman" w:hAnsi="Times New Roman"/>
          <w:bCs w:val="0"/>
          <w:color w:val="000000"/>
          <w:szCs w:val="28"/>
        </w:rPr>
        <w:t xml:space="preserve">ТИТУЛЬНЫЙ ЛИСТ </w:t>
      </w:r>
      <w:r>
        <w:rPr>
          <w:rStyle w:val="ac"/>
          <w:rFonts w:ascii="Times New Roman" w:hAnsi="Times New Roman"/>
          <w:bCs w:val="0"/>
          <w:color w:val="000000"/>
          <w:szCs w:val="28"/>
        </w:rPr>
        <w:t>ДОКЛАДА</w:t>
      </w:r>
    </w:p>
    <w:p w14:paraId="64A9BA60" w14:textId="77777777" w:rsidR="00EC5A7B" w:rsidRPr="00EE1495" w:rsidRDefault="00EC5A7B" w:rsidP="00EC5A7B">
      <w:pPr>
        <w:widowControl/>
        <w:rPr>
          <w:rStyle w:val="ac"/>
          <w:rFonts w:ascii="Times New Roman" w:hAnsi="Times New Roman"/>
          <w:bCs w:val="0"/>
          <w:color w:val="000000"/>
          <w:sz w:val="16"/>
          <w:szCs w:val="18"/>
        </w:rPr>
      </w:pPr>
    </w:p>
    <w:p w14:paraId="5E5FE9D6" w14:textId="77777777" w:rsidR="00EC5A7B" w:rsidRDefault="00EC5A7B" w:rsidP="00EC5A7B">
      <w:pPr>
        <w:shd w:val="clear" w:color="auto" w:fill="FFFFFF"/>
        <w:spacing w:before="120"/>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МИНИСТЕРСТВО НАУКИ И ВЫСШЕГО ОБРАЗОВАНИЯ РОССИЙСКОЙ ФЕДЕРАЦИИ</w:t>
      </w:r>
    </w:p>
    <w:p w14:paraId="209AA557" w14:textId="77777777" w:rsidR="00EC5A7B" w:rsidRDefault="00EC5A7B" w:rsidP="00EC5A7B">
      <w:pPr>
        <w:shd w:val="clear" w:color="auto" w:fill="FFFFFF"/>
        <w:spacing w:before="120"/>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ФЕДЕРАЛЬНОЕ ГОСУДАРСТВЕННОЕ БЮДЖЕТНОЕ ОБРАЗОВАТЕЛЬНОЕ УЧРЕЖДЕНИЕ ВЫСШЕГО ОБРАЗОВАНИЯ</w:t>
      </w:r>
    </w:p>
    <w:p w14:paraId="67C5B1FA" w14:textId="77777777" w:rsidR="00EC5A7B" w:rsidRDefault="00EC5A7B" w:rsidP="00EC5A7B">
      <w:pPr>
        <w:shd w:val="clear" w:color="auto" w:fill="FFFFFF"/>
        <w:spacing w:before="120"/>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 xml:space="preserve">«МОСКОВСКИЙ АВИАЦИОННЫЙ ИНСТИТУТ </w:t>
      </w:r>
      <w:r>
        <w:rPr>
          <w:rFonts w:ascii="Times New Roman" w:eastAsia="Times New Roman" w:hAnsi="Times New Roman" w:cs="Times New Roman"/>
          <w:color w:val="1A1A1A"/>
          <w:szCs w:val="28"/>
        </w:rPr>
        <w:br/>
        <w:t>(НАЦИОНАЛЬНЫЙ ИССЛЕДОВАТЕЛЬСКИЙ УНИВЕРСИТЕТ)» (МАИ)</w:t>
      </w:r>
    </w:p>
    <w:p w14:paraId="2649A694" w14:textId="77777777" w:rsidR="00EC5A7B" w:rsidRDefault="00EC5A7B" w:rsidP="00EC5A7B">
      <w:pPr>
        <w:shd w:val="clear" w:color="auto" w:fill="FFFFFF"/>
        <w:rPr>
          <w:rFonts w:ascii="Times New Roman" w:eastAsia="Times New Roman" w:hAnsi="Times New Roman" w:cs="Times New Roman"/>
          <w:color w:val="1A1A1A"/>
          <w:szCs w:val="28"/>
        </w:rPr>
      </w:pPr>
      <w:r>
        <w:rPr>
          <w:noProof/>
        </w:rPr>
        <mc:AlternateContent>
          <mc:Choice Requires="wps">
            <w:drawing>
              <wp:anchor distT="0" distB="0" distL="114300" distR="114300" simplePos="0" relativeHeight="251659264" behindDoc="0" locked="0" layoutInCell="1" hidden="0" allowOverlap="1" wp14:anchorId="667C41FB" wp14:editId="47FC2A80">
                <wp:simplePos x="0" y="0"/>
                <wp:positionH relativeFrom="column">
                  <wp:posOffset>-50799</wp:posOffset>
                </wp:positionH>
                <wp:positionV relativeFrom="paragraph">
                  <wp:posOffset>76200</wp:posOffset>
                </wp:positionV>
                <wp:extent cx="6162675" cy="19050"/>
                <wp:effectExtent l="0" t="0" r="0" b="0"/>
                <wp:wrapNone/>
                <wp:docPr id="3" name="Прямая со стрелкой 3"/>
                <wp:cNvGraphicFramePr/>
                <a:graphic xmlns:a="http://schemas.openxmlformats.org/drawingml/2006/main">
                  <a:graphicData uri="http://schemas.microsoft.com/office/word/2010/wordprocessingShape">
                    <wps:wsp>
                      <wps:cNvCnPr/>
                      <wps:spPr>
                        <a:xfrm>
                          <a:off x="2264663" y="3780000"/>
                          <a:ext cx="6162675" cy="0"/>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oel="http://schemas.microsoft.com/office/2019/extlst">
            <w:pict>
              <v:shapetype w14:anchorId="2CA64BCD" id="_x0000_t32" coordsize="21600,21600" o:spt="32" o:oned="t" path="m,l21600,21600e" filled="f">
                <v:path arrowok="t" fillok="f" o:connecttype="none"/>
                <o:lock v:ext="edit" shapetype="t"/>
              </v:shapetype>
              <v:shape id="Прямая со стрелкой 3" o:spid="_x0000_s1026" type="#_x0000_t32" style="position:absolute;margin-left:-4pt;margin-top:6pt;width:485.25pt;height: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" strokecolor="black [3200]" strokeweight="1.5pt">
                <v:stroke startarrowwidth="narrow" startarrowlength="short" endarrowwidth="narrow" endarrowlength="short"/>
              </v:shape>
            </w:pict>
          </mc:Fallback>
        </mc:AlternateContent>
      </w:r>
    </w:p>
    <w:p w14:paraId="72883EAD" w14:textId="2C420ECE" w:rsidR="00EC5A7B" w:rsidRDefault="00EC5A7B" w:rsidP="002B4BA2">
      <w:pPr>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Кафедра №</w:t>
      </w:r>
      <w:r w:rsidR="002B4BA2">
        <w:rPr>
          <w:rFonts w:ascii="Times New Roman" w:eastAsia="Times New Roman" w:hAnsi="Times New Roman" w:cs="Times New Roman"/>
          <w:color w:val="1A1A1A"/>
          <w:szCs w:val="28"/>
        </w:rPr>
        <w:t>918</w:t>
      </w:r>
      <w:r>
        <w:rPr>
          <w:rFonts w:ascii="Times New Roman" w:eastAsia="Times New Roman" w:hAnsi="Times New Roman" w:cs="Times New Roman"/>
          <w:color w:val="1A1A1A"/>
          <w:szCs w:val="28"/>
        </w:rPr>
        <w:t xml:space="preserve"> «</w:t>
      </w:r>
      <w:r w:rsidR="002B4BA2" w:rsidRPr="002B4BA2">
        <w:rPr>
          <w:rFonts w:ascii="Times New Roman" w:eastAsia="Times New Roman" w:hAnsi="Times New Roman" w:cs="Times New Roman"/>
          <w:color w:val="1A1A1A"/>
          <w:szCs w:val="28"/>
        </w:rPr>
        <w:t>История</w:t>
      </w:r>
      <w:r>
        <w:rPr>
          <w:rFonts w:ascii="Times New Roman" w:eastAsia="Times New Roman" w:hAnsi="Times New Roman" w:cs="Times New Roman"/>
          <w:color w:val="1A1A1A"/>
          <w:szCs w:val="28"/>
        </w:rPr>
        <w:t>»</w:t>
      </w:r>
    </w:p>
    <w:p w14:paraId="6FD9548D" w14:textId="77777777" w:rsidR="00EC5A7B" w:rsidRDefault="00EC5A7B" w:rsidP="00EC5A7B">
      <w:pPr>
        <w:shd w:val="clear" w:color="auto" w:fill="FFFFFF"/>
        <w:rPr>
          <w:rFonts w:ascii="Times New Roman" w:eastAsia="Times New Roman" w:hAnsi="Times New Roman" w:cs="Times New Roman"/>
          <w:color w:val="1A1A1A"/>
          <w:szCs w:val="28"/>
        </w:rPr>
      </w:pPr>
    </w:p>
    <w:p w14:paraId="7F8DA007" w14:textId="77777777" w:rsidR="00EC5A7B" w:rsidRDefault="00EC5A7B" w:rsidP="00EC5A7B">
      <w:pPr>
        <w:shd w:val="clear" w:color="auto" w:fill="FFFFFF"/>
        <w:rPr>
          <w:rFonts w:ascii="Times New Roman" w:eastAsia="Times New Roman" w:hAnsi="Times New Roman" w:cs="Times New Roman"/>
          <w:color w:val="1A1A1A"/>
          <w:szCs w:val="28"/>
        </w:rPr>
      </w:pPr>
    </w:p>
    <w:p w14:paraId="774121A7" w14:textId="7032411C" w:rsidR="00EC5A7B" w:rsidRDefault="00EC5A7B" w:rsidP="00EC5A7B">
      <w:pPr>
        <w:shd w:val="clear" w:color="auto" w:fill="FFFFFF"/>
        <w:spacing w:line="360" w:lineRule="auto"/>
        <w:rPr>
          <w:rFonts w:ascii="Times New Roman" w:eastAsia="Times New Roman" w:hAnsi="Times New Roman" w:cs="Times New Roman"/>
          <w:b/>
          <w:color w:val="1A1A1A"/>
          <w:sz w:val="48"/>
          <w:szCs w:val="48"/>
        </w:rPr>
      </w:pPr>
      <w:r>
        <w:rPr>
          <w:rFonts w:ascii="Times New Roman" w:eastAsia="Times New Roman" w:hAnsi="Times New Roman" w:cs="Times New Roman"/>
          <w:b/>
          <w:color w:val="1A1A1A"/>
          <w:sz w:val="48"/>
          <w:szCs w:val="48"/>
        </w:rPr>
        <w:t>ДОКЛАД</w:t>
      </w:r>
    </w:p>
    <w:p w14:paraId="18B50047" w14:textId="77777777" w:rsidR="00EC5A7B" w:rsidRDefault="00EC5A7B" w:rsidP="00EC5A7B">
      <w:pPr>
        <w:shd w:val="clear" w:color="auto" w:fill="FFFFFF"/>
        <w:spacing w:line="360" w:lineRule="auto"/>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по дисциплине</w:t>
      </w:r>
    </w:p>
    <w:p w14:paraId="72D859F7" w14:textId="1677FF67" w:rsidR="00EC5A7B" w:rsidRDefault="00EC5A7B" w:rsidP="00EC5A7B">
      <w:pPr>
        <w:shd w:val="clear" w:color="auto" w:fill="FFFFFF"/>
        <w:spacing w:line="360" w:lineRule="auto"/>
        <w:rPr>
          <w:rFonts w:ascii="Times New Roman" w:eastAsia="Times New Roman" w:hAnsi="Times New Roman" w:cs="Times New Roman"/>
          <w:color w:val="1A1A1A"/>
          <w:sz w:val="36"/>
          <w:szCs w:val="36"/>
        </w:rPr>
      </w:pPr>
      <w:r>
        <w:rPr>
          <w:rFonts w:ascii="Times New Roman" w:eastAsia="Times New Roman" w:hAnsi="Times New Roman" w:cs="Times New Roman"/>
          <w:color w:val="1A1A1A"/>
          <w:sz w:val="36"/>
          <w:szCs w:val="36"/>
        </w:rPr>
        <w:t>«</w:t>
      </w:r>
      <w:r w:rsidR="00591DFE">
        <w:rPr>
          <w:rFonts w:ascii="Times New Roman" w:eastAsia="Times New Roman" w:hAnsi="Times New Roman" w:cs="Times New Roman"/>
          <w:color w:val="1A1A1A"/>
          <w:sz w:val="36"/>
          <w:szCs w:val="36"/>
        </w:rPr>
        <w:t>ИСТОРИЯ</w:t>
      </w:r>
      <w:r>
        <w:rPr>
          <w:rFonts w:ascii="Times New Roman" w:eastAsia="Times New Roman" w:hAnsi="Times New Roman" w:cs="Times New Roman"/>
          <w:color w:val="1A1A1A"/>
          <w:sz w:val="36"/>
          <w:szCs w:val="36"/>
        </w:rPr>
        <w:t>»</w:t>
      </w:r>
    </w:p>
    <w:p w14:paraId="71003F14" w14:textId="77777777" w:rsidR="00EC5A7B" w:rsidRDefault="00EC5A7B" w:rsidP="00EC5A7B">
      <w:pPr>
        <w:shd w:val="clear" w:color="auto" w:fill="FFFFFF"/>
        <w:spacing w:line="360" w:lineRule="auto"/>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на тему:</w:t>
      </w:r>
    </w:p>
    <w:p w14:paraId="3180E744" w14:textId="4841E6E1" w:rsidR="00EC5A7B" w:rsidRDefault="00EC5A7B" w:rsidP="00EC5A7B">
      <w:pPr>
        <w:shd w:val="clear" w:color="auto" w:fill="FFFFFF"/>
        <w:spacing w:line="360" w:lineRule="auto"/>
        <w:rPr>
          <w:rFonts w:ascii="Times New Roman" w:eastAsia="Times New Roman" w:hAnsi="Times New Roman" w:cs="Times New Roman"/>
          <w:b/>
          <w:color w:val="1A1A1A"/>
          <w:sz w:val="44"/>
          <w:szCs w:val="44"/>
        </w:rPr>
      </w:pPr>
      <w:r>
        <w:rPr>
          <w:rFonts w:ascii="Times New Roman" w:eastAsia="Times New Roman" w:hAnsi="Times New Roman" w:cs="Times New Roman"/>
          <w:b/>
          <w:color w:val="1A1A1A"/>
          <w:sz w:val="44"/>
          <w:szCs w:val="44"/>
        </w:rPr>
        <w:t>«</w:t>
      </w:r>
      <w:r w:rsidR="002A3412" w:rsidRPr="002A3412">
        <w:rPr>
          <w:rFonts w:ascii="Times New Roman" w:eastAsia="Times New Roman" w:hAnsi="Times New Roman" w:cs="Times New Roman"/>
          <w:b/>
          <w:color w:val="1A1A1A"/>
          <w:sz w:val="44"/>
          <w:szCs w:val="44"/>
        </w:rPr>
        <w:t xml:space="preserve">Спор </w:t>
      </w:r>
      <w:proofErr w:type="spellStart"/>
      <w:r w:rsidR="002A3412" w:rsidRPr="002A3412">
        <w:rPr>
          <w:rFonts w:ascii="Times New Roman" w:eastAsia="Times New Roman" w:hAnsi="Times New Roman" w:cs="Times New Roman"/>
          <w:b/>
          <w:color w:val="1A1A1A"/>
          <w:sz w:val="44"/>
          <w:szCs w:val="44"/>
        </w:rPr>
        <w:t>норманистов</w:t>
      </w:r>
      <w:proofErr w:type="spellEnd"/>
      <w:r w:rsidR="002A3412" w:rsidRPr="002A3412">
        <w:rPr>
          <w:rFonts w:ascii="Times New Roman" w:eastAsia="Times New Roman" w:hAnsi="Times New Roman" w:cs="Times New Roman"/>
          <w:b/>
          <w:color w:val="1A1A1A"/>
          <w:sz w:val="44"/>
          <w:szCs w:val="44"/>
        </w:rPr>
        <w:t xml:space="preserve"> и </w:t>
      </w:r>
      <w:proofErr w:type="spellStart"/>
      <w:r w:rsidR="002A3412" w:rsidRPr="002A3412">
        <w:rPr>
          <w:rFonts w:ascii="Times New Roman" w:eastAsia="Times New Roman" w:hAnsi="Times New Roman" w:cs="Times New Roman"/>
          <w:b/>
          <w:color w:val="1A1A1A"/>
          <w:sz w:val="44"/>
          <w:szCs w:val="44"/>
        </w:rPr>
        <w:t>антинорманистов</w:t>
      </w:r>
      <w:proofErr w:type="spellEnd"/>
      <w:r>
        <w:rPr>
          <w:rFonts w:ascii="Times New Roman" w:eastAsia="Times New Roman" w:hAnsi="Times New Roman" w:cs="Times New Roman"/>
          <w:b/>
          <w:color w:val="1A1A1A"/>
          <w:sz w:val="44"/>
          <w:szCs w:val="44"/>
        </w:rPr>
        <w:t>»</w:t>
      </w:r>
    </w:p>
    <w:p w14:paraId="3934DF10" w14:textId="77777777" w:rsidR="00EC5A7B" w:rsidRDefault="00EC5A7B" w:rsidP="00EC5A7B">
      <w:pPr>
        <w:shd w:val="clear" w:color="auto" w:fill="FFFFFF"/>
        <w:spacing w:line="360" w:lineRule="auto"/>
        <w:rPr>
          <w:rFonts w:ascii="Times New Roman" w:eastAsia="Times New Roman" w:hAnsi="Times New Roman" w:cs="Times New Roman"/>
          <w:color w:val="1A1A1A"/>
          <w:sz w:val="32"/>
          <w:szCs w:val="32"/>
        </w:rPr>
      </w:pPr>
    </w:p>
    <w:p w14:paraId="5187771F"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5AA2506A"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69A804D6"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21C84235"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21E75BB9"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4F8D8260" w14:textId="77777777" w:rsidR="00A81CBF" w:rsidRDefault="00A81CBF" w:rsidP="00EC5A7B">
      <w:pPr>
        <w:shd w:val="clear" w:color="auto" w:fill="FFFFFF"/>
        <w:spacing w:line="360" w:lineRule="auto"/>
        <w:rPr>
          <w:rFonts w:ascii="Times New Roman" w:eastAsia="Times New Roman" w:hAnsi="Times New Roman" w:cs="Times New Roman"/>
          <w:color w:val="1A1A1A"/>
          <w:sz w:val="32"/>
          <w:szCs w:val="32"/>
        </w:rPr>
      </w:pPr>
    </w:p>
    <w:p w14:paraId="3C5E4DF7" w14:textId="77777777" w:rsidR="00EC5A7B" w:rsidRDefault="00EC5A7B" w:rsidP="00EC5A7B">
      <w:pPr>
        <w:shd w:val="clear" w:color="auto" w:fill="FFFFFF"/>
        <w:spacing w:before="240" w:after="240" w:line="360" w:lineRule="auto"/>
        <w:ind w:firstLine="993"/>
        <w:jc w:val="both"/>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Студент</w:t>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t>_____________</w:t>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u w:val="single"/>
        </w:rPr>
        <w:t>Кудрявцев Егор Алексеевич</w:t>
      </w:r>
    </w:p>
    <w:p w14:paraId="28C41E50" w14:textId="7E4C0CA5" w:rsidR="00664FA4" w:rsidRDefault="00EC5A7B" w:rsidP="00A81CBF">
      <w:pPr>
        <w:shd w:val="clear" w:color="auto" w:fill="FFFFFF"/>
        <w:spacing w:before="240" w:after="240" w:line="360" w:lineRule="auto"/>
        <w:ind w:firstLine="993"/>
        <w:jc w:val="both"/>
        <w:rPr>
          <w:rFonts w:ascii="Times New Roman" w:eastAsia="Times New Roman" w:hAnsi="Times New Roman" w:cs="Times New Roman"/>
          <w:color w:val="1A1A1A"/>
          <w:szCs w:val="28"/>
        </w:rPr>
      </w:pPr>
      <w:r>
        <w:rPr>
          <w:rFonts w:ascii="Times New Roman" w:eastAsia="Times New Roman" w:hAnsi="Times New Roman" w:cs="Times New Roman"/>
          <w:color w:val="1A1A1A"/>
          <w:szCs w:val="28"/>
        </w:rPr>
        <w:t>Группа</w:t>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r>
      <w:r>
        <w:rPr>
          <w:rFonts w:ascii="Times New Roman" w:eastAsia="Times New Roman" w:hAnsi="Times New Roman" w:cs="Times New Roman"/>
          <w:color w:val="1A1A1A"/>
          <w:szCs w:val="28"/>
        </w:rPr>
        <w:tab/>
      </w:r>
      <w:r w:rsidRPr="008675D1">
        <w:rPr>
          <w:rFonts w:ascii="Times New Roman" w:eastAsia="Times New Roman" w:hAnsi="Times New Roman" w:cs="Times New Roman"/>
          <w:color w:val="1A1A1A"/>
          <w:szCs w:val="28"/>
          <w:u w:val="single"/>
        </w:rPr>
        <w:t>М8О-111БВ-24</w:t>
      </w:r>
      <w:r>
        <w:rPr>
          <w:rFonts w:ascii="Times New Roman" w:eastAsia="Times New Roman" w:hAnsi="Times New Roman" w:cs="Times New Roman"/>
          <w:color w:val="1A1A1A"/>
          <w:szCs w:val="28"/>
          <w:u w:val="single"/>
        </w:rPr>
        <w:t xml:space="preserve"> </w:t>
      </w:r>
    </w:p>
    <w:p w14:paraId="633E89FE" w14:textId="77777777" w:rsidR="002A3412" w:rsidRDefault="002A3412" w:rsidP="00EC5A7B">
      <w:pPr>
        <w:shd w:val="clear" w:color="auto" w:fill="FFFFFF"/>
        <w:spacing w:before="240" w:after="240" w:line="360" w:lineRule="auto"/>
        <w:ind w:firstLine="993"/>
        <w:jc w:val="both"/>
        <w:rPr>
          <w:rFonts w:ascii="Times New Roman" w:eastAsia="Times New Roman" w:hAnsi="Times New Roman" w:cs="Times New Roman"/>
          <w:color w:val="1A1A1A"/>
          <w:szCs w:val="28"/>
        </w:rPr>
      </w:pPr>
    </w:p>
    <w:p w14:paraId="752F91E0" w14:textId="77777777" w:rsidR="00EC5A7B" w:rsidRDefault="00EC5A7B" w:rsidP="00EC5A7B">
      <w:pPr>
        <w:rPr>
          <w:rStyle w:val="ac"/>
          <w:rFonts w:ascii="Times New Roman" w:eastAsia="Times New Roman" w:hAnsi="Times New Roman" w:cs="Times New Roman"/>
          <w:b w:val="0"/>
          <w:bCs w:val="0"/>
          <w:color w:val="1A1A1A"/>
          <w:szCs w:val="28"/>
        </w:rPr>
      </w:pPr>
      <w:r>
        <w:rPr>
          <w:rFonts w:ascii="Times New Roman" w:eastAsia="Times New Roman" w:hAnsi="Times New Roman" w:cs="Times New Roman"/>
          <w:color w:val="1A1A1A"/>
          <w:szCs w:val="28"/>
        </w:rPr>
        <w:t>Москва, 2024</w:t>
      </w:r>
    </w:p>
    <w:p w14:paraId="3CFC2D7F" w14:textId="77777777" w:rsidR="00EC5A7B" w:rsidRDefault="00EC5A7B" w:rsidP="00EC5A7B"/>
    <w:p w14:paraId="316A2300" w14:textId="77777777" w:rsidR="00EC5A7B" w:rsidRPr="001F31A8" w:rsidRDefault="00EC5A7B" w:rsidP="00EC5A7B">
      <w:pPr>
        <w:spacing w:line="360" w:lineRule="auto"/>
        <w:rPr>
          <w:rFonts w:ascii="Times New Roman" w:hAnsi="Times New Roman" w:cs="Times New Roman"/>
          <w:szCs w:val="28"/>
        </w:rPr>
      </w:pPr>
      <w:r w:rsidRPr="001F31A8">
        <w:rPr>
          <w:rFonts w:ascii="Times New Roman" w:hAnsi="Times New Roman" w:cs="Times New Roman"/>
          <w:szCs w:val="28"/>
        </w:rPr>
        <w:lastRenderedPageBreak/>
        <w:t>СОДЕРЖАНИЕ</w:t>
      </w:r>
    </w:p>
    <w:sdt>
      <w:sdtPr>
        <w:rPr>
          <w:rFonts w:ascii="Times New Roman" w:eastAsia="Source Han Sans CN Regular" w:hAnsi="Times New Roman" w:cs="Times New Roman"/>
          <w:color w:val="auto"/>
          <w:kern w:val="2"/>
          <w:sz w:val="28"/>
          <w:szCs w:val="24"/>
          <w:lang w:bidi="ru-RU"/>
        </w:rPr>
        <w:id w:val="1836105316"/>
        <w:docPartObj>
          <w:docPartGallery w:val="Table of Contents"/>
          <w:docPartUnique/>
        </w:docPartObj>
      </w:sdtPr>
      <w:sdtEndPr>
        <w:rPr>
          <w:rFonts w:ascii="PT Astra Serif" w:hAnsi="PT Astra Serif" w:cs="Lohit Devanagari"/>
          <w:b/>
          <w:bCs/>
        </w:rPr>
      </w:sdtEndPr>
      <w:sdtContent>
        <w:p w14:paraId="2BF36F02" w14:textId="3A863B3D" w:rsidR="00E176A8" w:rsidRPr="001F31A8" w:rsidRDefault="00E176A8">
          <w:pPr>
            <w:pStyle w:val="ad"/>
            <w:rPr>
              <w:rFonts w:ascii="Times New Roman" w:hAnsi="Times New Roman" w:cs="Times New Roman"/>
            </w:rPr>
          </w:pPr>
        </w:p>
        <w:p w14:paraId="3C4ED61D" w14:textId="4169A838" w:rsidR="00F44002" w:rsidRPr="00517A4F" w:rsidRDefault="00E176A8">
          <w:pPr>
            <w:pStyle w:val="11"/>
            <w:tabs>
              <w:tab w:val="right" w:leader="dot" w:pos="9345"/>
            </w:tabs>
            <w:rPr>
              <w:rFonts w:ascii="Times New Roman" w:eastAsiaTheme="minorEastAsia" w:hAnsi="Times New Roman" w:cs="Times New Roman"/>
              <w:noProof/>
              <w:kern w:val="0"/>
              <w:sz w:val="22"/>
              <w:szCs w:val="22"/>
              <w:lang w:bidi="ar-SA"/>
            </w:rPr>
          </w:pPr>
          <w:r w:rsidRPr="001F31A8">
            <w:rPr>
              <w:rFonts w:ascii="Times New Roman" w:hAnsi="Times New Roman" w:cs="Times New Roman"/>
            </w:rPr>
            <w:fldChar w:fldCharType="begin"/>
          </w:r>
          <w:r w:rsidRPr="001F31A8">
            <w:rPr>
              <w:rFonts w:ascii="Times New Roman" w:hAnsi="Times New Roman" w:cs="Times New Roman"/>
            </w:rPr>
            <w:instrText xml:space="preserve"> TOC \o "1-3" \h \z \u </w:instrText>
          </w:r>
          <w:r w:rsidRPr="001F31A8">
            <w:rPr>
              <w:rFonts w:ascii="Times New Roman" w:hAnsi="Times New Roman" w:cs="Times New Roman"/>
            </w:rPr>
            <w:fldChar w:fldCharType="separate"/>
          </w:r>
          <w:hyperlink w:anchor="_Toc180184041" w:history="1">
            <w:r w:rsidR="00F44002" w:rsidRPr="00517A4F">
              <w:rPr>
                <w:rStyle w:val="ae"/>
                <w:rFonts w:ascii="Times New Roman" w:hAnsi="Times New Roman" w:cs="Times New Roman"/>
                <w:noProof/>
              </w:rPr>
              <w:t>Введение</w:t>
            </w:r>
            <w:r w:rsidR="00F44002" w:rsidRPr="00517A4F">
              <w:rPr>
                <w:rFonts w:ascii="Times New Roman" w:hAnsi="Times New Roman" w:cs="Times New Roman"/>
                <w:noProof/>
                <w:webHidden/>
              </w:rPr>
              <w:tab/>
            </w:r>
            <w:r w:rsidR="00F44002" w:rsidRPr="00517A4F">
              <w:rPr>
                <w:rFonts w:ascii="Times New Roman" w:hAnsi="Times New Roman" w:cs="Times New Roman"/>
                <w:noProof/>
                <w:webHidden/>
              </w:rPr>
              <w:fldChar w:fldCharType="begin"/>
            </w:r>
            <w:r w:rsidR="00F44002" w:rsidRPr="00517A4F">
              <w:rPr>
                <w:rFonts w:ascii="Times New Roman" w:hAnsi="Times New Roman" w:cs="Times New Roman"/>
                <w:noProof/>
                <w:webHidden/>
              </w:rPr>
              <w:instrText xml:space="preserve"> PAGEREF _Toc180184041 \h </w:instrText>
            </w:r>
            <w:r w:rsidR="00F44002" w:rsidRPr="00517A4F">
              <w:rPr>
                <w:rFonts w:ascii="Times New Roman" w:hAnsi="Times New Roman" w:cs="Times New Roman"/>
                <w:noProof/>
                <w:webHidden/>
              </w:rPr>
            </w:r>
            <w:r w:rsidR="00F44002" w:rsidRPr="00517A4F">
              <w:rPr>
                <w:rFonts w:ascii="Times New Roman" w:hAnsi="Times New Roman" w:cs="Times New Roman"/>
                <w:noProof/>
                <w:webHidden/>
              </w:rPr>
              <w:fldChar w:fldCharType="separate"/>
            </w:r>
            <w:r w:rsidR="00F44002" w:rsidRPr="00517A4F">
              <w:rPr>
                <w:rFonts w:ascii="Times New Roman" w:hAnsi="Times New Roman" w:cs="Times New Roman"/>
                <w:noProof/>
                <w:webHidden/>
              </w:rPr>
              <w:t>3</w:t>
            </w:r>
            <w:r w:rsidR="00F44002" w:rsidRPr="00517A4F">
              <w:rPr>
                <w:rFonts w:ascii="Times New Roman" w:hAnsi="Times New Roman" w:cs="Times New Roman"/>
                <w:noProof/>
                <w:webHidden/>
              </w:rPr>
              <w:fldChar w:fldCharType="end"/>
            </w:r>
          </w:hyperlink>
        </w:p>
        <w:p w14:paraId="3778FD7D" w14:textId="25378B8E"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2" w:history="1">
            <w:r w:rsidRPr="00517A4F">
              <w:rPr>
                <w:rStyle w:val="ae"/>
                <w:rFonts w:ascii="Times New Roman" w:hAnsi="Times New Roman" w:cs="Times New Roman"/>
                <w:noProof/>
              </w:rPr>
              <w:t>Фундаментальные аргументы норманистов</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_Toc180184042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4</w:t>
            </w:r>
            <w:r w:rsidRPr="00517A4F">
              <w:rPr>
                <w:rFonts w:ascii="Times New Roman" w:hAnsi="Times New Roman" w:cs="Times New Roman"/>
                <w:noProof/>
                <w:webHidden/>
              </w:rPr>
              <w:fldChar w:fldCharType="end"/>
            </w:r>
          </w:hyperlink>
        </w:p>
        <w:p w14:paraId="37A16DEA" w14:textId="30AD83A9"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3" w:history="1">
            <w:r w:rsidRPr="00517A4F">
              <w:rPr>
                <w:rStyle w:val="ae"/>
                <w:rFonts w:ascii="Times New Roman" w:hAnsi="Times New Roman" w:cs="Times New Roman"/>
                <w:noProof/>
              </w:rPr>
              <w:t>Фундаментальные аргументы антинорманистов</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_Toc180184043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5</w:t>
            </w:r>
            <w:r w:rsidRPr="00517A4F">
              <w:rPr>
                <w:rFonts w:ascii="Times New Roman" w:hAnsi="Times New Roman" w:cs="Times New Roman"/>
                <w:noProof/>
                <w:webHidden/>
              </w:rPr>
              <w:fldChar w:fldCharType="end"/>
            </w:r>
          </w:hyperlink>
        </w:p>
        <w:p w14:paraId="47028B1D" w14:textId="49FB719A"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4" w:history="1">
            <w:r w:rsidRPr="00517A4F">
              <w:rPr>
                <w:rStyle w:val="ae"/>
                <w:rFonts w:ascii="Times New Roman" w:hAnsi="Times New Roman" w:cs="Times New Roman"/>
                <w:noProof/>
                <w:lang w:val="en-US"/>
              </w:rPr>
              <w:t>XVIII</w:t>
            </w:r>
            <w:r w:rsidRPr="00517A4F">
              <w:rPr>
                <w:rStyle w:val="ae"/>
                <w:rFonts w:ascii="Times New Roman" w:hAnsi="Times New Roman" w:cs="Times New Roman"/>
                <w:noProof/>
              </w:rPr>
              <w:t xml:space="preserve"> век</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_Toc180184044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6</w:t>
            </w:r>
            <w:r w:rsidRPr="00517A4F">
              <w:rPr>
                <w:rFonts w:ascii="Times New Roman" w:hAnsi="Times New Roman" w:cs="Times New Roman"/>
                <w:noProof/>
                <w:webHidden/>
              </w:rPr>
              <w:fldChar w:fldCharType="end"/>
            </w:r>
          </w:hyperlink>
        </w:p>
        <w:p w14:paraId="479FC0F6" w14:textId="74F62DD7"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5" w:history="1">
            <w:r w:rsidRPr="00517A4F">
              <w:rPr>
                <w:rStyle w:val="ae"/>
                <w:rFonts w:ascii="Times New Roman" w:hAnsi="Times New Roman" w:cs="Times New Roman"/>
                <w:noProof/>
                <w:lang w:val="en-US"/>
              </w:rPr>
              <w:t>XIX</w:t>
            </w:r>
            <w:r w:rsidRPr="00517A4F">
              <w:rPr>
                <w:rStyle w:val="ae"/>
                <w:rFonts w:ascii="Times New Roman" w:hAnsi="Times New Roman" w:cs="Times New Roman"/>
                <w:noProof/>
              </w:rPr>
              <w:t xml:space="preserve"> век</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_Toc180184045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8</w:t>
            </w:r>
            <w:r w:rsidRPr="00517A4F">
              <w:rPr>
                <w:rFonts w:ascii="Times New Roman" w:hAnsi="Times New Roman" w:cs="Times New Roman"/>
                <w:noProof/>
                <w:webHidden/>
              </w:rPr>
              <w:fldChar w:fldCharType="end"/>
            </w:r>
          </w:hyperlink>
        </w:p>
        <w:p w14:paraId="56BA66A5" w14:textId="16FD30CC"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6" w:history="1">
            <w:r w:rsidRPr="00517A4F">
              <w:rPr>
                <w:rStyle w:val="ae"/>
                <w:rFonts w:ascii="Times New Roman" w:hAnsi="Times New Roman" w:cs="Times New Roman"/>
                <w:noProof/>
              </w:rPr>
              <w:t>Кто написал “Повесть временных лет”?</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_Toc180184046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9</w:t>
            </w:r>
            <w:r w:rsidRPr="00517A4F">
              <w:rPr>
                <w:rFonts w:ascii="Times New Roman" w:hAnsi="Times New Roman" w:cs="Times New Roman"/>
                <w:noProof/>
                <w:webHidden/>
              </w:rPr>
              <w:fldChar w:fldCharType="end"/>
            </w:r>
          </w:hyperlink>
        </w:p>
        <w:p w14:paraId="4800BA82" w14:textId="3D02AFD2"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7" w:history="1">
            <w:r w:rsidRPr="00517A4F">
              <w:rPr>
                <w:rStyle w:val="ae"/>
                <w:rFonts w:ascii="Times New Roman" w:hAnsi="Times New Roman" w:cs="Times New Roman"/>
                <w:noProof/>
              </w:rPr>
              <w:t>Норманизм в СССР</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_Toc180184047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11</w:t>
            </w:r>
            <w:r w:rsidRPr="00517A4F">
              <w:rPr>
                <w:rFonts w:ascii="Times New Roman" w:hAnsi="Times New Roman" w:cs="Times New Roman"/>
                <w:noProof/>
                <w:webHidden/>
              </w:rPr>
              <w:fldChar w:fldCharType="end"/>
            </w:r>
          </w:hyperlink>
        </w:p>
        <w:p w14:paraId="5EFFDCA6" w14:textId="1CC298B8"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8" w:history="1">
            <w:r w:rsidRPr="00517A4F">
              <w:rPr>
                <w:rStyle w:val="ae"/>
                <w:rFonts w:ascii="Times New Roman" w:hAnsi="Times New Roman" w:cs="Times New Roman"/>
                <w:noProof/>
              </w:rPr>
              <w:t>Взгляды по городам</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_Toc180184048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12</w:t>
            </w:r>
            <w:r w:rsidRPr="00517A4F">
              <w:rPr>
                <w:rFonts w:ascii="Times New Roman" w:hAnsi="Times New Roman" w:cs="Times New Roman"/>
                <w:noProof/>
                <w:webHidden/>
              </w:rPr>
              <w:fldChar w:fldCharType="end"/>
            </w:r>
          </w:hyperlink>
        </w:p>
        <w:p w14:paraId="18C0BAD4" w14:textId="4E8CD846"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49" w:history="1">
            <w:r w:rsidRPr="00517A4F">
              <w:rPr>
                <w:rStyle w:val="ae"/>
                <w:rFonts w:ascii="Times New Roman" w:hAnsi="Times New Roman" w:cs="Times New Roman"/>
                <w:noProof/>
              </w:rPr>
              <w:t>Норманисты и антинорманисты сегодня</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_Toc180184049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12</w:t>
            </w:r>
            <w:r w:rsidRPr="00517A4F">
              <w:rPr>
                <w:rFonts w:ascii="Times New Roman" w:hAnsi="Times New Roman" w:cs="Times New Roman"/>
                <w:noProof/>
                <w:webHidden/>
              </w:rPr>
              <w:fldChar w:fldCharType="end"/>
            </w:r>
          </w:hyperlink>
        </w:p>
        <w:p w14:paraId="34CC076C" w14:textId="65FD557D" w:rsidR="00F44002" w:rsidRPr="00517A4F" w:rsidRDefault="00F44002">
          <w:pPr>
            <w:pStyle w:val="11"/>
            <w:tabs>
              <w:tab w:val="right" w:leader="dot" w:pos="9345"/>
            </w:tabs>
            <w:rPr>
              <w:rFonts w:ascii="Times New Roman" w:eastAsiaTheme="minorEastAsia" w:hAnsi="Times New Roman" w:cs="Times New Roman"/>
              <w:noProof/>
              <w:kern w:val="0"/>
              <w:sz w:val="22"/>
              <w:szCs w:val="22"/>
              <w:lang w:bidi="ar-SA"/>
            </w:rPr>
          </w:pPr>
          <w:hyperlink w:anchor="_Toc180184050" w:history="1">
            <w:r w:rsidRPr="00517A4F">
              <w:rPr>
                <w:rStyle w:val="ae"/>
                <w:rFonts w:ascii="Times New Roman" w:hAnsi="Times New Roman" w:cs="Times New Roman"/>
                <w:noProof/>
              </w:rPr>
              <w:t>Выводы</w:t>
            </w:r>
            <w:r w:rsidRPr="00517A4F">
              <w:rPr>
                <w:rFonts w:ascii="Times New Roman" w:hAnsi="Times New Roman" w:cs="Times New Roman"/>
                <w:noProof/>
                <w:webHidden/>
              </w:rPr>
              <w:tab/>
            </w:r>
            <w:r w:rsidRPr="00517A4F">
              <w:rPr>
                <w:rFonts w:ascii="Times New Roman" w:hAnsi="Times New Roman" w:cs="Times New Roman"/>
                <w:noProof/>
                <w:webHidden/>
              </w:rPr>
              <w:fldChar w:fldCharType="begin"/>
            </w:r>
            <w:r w:rsidRPr="00517A4F">
              <w:rPr>
                <w:rFonts w:ascii="Times New Roman" w:hAnsi="Times New Roman" w:cs="Times New Roman"/>
                <w:noProof/>
                <w:webHidden/>
              </w:rPr>
              <w:instrText xml:space="preserve"> PAGEREF _Toc180184050 \h </w:instrText>
            </w:r>
            <w:r w:rsidRPr="00517A4F">
              <w:rPr>
                <w:rFonts w:ascii="Times New Roman" w:hAnsi="Times New Roman" w:cs="Times New Roman"/>
                <w:noProof/>
                <w:webHidden/>
              </w:rPr>
            </w:r>
            <w:r w:rsidRPr="00517A4F">
              <w:rPr>
                <w:rFonts w:ascii="Times New Roman" w:hAnsi="Times New Roman" w:cs="Times New Roman"/>
                <w:noProof/>
                <w:webHidden/>
              </w:rPr>
              <w:fldChar w:fldCharType="separate"/>
            </w:r>
            <w:r w:rsidRPr="00517A4F">
              <w:rPr>
                <w:rFonts w:ascii="Times New Roman" w:hAnsi="Times New Roman" w:cs="Times New Roman"/>
                <w:noProof/>
                <w:webHidden/>
              </w:rPr>
              <w:t>13</w:t>
            </w:r>
            <w:r w:rsidRPr="00517A4F">
              <w:rPr>
                <w:rFonts w:ascii="Times New Roman" w:hAnsi="Times New Roman" w:cs="Times New Roman"/>
                <w:noProof/>
                <w:webHidden/>
              </w:rPr>
              <w:fldChar w:fldCharType="end"/>
            </w:r>
          </w:hyperlink>
        </w:p>
        <w:p w14:paraId="34F663B0" w14:textId="57BAF1A1" w:rsidR="00E176A8" w:rsidRDefault="00E176A8">
          <w:r w:rsidRPr="001F31A8">
            <w:rPr>
              <w:rFonts w:ascii="Times New Roman" w:hAnsi="Times New Roman" w:cs="Times New Roman"/>
              <w:b/>
              <w:bCs/>
            </w:rPr>
            <w:fldChar w:fldCharType="end"/>
          </w:r>
        </w:p>
      </w:sdtContent>
    </w:sdt>
    <w:p w14:paraId="183BD4BB" w14:textId="4A5CDB4E" w:rsidR="00A37984" w:rsidRDefault="00A37984">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21108865" w14:textId="61BAA563" w:rsidR="000E1C12" w:rsidRDefault="00F55BD4" w:rsidP="0048223A">
      <w:pPr>
        <w:pStyle w:val="1"/>
      </w:pPr>
      <w:bookmarkStart w:id="0" w:name="_Toc180184041"/>
      <w:r w:rsidRPr="00F55BD4">
        <w:lastRenderedPageBreak/>
        <w:t>Введение</w:t>
      </w:r>
      <w:bookmarkEnd w:id="0"/>
    </w:p>
    <w:p w14:paraId="1BC7B7F2" w14:textId="7BE1D0B4" w:rsidR="00F55BD4" w:rsidRPr="000E1C12" w:rsidRDefault="00F55BD4" w:rsidP="000E1C12">
      <w:pPr>
        <w:spacing w:line="360" w:lineRule="auto"/>
        <w:ind w:firstLine="708"/>
        <w:jc w:val="both"/>
        <w:rPr>
          <w:rFonts w:ascii="Times New Roman" w:hAnsi="Times New Roman" w:cs="Times New Roman"/>
          <w:b/>
          <w:bCs/>
          <w:szCs w:val="28"/>
        </w:rPr>
      </w:pPr>
      <w:r w:rsidRPr="00F55BD4">
        <w:rPr>
          <w:rFonts w:ascii="Times New Roman" w:hAnsi="Times New Roman" w:cs="Times New Roman"/>
          <w:szCs w:val="28"/>
        </w:rPr>
        <w:t xml:space="preserve">Проблема происхождения Древнерусского государства давно является предметом научной полемики, которая началась в XVIII веке и продолжается до сих пор. В центре этого спора находятся две основные концепции: норманизм и </w:t>
      </w:r>
      <w:proofErr w:type="spellStart"/>
      <w:r w:rsidRPr="00F55BD4">
        <w:rPr>
          <w:rFonts w:ascii="Times New Roman" w:hAnsi="Times New Roman" w:cs="Times New Roman"/>
          <w:szCs w:val="28"/>
        </w:rPr>
        <w:t>антинорманизм</w:t>
      </w:r>
      <w:proofErr w:type="spellEnd"/>
      <w:r w:rsidRPr="00F55BD4">
        <w:rPr>
          <w:rFonts w:ascii="Times New Roman" w:hAnsi="Times New Roman" w:cs="Times New Roman"/>
          <w:szCs w:val="28"/>
        </w:rPr>
        <w:t xml:space="preserve">. </w:t>
      </w:r>
      <w:proofErr w:type="spellStart"/>
      <w:r w:rsidRPr="00F55BD4">
        <w:rPr>
          <w:rFonts w:ascii="Times New Roman" w:hAnsi="Times New Roman" w:cs="Times New Roman"/>
          <w:szCs w:val="28"/>
        </w:rPr>
        <w:t>Норманисты</w:t>
      </w:r>
      <w:proofErr w:type="spellEnd"/>
      <w:r w:rsidRPr="00F55BD4">
        <w:rPr>
          <w:rFonts w:ascii="Times New Roman" w:hAnsi="Times New Roman" w:cs="Times New Roman"/>
          <w:szCs w:val="28"/>
        </w:rPr>
        <w:t xml:space="preserve"> утверждают, что Древняя Русь была основана варягами (скандинавами), которые сыграли решающую роль в создании государства, тогда как </w:t>
      </w:r>
      <w:proofErr w:type="spellStart"/>
      <w:r w:rsidRPr="00F55BD4">
        <w:rPr>
          <w:rFonts w:ascii="Times New Roman" w:hAnsi="Times New Roman" w:cs="Times New Roman"/>
          <w:szCs w:val="28"/>
        </w:rPr>
        <w:t>антинорманисты</w:t>
      </w:r>
      <w:proofErr w:type="spellEnd"/>
      <w:r w:rsidRPr="00F55BD4">
        <w:rPr>
          <w:rFonts w:ascii="Times New Roman" w:hAnsi="Times New Roman" w:cs="Times New Roman"/>
          <w:szCs w:val="28"/>
        </w:rPr>
        <w:t xml:space="preserve"> отвергают эту теорию, настаивая на том, что государственность на Руси возникла самостоятельно, и варяги либо были славянами, либо не имели значительного влияния. Настоящий реферат исследует аргументы сторонников обеих концепций, причины их противостояния, а также взгляды и цитаты представителей норманизма и антинорманизма.</w:t>
      </w:r>
    </w:p>
    <w:p w14:paraId="3FDDBA9F" w14:textId="1940DF12" w:rsidR="00F55BD4" w:rsidRPr="00F55BD4" w:rsidRDefault="00063FAB" w:rsidP="00637BD2">
      <w:pPr>
        <w:spacing w:line="360" w:lineRule="auto"/>
        <w:ind w:firstLine="708"/>
        <w:jc w:val="both"/>
        <w:rPr>
          <w:rFonts w:ascii="Times New Roman" w:hAnsi="Times New Roman" w:cs="Times New Roman"/>
          <w:szCs w:val="28"/>
        </w:rPr>
      </w:pPr>
      <w:r>
        <w:rPr>
          <w:rFonts w:ascii="Times New Roman" w:hAnsi="Times New Roman" w:cs="Times New Roman"/>
          <w:szCs w:val="28"/>
        </w:rPr>
        <w:t>Моя ц</w:t>
      </w:r>
      <w:r w:rsidR="00F55BD4" w:rsidRPr="00F55BD4">
        <w:rPr>
          <w:rFonts w:ascii="Times New Roman" w:hAnsi="Times New Roman" w:cs="Times New Roman"/>
          <w:szCs w:val="28"/>
        </w:rPr>
        <w:t>ель</w:t>
      </w:r>
      <w:r>
        <w:rPr>
          <w:rFonts w:ascii="Times New Roman" w:hAnsi="Times New Roman" w:cs="Times New Roman"/>
          <w:szCs w:val="28"/>
        </w:rPr>
        <w:t xml:space="preserve"> </w:t>
      </w:r>
      <w:r w:rsidR="00F55BD4" w:rsidRPr="00F55BD4">
        <w:rPr>
          <w:rFonts w:ascii="Times New Roman" w:hAnsi="Times New Roman" w:cs="Times New Roman"/>
          <w:szCs w:val="28"/>
        </w:rPr>
        <w:t xml:space="preserve">заключается в подробном анализе </w:t>
      </w:r>
      <w:proofErr w:type="spellStart"/>
      <w:r w:rsidR="00F55BD4" w:rsidRPr="00F55BD4">
        <w:rPr>
          <w:rFonts w:ascii="Times New Roman" w:hAnsi="Times New Roman" w:cs="Times New Roman"/>
          <w:szCs w:val="28"/>
        </w:rPr>
        <w:t>норманистской</w:t>
      </w:r>
      <w:proofErr w:type="spellEnd"/>
      <w:r w:rsidR="00F55BD4" w:rsidRPr="00F55BD4">
        <w:rPr>
          <w:rFonts w:ascii="Times New Roman" w:hAnsi="Times New Roman" w:cs="Times New Roman"/>
          <w:szCs w:val="28"/>
        </w:rPr>
        <w:t xml:space="preserve"> и </w:t>
      </w:r>
      <w:proofErr w:type="spellStart"/>
      <w:r w:rsidR="00F55BD4" w:rsidRPr="00F55BD4">
        <w:rPr>
          <w:rFonts w:ascii="Times New Roman" w:hAnsi="Times New Roman" w:cs="Times New Roman"/>
          <w:szCs w:val="28"/>
        </w:rPr>
        <w:t>антинорманистской</w:t>
      </w:r>
      <w:proofErr w:type="spellEnd"/>
      <w:r w:rsidR="00F55BD4" w:rsidRPr="00F55BD4">
        <w:rPr>
          <w:rFonts w:ascii="Times New Roman" w:hAnsi="Times New Roman" w:cs="Times New Roman"/>
          <w:szCs w:val="28"/>
        </w:rPr>
        <w:t xml:space="preserve"> концепций возникновения Древнерусского государства, изучении их аргументации, роли исторической и политической ситуации в формировании этих теорий, а также в рассмотрении вклада ключевых фигур в развитие данной дискуссии.</w:t>
      </w:r>
    </w:p>
    <w:p w14:paraId="384D3809" w14:textId="77777777" w:rsidR="00F55BD4" w:rsidRPr="00F55BD4" w:rsidRDefault="00F55BD4" w:rsidP="00F55BD4">
      <w:pPr>
        <w:spacing w:line="360" w:lineRule="auto"/>
        <w:jc w:val="left"/>
        <w:rPr>
          <w:rFonts w:ascii="Times New Roman" w:hAnsi="Times New Roman" w:cs="Times New Roman"/>
          <w:szCs w:val="28"/>
        </w:rPr>
      </w:pPr>
    </w:p>
    <w:p w14:paraId="4E51E3D7" w14:textId="77777777" w:rsidR="00F55BD4" w:rsidRDefault="00F55BD4">
      <w:pPr>
        <w:widowControl/>
        <w:suppressAutoHyphens w:val="0"/>
        <w:spacing w:after="160" w:line="278" w:lineRule="auto"/>
        <w:jc w:val="left"/>
        <w:rPr>
          <w:rFonts w:ascii="Times New Roman" w:hAnsi="Times New Roman" w:cs="Times New Roman"/>
          <w:b/>
          <w:bCs/>
          <w:szCs w:val="28"/>
        </w:rPr>
      </w:pPr>
      <w:r>
        <w:rPr>
          <w:rFonts w:ascii="Times New Roman" w:hAnsi="Times New Roman" w:cs="Times New Roman"/>
          <w:b/>
          <w:bCs/>
          <w:szCs w:val="28"/>
        </w:rPr>
        <w:br w:type="page"/>
      </w:r>
    </w:p>
    <w:p w14:paraId="056B75AF" w14:textId="113F104F" w:rsidR="00F55BD4" w:rsidRPr="00F55BD4" w:rsidRDefault="0048223A" w:rsidP="0048223A">
      <w:pPr>
        <w:pStyle w:val="1"/>
      </w:pPr>
      <w:bookmarkStart w:id="1" w:name="_Toc180184042"/>
      <w:r>
        <w:lastRenderedPageBreak/>
        <w:t>Фундаментальные</w:t>
      </w:r>
      <w:r w:rsidR="00F55BD4" w:rsidRPr="00F55BD4">
        <w:t xml:space="preserve"> </w:t>
      </w:r>
      <w:r w:rsidR="00F55BD4" w:rsidRPr="0048223A">
        <w:t>аргументы</w:t>
      </w:r>
      <w:r w:rsidR="00F55BD4" w:rsidRPr="00F55BD4">
        <w:t xml:space="preserve"> </w:t>
      </w:r>
      <w:proofErr w:type="spellStart"/>
      <w:r w:rsidR="00F55BD4" w:rsidRPr="00F55BD4">
        <w:t>норманистов</w:t>
      </w:r>
      <w:bookmarkEnd w:id="1"/>
      <w:proofErr w:type="spellEnd"/>
    </w:p>
    <w:p w14:paraId="068E67D6" w14:textId="77777777" w:rsidR="00F55BD4" w:rsidRPr="00F55BD4" w:rsidRDefault="00F55BD4" w:rsidP="00D8093B">
      <w:pPr>
        <w:spacing w:line="360" w:lineRule="auto"/>
        <w:ind w:firstLine="709"/>
        <w:jc w:val="both"/>
        <w:rPr>
          <w:rFonts w:ascii="Times New Roman" w:hAnsi="Times New Roman" w:cs="Times New Roman"/>
          <w:szCs w:val="28"/>
        </w:rPr>
      </w:pPr>
      <w:proofErr w:type="spellStart"/>
      <w:r w:rsidRPr="00F55BD4">
        <w:rPr>
          <w:rFonts w:ascii="Times New Roman" w:hAnsi="Times New Roman" w:cs="Times New Roman"/>
          <w:szCs w:val="28"/>
        </w:rPr>
        <w:t>Норманская</w:t>
      </w:r>
      <w:proofErr w:type="spellEnd"/>
      <w:r w:rsidRPr="00F55BD4">
        <w:rPr>
          <w:rFonts w:ascii="Times New Roman" w:hAnsi="Times New Roman" w:cs="Times New Roman"/>
          <w:szCs w:val="28"/>
        </w:rPr>
        <w:t xml:space="preserve"> теория, оформившаяся в XVIII веке, настаивает на том, что государственность на Руси была создана варягами, выходцами из Скандинавии. Одним из родоначальников норманизма считается немецкий историк Зигфрид Байер, который в своих трудах изложил ключевые аргументы </w:t>
      </w:r>
      <w:proofErr w:type="spellStart"/>
      <w:r w:rsidRPr="00F55BD4">
        <w:rPr>
          <w:rFonts w:ascii="Times New Roman" w:hAnsi="Times New Roman" w:cs="Times New Roman"/>
          <w:szCs w:val="28"/>
        </w:rPr>
        <w:t>норманистов</w:t>
      </w:r>
      <w:proofErr w:type="spellEnd"/>
      <w:r w:rsidRPr="00F55BD4">
        <w:rPr>
          <w:rFonts w:ascii="Times New Roman" w:hAnsi="Times New Roman" w:cs="Times New Roman"/>
          <w:szCs w:val="28"/>
        </w:rPr>
        <w:t>:</w:t>
      </w:r>
    </w:p>
    <w:p w14:paraId="20322521" w14:textId="77777777" w:rsidR="00F55BD4" w:rsidRPr="00F55BD4" w:rsidRDefault="00F55BD4" w:rsidP="00F55BD4">
      <w:pPr>
        <w:spacing w:line="360" w:lineRule="auto"/>
        <w:jc w:val="left"/>
        <w:rPr>
          <w:rFonts w:ascii="Times New Roman" w:hAnsi="Times New Roman" w:cs="Times New Roman"/>
          <w:szCs w:val="28"/>
        </w:rPr>
      </w:pPr>
    </w:p>
    <w:p w14:paraId="3EC73928" w14:textId="7574656D" w:rsidR="00F55BD4" w:rsidRPr="000E1C12" w:rsidRDefault="00F55BD4" w:rsidP="00F05D49">
      <w:pPr>
        <w:pStyle w:val="a7"/>
        <w:numPr>
          <w:ilvl w:val="0"/>
          <w:numId w:val="1"/>
        </w:numPr>
        <w:spacing w:line="360" w:lineRule="auto"/>
        <w:rPr>
          <w:rFonts w:ascii="Times New Roman" w:hAnsi="Times New Roman" w:cs="Times New Roman"/>
          <w:sz w:val="28"/>
          <w:szCs w:val="32"/>
        </w:rPr>
      </w:pPr>
      <w:r w:rsidRPr="000E1C12">
        <w:rPr>
          <w:rFonts w:ascii="Times New Roman" w:hAnsi="Times New Roman" w:cs="Times New Roman"/>
          <w:sz w:val="28"/>
          <w:szCs w:val="32"/>
        </w:rPr>
        <w:t>Варяги из-за моря</w:t>
      </w:r>
      <w:r w:rsidR="00535F0D" w:rsidRPr="000E1C12">
        <w:rPr>
          <w:rFonts w:ascii="Times New Roman" w:hAnsi="Times New Roman" w:cs="Times New Roman"/>
          <w:sz w:val="28"/>
          <w:szCs w:val="32"/>
        </w:rPr>
        <w:t>: согласно</w:t>
      </w:r>
      <w:r w:rsidRPr="000E1C12">
        <w:rPr>
          <w:rFonts w:ascii="Times New Roman" w:hAnsi="Times New Roman" w:cs="Times New Roman"/>
          <w:sz w:val="28"/>
          <w:szCs w:val="32"/>
        </w:rPr>
        <w:t xml:space="preserve"> древнерусским летописям, варяги приходили "из-за моря", что </w:t>
      </w:r>
      <w:proofErr w:type="spellStart"/>
      <w:r w:rsidRPr="000E1C12">
        <w:rPr>
          <w:rFonts w:ascii="Times New Roman" w:hAnsi="Times New Roman" w:cs="Times New Roman"/>
          <w:sz w:val="28"/>
          <w:szCs w:val="32"/>
        </w:rPr>
        <w:t>норманисты</w:t>
      </w:r>
      <w:proofErr w:type="spellEnd"/>
      <w:r w:rsidRPr="000E1C12">
        <w:rPr>
          <w:rFonts w:ascii="Times New Roman" w:hAnsi="Times New Roman" w:cs="Times New Roman"/>
          <w:sz w:val="28"/>
          <w:szCs w:val="32"/>
        </w:rPr>
        <w:t xml:space="preserve"> интерпретируют как указание на их скандинавское происхождение.</w:t>
      </w:r>
    </w:p>
    <w:p w14:paraId="7BE88905" w14:textId="28EC46A1" w:rsidR="00F55BD4" w:rsidRPr="000E1C12" w:rsidRDefault="00F55BD4" w:rsidP="00F05D49">
      <w:pPr>
        <w:pStyle w:val="a7"/>
        <w:numPr>
          <w:ilvl w:val="0"/>
          <w:numId w:val="1"/>
        </w:numPr>
        <w:spacing w:line="360" w:lineRule="auto"/>
        <w:rPr>
          <w:rFonts w:ascii="Times New Roman" w:hAnsi="Times New Roman" w:cs="Times New Roman"/>
          <w:sz w:val="28"/>
          <w:szCs w:val="32"/>
        </w:rPr>
      </w:pPr>
      <w:r w:rsidRPr="000E1C12">
        <w:rPr>
          <w:rFonts w:ascii="Times New Roman" w:hAnsi="Times New Roman" w:cs="Times New Roman"/>
          <w:sz w:val="28"/>
          <w:szCs w:val="32"/>
        </w:rPr>
        <w:t>Германские имена: В договорах Руси с Византией фигурируют имена послов и купцов, которые не имеют славянского происхождения, что рассматривается как доказательство германских корней варягов.</w:t>
      </w:r>
    </w:p>
    <w:p w14:paraId="22DD8EB0" w14:textId="2106ADB4" w:rsidR="00F55BD4" w:rsidRPr="000E1C12" w:rsidRDefault="00F55BD4" w:rsidP="00F05D49">
      <w:pPr>
        <w:pStyle w:val="a7"/>
        <w:numPr>
          <w:ilvl w:val="0"/>
          <w:numId w:val="1"/>
        </w:numPr>
        <w:spacing w:line="360" w:lineRule="auto"/>
        <w:rPr>
          <w:rFonts w:ascii="Times New Roman" w:hAnsi="Times New Roman" w:cs="Times New Roman"/>
          <w:sz w:val="28"/>
          <w:szCs w:val="32"/>
        </w:rPr>
      </w:pPr>
      <w:r w:rsidRPr="000E1C12">
        <w:rPr>
          <w:rFonts w:ascii="Times New Roman" w:hAnsi="Times New Roman" w:cs="Times New Roman"/>
          <w:sz w:val="28"/>
          <w:szCs w:val="32"/>
        </w:rPr>
        <w:t>Названия Днепровских порогов: В византийских источниках приводятся названия днепровских порогов, отличающиеся от славянских, что, по мнению Байера, указывает на наличие германо-скандинавского влияния на Руси.</w:t>
      </w:r>
    </w:p>
    <w:p w14:paraId="28B7B1CF" w14:textId="54BC7CF4" w:rsidR="00F55BD4" w:rsidRPr="00D8093B" w:rsidRDefault="00F55BD4" w:rsidP="00D8093B">
      <w:pPr>
        <w:pStyle w:val="a7"/>
        <w:numPr>
          <w:ilvl w:val="0"/>
          <w:numId w:val="1"/>
        </w:numPr>
        <w:spacing w:line="360" w:lineRule="auto"/>
        <w:rPr>
          <w:rFonts w:ascii="Times New Roman" w:hAnsi="Times New Roman" w:cs="Times New Roman"/>
          <w:sz w:val="28"/>
          <w:szCs w:val="32"/>
        </w:rPr>
      </w:pPr>
      <w:r w:rsidRPr="00D8093B">
        <w:rPr>
          <w:rFonts w:ascii="Times New Roman" w:hAnsi="Times New Roman" w:cs="Times New Roman"/>
          <w:sz w:val="28"/>
          <w:szCs w:val="32"/>
        </w:rPr>
        <w:t>Четвертый аргумент, добавленный Г. Миллером, касался происхождения названия "Русь" от финского "</w:t>
      </w:r>
      <w:proofErr w:type="spellStart"/>
      <w:r w:rsidRPr="00D8093B">
        <w:rPr>
          <w:rFonts w:ascii="Times New Roman" w:hAnsi="Times New Roman" w:cs="Times New Roman"/>
          <w:sz w:val="28"/>
          <w:szCs w:val="32"/>
        </w:rPr>
        <w:t>Руотси</w:t>
      </w:r>
      <w:proofErr w:type="spellEnd"/>
      <w:r w:rsidRPr="00D8093B">
        <w:rPr>
          <w:rFonts w:ascii="Times New Roman" w:hAnsi="Times New Roman" w:cs="Times New Roman"/>
          <w:sz w:val="28"/>
          <w:szCs w:val="32"/>
        </w:rPr>
        <w:t xml:space="preserve">", что означало шведов. Эти аргументы стали основой </w:t>
      </w:r>
      <w:proofErr w:type="spellStart"/>
      <w:r w:rsidRPr="00D8093B">
        <w:rPr>
          <w:rFonts w:ascii="Times New Roman" w:hAnsi="Times New Roman" w:cs="Times New Roman"/>
          <w:sz w:val="28"/>
          <w:szCs w:val="32"/>
        </w:rPr>
        <w:t>норманской</w:t>
      </w:r>
      <w:proofErr w:type="spellEnd"/>
      <w:r w:rsidRPr="00D8093B">
        <w:rPr>
          <w:rFonts w:ascii="Times New Roman" w:hAnsi="Times New Roman" w:cs="Times New Roman"/>
          <w:sz w:val="28"/>
          <w:szCs w:val="32"/>
        </w:rPr>
        <w:t xml:space="preserve"> теории, которую в дальнейшем поддерживали и развивали историки, такие как Август </w:t>
      </w:r>
      <w:proofErr w:type="spellStart"/>
      <w:r w:rsidRPr="00D8093B">
        <w:rPr>
          <w:rFonts w:ascii="Times New Roman" w:hAnsi="Times New Roman" w:cs="Times New Roman"/>
          <w:sz w:val="28"/>
          <w:szCs w:val="32"/>
        </w:rPr>
        <w:t>Шлёцер</w:t>
      </w:r>
      <w:proofErr w:type="spellEnd"/>
      <w:r w:rsidRPr="00D8093B">
        <w:rPr>
          <w:rFonts w:ascii="Times New Roman" w:hAnsi="Times New Roman" w:cs="Times New Roman"/>
          <w:sz w:val="28"/>
          <w:szCs w:val="32"/>
        </w:rPr>
        <w:t xml:space="preserve"> и Николай Карамзин.</w:t>
      </w:r>
    </w:p>
    <w:p w14:paraId="2A2D0AB2" w14:textId="77777777" w:rsidR="00F55BD4" w:rsidRPr="00F55BD4" w:rsidRDefault="00F55BD4" w:rsidP="00F55BD4">
      <w:pPr>
        <w:spacing w:line="360" w:lineRule="auto"/>
        <w:jc w:val="left"/>
        <w:rPr>
          <w:rFonts w:ascii="Times New Roman" w:hAnsi="Times New Roman" w:cs="Times New Roman"/>
          <w:szCs w:val="28"/>
        </w:rPr>
      </w:pPr>
    </w:p>
    <w:p w14:paraId="323FB415" w14:textId="77777777" w:rsidR="000205E5" w:rsidRDefault="000205E5">
      <w:pPr>
        <w:widowControl/>
        <w:suppressAutoHyphens w:val="0"/>
        <w:spacing w:after="160" w:line="278" w:lineRule="auto"/>
        <w:jc w:val="left"/>
        <w:rPr>
          <w:rFonts w:ascii="Times New Roman" w:hAnsi="Times New Roman" w:cs="Times New Roman"/>
          <w:b/>
          <w:bCs/>
          <w:szCs w:val="28"/>
        </w:rPr>
      </w:pPr>
      <w:r>
        <w:rPr>
          <w:rFonts w:ascii="Times New Roman" w:hAnsi="Times New Roman" w:cs="Times New Roman"/>
          <w:b/>
          <w:bCs/>
          <w:szCs w:val="28"/>
        </w:rPr>
        <w:br w:type="page"/>
      </w:r>
    </w:p>
    <w:p w14:paraId="1D0026DB" w14:textId="1594FFA0" w:rsidR="00F55BD4" w:rsidRPr="00F55BD4" w:rsidRDefault="00E90D5D" w:rsidP="0048223A">
      <w:pPr>
        <w:pStyle w:val="1"/>
      </w:pPr>
      <w:bookmarkStart w:id="2" w:name="_Toc180184043"/>
      <w:r>
        <w:lastRenderedPageBreak/>
        <w:t>Фундаментальные</w:t>
      </w:r>
      <w:r w:rsidR="00F55BD4" w:rsidRPr="00F55BD4">
        <w:t xml:space="preserve"> аргументы </w:t>
      </w:r>
      <w:proofErr w:type="spellStart"/>
      <w:r w:rsidR="00F55BD4" w:rsidRPr="00F55BD4">
        <w:t>антинорманистов</w:t>
      </w:r>
      <w:bookmarkEnd w:id="2"/>
      <w:proofErr w:type="spellEnd"/>
    </w:p>
    <w:p w14:paraId="29DF7162" w14:textId="46C8851D" w:rsidR="00F55BD4" w:rsidRPr="00F55BD4" w:rsidRDefault="00F55BD4" w:rsidP="00D8093B">
      <w:pPr>
        <w:spacing w:line="360" w:lineRule="auto"/>
        <w:ind w:firstLine="709"/>
        <w:jc w:val="both"/>
        <w:rPr>
          <w:rFonts w:ascii="Times New Roman" w:hAnsi="Times New Roman" w:cs="Times New Roman"/>
          <w:szCs w:val="28"/>
        </w:rPr>
      </w:pPr>
      <w:proofErr w:type="spellStart"/>
      <w:r w:rsidRPr="00F55BD4">
        <w:rPr>
          <w:rFonts w:ascii="Times New Roman" w:hAnsi="Times New Roman" w:cs="Times New Roman"/>
          <w:szCs w:val="28"/>
        </w:rPr>
        <w:t>Антинорманисты</w:t>
      </w:r>
      <w:proofErr w:type="spellEnd"/>
      <w:r w:rsidRPr="00F55BD4">
        <w:rPr>
          <w:rFonts w:ascii="Times New Roman" w:hAnsi="Times New Roman" w:cs="Times New Roman"/>
          <w:szCs w:val="28"/>
        </w:rPr>
        <w:t xml:space="preserve">, включая таких историков, как В.Н. Татищев и М.В. Ломоносов, решительно отвергали идею о скандинавском происхождении </w:t>
      </w:r>
      <w:proofErr w:type="spellStart"/>
      <w:r w:rsidRPr="00F55BD4">
        <w:rPr>
          <w:rFonts w:ascii="Times New Roman" w:hAnsi="Times New Roman" w:cs="Times New Roman"/>
          <w:szCs w:val="28"/>
        </w:rPr>
        <w:t>русов</w:t>
      </w:r>
      <w:proofErr w:type="spellEnd"/>
      <w:r w:rsidRPr="00F55BD4">
        <w:rPr>
          <w:rFonts w:ascii="Times New Roman" w:hAnsi="Times New Roman" w:cs="Times New Roman"/>
          <w:szCs w:val="28"/>
        </w:rPr>
        <w:t xml:space="preserve"> и государства. Их основные аргументы</w:t>
      </w:r>
      <w:r w:rsidR="00535F0D">
        <w:rPr>
          <w:rFonts w:ascii="Times New Roman" w:hAnsi="Times New Roman" w:cs="Times New Roman"/>
          <w:szCs w:val="28"/>
        </w:rPr>
        <w:t xml:space="preserve"> звучат так</w:t>
      </w:r>
      <w:r w:rsidRPr="00F55BD4">
        <w:rPr>
          <w:rFonts w:ascii="Times New Roman" w:hAnsi="Times New Roman" w:cs="Times New Roman"/>
          <w:szCs w:val="28"/>
        </w:rPr>
        <w:t>:</w:t>
      </w:r>
    </w:p>
    <w:p w14:paraId="7C0D7D90" w14:textId="77777777" w:rsidR="00F55BD4" w:rsidRPr="00F55BD4" w:rsidRDefault="00F55BD4" w:rsidP="000E1C12">
      <w:pPr>
        <w:spacing w:line="360" w:lineRule="auto"/>
        <w:jc w:val="both"/>
        <w:rPr>
          <w:rFonts w:ascii="Times New Roman" w:hAnsi="Times New Roman" w:cs="Times New Roman"/>
          <w:szCs w:val="28"/>
        </w:rPr>
      </w:pPr>
    </w:p>
    <w:p w14:paraId="2C96E9A9" w14:textId="6876BAC5" w:rsidR="00F55BD4" w:rsidRPr="00D8093B" w:rsidRDefault="00F55BD4" w:rsidP="005A7910">
      <w:pPr>
        <w:pStyle w:val="a7"/>
        <w:numPr>
          <w:ilvl w:val="0"/>
          <w:numId w:val="6"/>
        </w:numPr>
        <w:spacing w:line="360" w:lineRule="auto"/>
        <w:rPr>
          <w:rFonts w:ascii="Times New Roman" w:hAnsi="Times New Roman" w:cs="Times New Roman"/>
          <w:sz w:val="28"/>
          <w:szCs w:val="32"/>
        </w:rPr>
      </w:pPr>
      <w:r w:rsidRPr="00D8093B">
        <w:rPr>
          <w:rFonts w:ascii="Times New Roman" w:hAnsi="Times New Roman" w:cs="Times New Roman"/>
          <w:sz w:val="28"/>
          <w:szCs w:val="32"/>
        </w:rPr>
        <w:t xml:space="preserve">Самостоятельное развитие славян: </w:t>
      </w:r>
      <w:proofErr w:type="spellStart"/>
      <w:r w:rsidRPr="00D8093B">
        <w:rPr>
          <w:rFonts w:ascii="Times New Roman" w:hAnsi="Times New Roman" w:cs="Times New Roman"/>
          <w:sz w:val="28"/>
          <w:szCs w:val="32"/>
        </w:rPr>
        <w:t>Антинорманисты</w:t>
      </w:r>
      <w:proofErr w:type="spellEnd"/>
      <w:r w:rsidRPr="00D8093B">
        <w:rPr>
          <w:rFonts w:ascii="Times New Roman" w:hAnsi="Times New Roman" w:cs="Times New Roman"/>
          <w:sz w:val="28"/>
          <w:szCs w:val="32"/>
        </w:rPr>
        <w:t xml:space="preserve"> настаивали на том, что государственность на Руси возникла естественным путем, без значительного влияния извне. Татищев, например, считал, что варяги были славянами, пришедшими с южного берега Балтики.</w:t>
      </w:r>
    </w:p>
    <w:p w14:paraId="348EC50C" w14:textId="2E75D20D" w:rsidR="00F55BD4" w:rsidRPr="00D8093B" w:rsidRDefault="00F55BD4" w:rsidP="005A7910">
      <w:pPr>
        <w:pStyle w:val="a7"/>
        <w:numPr>
          <w:ilvl w:val="0"/>
          <w:numId w:val="6"/>
        </w:numPr>
        <w:spacing w:line="360" w:lineRule="auto"/>
        <w:rPr>
          <w:rFonts w:ascii="Times New Roman" w:hAnsi="Times New Roman" w:cs="Times New Roman"/>
          <w:sz w:val="28"/>
          <w:szCs w:val="32"/>
        </w:rPr>
      </w:pPr>
      <w:r w:rsidRPr="00D8093B">
        <w:rPr>
          <w:rFonts w:ascii="Times New Roman" w:hAnsi="Times New Roman" w:cs="Times New Roman"/>
          <w:sz w:val="28"/>
          <w:szCs w:val="32"/>
        </w:rPr>
        <w:t xml:space="preserve">Иранские и сарматские корни: Ломоносов производил </w:t>
      </w:r>
      <w:proofErr w:type="spellStart"/>
      <w:r w:rsidRPr="00D8093B">
        <w:rPr>
          <w:rFonts w:ascii="Times New Roman" w:hAnsi="Times New Roman" w:cs="Times New Roman"/>
          <w:sz w:val="28"/>
          <w:szCs w:val="32"/>
        </w:rPr>
        <w:t>русов</w:t>
      </w:r>
      <w:proofErr w:type="spellEnd"/>
      <w:r w:rsidRPr="00D8093B">
        <w:rPr>
          <w:rFonts w:ascii="Times New Roman" w:hAnsi="Times New Roman" w:cs="Times New Roman"/>
          <w:sz w:val="28"/>
          <w:szCs w:val="32"/>
        </w:rPr>
        <w:t xml:space="preserve"> от </w:t>
      </w:r>
      <w:proofErr w:type="spellStart"/>
      <w:r w:rsidRPr="00D8093B">
        <w:rPr>
          <w:rFonts w:ascii="Times New Roman" w:hAnsi="Times New Roman" w:cs="Times New Roman"/>
          <w:sz w:val="28"/>
          <w:szCs w:val="32"/>
        </w:rPr>
        <w:t>роксолан</w:t>
      </w:r>
      <w:proofErr w:type="spellEnd"/>
      <w:r w:rsidRPr="00D8093B">
        <w:rPr>
          <w:rFonts w:ascii="Times New Roman" w:hAnsi="Times New Roman" w:cs="Times New Roman"/>
          <w:sz w:val="28"/>
          <w:szCs w:val="32"/>
        </w:rPr>
        <w:t>, отмечая, что их этноним можно читать как "</w:t>
      </w:r>
      <w:proofErr w:type="spellStart"/>
      <w:r w:rsidRPr="00D8093B">
        <w:rPr>
          <w:rFonts w:ascii="Times New Roman" w:hAnsi="Times New Roman" w:cs="Times New Roman"/>
          <w:sz w:val="28"/>
          <w:szCs w:val="32"/>
        </w:rPr>
        <w:t>россаланы</w:t>
      </w:r>
      <w:proofErr w:type="spellEnd"/>
      <w:r w:rsidRPr="00D8093B">
        <w:rPr>
          <w:rFonts w:ascii="Times New Roman" w:hAnsi="Times New Roman" w:cs="Times New Roman"/>
          <w:sz w:val="28"/>
          <w:szCs w:val="32"/>
        </w:rPr>
        <w:t>", и связывал происхождение с иранскими народами, а не с германцами.</w:t>
      </w:r>
    </w:p>
    <w:p w14:paraId="642A303A" w14:textId="00E34AE0" w:rsidR="00F55BD4" w:rsidRPr="00D8093B" w:rsidRDefault="00F55BD4" w:rsidP="005A7910">
      <w:pPr>
        <w:pStyle w:val="a7"/>
        <w:numPr>
          <w:ilvl w:val="0"/>
          <w:numId w:val="6"/>
        </w:numPr>
        <w:spacing w:line="360" w:lineRule="auto"/>
        <w:rPr>
          <w:rFonts w:ascii="Times New Roman" w:hAnsi="Times New Roman" w:cs="Times New Roman"/>
          <w:sz w:val="28"/>
          <w:szCs w:val="32"/>
        </w:rPr>
      </w:pPr>
      <w:r w:rsidRPr="00D8093B">
        <w:rPr>
          <w:rFonts w:ascii="Times New Roman" w:hAnsi="Times New Roman" w:cs="Times New Roman"/>
          <w:sz w:val="28"/>
          <w:szCs w:val="32"/>
        </w:rPr>
        <w:t>Нелогичность финского "</w:t>
      </w:r>
      <w:proofErr w:type="spellStart"/>
      <w:r w:rsidRPr="00D8093B">
        <w:rPr>
          <w:rFonts w:ascii="Times New Roman" w:hAnsi="Times New Roman" w:cs="Times New Roman"/>
          <w:sz w:val="28"/>
          <w:szCs w:val="32"/>
        </w:rPr>
        <w:t>руотси</w:t>
      </w:r>
      <w:proofErr w:type="spellEnd"/>
      <w:r w:rsidRPr="00D8093B">
        <w:rPr>
          <w:rFonts w:ascii="Times New Roman" w:hAnsi="Times New Roman" w:cs="Times New Roman"/>
          <w:sz w:val="28"/>
          <w:szCs w:val="32"/>
        </w:rPr>
        <w:t>": Ломоносов указывал на несоответствие попытки выводить слово "Русь" из финского "</w:t>
      </w:r>
      <w:proofErr w:type="spellStart"/>
      <w:r w:rsidRPr="00D8093B">
        <w:rPr>
          <w:rFonts w:ascii="Times New Roman" w:hAnsi="Times New Roman" w:cs="Times New Roman"/>
          <w:sz w:val="28"/>
          <w:szCs w:val="32"/>
        </w:rPr>
        <w:t>руотси</w:t>
      </w:r>
      <w:proofErr w:type="spellEnd"/>
      <w:r w:rsidRPr="00D8093B">
        <w:rPr>
          <w:rFonts w:ascii="Times New Roman" w:hAnsi="Times New Roman" w:cs="Times New Roman"/>
          <w:sz w:val="28"/>
          <w:szCs w:val="32"/>
        </w:rPr>
        <w:t>", так как ни варяги, ни славяне не использовали такого этнонима.</w:t>
      </w:r>
    </w:p>
    <w:p w14:paraId="67562337" w14:textId="3B031D30" w:rsidR="00BB71AB" w:rsidRDefault="00F55BD4" w:rsidP="007F0E8D">
      <w:pPr>
        <w:spacing w:line="360" w:lineRule="auto"/>
        <w:ind w:firstLine="709"/>
        <w:jc w:val="both"/>
        <w:rPr>
          <w:rFonts w:ascii="Times New Roman" w:hAnsi="Times New Roman" w:cs="Times New Roman"/>
          <w:szCs w:val="28"/>
        </w:rPr>
      </w:pPr>
      <w:r w:rsidRPr="00F55BD4">
        <w:rPr>
          <w:rFonts w:ascii="Times New Roman" w:hAnsi="Times New Roman" w:cs="Times New Roman"/>
          <w:szCs w:val="28"/>
        </w:rPr>
        <w:t>Татищев также критиковал интерпретацию имён в летописях и договорах Руси с Византией, указывая, что они могли быть сарматскими или иранскими, а не германскими</w:t>
      </w:r>
      <w:r w:rsidR="00D8093B">
        <w:rPr>
          <w:rFonts w:ascii="Times New Roman" w:hAnsi="Times New Roman" w:cs="Times New Roman"/>
          <w:szCs w:val="28"/>
        </w:rPr>
        <w:t>.</w:t>
      </w:r>
      <w:r w:rsidR="001B7AD8">
        <w:rPr>
          <w:rFonts w:ascii="Times New Roman" w:hAnsi="Times New Roman" w:cs="Times New Roman"/>
          <w:szCs w:val="28"/>
        </w:rPr>
        <w:t xml:space="preserve"> </w:t>
      </w:r>
      <w:r w:rsidR="001B7AD8" w:rsidRPr="001B7AD8">
        <w:rPr>
          <w:rFonts w:ascii="Times New Roman" w:hAnsi="Times New Roman" w:cs="Times New Roman"/>
          <w:szCs w:val="28"/>
        </w:rPr>
        <w:t xml:space="preserve">Отметил Ломоносов и «германизацию» Байером имен славянских князей. Весьма важно и убедительно его заключение, что «на скандинавском языке не имеют сии имена никакого </w:t>
      </w:r>
      <w:proofErr w:type="spellStart"/>
      <w:r w:rsidR="001B7AD8" w:rsidRPr="001B7AD8">
        <w:rPr>
          <w:rFonts w:ascii="Times New Roman" w:hAnsi="Times New Roman" w:cs="Times New Roman"/>
          <w:szCs w:val="28"/>
        </w:rPr>
        <w:t>зиаме-нования</w:t>
      </w:r>
      <w:proofErr w:type="spellEnd"/>
      <w:r w:rsidR="001B7AD8" w:rsidRPr="001B7AD8">
        <w:rPr>
          <w:rFonts w:ascii="Times New Roman" w:hAnsi="Times New Roman" w:cs="Times New Roman"/>
          <w:szCs w:val="28"/>
        </w:rPr>
        <w:t>»</w:t>
      </w:r>
      <w:r w:rsidR="0055622E">
        <w:rPr>
          <w:rFonts w:ascii="Times New Roman" w:hAnsi="Times New Roman" w:cs="Times New Roman"/>
          <w:szCs w:val="28"/>
        </w:rPr>
        <w:t>.</w:t>
      </w:r>
    </w:p>
    <w:p w14:paraId="52DECA3B" w14:textId="77777777" w:rsidR="00BB71AB" w:rsidRDefault="00BB71AB">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14585602" w14:textId="028AB28A" w:rsidR="0030210D" w:rsidRPr="0030210D" w:rsidRDefault="0030210D" w:rsidP="0030210D">
      <w:pPr>
        <w:pStyle w:val="1"/>
      </w:pPr>
      <w:bookmarkStart w:id="3" w:name="_Toc180184044"/>
      <w:r>
        <w:rPr>
          <w:lang w:val="en-US"/>
        </w:rPr>
        <w:lastRenderedPageBreak/>
        <w:t>XVIII</w:t>
      </w:r>
      <w:r w:rsidRPr="00945594">
        <w:t xml:space="preserve"> </w:t>
      </w:r>
      <w:r>
        <w:t>век</w:t>
      </w:r>
      <w:bookmarkEnd w:id="3"/>
    </w:p>
    <w:p w14:paraId="5ABEE7B3" w14:textId="18BC8C20" w:rsidR="000B07DC" w:rsidRPr="000B07DC" w:rsidRDefault="000B07DC" w:rsidP="00FD74A5">
      <w:pPr>
        <w:spacing w:line="360" w:lineRule="auto"/>
        <w:ind w:firstLine="708"/>
        <w:jc w:val="both"/>
        <w:rPr>
          <w:rFonts w:ascii="Times New Roman" w:hAnsi="Times New Roman" w:cs="Times New Roman"/>
          <w:szCs w:val="28"/>
        </w:rPr>
      </w:pPr>
      <w:r w:rsidRPr="00FD74A5">
        <w:rPr>
          <w:rFonts w:ascii="Times New Roman" w:hAnsi="Times New Roman" w:cs="Times New Roman"/>
          <w:b/>
          <w:bCs/>
          <w:szCs w:val="28"/>
        </w:rPr>
        <w:t>Зигфрид Байер</w:t>
      </w:r>
      <w:r w:rsidRPr="000B07DC">
        <w:rPr>
          <w:rFonts w:ascii="Times New Roman" w:hAnsi="Times New Roman" w:cs="Times New Roman"/>
          <w:szCs w:val="28"/>
        </w:rPr>
        <w:t xml:space="preserve"> считается одним из главных основателей норманизма в XVIII веке, но некоторые авторы, такие как </w:t>
      </w:r>
      <w:proofErr w:type="spellStart"/>
      <w:r w:rsidRPr="00FD74A5">
        <w:rPr>
          <w:rFonts w:ascii="Times New Roman" w:hAnsi="Times New Roman" w:cs="Times New Roman"/>
          <w:i/>
          <w:iCs/>
          <w:szCs w:val="28"/>
        </w:rPr>
        <w:t>Петрей</w:t>
      </w:r>
      <w:proofErr w:type="spellEnd"/>
      <w:r w:rsidRPr="000B07DC">
        <w:rPr>
          <w:rFonts w:ascii="Times New Roman" w:hAnsi="Times New Roman" w:cs="Times New Roman"/>
          <w:szCs w:val="28"/>
        </w:rPr>
        <w:t xml:space="preserve"> и </w:t>
      </w:r>
      <w:proofErr w:type="spellStart"/>
      <w:r w:rsidRPr="00FD74A5">
        <w:rPr>
          <w:rFonts w:ascii="Times New Roman" w:hAnsi="Times New Roman" w:cs="Times New Roman"/>
          <w:i/>
          <w:iCs/>
          <w:szCs w:val="28"/>
        </w:rPr>
        <w:t>Герберштейн</w:t>
      </w:r>
      <w:proofErr w:type="spellEnd"/>
      <w:r w:rsidRPr="000B07DC">
        <w:rPr>
          <w:rFonts w:ascii="Times New Roman" w:hAnsi="Times New Roman" w:cs="Times New Roman"/>
          <w:szCs w:val="28"/>
        </w:rPr>
        <w:t xml:space="preserve">, уже ранее обсуждали вопрос происхождения варягов и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Байер поддерживал идею о германском происхождении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w:t>
      </w:r>
    </w:p>
    <w:p w14:paraId="68CB995D" w14:textId="77777777" w:rsidR="000B07DC" w:rsidRP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Байер представил три основных аргумента в поддержку норманизма:</w:t>
      </w:r>
    </w:p>
    <w:p w14:paraId="65C76EBB" w14:textId="05C40BD6" w:rsidR="000B07DC" w:rsidRPr="000B07DC" w:rsidRDefault="000B07DC" w:rsidP="000B07DC">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 - </w:t>
      </w:r>
      <w:r w:rsidRPr="000B07DC">
        <w:rPr>
          <w:rFonts w:ascii="Times New Roman" w:hAnsi="Times New Roman" w:cs="Times New Roman"/>
          <w:szCs w:val="28"/>
        </w:rPr>
        <w:t>Варяги, по древнерусским летописям, жили «за морем», следовательно, они шведы.</w:t>
      </w:r>
    </w:p>
    <w:p w14:paraId="2EEFF5FE" w14:textId="58B7C6EE" w:rsidR="000B07DC" w:rsidRPr="000B07DC" w:rsidRDefault="000B07DC" w:rsidP="000B07DC">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 </w:t>
      </w:r>
      <w:r w:rsidRPr="000B07DC">
        <w:rPr>
          <w:rFonts w:ascii="Times New Roman" w:hAnsi="Times New Roman" w:cs="Times New Roman"/>
          <w:szCs w:val="28"/>
        </w:rPr>
        <w:t>Имена купцов и послов Руси в договорах с Византией не славянские, а германские.</w:t>
      </w:r>
    </w:p>
    <w:p w14:paraId="243FCFA9" w14:textId="307FA8F1" w:rsidR="000B07DC" w:rsidRPr="000B07DC" w:rsidRDefault="000B07DC" w:rsidP="006C4A68">
      <w:pPr>
        <w:spacing w:line="360" w:lineRule="auto"/>
        <w:ind w:firstLine="709"/>
        <w:jc w:val="both"/>
        <w:rPr>
          <w:rFonts w:ascii="Times New Roman" w:hAnsi="Times New Roman" w:cs="Times New Roman"/>
          <w:szCs w:val="28"/>
        </w:rPr>
      </w:pPr>
      <w:r>
        <w:rPr>
          <w:rFonts w:ascii="Times New Roman" w:hAnsi="Times New Roman" w:cs="Times New Roman"/>
          <w:szCs w:val="28"/>
        </w:rPr>
        <w:t xml:space="preserve">- </w:t>
      </w:r>
      <w:r w:rsidRPr="000B07DC">
        <w:rPr>
          <w:rFonts w:ascii="Times New Roman" w:hAnsi="Times New Roman" w:cs="Times New Roman"/>
          <w:szCs w:val="28"/>
        </w:rPr>
        <w:t>Названия Днепровских порогов, по мнению Байера, имели как славянские, так и неславянские (германские) корни.</w:t>
      </w:r>
    </w:p>
    <w:p w14:paraId="3F0E4004" w14:textId="0A8B4A6A" w:rsid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Последователь Байера, </w:t>
      </w:r>
      <w:r w:rsidRPr="00FD74A5">
        <w:rPr>
          <w:rFonts w:ascii="Times New Roman" w:hAnsi="Times New Roman" w:cs="Times New Roman"/>
          <w:b/>
          <w:bCs/>
          <w:szCs w:val="28"/>
        </w:rPr>
        <w:t>Г. Миллер</w:t>
      </w:r>
      <w:r w:rsidRPr="000B07DC">
        <w:rPr>
          <w:rFonts w:ascii="Times New Roman" w:hAnsi="Times New Roman" w:cs="Times New Roman"/>
          <w:szCs w:val="28"/>
        </w:rPr>
        <w:t>, добавил четвертый аргумент — он считал, что название «Русь» произошло от финского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xml:space="preserve">», что означает шведов. Этот аргумент </w:t>
      </w:r>
      <w:proofErr w:type="spellStart"/>
      <w:r w:rsidRPr="000B07DC">
        <w:rPr>
          <w:rFonts w:ascii="Times New Roman" w:hAnsi="Times New Roman" w:cs="Times New Roman"/>
          <w:szCs w:val="28"/>
        </w:rPr>
        <w:t>норманист</w:t>
      </w:r>
      <w:r w:rsidR="00802220">
        <w:rPr>
          <w:rFonts w:ascii="Times New Roman" w:hAnsi="Times New Roman" w:cs="Times New Roman"/>
          <w:szCs w:val="28"/>
        </w:rPr>
        <w:t>ы</w:t>
      </w:r>
      <w:proofErr w:type="spellEnd"/>
      <w:r w:rsidRPr="000B07DC">
        <w:rPr>
          <w:rFonts w:ascii="Times New Roman" w:hAnsi="Times New Roman" w:cs="Times New Roman"/>
          <w:szCs w:val="28"/>
        </w:rPr>
        <w:t>, поддерживающ</w:t>
      </w:r>
      <w:r w:rsidR="00802220">
        <w:rPr>
          <w:rFonts w:ascii="Times New Roman" w:hAnsi="Times New Roman" w:cs="Times New Roman"/>
          <w:szCs w:val="28"/>
        </w:rPr>
        <w:t>ие</w:t>
      </w:r>
      <w:r w:rsidRPr="000B07DC">
        <w:rPr>
          <w:rFonts w:ascii="Times New Roman" w:hAnsi="Times New Roman" w:cs="Times New Roman"/>
          <w:szCs w:val="28"/>
        </w:rPr>
        <w:t xml:space="preserve"> германскую теорию</w:t>
      </w:r>
      <w:r w:rsidR="00802220">
        <w:rPr>
          <w:rFonts w:ascii="Times New Roman" w:hAnsi="Times New Roman" w:cs="Times New Roman"/>
          <w:szCs w:val="28"/>
        </w:rPr>
        <w:t>, буду использовать и в будущем</w:t>
      </w:r>
      <w:r w:rsidRPr="000B07DC">
        <w:rPr>
          <w:rFonts w:ascii="Times New Roman" w:hAnsi="Times New Roman" w:cs="Times New Roman"/>
          <w:szCs w:val="28"/>
        </w:rPr>
        <w:t>.</w:t>
      </w:r>
    </w:p>
    <w:p w14:paraId="33A88B00" w14:textId="54AC4757" w:rsidR="000B07DC" w:rsidRPr="000B07DC" w:rsidRDefault="000B07DC" w:rsidP="00F479D1">
      <w:pPr>
        <w:spacing w:line="360" w:lineRule="auto"/>
        <w:jc w:val="both"/>
        <w:rPr>
          <w:rFonts w:ascii="Times New Roman" w:hAnsi="Times New Roman" w:cs="Times New Roman"/>
          <w:szCs w:val="28"/>
        </w:rPr>
      </w:pPr>
    </w:p>
    <w:p w14:paraId="4B721DFC" w14:textId="317948FF" w:rsidR="007A1026" w:rsidRPr="000B07DC" w:rsidRDefault="00F479D1" w:rsidP="00FD74A5">
      <w:pPr>
        <w:spacing w:line="360" w:lineRule="auto"/>
        <w:ind w:firstLine="709"/>
        <w:jc w:val="both"/>
        <w:rPr>
          <w:rFonts w:ascii="Times New Roman" w:hAnsi="Times New Roman" w:cs="Times New Roman"/>
          <w:szCs w:val="28"/>
        </w:rPr>
      </w:pPr>
      <w:r w:rsidRPr="00FD74A5">
        <w:rPr>
          <w:rFonts w:ascii="Times New Roman" w:hAnsi="Times New Roman" w:cs="Times New Roman"/>
          <w:b/>
          <w:bCs/>
          <w:szCs w:val="28"/>
        </w:rPr>
        <w:t>В.Н. Татищев</w:t>
      </w:r>
      <w:r w:rsidR="002E3A75">
        <w:rPr>
          <w:rFonts w:ascii="Times New Roman" w:hAnsi="Times New Roman" w:cs="Times New Roman"/>
          <w:szCs w:val="28"/>
        </w:rPr>
        <w:t xml:space="preserve"> (</w:t>
      </w:r>
      <w:r w:rsidRPr="000B07DC">
        <w:rPr>
          <w:rFonts w:ascii="Times New Roman" w:hAnsi="Times New Roman" w:cs="Times New Roman"/>
          <w:szCs w:val="28"/>
        </w:rPr>
        <w:t>противник норманизма</w:t>
      </w:r>
      <w:r w:rsidR="002E3A75">
        <w:rPr>
          <w:rFonts w:ascii="Times New Roman" w:hAnsi="Times New Roman" w:cs="Times New Roman"/>
          <w:szCs w:val="28"/>
        </w:rPr>
        <w:t>)</w:t>
      </w:r>
      <w:r w:rsidR="000B07DC" w:rsidRPr="000B07DC">
        <w:rPr>
          <w:rFonts w:ascii="Times New Roman" w:hAnsi="Times New Roman" w:cs="Times New Roman"/>
          <w:szCs w:val="28"/>
        </w:rPr>
        <w:t xml:space="preserve"> утверждал, что русы — это финны, а варяги — славяне, которые пришли с южного берега Балтики. Его версия противопоставлялась </w:t>
      </w:r>
      <w:proofErr w:type="spellStart"/>
      <w:r w:rsidR="000B07DC" w:rsidRPr="000B07DC">
        <w:rPr>
          <w:rFonts w:ascii="Times New Roman" w:hAnsi="Times New Roman" w:cs="Times New Roman"/>
          <w:szCs w:val="28"/>
        </w:rPr>
        <w:t>норманистским</w:t>
      </w:r>
      <w:proofErr w:type="spellEnd"/>
      <w:r w:rsidR="000B07DC" w:rsidRPr="000B07DC">
        <w:rPr>
          <w:rFonts w:ascii="Times New Roman" w:hAnsi="Times New Roman" w:cs="Times New Roman"/>
          <w:szCs w:val="28"/>
        </w:rPr>
        <w:t xml:space="preserve"> гипотезам, он считал, что славяне покорили </w:t>
      </w:r>
      <w:proofErr w:type="spellStart"/>
      <w:r w:rsidR="000B07DC" w:rsidRPr="000B07DC">
        <w:rPr>
          <w:rFonts w:ascii="Times New Roman" w:hAnsi="Times New Roman" w:cs="Times New Roman"/>
          <w:szCs w:val="28"/>
        </w:rPr>
        <w:t>русов</w:t>
      </w:r>
      <w:proofErr w:type="spellEnd"/>
      <w:r w:rsidR="000B07DC" w:rsidRPr="000B07DC">
        <w:rPr>
          <w:rFonts w:ascii="Times New Roman" w:hAnsi="Times New Roman" w:cs="Times New Roman"/>
          <w:szCs w:val="28"/>
        </w:rPr>
        <w:t>, а не наоборот.</w:t>
      </w:r>
    </w:p>
    <w:p w14:paraId="40B86EF1" w14:textId="52666490" w:rsidR="00FD74A5" w:rsidRDefault="000B07DC" w:rsidP="00FD74A5">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Татищев объединял иранские и угро-финские народы, считая их сарматами, и пытался объяснить названия Днепровских порогов сарматским происхождением. Он критиковал Байера за попытки найти германское объяснение имен и названий.</w:t>
      </w:r>
    </w:p>
    <w:p w14:paraId="2E6777A9" w14:textId="787A6B56" w:rsidR="00FD74A5" w:rsidRPr="000B07DC" w:rsidRDefault="00FD74A5" w:rsidP="00FD74A5">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71A97D8B" w14:textId="66747D1A" w:rsidR="000B07DC" w:rsidRPr="000B07DC" w:rsidRDefault="007A1026" w:rsidP="000B07DC">
      <w:pPr>
        <w:spacing w:line="360" w:lineRule="auto"/>
        <w:ind w:firstLine="709"/>
        <w:jc w:val="both"/>
        <w:rPr>
          <w:rFonts w:ascii="Times New Roman" w:hAnsi="Times New Roman" w:cs="Times New Roman"/>
          <w:szCs w:val="28"/>
        </w:rPr>
      </w:pPr>
      <w:r w:rsidRPr="00FD74A5">
        <w:rPr>
          <w:rFonts w:ascii="Times New Roman" w:hAnsi="Times New Roman" w:cs="Times New Roman"/>
          <w:b/>
          <w:bCs/>
          <w:szCs w:val="28"/>
        </w:rPr>
        <w:lastRenderedPageBreak/>
        <w:t>М.В. Ломоносов</w:t>
      </w:r>
      <w:r w:rsidRPr="000B07DC">
        <w:rPr>
          <w:rFonts w:ascii="Times New Roman" w:hAnsi="Times New Roman" w:cs="Times New Roman"/>
          <w:szCs w:val="28"/>
        </w:rPr>
        <w:t xml:space="preserve"> </w:t>
      </w:r>
      <w:r w:rsidR="000B07DC" w:rsidRPr="000B07DC">
        <w:rPr>
          <w:rFonts w:ascii="Times New Roman" w:hAnsi="Times New Roman" w:cs="Times New Roman"/>
          <w:szCs w:val="28"/>
        </w:rPr>
        <w:t xml:space="preserve">активно выступал против норманизма, связывая </w:t>
      </w:r>
      <w:proofErr w:type="spellStart"/>
      <w:r w:rsidR="000B07DC" w:rsidRPr="000B07DC">
        <w:rPr>
          <w:rFonts w:ascii="Times New Roman" w:hAnsi="Times New Roman" w:cs="Times New Roman"/>
          <w:szCs w:val="28"/>
        </w:rPr>
        <w:t>русов</w:t>
      </w:r>
      <w:proofErr w:type="spellEnd"/>
      <w:r w:rsidR="000B07DC" w:rsidRPr="000B07DC">
        <w:rPr>
          <w:rFonts w:ascii="Times New Roman" w:hAnsi="Times New Roman" w:cs="Times New Roman"/>
          <w:szCs w:val="28"/>
        </w:rPr>
        <w:t xml:space="preserve"> с </w:t>
      </w:r>
      <w:proofErr w:type="spellStart"/>
      <w:r w:rsidR="000B07DC" w:rsidRPr="000B07DC">
        <w:rPr>
          <w:rFonts w:ascii="Times New Roman" w:hAnsi="Times New Roman" w:cs="Times New Roman"/>
          <w:szCs w:val="28"/>
        </w:rPr>
        <w:t>роксоланами</w:t>
      </w:r>
      <w:proofErr w:type="spellEnd"/>
      <w:r w:rsidR="000B07DC" w:rsidRPr="000B07DC">
        <w:rPr>
          <w:rFonts w:ascii="Times New Roman" w:hAnsi="Times New Roman" w:cs="Times New Roman"/>
          <w:szCs w:val="28"/>
        </w:rPr>
        <w:t xml:space="preserve"> (славянским племенем, хотя это </w:t>
      </w:r>
      <w:r w:rsidR="00EF078F">
        <w:rPr>
          <w:rFonts w:ascii="Times New Roman" w:hAnsi="Times New Roman" w:cs="Times New Roman"/>
          <w:szCs w:val="28"/>
        </w:rPr>
        <w:t xml:space="preserve">и </w:t>
      </w:r>
      <w:r w:rsidR="000B07DC" w:rsidRPr="000B07DC">
        <w:rPr>
          <w:rFonts w:ascii="Times New Roman" w:hAnsi="Times New Roman" w:cs="Times New Roman"/>
          <w:szCs w:val="28"/>
        </w:rPr>
        <w:t>было ошибкой). Он критиковал идею о происхождении названия «Русь» от финского «</w:t>
      </w:r>
      <w:proofErr w:type="spellStart"/>
      <w:r w:rsidR="000B07DC" w:rsidRPr="000B07DC">
        <w:rPr>
          <w:rFonts w:ascii="Times New Roman" w:hAnsi="Times New Roman" w:cs="Times New Roman"/>
          <w:szCs w:val="28"/>
        </w:rPr>
        <w:t>Руотси</w:t>
      </w:r>
      <w:proofErr w:type="spellEnd"/>
      <w:r w:rsidR="000B07DC" w:rsidRPr="000B07DC">
        <w:rPr>
          <w:rFonts w:ascii="Times New Roman" w:hAnsi="Times New Roman" w:cs="Times New Roman"/>
          <w:szCs w:val="28"/>
        </w:rPr>
        <w:t>» и отмечал, что имена славянских князей, которые Байер интерпретировал как германские, не имели смысла на скандинавских языках.</w:t>
      </w:r>
    </w:p>
    <w:p w14:paraId="649A9D16" w14:textId="264A11F0" w:rsidR="000B07DC" w:rsidRDefault="000B07DC" w:rsidP="00945594">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Ломоносов утверждал, что сами имена не определяют этническую принадлежность их носителей. Например, после принятия христианства на Руси начали использовать греческие и еврейские имена, но это не означало, что их носители были греками или евреями.</w:t>
      </w:r>
    </w:p>
    <w:p w14:paraId="029EF929" w14:textId="708D487A" w:rsidR="00852B93" w:rsidRDefault="00852B93" w:rsidP="00852B93">
      <w:pPr>
        <w:spacing w:line="360" w:lineRule="auto"/>
        <w:ind w:firstLine="708"/>
        <w:jc w:val="both"/>
        <w:rPr>
          <w:rFonts w:ascii="Times New Roman" w:hAnsi="Times New Roman" w:cs="Times New Roman"/>
          <w:szCs w:val="28"/>
        </w:rPr>
      </w:pPr>
      <w:r w:rsidRPr="00EA1F75">
        <w:rPr>
          <w:rFonts w:ascii="Times New Roman" w:hAnsi="Times New Roman" w:cs="Times New Roman"/>
          <w:b/>
          <w:bCs/>
          <w:szCs w:val="28"/>
        </w:rPr>
        <w:t>Густав Эверс</w:t>
      </w:r>
      <w:r w:rsidRPr="000B07DC">
        <w:rPr>
          <w:rFonts w:ascii="Times New Roman" w:hAnsi="Times New Roman" w:cs="Times New Roman"/>
          <w:szCs w:val="28"/>
        </w:rPr>
        <w:t xml:space="preserve">, историк XIX века, критиковал </w:t>
      </w:r>
      <w:proofErr w:type="spellStart"/>
      <w:r w:rsidRPr="000B07DC">
        <w:rPr>
          <w:rFonts w:ascii="Times New Roman" w:hAnsi="Times New Roman" w:cs="Times New Roman"/>
          <w:szCs w:val="28"/>
        </w:rPr>
        <w:t>норманистов</w:t>
      </w:r>
      <w:proofErr w:type="spellEnd"/>
      <w:r w:rsidRPr="000B07DC">
        <w:rPr>
          <w:rFonts w:ascii="Times New Roman" w:hAnsi="Times New Roman" w:cs="Times New Roman"/>
          <w:szCs w:val="28"/>
        </w:rPr>
        <w:t xml:space="preserve"> за попытки связать названия Днепровских порогов с германскими языками. Он считал, что русы имели южное происхождение и могли быть связаны с хазарами, а не скандинавами.</w:t>
      </w:r>
    </w:p>
    <w:p w14:paraId="441A2CE7" w14:textId="77777777" w:rsidR="00997488" w:rsidRPr="000B07DC" w:rsidRDefault="00997488" w:rsidP="00945594">
      <w:pPr>
        <w:spacing w:line="360" w:lineRule="auto"/>
        <w:ind w:firstLine="709"/>
        <w:jc w:val="both"/>
        <w:rPr>
          <w:rFonts w:ascii="Times New Roman" w:hAnsi="Times New Roman" w:cs="Times New Roman"/>
          <w:szCs w:val="28"/>
        </w:rPr>
      </w:pPr>
    </w:p>
    <w:p w14:paraId="6172615D" w14:textId="4FD8A5C0" w:rsidR="00EA1F75" w:rsidRDefault="000B07DC" w:rsidP="00945594">
      <w:pPr>
        <w:spacing w:line="360" w:lineRule="auto"/>
        <w:ind w:firstLine="709"/>
        <w:jc w:val="both"/>
        <w:rPr>
          <w:rFonts w:ascii="Times New Roman" w:hAnsi="Times New Roman" w:cs="Times New Roman"/>
          <w:szCs w:val="28"/>
        </w:rPr>
      </w:pPr>
      <w:proofErr w:type="spellStart"/>
      <w:r w:rsidRPr="00EE42FD">
        <w:rPr>
          <w:rFonts w:ascii="Times New Roman" w:hAnsi="Times New Roman" w:cs="Times New Roman"/>
          <w:b/>
          <w:bCs/>
          <w:szCs w:val="28"/>
        </w:rPr>
        <w:t>Шлёцер</w:t>
      </w:r>
      <w:proofErr w:type="spellEnd"/>
      <w:r w:rsidRPr="000B07DC">
        <w:rPr>
          <w:rFonts w:ascii="Times New Roman" w:hAnsi="Times New Roman" w:cs="Times New Roman"/>
          <w:szCs w:val="28"/>
        </w:rPr>
        <w:t xml:space="preserve">, третий крупный </w:t>
      </w:r>
      <w:proofErr w:type="spellStart"/>
      <w:r w:rsidRPr="000B07DC">
        <w:rPr>
          <w:rFonts w:ascii="Times New Roman" w:hAnsi="Times New Roman" w:cs="Times New Roman"/>
          <w:szCs w:val="28"/>
        </w:rPr>
        <w:t>норманист</w:t>
      </w:r>
      <w:proofErr w:type="spellEnd"/>
      <w:r w:rsidRPr="000B07DC">
        <w:rPr>
          <w:rFonts w:ascii="Times New Roman" w:hAnsi="Times New Roman" w:cs="Times New Roman"/>
          <w:szCs w:val="28"/>
        </w:rPr>
        <w:t xml:space="preserve"> XVIII века, не предложил новых аргументов, но </w:t>
      </w:r>
      <w:r w:rsidR="009E6E2E">
        <w:rPr>
          <w:rFonts w:ascii="Times New Roman" w:hAnsi="Times New Roman" w:cs="Times New Roman"/>
          <w:szCs w:val="28"/>
        </w:rPr>
        <w:t>акцентировал внимание на</w:t>
      </w:r>
      <w:r w:rsidR="00855153">
        <w:rPr>
          <w:rFonts w:ascii="Times New Roman" w:hAnsi="Times New Roman" w:cs="Times New Roman"/>
          <w:szCs w:val="28"/>
        </w:rPr>
        <w:t xml:space="preserve"> следующе</w:t>
      </w:r>
      <w:r w:rsidR="009E6E2E">
        <w:rPr>
          <w:rFonts w:ascii="Times New Roman" w:hAnsi="Times New Roman" w:cs="Times New Roman"/>
          <w:szCs w:val="28"/>
        </w:rPr>
        <w:t>м</w:t>
      </w:r>
      <w:r w:rsidR="00855153" w:rsidRPr="00855153">
        <w:rPr>
          <w:rFonts w:ascii="Times New Roman" w:hAnsi="Times New Roman" w:cs="Times New Roman"/>
          <w:szCs w:val="28"/>
        </w:rPr>
        <w:t xml:space="preserve">: </w:t>
      </w:r>
      <w:r w:rsidRPr="000B07DC">
        <w:rPr>
          <w:rFonts w:ascii="Times New Roman" w:hAnsi="Times New Roman" w:cs="Times New Roman"/>
          <w:szCs w:val="28"/>
        </w:rPr>
        <w:t>Нестор-летописец упоминает, что варяги пришли «из-за моря». Он поддерживал идею о финском происхождении термина «Русь».</w:t>
      </w:r>
      <w:r w:rsidR="0048223A">
        <w:rPr>
          <w:rFonts w:ascii="Times New Roman" w:hAnsi="Times New Roman" w:cs="Times New Roman"/>
          <w:szCs w:val="28"/>
        </w:rPr>
        <w:t xml:space="preserve"> </w:t>
      </w:r>
      <w:r w:rsidR="0048223A" w:rsidRPr="001B7AD8">
        <w:rPr>
          <w:rFonts w:ascii="Times New Roman" w:hAnsi="Times New Roman" w:cs="Times New Roman"/>
          <w:szCs w:val="28"/>
        </w:rPr>
        <w:t>Идею же отождествления имени «Русь» с финским «</w:t>
      </w:r>
      <w:proofErr w:type="spellStart"/>
      <w:r w:rsidR="0048223A" w:rsidRPr="001B7AD8">
        <w:rPr>
          <w:rFonts w:ascii="Times New Roman" w:hAnsi="Times New Roman" w:cs="Times New Roman"/>
          <w:szCs w:val="28"/>
        </w:rPr>
        <w:t>Ру-отси</w:t>
      </w:r>
      <w:proofErr w:type="spellEnd"/>
      <w:r w:rsidR="0048223A" w:rsidRPr="001B7AD8">
        <w:rPr>
          <w:rFonts w:ascii="Times New Roman" w:hAnsi="Times New Roman" w:cs="Times New Roman"/>
          <w:szCs w:val="28"/>
        </w:rPr>
        <w:t xml:space="preserve">», в которой </w:t>
      </w:r>
      <w:proofErr w:type="spellStart"/>
      <w:r w:rsidR="0048223A" w:rsidRPr="001B7AD8">
        <w:rPr>
          <w:rFonts w:ascii="Times New Roman" w:hAnsi="Times New Roman" w:cs="Times New Roman"/>
          <w:szCs w:val="28"/>
        </w:rPr>
        <w:t>Шлёцер</w:t>
      </w:r>
      <w:proofErr w:type="spellEnd"/>
      <w:r w:rsidR="0048223A" w:rsidRPr="001B7AD8">
        <w:rPr>
          <w:rFonts w:ascii="Times New Roman" w:hAnsi="Times New Roman" w:cs="Times New Roman"/>
          <w:szCs w:val="28"/>
        </w:rPr>
        <w:t xml:space="preserve"> видел едва ли не решающий аргумент в пользу норманизма, он взял в интерпретации немецкого автора Й. </w:t>
      </w:r>
      <w:proofErr w:type="spellStart"/>
      <w:r w:rsidR="0048223A" w:rsidRPr="001B7AD8">
        <w:rPr>
          <w:rFonts w:ascii="Times New Roman" w:hAnsi="Times New Roman" w:cs="Times New Roman"/>
          <w:szCs w:val="28"/>
        </w:rPr>
        <w:t>Тунманна</w:t>
      </w:r>
      <w:proofErr w:type="spellEnd"/>
      <w:r w:rsidR="0048223A" w:rsidRPr="001B7AD8">
        <w:rPr>
          <w:rFonts w:ascii="Times New Roman" w:hAnsi="Times New Roman" w:cs="Times New Roman"/>
          <w:szCs w:val="28"/>
        </w:rPr>
        <w:t xml:space="preserve">, опубликовавшего в Лейпциге в 1774 г. книгу о народах Восточной Европы. Но изучение византийских источников привело </w:t>
      </w:r>
      <w:proofErr w:type="spellStart"/>
      <w:r w:rsidR="0048223A" w:rsidRPr="001B7AD8">
        <w:rPr>
          <w:rFonts w:ascii="Times New Roman" w:hAnsi="Times New Roman" w:cs="Times New Roman"/>
          <w:szCs w:val="28"/>
        </w:rPr>
        <w:t>Шлёцера</w:t>
      </w:r>
      <w:proofErr w:type="spellEnd"/>
      <w:r w:rsidR="0048223A" w:rsidRPr="001B7AD8">
        <w:rPr>
          <w:rFonts w:ascii="Times New Roman" w:hAnsi="Times New Roman" w:cs="Times New Roman"/>
          <w:szCs w:val="28"/>
        </w:rPr>
        <w:t xml:space="preserve"> к интересному заключению: на самом деле была не одна, а две «</w:t>
      </w:r>
      <w:proofErr w:type="spellStart"/>
      <w:r w:rsidR="0048223A" w:rsidRPr="001B7AD8">
        <w:rPr>
          <w:rFonts w:ascii="Times New Roman" w:hAnsi="Times New Roman" w:cs="Times New Roman"/>
          <w:szCs w:val="28"/>
        </w:rPr>
        <w:t>Русии</w:t>
      </w:r>
      <w:proofErr w:type="spellEnd"/>
      <w:r w:rsidR="0048223A" w:rsidRPr="001B7AD8">
        <w:rPr>
          <w:rFonts w:ascii="Times New Roman" w:hAnsi="Times New Roman" w:cs="Times New Roman"/>
          <w:szCs w:val="28"/>
        </w:rPr>
        <w:t>» — одна на Балтике, другая, значительно более многочисленная, в степях Причерноморья. Позднее эта мысль привлечет внимание некоторых авторов, впрочем, большинство исследователей продолжали искать одну единственную Русь.</w:t>
      </w:r>
    </w:p>
    <w:p w14:paraId="76232A5F" w14:textId="7D524CDF" w:rsidR="000B07DC" w:rsidRPr="000B07DC" w:rsidRDefault="000B07DC" w:rsidP="00852B93">
      <w:pPr>
        <w:spacing w:line="360" w:lineRule="auto"/>
        <w:ind w:firstLine="708"/>
        <w:jc w:val="both"/>
        <w:rPr>
          <w:rFonts w:ascii="Times New Roman" w:hAnsi="Times New Roman" w:cs="Times New Roman"/>
          <w:szCs w:val="28"/>
        </w:rPr>
      </w:pPr>
      <w:r w:rsidRPr="00EA1F75">
        <w:rPr>
          <w:rFonts w:ascii="Times New Roman" w:hAnsi="Times New Roman" w:cs="Times New Roman"/>
          <w:b/>
          <w:bCs/>
          <w:szCs w:val="28"/>
        </w:rPr>
        <w:t>Карамзин</w:t>
      </w:r>
      <w:r w:rsidRPr="000B07DC">
        <w:rPr>
          <w:rFonts w:ascii="Times New Roman" w:hAnsi="Times New Roman" w:cs="Times New Roman"/>
          <w:szCs w:val="28"/>
        </w:rPr>
        <w:t xml:space="preserve"> поддержал норманизм и придавал большое значение тому, что варяги, по его мнению, были скандинавами. Он также ссылался на летописные свидетельства и упоминания «красных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которых он отождествлял с </w:t>
      </w:r>
      <w:proofErr w:type="spellStart"/>
      <w:r w:rsidRPr="000B07DC">
        <w:rPr>
          <w:rFonts w:ascii="Times New Roman" w:hAnsi="Times New Roman" w:cs="Times New Roman"/>
          <w:szCs w:val="28"/>
        </w:rPr>
        <w:t>нордманнами</w:t>
      </w:r>
      <w:proofErr w:type="spellEnd"/>
      <w:r w:rsidRPr="000B07DC">
        <w:rPr>
          <w:rFonts w:ascii="Times New Roman" w:hAnsi="Times New Roman" w:cs="Times New Roman"/>
          <w:szCs w:val="28"/>
        </w:rPr>
        <w:t xml:space="preserve"> (скандинавами).</w:t>
      </w:r>
    </w:p>
    <w:p w14:paraId="34FE4F02" w14:textId="6AD8388F" w:rsidR="000B07DC" w:rsidRPr="00FF49B1" w:rsidRDefault="00FF49B1" w:rsidP="00FF49B1">
      <w:pPr>
        <w:pStyle w:val="1"/>
      </w:pPr>
      <w:bookmarkStart w:id="4" w:name="_Toc180184045"/>
      <w:r>
        <w:rPr>
          <w:lang w:val="en-US"/>
        </w:rPr>
        <w:lastRenderedPageBreak/>
        <w:t>XIX</w:t>
      </w:r>
      <w:r w:rsidRPr="00945594">
        <w:t xml:space="preserve"> </w:t>
      </w:r>
      <w:r>
        <w:t>век</w:t>
      </w:r>
      <w:bookmarkEnd w:id="4"/>
    </w:p>
    <w:p w14:paraId="1C43624C" w14:textId="6C423536" w:rsidR="000B07DC" w:rsidRPr="000B07DC" w:rsidRDefault="000B07DC" w:rsidP="00493B50">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В XIX веке споры между </w:t>
      </w:r>
      <w:proofErr w:type="spellStart"/>
      <w:r w:rsidRPr="000B07DC">
        <w:rPr>
          <w:rFonts w:ascii="Times New Roman" w:hAnsi="Times New Roman" w:cs="Times New Roman"/>
          <w:szCs w:val="28"/>
        </w:rPr>
        <w:t>норманистами</w:t>
      </w:r>
      <w:proofErr w:type="spellEnd"/>
      <w:r w:rsidRPr="000B07DC">
        <w:rPr>
          <w:rFonts w:ascii="Times New Roman" w:hAnsi="Times New Roman" w:cs="Times New Roman"/>
          <w:szCs w:val="28"/>
        </w:rPr>
        <w:t xml:space="preserve"> и </w:t>
      </w:r>
      <w:proofErr w:type="spellStart"/>
      <w:r w:rsidRPr="000B07DC">
        <w:rPr>
          <w:rFonts w:ascii="Times New Roman" w:hAnsi="Times New Roman" w:cs="Times New Roman"/>
          <w:szCs w:val="28"/>
        </w:rPr>
        <w:t>антинорманистами</w:t>
      </w:r>
      <w:proofErr w:type="spellEnd"/>
      <w:r w:rsidRPr="000B07DC">
        <w:rPr>
          <w:rFonts w:ascii="Times New Roman" w:hAnsi="Times New Roman" w:cs="Times New Roman"/>
          <w:szCs w:val="28"/>
        </w:rPr>
        <w:t xml:space="preserve"> усилились из-за распространения пангерманизма, который объявлял славян «неисторическим» народом, неспособным создать самостоятельное государство.</w:t>
      </w:r>
    </w:p>
    <w:p w14:paraId="50EE13FD" w14:textId="1C1044AD" w:rsidR="000B07DC" w:rsidRPr="000B07DC" w:rsidRDefault="00AC7DDF" w:rsidP="00AC7DDF">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М.П. Погодин</w:t>
      </w:r>
      <w:r>
        <w:rPr>
          <w:rFonts w:ascii="Times New Roman" w:hAnsi="Times New Roman" w:cs="Times New Roman"/>
          <w:szCs w:val="28"/>
        </w:rPr>
        <w:t xml:space="preserve">, </w:t>
      </w:r>
      <w:r w:rsidR="000B07DC" w:rsidRPr="000B07DC">
        <w:rPr>
          <w:rFonts w:ascii="Times New Roman" w:hAnsi="Times New Roman" w:cs="Times New Roman"/>
          <w:szCs w:val="28"/>
        </w:rPr>
        <w:t>поддержав норманизм, сфокусировался на вопросе происхождения династии Рюриковичей, но признал, что влияние скандинавов на русскую культуру и язык было незначительным.</w:t>
      </w:r>
    </w:p>
    <w:p w14:paraId="7C6342CD" w14:textId="70A51FC8" w:rsidR="000B07DC" w:rsidRPr="000B07DC" w:rsidRDefault="00AC7DDF" w:rsidP="00827E9F">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С.М. </w:t>
      </w:r>
      <w:r w:rsidR="000B07DC" w:rsidRPr="00837450">
        <w:rPr>
          <w:rFonts w:ascii="Times New Roman" w:hAnsi="Times New Roman" w:cs="Times New Roman"/>
          <w:b/>
          <w:bCs/>
          <w:szCs w:val="28"/>
        </w:rPr>
        <w:t>Соловьев</w:t>
      </w:r>
      <w:r w:rsidR="000B07DC" w:rsidRPr="000B07DC">
        <w:rPr>
          <w:rFonts w:ascii="Times New Roman" w:hAnsi="Times New Roman" w:cs="Times New Roman"/>
          <w:szCs w:val="28"/>
        </w:rPr>
        <w:t>, один из самых известных русских историков, не уделял много внимания происхождению Руси, считая, что до XII века на Руси доминировали родовые отношения. Он признавал, что Рюрик был скандинавом, но видел его скорее в роли третейского судьи.</w:t>
      </w:r>
    </w:p>
    <w:p w14:paraId="2682EE49" w14:textId="75D398C6" w:rsidR="000B07DC" w:rsidRPr="000B07DC" w:rsidRDefault="000B07DC" w:rsidP="00493B50">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А. </w:t>
      </w:r>
      <w:proofErr w:type="spellStart"/>
      <w:r w:rsidRPr="00837450">
        <w:rPr>
          <w:rFonts w:ascii="Times New Roman" w:hAnsi="Times New Roman" w:cs="Times New Roman"/>
          <w:b/>
          <w:bCs/>
          <w:szCs w:val="28"/>
        </w:rPr>
        <w:t>Куник</w:t>
      </w:r>
      <w:proofErr w:type="spellEnd"/>
      <w:r w:rsidRPr="000B07DC">
        <w:rPr>
          <w:rFonts w:ascii="Times New Roman" w:hAnsi="Times New Roman" w:cs="Times New Roman"/>
          <w:szCs w:val="28"/>
        </w:rPr>
        <w:t xml:space="preserve">, историк XIX века, активно защищал </w:t>
      </w:r>
      <w:proofErr w:type="spellStart"/>
      <w:r w:rsidRPr="000B07DC">
        <w:rPr>
          <w:rFonts w:ascii="Times New Roman" w:hAnsi="Times New Roman" w:cs="Times New Roman"/>
          <w:szCs w:val="28"/>
        </w:rPr>
        <w:t>норманистские</w:t>
      </w:r>
      <w:proofErr w:type="spellEnd"/>
      <w:r w:rsidRPr="000B07DC">
        <w:rPr>
          <w:rFonts w:ascii="Times New Roman" w:hAnsi="Times New Roman" w:cs="Times New Roman"/>
          <w:szCs w:val="28"/>
        </w:rPr>
        <w:t xml:space="preserve"> взгляды и использовал эмоциональные выражения для критики своих оппонентов. Он поддерживал идею о значительном влиянии скандинавов на формирование русского государства.</w:t>
      </w:r>
    </w:p>
    <w:p w14:paraId="07FC3C64" w14:textId="77777777" w:rsidR="000B07DC" w:rsidRPr="000B07DC" w:rsidRDefault="000B07DC" w:rsidP="000B07DC">
      <w:pPr>
        <w:spacing w:line="360" w:lineRule="auto"/>
        <w:ind w:firstLine="709"/>
        <w:jc w:val="both"/>
        <w:rPr>
          <w:rFonts w:ascii="Times New Roman" w:hAnsi="Times New Roman" w:cs="Times New Roman"/>
          <w:szCs w:val="28"/>
        </w:rPr>
      </w:pPr>
    </w:p>
    <w:p w14:paraId="3D69C2A7" w14:textId="40B9F319" w:rsidR="000B07DC" w:rsidRPr="000B07DC" w:rsidRDefault="00493B50" w:rsidP="00493B50">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Ст. </w:t>
      </w:r>
      <w:r w:rsidR="000B07DC" w:rsidRPr="00837450">
        <w:rPr>
          <w:rFonts w:ascii="Times New Roman" w:hAnsi="Times New Roman" w:cs="Times New Roman"/>
          <w:b/>
          <w:bCs/>
          <w:szCs w:val="28"/>
        </w:rPr>
        <w:t>Руссов</w:t>
      </w:r>
      <w:r w:rsidR="000B07DC" w:rsidRPr="000B07DC">
        <w:rPr>
          <w:rFonts w:ascii="Times New Roman" w:hAnsi="Times New Roman" w:cs="Times New Roman"/>
          <w:szCs w:val="28"/>
        </w:rPr>
        <w:t xml:space="preserve">, </w:t>
      </w:r>
      <w:proofErr w:type="spellStart"/>
      <w:r w:rsidR="000B07DC" w:rsidRPr="000B07DC">
        <w:rPr>
          <w:rFonts w:ascii="Times New Roman" w:hAnsi="Times New Roman" w:cs="Times New Roman"/>
          <w:szCs w:val="28"/>
        </w:rPr>
        <w:t>антинорманист</w:t>
      </w:r>
      <w:proofErr w:type="spellEnd"/>
      <w:r w:rsidR="000B07DC" w:rsidRPr="000B07DC">
        <w:rPr>
          <w:rFonts w:ascii="Times New Roman" w:hAnsi="Times New Roman" w:cs="Times New Roman"/>
          <w:szCs w:val="28"/>
        </w:rPr>
        <w:t xml:space="preserve"> XIX века, предложил новую теорию, согласно которой варяги происходили с </w:t>
      </w:r>
      <w:proofErr w:type="spellStart"/>
      <w:r w:rsidR="000B07DC" w:rsidRPr="000B07DC">
        <w:rPr>
          <w:rFonts w:ascii="Times New Roman" w:hAnsi="Times New Roman" w:cs="Times New Roman"/>
          <w:szCs w:val="28"/>
        </w:rPr>
        <w:t>Ютландского</w:t>
      </w:r>
      <w:proofErr w:type="spellEnd"/>
      <w:r w:rsidR="000B07DC" w:rsidRPr="000B07DC">
        <w:rPr>
          <w:rFonts w:ascii="Times New Roman" w:hAnsi="Times New Roman" w:cs="Times New Roman"/>
          <w:szCs w:val="28"/>
        </w:rPr>
        <w:t xml:space="preserve"> полуострова (современная Дания) и не были германцами. Он также предложил аргументы против </w:t>
      </w:r>
      <w:proofErr w:type="spellStart"/>
      <w:r w:rsidR="000B07DC" w:rsidRPr="000B07DC">
        <w:rPr>
          <w:rFonts w:ascii="Times New Roman" w:hAnsi="Times New Roman" w:cs="Times New Roman"/>
          <w:szCs w:val="28"/>
        </w:rPr>
        <w:t>норманистской</w:t>
      </w:r>
      <w:proofErr w:type="spellEnd"/>
      <w:r w:rsidR="000B07DC" w:rsidRPr="000B07DC">
        <w:rPr>
          <w:rFonts w:ascii="Times New Roman" w:hAnsi="Times New Roman" w:cs="Times New Roman"/>
          <w:szCs w:val="28"/>
        </w:rPr>
        <w:t xml:space="preserve"> концепции о «заморском» происхождении варягов.</w:t>
      </w:r>
    </w:p>
    <w:p w14:paraId="2C40490C" w14:textId="02DA8021" w:rsidR="000B07DC" w:rsidRPr="000B07DC" w:rsidRDefault="00493B50" w:rsidP="00D55A61">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Ю.И. </w:t>
      </w:r>
      <w:proofErr w:type="spellStart"/>
      <w:r w:rsidR="000B07DC" w:rsidRPr="00837450">
        <w:rPr>
          <w:rFonts w:ascii="Times New Roman" w:hAnsi="Times New Roman" w:cs="Times New Roman"/>
          <w:b/>
          <w:bCs/>
          <w:szCs w:val="28"/>
        </w:rPr>
        <w:t>Венелин</w:t>
      </w:r>
      <w:proofErr w:type="spellEnd"/>
      <w:r w:rsidR="000B07DC" w:rsidRPr="000B07DC">
        <w:rPr>
          <w:rFonts w:ascii="Times New Roman" w:hAnsi="Times New Roman" w:cs="Times New Roman"/>
          <w:szCs w:val="28"/>
        </w:rPr>
        <w:t xml:space="preserve">, карпатский русин, выступал против норманизма и высмеивал аргументы </w:t>
      </w:r>
      <w:proofErr w:type="spellStart"/>
      <w:r w:rsidR="000B07DC" w:rsidRPr="000B07DC">
        <w:rPr>
          <w:rFonts w:ascii="Times New Roman" w:hAnsi="Times New Roman" w:cs="Times New Roman"/>
          <w:szCs w:val="28"/>
        </w:rPr>
        <w:t>норманистов</w:t>
      </w:r>
      <w:proofErr w:type="spellEnd"/>
      <w:r w:rsidR="000B07DC" w:rsidRPr="000B07DC">
        <w:rPr>
          <w:rFonts w:ascii="Times New Roman" w:hAnsi="Times New Roman" w:cs="Times New Roman"/>
          <w:szCs w:val="28"/>
        </w:rPr>
        <w:t xml:space="preserve"> в своей статье «</w:t>
      </w:r>
      <w:proofErr w:type="spellStart"/>
      <w:r w:rsidR="000B07DC" w:rsidRPr="000B07DC">
        <w:rPr>
          <w:rFonts w:ascii="Times New Roman" w:hAnsi="Times New Roman" w:cs="Times New Roman"/>
          <w:szCs w:val="28"/>
        </w:rPr>
        <w:t>Скандинавомания</w:t>
      </w:r>
      <w:proofErr w:type="spellEnd"/>
      <w:r w:rsidR="000B07DC" w:rsidRPr="000B07DC">
        <w:rPr>
          <w:rFonts w:ascii="Times New Roman" w:hAnsi="Times New Roman" w:cs="Times New Roman"/>
          <w:szCs w:val="28"/>
        </w:rPr>
        <w:t xml:space="preserve"> и её поклонники». Он предложил тонкий анализ летописных текстов и был одним из ярких критиков </w:t>
      </w:r>
      <w:proofErr w:type="spellStart"/>
      <w:r w:rsidR="000B07DC" w:rsidRPr="000B07DC">
        <w:rPr>
          <w:rFonts w:ascii="Times New Roman" w:hAnsi="Times New Roman" w:cs="Times New Roman"/>
          <w:szCs w:val="28"/>
        </w:rPr>
        <w:t>норманистских</w:t>
      </w:r>
      <w:proofErr w:type="spellEnd"/>
      <w:r w:rsidR="000B07DC" w:rsidRPr="000B07DC">
        <w:rPr>
          <w:rFonts w:ascii="Times New Roman" w:hAnsi="Times New Roman" w:cs="Times New Roman"/>
          <w:szCs w:val="28"/>
        </w:rPr>
        <w:t xml:space="preserve"> теорий.</w:t>
      </w:r>
    </w:p>
    <w:p w14:paraId="393F0C07" w14:textId="6836B2A9" w:rsidR="00D55A61" w:rsidRDefault="000B07DC"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Морошкин</w:t>
      </w:r>
      <w:r w:rsidRPr="000B07DC">
        <w:rPr>
          <w:rFonts w:ascii="Times New Roman" w:hAnsi="Times New Roman" w:cs="Times New Roman"/>
          <w:szCs w:val="28"/>
        </w:rPr>
        <w:t xml:space="preserve"> в 1842 году собрал данные о нескольких «</w:t>
      </w:r>
      <w:proofErr w:type="spellStart"/>
      <w:r w:rsidRPr="000B07DC">
        <w:rPr>
          <w:rFonts w:ascii="Times New Roman" w:hAnsi="Times New Roman" w:cs="Times New Roman"/>
          <w:szCs w:val="28"/>
        </w:rPr>
        <w:t>Русиях</w:t>
      </w:r>
      <w:proofErr w:type="spellEnd"/>
      <w:r w:rsidRPr="000B07DC">
        <w:rPr>
          <w:rFonts w:ascii="Times New Roman" w:hAnsi="Times New Roman" w:cs="Times New Roman"/>
          <w:szCs w:val="28"/>
        </w:rPr>
        <w:t>» в Европе, утверждая, что финское слово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не могло означать шведов в IX—X веках. Он также отметил, что слово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возникло гораздо позже и имеет другие значения, связанные с природой Швеции.</w:t>
      </w:r>
    </w:p>
    <w:p w14:paraId="1B174ECC" w14:textId="6C54F982" w:rsidR="000B07DC" w:rsidRPr="000B07DC" w:rsidRDefault="00D55A61" w:rsidP="00997488">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6A0DAE36" w14:textId="47BBB3A6" w:rsidR="000B07DC" w:rsidRPr="000B07DC" w:rsidRDefault="00D55A61" w:rsidP="002542D0">
      <w:pPr>
        <w:spacing w:line="360" w:lineRule="auto"/>
        <w:ind w:firstLine="708"/>
        <w:jc w:val="both"/>
        <w:rPr>
          <w:rFonts w:ascii="Times New Roman" w:hAnsi="Times New Roman" w:cs="Times New Roman"/>
          <w:szCs w:val="28"/>
        </w:rPr>
      </w:pPr>
      <w:r w:rsidRPr="00837450">
        <w:rPr>
          <w:rFonts w:ascii="Times New Roman" w:hAnsi="Times New Roman" w:cs="Times New Roman"/>
          <w:b/>
          <w:bCs/>
          <w:szCs w:val="28"/>
        </w:rPr>
        <w:lastRenderedPageBreak/>
        <w:t>Н.И. Костомаров</w:t>
      </w:r>
      <w:r w:rsidR="000B07DC" w:rsidRPr="000B07DC">
        <w:rPr>
          <w:rFonts w:ascii="Times New Roman" w:hAnsi="Times New Roman" w:cs="Times New Roman"/>
          <w:szCs w:val="28"/>
        </w:rPr>
        <w:t xml:space="preserve"> предложил легенду о том, что Рюрик был потомком брата римского императора Августа, что ставило под сомнение как </w:t>
      </w:r>
      <w:proofErr w:type="spellStart"/>
      <w:r w:rsidR="000B07DC" w:rsidRPr="000B07DC">
        <w:rPr>
          <w:rFonts w:ascii="Times New Roman" w:hAnsi="Times New Roman" w:cs="Times New Roman"/>
          <w:szCs w:val="28"/>
        </w:rPr>
        <w:t>норманскую</w:t>
      </w:r>
      <w:proofErr w:type="spellEnd"/>
      <w:r w:rsidR="000B07DC" w:rsidRPr="000B07DC">
        <w:rPr>
          <w:rFonts w:ascii="Times New Roman" w:hAnsi="Times New Roman" w:cs="Times New Roman"/>
          <w:szCs w:val="28"/>
        </w:rPr>
        <w:t xml:space="preserve">, так и </w:t>
      </w:r>
      <w:proofErr w:type="spellStart"/>
      <w:r w:rsidR="000B07DC" w:rsidRPr="000B07DC">
        <w:rPr>
          <w:rFonts w:ascii="Times New Roman" w:hAnsi="Times New Roman" w:cs="Times New Roman"/>
          <w:szCs w:val="28"/>
        </w:rPr>
        <w:t>антинорманистскую</w:t>
      </w:r>
      <w:proofErr w:type="spellEnd"/>
      <w:r w:rsidR="000B07DC" w:rsidRPr="000B07DC">
        <w:rPr>
          <w:rFonts w:ascii="Times New Roman" w:hAnsi="Times New Roman" w:cs="Times New Roman"/>
          <w:szCs w:val="28"/>
        </w:rPr>
        <w:t xml:space="preserve"> теории. Эта версия основывалась на более ранних источниках и была русской реакцией на легенду о происхождении династии Гедиминовичей.</w:t>
      </w:r>
    </w:p>
    <w:p w14:paraId="0313DBDD" w14:textId="69D0C6CD" w:rsidR="00F65B6F" w:rsidRDefault="002542D0"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С. </w:t>
      </w:r>
      <w:r w:rsidR="000B07DC" w:rsidRPr="00837450">
        <w:rPr>
          <w:rFonts w:ascii="Times New Roman" w:hAnsi="Times New Roman" w:cs="Times New Roman"/>
          <w:b/>
          <w:bCs/>
          <w:szCs w:val="28"/>
        </w:rPr>
        <w:t>Гедеонов</w:t>
      </w:r>
      <w:r w:rsidR="000B07DC" w:rsidRPr="000B07DC">
        <w:rPr>
          <w:rFonts w:ascii="Times New Roman" w:hAnsi="Times New Roman" w:cs="Times New Roman"/>
          <w:szCs w:val="28"/>
        </w:rPr>
        <w:t xml:space="preserve"> был убежден, что варяги — это балтийские славяне, а русы происходили из Поднепровья. Его критика норманизма была важной частью </w:t>
      </w:r>
      <w:proofErr w:type="spellStart"/>
      <w:r w:rsidR="000B07DC" w:rsidRPr="000B07DC">
        <w:rPr>
          <w:rFonts w:ascii="Times New Roman" w:hAnsi="Times New Roman" w:cs="Times New Roman"/>
          <w:szCs w:val="28"/>
        </w:rPr>
        <w:t>антинорманистского</w:t>
      </w:r>
      <w:proofErr w:type="spellEnd"/>
      <w:r w:rsidR="000B07DC" w:rsidRPr="000B07DC">
        <w:rPr>
          <w:rFonts w:ascii="Times New Roman" w:hAnsi="Times New Roman" w:cs="Times New Roman"/>
          <w:szCs w:val="28"/>
        </w:rPr>
        <w:t xml:space="preserve"> движения в XIX веке.</w:t>
      </w:r>
    </w:p>
    <w:p w14:paraId="09679A8A" w14:textId="77777777" w:rsidR="00837450" w:rsidRDefault="00837450" w:rsidP="000B07DC">
      <w:pPr>
        <w:spacing w:line="360" w:lineRule="auto"/>
        <w:ind w:firstLine="709"/>
        <w:jc w:val="both"/>
        <w:rPr>
          <w:rFonts w:ascii="Times New Roman" w:hAnsi="Times New Roman" w:cs="Times New Roman"/>
          <w:szCs w:val="28"/>
        </w:rPr>
      </w:pPr>
    </w:p>
    <w:p w14:paraId="4D14B870" w14:textId="437E3016" w:rsidR="000B07DC" w:rsidRPr="00837450" w:rsidRDefault="00837450" w:rsidP="00837450">
      <w:pPr>
        <w:pStyle w:val="1"/>
      </w:pPr>
      <w:bookmarkStart w:id="5" w:name="_Toc180184046"/>
      <w:r>
        <w:t xml:space="preserve">Кто написал </w:t>
      </w:r>
      <w:r w:rsidRPr="00837450">
        <w:t>“</w:t>
      </w:r>
      <w:r>
        <w:t>Повесть временных лет</w:t>
      </w:r>
      <w:r w:rsidRPr="00837450">
        <w:t>”?</w:t>
      </w:r>
      <w:bookmarkEnd w:id="5"/>
    </w:p>
    <w:p w14:paraId="458CFAF4" w14:textId="0369C8BA" w:rsidR="000B07DC" w:rsidRPr="000B07DC" w:rsidRDefault="000B07DC" w:rsidP="00051D4B">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XIX веке многие историки считали, что Нестор — единственный автор «Повести временных лет», что упрощало и искажало восприятие истории. На самом деле, летопись — это свод, составленный из разных источников разными авторами. Это породило наивные представления о роли Нестора в русской историографии.</w:t>
      </w:r>
    </w:p>
    <w:p w14:paraId="38169295" w14:textId="321937DC" w:rsidR="000B07DC" w:rsidRPr="000B07DC" w:rsidRDefault="000B07DC" w:rsidP="002C4C20">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1860-е годы </w:t>
      </w:r>
      <w:r w:rsidRPr="00837450">
        <w:rPr>
          <w:rFonts w:ascii="Times New Roman" w:hAnsi="Times New Roman" w:cs="Times New Roman"/>
          <w:b/>
          <w:bCs/>
          <w:szCs w:val="28"/>
        </w:rPr>
        <w:t>А. Кубарев</w:t>
      </w:r>
      <w:r w:rsidRPr="000B07DC">
        <w:rPr>
          <w:rFonts w:ascii="Times New Roman" w:hAnsi="Times New Roman" w:cs="Times New Roman"/>
          <w:szCs w:val="28"/>
        </w:rPr>
        <w:t xml:space="preserve"> и другие ученые начали сомневаться в том, что Нестор был единственным автором летописи. Они сопоставляли её с другими историческими текстами, такими как «Житие Бориса и Глеба» и «Житие Феодосия Печерского», и пришли к выводу, что разные сюжеты могли быть написаны разными авторами.</w:t>
      </w:r>
    </w:p>
    <w:p w14:paraId="36B08C2A" w14:textId="18A1BFCB" w:rsidR="000B07DC" w:rsidRPr="000B07DC" w:rsidRDefault="000B07DC" w:rsidP="00422953">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1868 году </w:t>
      </w:r>
      <w:r w:rsidRPr="00837450">
        <w:rPr>
          <w:rFonts w:ascii="Times New Roman" w:hAnsi="Times New Roman" w:cs="Times New Roman"/>
          <w:b/>
          <w:bCs/>
          <w:szCs w:val="28"/>
        </w:rPr>
        <w:t>Бестужев-Рюмин</w:t>
      </w:r>
      <w:r w:rsidRPr="000B07DC">
        <w:rPr>
          <w:rFonts w:ascii="Times New Roman" w:hAnsi="Times New Roman" w:cs="Times New Roman"/>
          <w:szCs w:val="28"/>
        </w:rPr>
        <w:t xml:space="preserve"> доказал, что русские летописи являются сводами, составленными на основе различных письменных и устных источников. Этот вывод изменил понимание летописей как единых, целостных документов и заставил ученых искать их более сложные источники.</w:t>
      </w:r>
    </w:p>
    <w:p w14:paraId="2DFDFF26" w14:textId="77777777" w:rsidR="000B07DC" w:rsidRPr="000B07DC" w:rsidRDefault="000B07DC"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Шахматов</w:t>
      </w:r>
      <w:r w:rsidRPr="000B07DC">
        <w:rPr>
          <w:rFonts w:ascii="Times New Roman" w:hAnsi="Times New Roman" w:cs="Times New Roman"/>
          <w:szCs w:val="28"/>
        </w:rPr>
        <w:t xml:space="preserve"> в начале XX века пытался восстановить оригинальные редакции «Повести временных лет». Однако после многих лет работы он пришел к выводу, что сделать это невозможно, так как летопись содержит множество вставок, исправлений и изменений, сделанных разными авторами.</w:t>
      </w:r>
    </w:p>
    <w:p w14:paraId="61E66056" w14:textId="5E0AB9DA" w:rsidR="000B07DC" w:rsidRPr="000B07DC" w:rsidRDefault="00422953" w:rsidP="00422953">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37EC89A8" w14:textId="5C88CEA3" w:rsidR="000B07DC" w:rsidRPr="000B07DC" w:rsidRDefault="00422953" w:rsidP="00422953">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lastRenderedPageBreak/>
        <w:t xml:space="preserve">Н.К. </w:t>
      </w:r>
      <w:r w:rsidR="000B07DC" w:rsidRPr="00837450">
        <w:rPr>
          <w:rFonts w:ascii="Times New Roman" w:hAnsi="Times New Roman" w:cs="Times New Roman"/>
          <w:b/>
          <w:bCs/>
          <w:szCs w:val="28"/>
        </w:rPr>
        <w:t>Никольский</w:t>
      </w:r>
      <w:r w:rsidR="000B07DC" w:rsidRPr="000B07DC">
        <w:rPr>
          <w:rFonts w:ascii="Times New Roman" w:hAnsi="Times New Roman" w:cs="Times New Roman"/>
          <w:szCs w:val="28"/>
        </w:rPr>
        <w:t xml:space="preserve"> предложил анализировать летописи не только как исторические источники, но и как документы, отражающие идеологические интересы разных политических сил. Он считал, что разночтения в летописных текстах свидетельствуют о том, что разные летописцы отстаивали свои взгляды и интересы.</w:t>
      </w:r>
    </w:p>
    <w:p w14:paraId="0869CF8C" w14:textId="74173B7E" w:rsidR="000B07DC" w:rsidRPr="000B07DC" w:rsidRDefault="00837450" w:rsidP="000B07DC">
      <w:pPr>
        <w:spacing w:line="360" w:lineRule="auto"/>
        <w:ind w:firstLine="709"/>
        <w:jc w:val="both"/>
        <w:rPr>
          <w:rFonts w:ascii="Times New Roman" w:hAnsi="Times New Roman" w:cs="Times New Roman"/>
          <w:szCs w:val="28"/>
        </w:rPr>
      </w:pPr>
      <w:r>
        <w:rPr>
          <w:rFonts w:ascii="Times New Roman" w:hAnsi="Times New Roman" w:cs="Times New Roman"/>
          <w:b/>
          <w:bCs/>
          <w:szCs w:val="28"/>
        </w:rPr>
        <w:t xml:space="preserve">Д.И. </w:t>
      </w:r>
      <w:r w:rsidR="000B07DC" w:rsidRPr="00837450">
        <w:rPr>
          <w:rFonts w:ascii="Times New Roman" w:hAnsi="Times New Roman" w:cs="Times New Roman"/>
          <w:b/>
          <w:bCs/>
          <w:szCs w:val="28"/>
        </w:rPr>
        <w:t>Иловайский</w:t>
      </w:r>
      <w:r w:rsidR="000B07DC" w:rsidRPr="000B07DC">
        <w:rPr>
          <w:rFonts w:ascii="Times New Roman" w:hAnsi="Times New Roman" w:cs="Times New Roman"/>
          <w:szCs w:val="28"/>
        </w:rPr>
        <w:t xml:space="preserve"> в своих работах 1870-х годов показал, что легенда о призвании варягов была вставлена в летопись позднее. Он утверждал, что Игорь не мог быть сыном Рюрика, так как их разделяли два поколения, и на этом основании критиковал </w:t>
      </w:r>
      <w:proofErr w:type="spellStart"/>
      <w:r w:rsidR="000B07DC" w:rsidRPr="000B07DC">
        <w:rPr>
          <w:rFonts w:ascii="Times New Roman" w:hAnsi="Times New Roman" w:cs="Times New Roman"/>
          <w:szCs w:val="28"/>
        </w:rPr>
        <w:t>норманистскую</w:t>
      </w:r>
      <w:proofErr w:type="spellEnd"/>
      <w:r w:rsidR="000B07DC" w:rsidRPr="000B07DC">
        <w:rPr>
          <w:rFonts w:ascii="Times New Roman" w:hAnsi="Times New Roman" w:cs="Times New Roman"/>
          <w:szCs w:val="28"/>
        </w:rPr>
        <w:t xml:space="preserve"> концепцию.</w:t>
      </w:r>
    </w:p>
    <w:p w14:paraId="1E44869C" w14:textId="77777777" w:rsidR="000B07DC" w:rsidRPr="000B07DC" w:rsidRDefault="000B07DC" w:rsidP="00422953">
      <w:pPr>
        <w:spacing w:line="360" w:lineRule="auto"/>
        <w:jc w:val="both"/>
        <w:rPr>
          <w:rFonts w:ascii="Times New Roman" w:hAnsi="Times New Roman" w:cs="Times New Roman"/>
          <w:szCs w:val="28"/>
        </w:rPr>
      </w:pPr>
    </w:p>
    <w:p w14:paraId="652A44DE" w14:textId="00D1C55E" w:rsidR="000B07DC" w:rsidRPr="000B07DC" w:rsidRDefault="00422953" w:rsidP="00E95B33">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И.А. Забелин</w:t>
      </w:r>
      <w:r w:rsidR="000B07DC" w:rsidRPr="000B07DC">
        <w:rPr>
          <w:rFonts w:ascii="Times New Roman" w:hAnsi="Times New Roman" w:cs="Times New Roman"/>
          <w:szCs w:val="28"/>
        </w:rPr>
        <w:t xml:space="preserve"> в 1876 году предложил теорию о том, что варяги и балтийская Русь имели балто-славянское происхождение. Он также утверждал, что славяне были самыми активными мореходами на Балтике, а не норманны, как считалось ранее. Это противостояло традиционному </w:t>
      </w:r>
      <w:proofErr w:type="spellStart"/>
      <w:r w:rsidR="000B07DC" w:rsidRPr="000B07DC">
        <w:rPr>
          <w:rFonts w:ascii="Times New Roman" w:hAnsi="Times New Roman" w:cs="Times New Roman"/>
          <w:szCs w:val="28"/>
        </w:rPr>
        <w:t>норманизму</w:t>
      </w:r>
      <w:proofErr w:type="spellEnd"/>
      <w:r w:rsidR="000B07DC" w:rsidRPr="000B07DC">
        <w:rPr>
          <w:rFonts w:ascii="Times New Roman" w:hAnsi="Times New Roman" w:cs="Times New Roman"/>
          <w:szCs w:val="28"/>
        </w:rPr>
        <w:t>, идеализирующему скандинавов.</w:t>
      </w:r>
    </w:p>
    <w:p w14:paraId="21A0E898" w14:textId="7AB8062C" w:rsidR="000B07DC" w:rsidRPr="000B07DC" w:rsidRDefault="00E95B33" w:rsidP="000B07DC">
      <w:pPr>
        <w:spacing w:line="360" w:lineRule="auto"/>
        <w:ind w:firstLine="709"/>
        <w:jc w:val="both"/>
        <w:rPr>
          <w:rFonts w:ascii="Times New Roman" w:hAnsi="Times New Roman" w:cs="Times New Roman"/>
          <w:szCs w:val="28"/>
        </w:rPr>
      </w:pPr>
      <w:r w:rsidRPr="00837450">
        <w:rPr>
          <w:rFonts w:ascii="Times New Roman" w:hAnsi="Times New Roman" w:cs="Times New Roman"/>
          <w:b/>
          <w:bCs/>
          <w:szCs w:val="28"/>
        </w:rPr>
        <w:t xml:space="preserve">В.Г. </w:t>
      </w:r>
      <w:r w:rsidR="000B07DC" w:rsidRPr="00837450">
        <w:rPr>
          <w:rFonts w:ascii="Times New Roman" w:hAnsi="Times New Roman" w:cs="Times New Roman"/>
          <w:b/>
          <w:bCs/>
          <w:szCs w:val="28"/>
        </w:rPr>
        <w:t>Васильевский</w:t>
      </w:r>
      <w:r w:rsidR="000B07DC" w:rsidRPr="000B07DC">
        <w:rPr>
          <w:rFonts w:ascii="Times New Roman" w:hAnsi="Times New Roman" w:cs="Times New Roman"/>
          <w:szCs w:val="28"/>
        </w:rPr>
        <w:t xml:space="preserve">, византинист, в 1870-х годах показал, что дружина </w:t>
      </w:r>
      <w:proofErr w:type="spellStart"/>
      <w:r w:rsidR="000B07DC" w:rsidRPr="000B07DC">
        <w:rPr>
          <w:rFonts w:ascii="Times New Roman" w:hAnsi="Times New Roman" w:cs="Times New Roman"/>
          <w:szCs w:val="28"/>
        </w:rPr>
        <w:t>варагов</w:t>
      </w:r>
      <w:proofErr w:type="spellEnd"/>
      <w:r w:rsidR="000B07DC" w:rsidRPr="000B07DC">
        <w:rPr>
          <w:rFonts w:ascii="Times New Roman" w:hAnsi="Times New Roman" w:cs="Times New Roman"/>
          <w:szCs w:val="28"/>
        </w:rPr>
        <w:t xml:space="preserve"> появилась в Константинополе раньше, чем туда прибыли первые норманны. Он утверждал, что «</w:t>
      </w:r>
      <w:proofErr w:type="spellStart"/>
      <w:r w:rsidR="000B07DC" w:rsidRPr="000B07DC">
        <w:rPr>
          <w:rFonts w:ascii="Times New Roman" w:hAnsi="Times New Roman" w:cs="Times New Roman"/>
          <w:szCs w:val="28"/>
        </w:rPr>
        <w:t>варанги</w:t>
      </w:r>
      <w:proofErr w:type="spellEnd"/>
      <w:r w:rsidR="000B07DC" w:rsidRPr="000B07DC">
        <w:rPr>
          <w:rFonts w:ascii="Times New Roman" w:hAnsi="Times New Roman" w:cs="Times New Roman"/>
          <w:szCs w:val="28"/>
        </w:rPr>
        <w:t xml:space="preserve">» не отождествлялись с норманнами, что также ставило под сомнение </w:t>
      </w:r>
      <w:proofErr w:type="spellStart"/>
      <w:r w:rsidR="000B07DC" w:rsidRPr="000B07DC">
        <w:rPr>
          <w:rFonts w:ascii="Times New Roman" w:hAnsi="Times New Roman" w:cs="Times New Roman"/>
          <w:szCs w:val="28"/>
        </w:rPr>
        <w:t>норманистскую</w:t>
      </w:r>
      <w:proofErr w:type="spellEnd"/>
      <w:r w:rsidR="000B07DC" w:rsidRPr="000B07DC">
        <w:rPr>
          <w:rFonts w:ascii="Times New Roman" w:hAnsi="Times New Roman" w:cs="Times New Roman"/>
          <w:szCs w:val="28"/>
        </w:rPr>
        <w:t xml:space="preserve"> гипотезу о происхождении Руси.</w:t>
      </w:r>
    </w:p>
    <w:p w14:paraId="07E71FC5" w14:textId="77777777" w:rsidR="000B07DC" w:rsidRPr="000B07DC" w:rsidRDefault="000B07DC" w:rsidP="000B07DC">
      <w:pPr>
        <w:spacing w:line="360" w:lineRule="auto"/>
        <w:ind w:firstLine="709"/>
        <w:jc w:val="both"/>
        <w:rPr>
          <w:rFonts w:ascii="Times New Roman" w:hAnsi="Times New Roman" w:cs="Times New Roman"/>
          <w:szCs w:val="28"/>
        </w:rPr>
      </w:pPr>
    </w:p>
    <w:p w14:paraId="559FB820" w14:textId="0A8D5289" w:rsidR="000B07DC" w:rsidRPr="000B07DC" w:rsidRDefault="000B07DC" w:rsidP="00E95B33">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конце XIX века датский ученый </w:t>
      </w:r>
      <w:r w:rsidRPr="00837450">
        <w:rPr>
          <w:rFonts w:ascii="Times New Roman" w:hAnsi="Times New Roman" w:cs="Times New Roman"/>
          <w:b/>
          <w:bCs/>
          <w:szCs w:val="28"/>
        </w:rPr>
        <w:t xml:space="preserve">В. </w:t>
      </w:r>
      <w:proofErr w:type="spellStart"/>
      <w:r w:rsidRPr="00837450">
        <w:rPr>
          <w:rFonts w:ascii="Times New Roman" w:hAnsi="Times New Roman" w:cs="Times New Roman"/>
          <w:b/>
          <w:bCs/>
          <w:szCs w:val="28"/>
        </w:rPr>
        <w:t>Томсен</w:t>
      </w:r>
      <w:proofErr w:type="spellEnd"/>
      <w:r w:rsidRPr="000B07DC">
        <w:rPr>
          <w:rFonts w:ascii="Times New Roman" w:hAnsi="Times New Roman" w:cs="Times New Roman"/>
          <w:szCs w:val="28"/>
        </w:rPr>
        <w:t xml:space="preserve"> активно распространял норманизм за границами России, опубликовав аргументы в поддержку этой теории в Англии, Германии и Швеции. Однако его работа не добавила новых фактов и во многом повторяла старые аргументы.</w:t>
      </w:r>
    </w:p>
    <w:p w14:paraId="6B679404" w14:textId="49246703" w:rsidR="00E95B33"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начале XX века филологические исследования усилили германское влияние на изучение русской истории, особенно в контексте индоевропейских языков. Однако многие важные исследования того времени остались незамеченными или недостаточно оценёнными в России.</w:t>
      </w:r>
    </w:p>
    <w:p w14:paraId="4FB795B2" w14:textId="77777777" w:rsidR="005327CB" w:rsidRDefault="005327CB" w:rsidP="005327CB">
      <w:pPr>
        <w:widowControl/>
        <w:tabs>
          <w:tab w:val="center" w:pos="4677"/>
        </w:tabs>
        <w:suppressAutoHyphens w:val="0"/>
        <w:spacing w:after="160" w:line="278" w:lineRule="auto"/>
        <w:rPr>
          <w:rFonts w:ascii="Times New Roman" w:hAnsi="Times New Roman" w:cs="Times New Roman"/>
          <w:szCs w:val="28"/>
        </w:rPr>
      </w:pPr>
    </w:p>
    <w:p w14:paraId="2467904D" w14:textId="77777777" w:rsidR="005327CB" w:rsidRDefault="005327CB" w:rsidP="005327CB">
      <w:pPr>
        <w:widowControl/>
        <w:tabs>
          <w:tab w:val="center" w:pos="4677"/>
        </w:tabs>
        <w:suppressAutoHyphens w:val="0"/>
        <w:spacing w:after="160" w:line="278" w:lineRule="auto"/>
        <w:jc w:val="left"/>
        <w:rPr>
          <w:rFonts w:ascii="Times New Roman" w:hAnsi="Times New Roman" w:cs="Times New Roman"/>
          <w:szCs w:val="28"/>
        </w:rPr>
      </w:pPr>
    </w:p>
    <w:p w14:paraId="1490BDA0" w14:textId="50F6BAC2" w:rsidR="00E95B33" w:rsidRDefault="00E95B33" w:rsidP="005327CB">
      <w:pPr>
        <w:widowControl/>
        <w:tabs>
          <w:tab w:val="center" w:pos="4677"/>
        </w:tabs>
        <w:suppressAutoHyphens w:val="0"/>
        <w:spacing w:after="160" w:line="278" w:lineRule="auto"/>
        <w:jc w:val="left"/>
        <w:rPr>
          <w:rFonts w:ascii="Times New Roman" w:hAnsi="Times New Roman" w:cs="Times New Roman"/>
          <w:szCs w:val="28"/>
        </w:rPr>
      </w:pPr>
      <w:r w:rsidRPr="005327CB">
        <w:rPr>
          <w:rFonts w:ascii="Times New Roman" w:hAnsi="Times New Roman" w:cs="Times New Roman"/>
          <w:szCs w:val="28"/>
        </w:rPr>
        <w:br w:type="page"/>
      </w:r>
      <w:r w:rsidR="005327CB">
        <w:rPr>
          <w:rFonts w:ascii="Times New Roman" w:hAnsi="Times New Roman" w:cs="Times New Roman"/>
          <w:szCs w:val="28"/>
        </w:rPr>
        <w:lastRenderedPageBreak/>
        <w:tab/>
      </w:r>
    </w:p>
    <w:p w14:paraId="2709D3E8" w14:textId="77777777" w:rsidR="000B07DC" w:rsidRPr="000B07DC" w:rsidRDefault="000B07DC" w:rsidP="00E95B33">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Важным источником для изучения происхождения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стала «Сага о </w:t>
      </w:r>
      <w:proofErr w:type="spellStart"/>
      <w:r w:rsidRPr="000B07DC">
        <w:rPr>
          <w:rFonts w:ascii="Times New Roman" w:hAnsi="Times New Roman" w:cs="Times New Roman"/>
          <w:szCs w:val="28"/>
        </w:rPr>
        <w:t>Тидреке</w:t>
      </w:r>
      <w:proofErr w:type="spellEnd"/>
      <w:r w:rsidRPr="000B07DC">
        <w:rPr>
          <w:rFonts w:ascii="Times New Roman" w:hAnsi="Times New Roman" w:cs="Times New Roman"/>
          <w:szCs w:val="28"/>
        </w:rPr>
        <w:t xml:space="preserve"> Бернском», в которой гунны отождествляются с фризами, народом, жившим на побережье Балтики. В саге русские представлены как руги из </w:t>
      </w:r>
      <w:proofErr w:type="spellStart"/>
      <w:r w:rsidRPr="000B07DC">
        <w:rPr>
          <w:rFonts w:ascii="Times New Roman" w:hAnsi="Times New Roman" w:cs="Times New Roman"/>
          <w:szCs w:val="28"/>
        </w:rPr>
        <w:t>Ругиланда</w:t>
      </w:r>
      <w:proofErr w:type="spellEnd"/>
      <w:r w:rsidRPr="000B07DC">
        <w:rPr>
          <w:rFonts w:ascii="Times New Roman" w:hAnsi="Times New Roman" w:cs="Times New Roman"/>
          <w:szCs w:val="28"/>
        </w:rPr>
        <w:t xml:space="preserve">, что дало новую интерпретацию происхождения гуннов и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w:t>
      </w:r>
    </w:p>
    <w:p w14:paraId="779179BC" w14:textId="77777777" w:rsidR="00880435" w:rsidRDefault="00880435" w:rsidP="000B07DC">
      <w:pPr>
        <w:spacing w:line="360" w:lineRule="auto"/>
        <w:ind w:firstLine="709"/>
        <w:jc w:val="both"/>
        <w:rPr>
          <w:rFonts w:ascii="Times New Roman" w:hAnsi="Times New Roman" w:cs="Times New Roman"/>
          <w:szCs w:val="28"/>
        </w:rPr>
      </w:pPr>
    </w:p>
    <w:p w14:paraId="5BFFE51A" w14:textId="02C095DB" w:rsidR="000B07DC" w:rsidRPr="00880435" w:rsidRDefault="000B07DC" w:rsidP="00852B93">
      <w:pPr>
        <w:pStyle w:val="1"/>
      </w:pPr>
      <w:bookmarkStart w:id="6" w:name="_Toc180184047"/>
      <w:r w:rsidRPr="00880435">
        <w:t>Норманизм в СССР</w:t>
      </w:r>
      <w:bookmarkEnd w:id="6"/>
    </w:p>
    <w:p w14:paraId="03050EEF" w14:textId="77777777" w:rsidR="000B07DC" w:rsidRP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СССР норманизм снова стал популярным в 1920-е годы, так как его использовали для обоснования интернационализма и отрицания самобытности русской государственности. Это был удобный инструмент для подавления национального самосознания в рамках идеологии мировой революции.</w:t>
      </w:r>
    </w:p>
    <w:p w14:paraId="7C1A4FA4" w14:textId="557A6FD4" w:rsidR="000B07DC" w:rsidRPr="000B07DC" w:rsidRDefault="000B07DC" w:rsidP="00E874B0">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Большинство русских эмигрантов также поддерживали </w:t>
      </w:r>
      <w:proofErr w:type="spellStart"/>
      <w:r w:rsidRPr="000B07DC">
        <w:rPr>
          <w:rFonts w:ascii="Times New Roman" w:hAnsi="Times New Roman" w:cs="Times New Roman"/>
          <w:szCs w:val="28"/>
        </w:rPr>
        <w:t>норманистскую</w:t>
      </w:r>
      <w:proofErr w:type="spellEnd"/>
      <w:r w:rsidRPr="000B07DC">
        <w:rPr>
          <w:rFonts w:ascii="Times New Roman" w:hAnsi="Times New Roman" w:cs="Times New Roman"/>
          <w:szCs w:val="28"/>
        </w:rPr>
        <w:t xml:space="preserve"> теорию, хотя некоторые искали более сложные схемы происхождения Руси. Например, </w:t>
      </w:r>
      <w:r w:rsidRPr="00837450">
        <w:rPr>
          <w:rFonts w:ascii="Times New Roman" w:hAnsi="Times New Roman" w:cs="Times New Roman"/>
          <w:b/>
          <w:bCs/>
          <w:szCs w:val="28"/>
        </w:rPr>
        <w:t xml:space="preserve">В.А. </w:t>
      </w:r>
      <w:proofErr w:type="spellStart"/>
      <w:r w:rsidRPr="00837450">
        <w:rPr>
          <w:rFonts w:ascii="Times New Roman" w:hAnsi="Times New Roman" w:cs="Times New Roman"/>
          <w:b/>
          <w:bCs/>
          <w:szCs w:val="28"/>
        </w:rPr>
        <w:t>Мошин</w:t>
      </w:r>
      <w:proofErr w:type="spellEnd"/>
      <w:r w:rsidRPr="000B07DC">
        <w:rPr>
          <w:rFonts w:ascii="Times New Roman" w:hAnsi="Times New Roman" w:cs="Times New Roman"/>
          <w:szCs w:val="28"/>
        </w:rPr>
        <w:t xml:space="preserve"> протестовал против представления антинорманизма как проявления национальной неполноценности и патриотизма.</w:t>
      </w:r>
    </w:p>
    <w:p w14:paraId="66BDDC92" w14:textId="17C33190" w:rsidR="000B07DC" w:rsidRPr="000B07DC" w:rsidRDefault="000B07DC" w:rsidP="0047609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В 1930-е годы в СССР началось возрождение интереса к национальной истории, в том числе и к критике норманизма, так как нацисты в Германии активно использовали норманизм для утверждения расовой неполноценности славян.</w:t>
      </w:r>
    </w:p>
    <w:p w14:paraId="61C7BC22" w14:textId="50A92A69" w:rsidR="0047609C" w:rsidRDefault="000B07DC" w:rsidP="0047609C">
      <w:pPr>
        <w:spacing w:line="360" w:lineRule="auto"/>
        <w:ind w:firstLine="709"/>
        <w:jc w:val="both"/>
        <w:rPr>
          <w:rFonts w:ascii="Times New Roman" w:hAnsi="Times New Roman" w:cs="Times New Roman"/>
          <w:szCs w:val="28"/>
        </w:rPr>
      </w:pPr>
      <w:proofErr w:type="spellStart"/>
      <w:r w:rsidRPr="00837450">
        <w:rPr>
          <w:rFonts w:ascii="Times New Roman" w:hAnsi="Times New Roman" w:cs="Times New Roman"/>
          <w:b/>
          <w:bCs/>
          <w:szCs w:val="28"/>
        </w:rPr>
        <w:t>Марр</w:t>
      </w:r>
      <w:proofErr w:type="spellEnd"/>
      <w:r w:rsidRPr="000B07DC">
        <w:rPr>
          <w:rFonts w:ascii="Times New Roman" w:hAnsi="Times New Roman" w:cs="Times New Roman"/>
          <w:szCs w:val="28"/>
        </w:rPr>
        <w:t xml:space="preserve"> предложил теорию, согласно которой развитие языков и народов шло по стадиям. Эта теория, хоть и была упрощённой, использовалась в СССР как аргумент против норманизма. По </w:t>
      </w:r>
      <w:proofErr w:type="spellStart"/>
      <w:r w:rsidRPr="00837450">
        <w:rPr>
          <w:rFonts w:ascii="Times New Roman" w:hAnsi="Times New Roman" w:cs="Times New Roman"/>
          <w:b/>
          <w:bCs/>
          <w:szCs w:val="28"/>
        </w:rPr>
        <w:t>Марру</w:t>
      </w:r>
      <w:proofErr w:type="spellEnd"/>
      <w:r w:rsidRPr="000B07DC">
        <w:rPr>
          <w:rFonts w:ascii="Times New Roman" w:hAnsi="Times New Roman" w:cs="Times New Roman"/>
          <w:szCs w:val="28"/>
        </w:rPr>
        <w:t>, языки и народы развивались автономно, что исключало внешнее влияние, такое как норманны.</w:t>
      </w:r>
    </w:p>
    <w:p w14:paraId="26E3E346" w14:textId="00346399" w:rsidR="00A3345D" w:rsidRDefault="000B07DC" w:rsidP="00837450">
      <w:pPr>
        <w:widowControl/>
        <w:suppressAutoHyphens w:val="0"/>
        <w:spacing w:after="160" w:line="360" w:lineRule="auto"/>
        <w:ind w:firstLine="708"/>
        <w:jc w:val="left"/>
        <w:rPr>
          <w:rFonts w:ascii="Times New Roman" w:hAnsi="Times New Roman" w:cs="Times New Roman"/>
          <w:szCs w:val="28"/>
        </w:rPr>
      </w:pPr>
      <w:r w:rsidRPr="000B07DC">
        <w:rPr>
          <w:rFonts w:ascii="Times New Roman" w:hAnsi="Times New Roman" w:cs="Times New Roman"/>
          <w:szCs w:val="28"/>
        </w:rPr>
        <w:t xml:space="preserve">В 1960-е годы </w:t>
      </w:r>
      <w:r w:rsidR="0047609C" w:rsidRPr="00837450">
        <w:rPr>
          <w:rFonts w:ascii="Times New Roman" w:hAnsi="Times New Roman" w:cs="Times New Roman"/>
          <w:b/>
          <w:bCs/>
          <w:szCs w:val="28"/>
        </w:rPr>
        <w:t xml:space="preserve">И.П. </w:t>
      </w:r>
      <w:proofErr w:type="spellStart"/>
      <w:r w:rsidRPr="00837450">
        <w:rPr>
          <w:rFonts w:ascii="Times New Roman" w:hAnsi="Times New Roman" w:cs="Times New Roman"/>
          <w:b/>
          <w:bCs/>
          <w:szCs w:val="28"/>
        </w:rPr>
        <w:t>Шаскольский</w:t>
      </w:r>
      <w:proofErr w:type="spellEnd"/>
      <w:r w:rsidRPr="000B07DC">
        <w:rPr>
          <w:rFonts w:ascii="Times New Roman" w:hAnsi="Times New Roman" w:cs="Times New Roman"/>
          <w:szCs w:val="28"/>
        </w:rPr>
        <w:t xml:space="preserve"> опубликовал работы, которые реабилитировали норманизм как теоретическую концепцию. Он считал, что норманизм заслуживает серьёзного отношения, хотя и не отрицал, что государство на Руси могло развиваться под влиянием разных факторов.</w:t>
      </w:r>
    </w:p>
    <w:p w14:paraId="74DD83F9" w14:textId="77777777" w:rsidR="00A3345D" w:rsidRDefault="00A3345D" w:rsidP="00837450">
      <w:pPr>
        <w:widowControl/>
        <w:suppressAutoHyphens w:val="0"/>
        <w:spacing w:after="160" w:line="360" w:lineRule="auto"/>
        <w:jc w:val="left"/>
        <w:rPr>
          <w:rFonts w:ascii="Times New Roman" w:hAnsi="Times New Roman" w:cs="Times New Roman"/>
          <w:szCs w:val="28"/>
        </w:rPr>
      </w:pPr>
      <w:r>
        <w:rPr>
          <w:rFonts w:ascii="Times New Roman" w:hAnsi="Times New Roman" w:cs="Times New Roman"/>
          <w:szCs w:val="28"/>
        </w:rPr>
        <w:br w:type="page"/>
      </w:r>
    </w:p>
    <w:p w14:paraId="20C67236" w14:textId="02E4B061" w:rsidR="00D4447B" w:rsidRPr="00D4447B" w:rsidRDefault="00D4447B" w:rsidP="00837450">
      <w:pPr>
        <w:pStyle w:val="1"/>
      </w:pPr>
      <w:bookmarkStart w:id="7" w:name="_Toc180184048"/>
      <w:r>
        <w:lastRenderedPageBreak/>
        <w:t>Взгляды по городам</w:t>
      </w:r>
      <w:bookmarkEnd w:id="7"/>
    </w:p>
    <w:p w14:paraId="238C359B" w14:textId="5F00122F" w:rsidR="000B07DC" w:rsidRPr="000B07DC" w:rsidRDefault="000B07DC" w:rsidP="00D4447B">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Ленинградские археологи, такие как </w:t>
      </w:r>
      <w:r w:rsidRPr="00837450">
        <w:rPr>
          <w:rFonts w:ascii="Times New Roman" w:hAnsi="Times New Roman" w:cs="Times New Roman"/>
          <w:b/>
          <w:bCs/>
          <w:szCs w:val="28"/>
        </w:rPr>
        <w:t>Л.С. Клейн</w:t>
      </w:r>
      <w:r w:rsidRPr="000B07DC">
        <w:rPr>
          <w:rFonts w:ascii="Times New Roman" w:hAnsi="Times New Roman" w:cs="Times New Roman"/>
          <w:szCs w:val="28"/>
        </w:rPr>
        <w:t>, утверждали, что норманны пришли на Верхнюю Волгу раньше славян и имели значительное влияние в X веке. Они также отметили, что норманны составили значительную часть населения, уступая только угро-финнам.</w:t>
      </w:r>
    </w:p>
    <w:p w14:paraId="0AFBBA77" w14:textId="6DA7F21C" w:rsidR="000B07DC" w:rsidRPr="000B07DC" w:rsidRDefault="000B07DC" w:rsidP="00D4447B">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Современные киевские историки в основном поддерживают </w:t>
      </w:r>
      <w:proofErr w:type="spellStart"/>
      <w:r w:rsidRPr="000B07DC">
        <w:rPr>
          <w:rFonts w:ascii="Times New Roman" w:hAnsi="Times New Roman" w:cs="Times New Roman"/>
          <w:szCs w:val="28"/>
        </w:rPr>
        <w:t>антинорманистские</w:t>
      </w:r>
      <w:proofErr w:type="spellEnd"/>
      <w:r w:rsidRPr="000B07DC">
        <w:rPr>
          <w:rFonts w:ascii="Times New Roman" w:hAnsi="Times New Roman" w:cs="Times New Roman"/>
          <w:szCs w:val="28"/>
        </w:rPr>
        <w:t xml:space="preserve"> позиции, связывая происхождение </w:t>
      </w:r>
      <w:proofErr w:type="spellStart"/>
      <w:r w:rsidRPr="000B07DC">
        <w:rPr>
          <w:rFonts w:ascii="Times New Roman" w:hAnsi="Times New Roman" w:cs="Times New Roman"/>
          <w:szCs w:val="28"/>
        </w:rPr>
        <w:t>русов</w:t>
      </w:r>
      <w:proofErr w:type="spellEnd"/>
      <w:r w:rsidRPr="000B07DC">
        <w:rPr>
          <w:rFonts w:ascii="Times New Roman" w:hAnsi="Times New Roman" w:cs="Times New Roman"/>
          <w:szCs w:val="28"/>
        </w:rPr>
        <w:t xml:space="preserve"> с иранскими народами, жившими в Приднепровье и Причерноморье.</w:t>
      </w:r>
    </w:p>
    <w:p w14:paraId="762D160F" w14:textId="60713610" w:rsidR="000B07DC" w:rsidRDefault="000B07DC" w:rsidP="000B07D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московской исторической науке долгое время существовал паритет между </w:t>
      </w:r>
      <w:proofErr w:type="spellStart"/>
      <w:r w:rsidRPr="000B07DC">
        <w:rPr>
          <w:rFonts w:ascii="Times New Roman" w:hAnsi="Times New Roman" w:cs="Times New Roman"/>
          <w:szCs w:val="28"/>
        </w:rPr>
        <w:t>норманистами</w:t>
      </w:r>
      <w:proofErr w:type="spellEnd"/>
      <w:r w:rsidRPr="000B07DC">
        <w:rPr>
          <w:rFonts w:ascii="Times New Roman" w:hAnsi="Times New Roman" w:cs="Times New Roman"/>
          <w:szCs w:val="28"/>
        </w:rPr>
        <w:t xml:space="preserve"> и </w:t>
      </w:r>
      <w:proofErr w:type="spellStart"/>
      <w:r w:rsidRPr="000B07DC">
        <w:rPr>
          <w:rFonts w:ascii="Times New Roman" w:hAnsi="Times New Roman" w:cs="Times New Roman"/>
          <w:szCs w:val="28"/>
        </w:rPr>
        <w:t>антинорманистами</w:t>
      </w:r>
      <w:proofErr w:type="spellEnd"/>
      <w:r w:rsidRPr="000B07DC">
        <w:rPr>
          <w:rFonts w:ascii="Times New Roman" w:hAnsi="Times New Roman" w:cs="Times New Roman"/>
          <w:szCs w:val="28"/>
        </w:rPr>
        <w:t xml:space="preserve">, но в последнее время филологи склоняются к </w:t>
      </w:r>
      <w:proofErr w:type="spellStart"/>
      <w:r w:rsidRPr="000B07DC">
        <w:rPr>
          <w:rFonts w:ascii="Times New Roman" w:hAnsi="Times New Roman" w:cs="Times New Roman"/>
          <w:szCs w:val="28"/>
        </w:rPr>
        <w:t>норманистской</w:t>
      </w:r>
      <w:proofErr w:type="spellEnd"/>
      <w:r w:rsidRPr="000B07DC">
        <w:rPr>
          <w:rFonts w:ascii="Times New Roman" w:hAnsi="Times New Roman" w:cs="Times New Roman"/>
          <w:szCs w:val="28"/>
        </w:rPr>
        <w:t xml:space="preserve"> интерпретации первых веков русской истории, хотя часто повторяют аргументы XIX века без новых фактов.</w:t>
      </w:r>
    </w:p>
    <w:p w14:paraId="7233E2AB" w14:textId="77777777" w:rsidR="00837450" w:rsidRPr="000B07DC" w:rsidRDefault="00837450" w:rsidP="000B07DC">
      <w:pPr>
        <w:spacing w:line="360" w:lineRule="auto"/>
        <w:ind w:firstLine="709"/>
        <w:jc w:val="both"/>
        <w:rPr>
          <w:rFonts w:ascii="Times New Roman" w:hAnsi="Times New Roman" w:cs="Times New Roman"/>
          <w:szCs w:val="28"/>
        </w:rPr>
      </w:pPr>
    </w:p>
    <w:p w14:paraId="2CF380C4" w14:textId="4775AE41" w:rsidR="000B07DC" w:rsidRPr="000B07DC" w:rsidRDefault="00837450" w:rsidP="00837450">
      <w:pPr>
        <w:pStyle w:val="1"/>
      </w:pPr>
      <w:bookmarkStart w:id="8" w:name="_Toc180184049"/>
      <w:proofErr w:type="spellStart"/>
      <w:r>
        <w:t>Норманисты</w:t>
      </w:r>
      <w:proofErr w:type="spellEnd"/>
      <w:r>
        <w:t xml:space="preserve"> и </w:t>
      </w:r>
      <w:proofErr w:type="spellStart"/>
      <w:r>
        <w:t>антинорманисты</w:t>
      </w:r>
      <w:proofErr w:type="spellEnd"/>
      <w:r>
        <w:t xml:space="preserve"> сегодня</w:t>
      </w:r>
      <w:bookmarkEnd w:id="8"/>
    </w:p>
    <w:p w14:paraId="77FC665E" w14:textId="7601D5D1" w:rsidR="000B07DC" w:rsidRPr="000B07DC" w:rsidRDefault="000B07DC" w:rsidP="0048613C">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Современные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продолжают опираться на аргумент о том, что слово «Русь» произошло от финского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(шведы). Однако этот аргумент подвергался многочисленной критике, поскольку не подтверждается историческими фактами и вызывает сомнения у многих исследователей.</w:t>
      </w:r>
    </w:p>
    <w:p w14:paraId="1C6180AA" w14:textId="1FDEC0FE" w:rsidR="000B07DC" w:rsidRPr="000B07DC" w:rsidRDefault="000B07DC" w:rsidP="004D53C6">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М.В. Ломоносов был одним из первых, кто критиковал </w:t>
      </w:r>
      <w:proofErr w:type="spellStart"/>
      <w:r w:rsidRPr="000B07DC">
        <w:rPr>
          <w:rFonts w:ascii="Times New Roman" w:hAnsi="Times New Roman" w:cs="Times New Roman"/>
          <w:szCs w:val="28"/>
        </w:rPr>
        <w:t>норманистов</w:t>
      </w:r>
      <w:proofErr w:type="spellEnd"/>
      <w:r w:rsidRPr="000B07DC">
        <w:rPr>
          <w:rFonts w:ascii="Times New Roman" w:hAnsi="Times New Roman" w:cs="Times New Roman"/>
          <w:szCs w:val="28"/>
        </w:rPr>
        <w:t xml:space="preserve"> за попытку связать происхождение термина «Русь» с финским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Он считал, что такое название не могло бы быть самоназванием славян</w:t>
      </w:r>
      <w:r w:rsidR="00665882">
        <w:rPr>
          <w:rFonts w:ascii="Times New Roman" w:hAnsi="Times New Roman" w:cs="Times New Roman"/>
          <w:szCs w:val="28"/>
        </w:rPr>
        <w:t>.</w:t>
      </w:r>
    </w:p>
    <w:p w14:paraId="54217435" w14:textId="7FDEF74B" w:rsidR="000B07DC" w:rsidRPr="000B07DC" w:rsidRDefault="000B07DC" w:rsidP="000D646D">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В XIX веке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вынуждены были искать новые аргументы, так как старые гипотезы, такие как происхождение термина «Русь» от «</w:t>
      </w:r>
      <w:proofErr w:type="spellStart"/>
      <w:r w:rsidRPr="000B07DC">
        <w:rPr>
          <w:rFonts w:ascii="Times New Roman" w:hAnsi="Times New Roman" w:cs="Times New Roman"/>
          <w:szCs w:val="28"/>
        </w:rPr>
        <w:t>Руотси</w:t>
      </w:r>
      <w:proofErr w:type="spellEnd"/>
      <w:r w:rsidRPr="000B07DC">
        <w:rPr>
          <w:rFonts w:ascii="Times New Roman" w:hAnsi="Times New Roman" w:cs="Times New Roman"/>
          <w:szCs w:val="28"/>
        </w:rPr>
        <w:t xml:space="preserve">», были опровергнуты </w:t>
      </w:r>
      <w:proofErr w:type="spellStart"/>
      <w:r w:rsidRPr="000B07DC">
        <w:rPr>
          <w:rFonts w:ascii="Times New Roman" w:hAnsi="Times New Roman" w:cs="Times New Roman"/>
          <w:szCs w:val="28"/>
        </w:rPr>
        <w:t>антинорманистами</w:t>
      </w:r>
      <w:proofErr w:type="spellEnd"/>
      <w:r w:rsidRPr="000B07DC">
        <w:rPr>
          <w:rFonts w:ascii="Times New Roman" w:hAnsi="Times New Roman" w:cs="Times New Roman"/>
          <w:szCs w:val="28"/>
        </w:rPr>
        <w:t>. Это заставило их пересматривать свои позиции, хотя найти убедительные новые доказательства они не смогли.</w:t>
      </w:r>
    </w:p>
    <w:p w14:paraId="3D1F0DC7" w14:textId="3C6D7713" w:rsidR="00D03D73" w:rsidRDefault="000B07DC" w:rsidP="00D03D73">
      <w:pPr>
        <w:spacing w:line="360" w:lineRule="auto"/>
        <w:ind w:firstLine="709"/>
        <w:jc w:val="both"/>
        <w:rPr>
          <w:rFonts w:ascii="Times New Roman" w:hAnsi="Times New Roman" w:cs="Times New Roman"/>
          <w:szCs w:val="28"/>
        </w:rPr>
      </w:pPr>
      <w:r w:rsidRPr="000B07DC">
        <w:rPr>
          <w:rFonts w:ascii="Times New Roman" w:hAnsi="Times New Roman" w:cs="Times New Roman"/>
          <w:szCs w:val="28"/>
        </w:rPr>
        <w:t xml:space="preserve">Современные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фактически повторяют аргументы, предложенные в XVIII—XIX веках, не внося новых значимых фактов в дискуссию. Это ограничивает их теоретическую базу и делает </w:t>
      </w:r>
      <w:proofErr w:type="spellStart"/>
      <w:r w:rsidRPr="000B07DC">
        <w:rPr>
          <w:rFonts w:ascii="Times New Roman" w:hAnsi="Times New Roman" w:cs="Times New Roman"/>
          <w:szCs w:val="28"/>
        </w:rPr>
        <w:t>норманистскую</w:t>
      </w:r>
      <w:proofErr w:type="spellEnd"/>
      <w:r w:rsidRPr="000B07DC">
        <w:rPr>
          <w:rFonts w:ascii="Times New Roman" w:hAnsi="Times New Roman" w:cs="Times New Roman"/>
          <w:szCs w:val="28"/>
        </w:rPr>
        <w:t xml:space="preserve"> гипотезу уязвимой для критики.</w:t>
      </w:r>
    </w:p>
    <w:p w14:paraId="4E7DD610" w14:textId="77777777" w:rsidR="00D03D73" w:rsidRDefault="00D03D73">
      <w:pPr>
        <w:widowControl/>
        <w:suppressAutoHyphens w:val="0"/>
        <w:spacing w:after="160" w:line="278" w:lineRule="auto"/>
        <w:jc w:val="left"/>
        <w:rPr>
          <w:rFonts w:ascii="Times New Roman" w:hAnsi="Times New Roman" w:cs="Times New Roman"/>
          <w:szCs w:val="28"/>
        </w:rPr>
      </w:pPr>
      <w:r>
        <w:rPr>
          <w:rFonts w:ascii="Times New Roman" w:hAnsi="Times New Roman" w:cs="Times New Roman"/>
          <w:szCs w:val="28"/>
        </w:rPr>
        <w:br w:type="page"/>
      </w:r>
    </w:p>
    <w:p w14:paraId="6FD05F24" w14:textId="2B6B1AD1" w:rsidR="00FA1599" w:rsidRDefault="00FA1599" w:rsidP="00FA1599">
      <w:pPr>
        <w:pStyle w:val="1"/>
      </w:pPr>
      <w:bookmarkStart w:id="9" w:name="_Toc180184050"/>
      <w:r>
        <w:lastRenderedPageBreak/>
        <w:t>Выводы</w:t>
      </w:r>
      <w:bookmarkEnd w:id="9"/>
    </w:p>
    <w:p w14:paraId="4253B9E9" w14:textId="40657AA0" w:rsidR="00EA1F75" w:rsidRDefault="000B07DC" w:rsidP="00EA1F75">
      <w:pPr>
        <w:spacing w:line="360" w:lineRule="auto"/>
        <w:ind w:firstLine="708"/>
        <w:jc w:val="both"/>
        <w:rPr>
          <w:rFonts w:ascii="Times New Roman" w:hAnsi="Times New Roman" w:cs="Times New Roman"/>
          <w:szCs w:val="28"/>
        </w:rPr>
      </w:pPr>
      <w:r w:rsidRPr="000B07DC">
        <w:rPr>
          <w:rFonts w:ascii="Times New Roman" w:hAnsi="Times New Roman" w:cs="Times New Roman"/>
          <w:szCs w:val="28"/>
        </w:rPr>
        <w:t xml:space="preserve">Основные выводы из всей дискуссии таковы: </w:t>
      </w:r>
      <w:proofErr w:type="spellStart"/>
      <w:r w:rsidRPr="000B07DC">
        <w:rPr>
          <w:rFonts w:ascii="Times New Roman" w:hAnsi="Times New Roman" w:cs="Times New Roman"/>
          <w:szCs w:val="28"/>
        </w:rPr>
        <w:t>норманисты</w:t>
      </w:r>
      <w:proofErr w:type="spellEnd"/>
      <w:r w:rsidRPr="000B07DC">
        <w:rPr>
          <w:rFonts w:ascii="Times New Roman" w:hAnsi="Times New Roman" w:cs="Times New Roman"/>
          <w:szCs w:val="28"/>
        </w:rPr>
        <w:t xml:space="preserve"> не смогли доказать, что варяги и русы были германцами. </w:t>
      </w:r>
      <w:proofErr w:type="spellStart"/>
      <w:r w:rsidRPr="000B07DC">
        <w:rPr>
          <w:rFonts w:ascii="Times New Roman" w:hAnsi="Times New Roman" w:cs="Times New Roman"/>
          <w:szCs w:val="28"/>
        </w:rPr>
        <w:t>Антинорманисты</w:t>
      </w:r>
      <w:proofErr w:type="spellEnd"/>
      <w:r w:rsidRPr="000B07DC">
        <w:rPr>
          <w:rFonts w:ascii="Times New Roman" w:hAnsi="Times New Roman" w:cs="Times New Roman"/>
          <w:szCs w:val="28"/>
        </w:rPr>
        <w:t xml:space="preserve"> предложили более основательные аргументы, показывающие, что варяги и русы не имели германского происхождения и, скорее всего, были славянами или имели сложную этническую природу.</w:t>
      </w:r>
    </w:p>
    <w:p w14:paraId="101E3374" w14:textId="71A8AF1F" w:rsidR="001F4972" w:rsidRDefault="001F4972" w:rsidP="00EA1F75">
      <w:pPr>
        <w:spacing w:line="360" w:lineRule="auto"/>
        <w:ind w:firstLine="708"/>
        <w:jc w:val="both"/>
        <w:rPr>
          <w:rFonts w:ascii="Times New Roman" w:hAnsi="Times New Roman" w:cs="Times New Roman"/>
          <w:szCs w:val="28"/>
        </w:rPr>
      </w:pPr>
    </w:p>
    <w:p w14:paraId="6F532B20" w14:textId="31BF9501" w:rsidR="001F4972" w:rsidRPr="000A2C9D" w:rsidRDefault="000A2C9D" w:rsidP="00C15C6B">
      <w:pPr>
        <w:spacing w:line="360" w:lineRule="auto"/>
        <w:jc w:val="both"/>
        <w:rPr>
          <w:rFonts w:ascii="Times New Roman" w:hAnsi="Times New Roman" w:cs="Times New Roman"/>
          <w:szCs w:val="28"/>
          <w:lang w:val="en-US"/>
        </w:rPr>
      </w:pPr>
      <w:r>
        <w:rPr>
          <w:rFonts w:ascii="Times New Roman" w:hAnsi="Times New Roman" w:cs="Times New Roman"/>
          <w:szCs w:val="28"/>
        </w:rPr>
        <w:object w:dxaOrig="8496" w:dyaOrig="13995" w14:anchorId="72843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24.45pt;height:699.9pt" o:ole="">
            <v:imagedata r:id="rId8" o:title=""/>
          </v:shape>
          <o:OLEObject Type="Embed" ProgID="Excel.Sheet.12" ShapeID="_x0000_i1045" DrawAspect="Content" ObjectID="_1790797615" r:id="rId9"/>
        </w:object>
      </w:r>
    </w:p>
    <w:sectPr w:rsidR="001F4972" w:rsidRPr="000A2C9D" w:rsidSect="006B41C6">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C1B8" w14:textId="77777777" w:rsidR="007D761D" w:rsidRDefault="007D761D" w:rsidP="005E3A47">
      <w:r>
        <w:separator/>
      </w:r>
    </w:p>
  </w:endnote>
  <w:endnote w:type="continuationSeparator" w:id="0">
    <w:p w14:paraId="3A1B625A" w14:textId="77777777" w:rsidR="007D761D" w:rsidRDefault="007D761D" w:rsidP="005E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Aptos">
    <w:altName w:val="Calibri"/>
    <w:charset w:val="00"/>
    <w:family w:val="swiss"/>
    <w:pitch w:val="variable"/>
    <w:sig w:usb0="20000287" w:usb1="00000003" w:usb2="00000000" w:usb3="00000000" w:csb0="0000019F" w:csb1="00000000"/>
  </w:font>
  <w:font w:name="PT Astra Serif">
    <w:altName w:val="Arial"/>
    <w:charset w:val="01"/>
    <w:family w:val="roman"/>
    <w:pitch w:val="default"/>
  </w:font>
  <w:font w:name="Source Han Sans CN Regular">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3793325"/>
      <w:docPartObj>
        <w:docPartGallery w:val="Page Numbers (Bottom of Page)"/>
        <w:docPartUnique/>
      </w:docPartObj>
    </w:sdtPr>
    <w:sdtEndPr>
      <w:rPr>
        <w:rFonts w:ascii="Times New Roman" w:hAnsi="Times New Roman" w:cs="Times New Roman"/>
        <w:sz w:val="24"/>
        <w:szCs w:val="22"/>
      </w:rPr>
    </w:sdtEndPr>
    <w:sdtContent>
      <w:p w14:paraId="22588853" w14:textId="7E90C10C" w:rsidR="006B41C6" w:rsidRPr="005327CB" w:rsidRDefault="006B41C6">
        <w:pPr>
          <w:pStyle w:val="af2"/>
          <w:rPr>
            <w:rFonts w:ascii="Times New Roman" w:hAnsi="Times New Roman" w:cs="Times New Roman"/>
            <w:sz w:val="24"/>
            <w:szCs w:val="22"/>
          </w:rPr>
        </w:pPr>
        <w:r w:rsidRPr="005327CB">
          <w:rPr>
            <w:rFonts w:ascii="Times New Roman" w:hAnsi="Times New Roman" w:cs="Times New Roman"/>
            <w:sz w:val="24"/>
            <w:szCs w:val="22"/>
          </w:rPr>
          <w:fldChar w:fldCharType="begin"/>
        </w:r>
        <w:r w:rsidRPr="005327CB">
          <w:rPr>
            <w:rFonts w:ascii="Times New Roman" w:hAnsi="Times New Roman" w:cs="Times New Roman"/>
            <w:sz w:val="24"/>
            <w:szCs w:val="22"/>
          </w:rPr>
          <w:instrText>PAGE   \* MERGEFORMAT</w:instrText>
        </w:r>
        <w:r w:rsidRPr="005327CB">
          <w:rPr>
            <w:rFonts w:ascii="Times New Roman" w:hAnsi="Times New Roman" w:cs="Times New Roman"/>
            <w:sz w:val="24"/>
            <w:szCs w:val="22"/>
          </w:rPr>
          <w:fldChar w:fldCharType="separate"/>
        </w:r>
        <w:r w:rsidRPr="005327CB">
          <w:rPr>
            <w:rFonts w:ascii="Times New Roman" w:hAnsi="Times New Roman" w:cs="Times New Roman"/>
            <w:sz w:val="24"/>
            <w:szCs w:val="22"/>
          </w:rPr>
          <w:t>2</w:t>
        </w:r>
        <w:r w:rsidRPr="005327CB">
          <w:rPr>
            <w:rFonts w:ascii="Times New Roman" w:hAnsi="Times New Roman" w:cs="Times New Roman"/>
            <w:sz w:val="24"/>
            <w:szCs w:val="22"/>
          </w:rPr>
          <w:fldChar w:fldCharType="end"/>
        </w:r>
      </w:p>
    </w:sdtContent>
  </w:sdt>
  <w:p w14:paraId="6AB2EA4B" w14:textId="77777777" w:rsidR="005E3A47" w:rsidRDefault="005E3A47">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F6399" w14:textId="77777777" w:rsidR="007D761D" w:rsidRDefault="007D761D" w:rsidP="005E3A47">
      <w:r>
        <w:separator/>
      </w:r>
    </w:p>
  </w:footnote>
  <w:footnote w:type="continuationSeparator" w:id="0">
    <w:p w14:paraId="262C6406" w14:textId="77777777" w:rsidR="007D761D" w:rsidRDefault="007D761D" w:rsidP="005E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1524"/>
    <w:multiLevelType w:val="hybridMultilevel"/>
    <w:tmpl w:val="DED416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DE739B0"/>
    <w:multiLevelType w:val="hybridMultilevel"/>
    <w:tmpl w:val="78B41A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ED3030"/>
    <w:multiLevelType w:val="hybridMultilevel"/>
    <w:tmpl w:val="D0F261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8871901"/>
    <w:multiLevelType w:val="hybridMultilevel"/>
    <w:tmpl w:val="F6D01180"/>
    <w:lvl w:ilvl="0" w:tplc="A4DC06C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C2F38D0"/>
    <w:multiLevelType w:val="hybridMultilevel"/>
    <w:tmpl w:val="1B2AA4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E666474"/>
    <w:multiLevelType w:val="hybridMultilevel"/>
    <w:tmpl w:val="0DF6D9D2"/>
    <w:lvl w:ilvl="0" w:tplc="C05C195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397"/>
    <w:rsid w:val="000205E5"/>
    <w:rsid w:val="00043589"/>
    <w:rsid w:val="00051D4B"/>
    <w:rsid w:val="00063FAB"/>
    <w:rsid w:val="000A2C9D"/>
    <w:rsid w:val="000B07DC"/>
    <w:rsid w:val="000D1858"/>
    <w:rsid w:val="000D646D"/>
    <w:rsid w:val="000E1C12"/>
    <w:rsid w:val="001158A1"/>
    <w:rsid w:val="00131FF4"/>
    <w:rsid w:val="00140AAB"/>
    <w:rsid w:val="001B7AD8"/>
    <w:rsid w:val="001F31A8"/>
    <w:rsid w:val="001F4972"/>
    <w:rsid w:val="00204BE4"/>
    <w:rsid w:val="002273D6"/>
    <w:rsid w:val="002542D0"/>
    <w:rsid w:val="002A32CE"/>
    <w:rsid w:val="002A3412"/>
    <w:rsid w:val="002B4BA2"/>
    <w:rsid w:val="002C0B79"/>
    <w:rsid w:val="002C4C20"/>
    <w:rsid w:val="002E3A75"/>
    <w:rsid w:val="0030210D"/>
    <w:rsid w:val="00363448"/>
    <w:rsid w:val="00422953"/>
    <w:rsid w:val="00424E2F"/>
    <w:rsid w:val="004736B6"/>
    <w:rsid w:val="0047609C"/>
    <w:rsid w:val="0048223A"/>
    <w:rsid w:val="0048613C"/>
    <w:rsid w:val="00493B50"/>
    <w:rsid w:val="004D53C6"/>
    <w:rsid w:val="00517A4F"/>
    <w:rsid w:val="005327CB"/>
    <w:rsid w:val="00535F0D"/>
    <w:rsid w:val="0055622E"/>
    <w:rsid w:val="00591DFE"/>
    <w:rsid w:val="005A7910"/>
    <w:rsid w:val="005D3CB5"/>
    <w:rsid w:val="005E3A47"/>
    <w:rsid w:val="005E6B5B"/>
    <w:rsid w:val="006055D4"/>
    <w:rsid w:val="00622C2A"/>
    <w:rsid w:val="00637BD2"/>
    <w:rsid w:val="00664FA4"/>
    <w:rsid w:val="00665882"/>
    <w:rsid w:val="006B41C6"/>
    <w:rsid w:val="006C07CC"/>
    <w:rsid w:val="006C2810"/>
    <w:rsid w:val="006C4A68"/>
    <w:rsid w:val="0071079E"/>
    <w:rsid w:val="007A1026"/>
    <w:rsid w:val="007D761D"/>
    <w:rsid w:val="007F0E8D"/>
    <w:rsid w:val="007F686C"/>
    <w:rsid w:val="00802220"/>
    <w:rsid w:val="00827E9F"/>
    <w:rsid w:val="00837450"/>
    <w:rsid w:val="008460FA"/>
    <w:rsid w:val="00852B93"/>
    <w:rsid w:val="00855153"/>
    <w:rsid w:val="00880435"/>
    <w:rsid w:val="008A194E"/>
    <w:rsid w:val="009155DD"/>
    <w:rsid w:val="00945594"/>
    <w:rsid w:val="00997488"/>
    <w:rsid w:val="009E6E2E"/>
    <w:rsid w:val="00A3345D"/>
    <w:rsid w:val="00A37984"/>
    <w:rsid w:val="00A73284"/>
    <w:rsid w:val="00A805AD"/>
    <w:rsid w:val="00A81CBF"/>
    <w:rsid w:val="00AC7DDF"/>
    <w:rsid w:val="00AE71C2"/>
    <w:rsid w:val="00BB71AB"/>
    <w:rsid w:val="00C15C6B"/>
    <w:rsid w:val="00C61800"/>
    <w:rsid w:val="00C77A68"/>
    <w:rsid w:val="00D03D73"/>
    <w:rsid w:val="00D35397"/>
    <w:rsid w:val="00D4447B"/>
    <w:rsid w:val="00D55A61"/>
    <w:rsid w:val="00D6101E"/>
    <w:rsid w:val="00D8093B"/>
    <w:rsid w:val="00D90C23"/>
    <w:rsid w:val="00DF5661"/>
    <w:rsid w:val="00E176A8"/>
    <w:rsid w:val="00E24C94"/>
    <w:rsid w:val="00E874B0"/>
    <w:rsid w:val="00E90D5D"/>
    <w:rsid w:val="00E94B57"/>
    <w:rsid w:val="00E95B33"/>
    <w:rsid w:val="00EA1F75"/>
    <w:rsid w:val="00EC5A7B"/>
    <w:rsid w:val="00ED0515"/>
    <w:rsid w:val="00ED57B0"/>
    <w:rsid w:val="00EE42FD"/>
    <w:rsid w:val="00EF078F"/>
    <w:rsid w:val="00F05D49"/>
    <w:rsid w:val="00F44002"/>
    <w:rsid w:val="00F479D1"/>
    <w:rsid w:val="00F55BD4"/>
    <w:rsid w:val="00F65B6F"/>
    <w:rsid w:val="00F7511F"/>
    <w:rsid w:val="00FA1599"/>
    <w:rsid w:val="00FC6817"/>
    <w:rsid w:val="00FD74A5"/>
    <w:rsid w:val="00FF49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CE5F5"/>
  <w15:chartTrackingRefBased/>
  <w15:docId w15:val="{D8CC6F48-1BB9-42FD-86B3-E527351DD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447B"/>
    <w:pPr>
      <w:widowControl w:val="0"/>
      <w:suppressAutoHyphens/>
      <w:spacing w:after="0" w:line="240" w:lineRule="auto"/>
      <w:jc w:val="center"/>
    </w:pPr>
    <w:rPr>
      <w:rFonts w:ascii="PT Astra Serif" w:eastAsia="Source Han Sans CN Regular" w:hAnsi="PT Astra Serif" w:cs="Lohit Devanagari"/>
      <w:sz w:val="28"/>
      <w:lang w:eastAsia="ru-RU" w:bidi="ru-RU"/>
      <w14:ligatures w14:val="none"/>
    </w:rPr>
  </w:style>
  <w:style w:type="paragraph" w:styleId="1">
    <w:name w:val="heading 1"/>
    <w:basedOn w:val="a"/>
    <w:next w:val="a"/>
    <w:link w:val="10"/>
    <w:uiPriority w:val="9"/>
    <w:qFormat/>
    <w:rsid w:val="0048223A"/>
    <w:pPr>
      <w:spacing w:line="360" w:lineRule="auto"/>
      <w:jc w:val="left"/>
      <w:outlineLvl w:val="0"/>
    </w:pPr>
    <w:rPr>
      <w:rFonts w:ascii="Times New Roman" w:hAnsi="Times New Roman" w:cs="Times New Roman"/>
      <w:b/>
      <w:bCs/>
      <w:szCs w:val="28"/>
    </w:rPr>
  </w:style>
  <w:style w:type="paragraph" w:styleId="2">
    <w:name w:val="heading 2"/>
    <w:basedOn w:val="a"/>
    <w:next w:val="a"/>
    <w:link w:val="20"/>
    <w:uiPriority w:val="9"/>
    <w:semiHidden/>
    <w:unhideWhenUsed/>
    <w:qFormat/>
    <w:rsid w:val="00D35397"/>
    <w:pPr>
      <w:keepNext/>
      <w:keepLines/>
      <w:widowControl/>
      <w:suppressAutoHyphens w:val="0"/>
      <w:spacing w:before="160" w:after="80" w:line="278" w:lineRule="auto"/>
      <w:jc w:val="left"/>
      <w:outlineLvl w:val="1"/>
    </w:pPr>
    <w:rPr>
      <w:rFonts w:asciiTheme="majorHAnsi" w:eastAsiaTheme="majorEastAsia" w:hAnsiTheme="majorHAnsi" w:cstheme="majorBidi"/>
      <w:color w:val="0F4761" w:themeColor="accent1" w:themeShade="BF"/>
      <w:sz w:val="32"/>
      <w:szCs w:val="32"/>
      <w:lang w:eastAsia="en-US" w:bidi="ar-SA"/>
      <w14:ligatures w14:val="standardContextual"/>
    </w:rPr>
  </w:style>
  <w:style w:type="paragraph" w:styleId="3">
    <w:name w:val="heading 3"/>
    <w:basedOn w:val="a"/>
    <w:next w:val="a"/>
    <w:link w:val="30"/>
    <w:uiPriority w:val="9"/>
    <w:semiHidden/>
    <w:unhideWhenUsed/>
    <w:qFormat/>
    <w:rsid w:val="00D35397"/>
    <w:pPr>
      <w:keepNext/>
      <w:keepLines/>
      <w:widowControl/>
      <w:suppressAutoHyphens w:val="0"/>
      <w:spacing w:before="160" w:after="80" w:line="278" w:lineRule="auto"/>
      <w:jc w:val="left"/>
      <w:outlineLvl w:val="2"/>
    </w:pPr>
    <w:rPr>
      <w:rFonts w:asciiTheme="minorHAnsi" w:eastAsiaTheme="majorEastAsia" w:hAnsiTheme="minorHAnsi" w:cstheme="majorBidi"/>
      <w:color w:val="0F4761" w:themeColor="accent1" w:themeShade="BF"/>
      <w:szCs w:val="28"/>
      <w:lang w:eastAsia="en-US" w:bidi="ar-SA"/>
      <w14:ligatures w14:val="standardContextual"/>
    </w:rPr>
  </w:style>
  <w:style w:type="paragraph" w:styleId="4">
    <w:name w:val="heading 4"/>
    <w:basedOn w:val="a"/>
    <w:next w:val="a"/>
    <w:link w:val="40"/>
    <w:uiPriority w:val="9"/>
    <w:semiHidden/>
    <w:unhideWhenUsed/>
    <w:qFormat/>
    <w:rsid w:val="00D35397"/>
    <w:pPr>
      <w:keepNext/>
      <w:keepLines/>
      <w:widowControl/>
      <w:suppressAutoHyphens w:val="0"/>
      <w:spacing w:before="80" w:after="40" w:line="278" w:lineRule="auto"/>
      <w:jc w:val="left"/>
      <w:outlineLvl w:val="3"/>
    </w:pPr>
    <w:rPr>
      <w:rFonts w:asciiTheme="minorHAnsi" w:eastAsiaTheme="majorEastAsia" w:hAnsiTheme="minorHAnsi" w:cstheme="majorBidi"/>
      <w:i/>
      <w:iCs/>
      <w:color w:val="0F4761" w:themeColor="accent1" w:themeShade="BF"/>
      <w:sz w:val="24"/>
      <w:lang w:eastAsia="en-US" w:bidi="ar-SA"/>
      <w14:ligatures w14:val="standardContextual"/>
    </w:rPr>
  </w:style>
  <w:style w:type="paragraph" w:styleId="5">
    <w:name w:val="heading 5"/>
    <w:basedOn w:val="a"/>
    <w:next w:val="a"/>
    <w:link w:val="50"/>
    <w:uiPriority w:val="9"/>
    <w:semiHidden/>
    <w:unhideWhenUsed/>
    <w:qFormat/>
    <w:rsid w:val="00D35397"/>
    <w:pPr>
      <w:keepNext/>
      <w:keepLines/>
      <w:widowControl/>
      <w:suppressAutoHyphens w:val="0"/>
      <w:spacing w:before="80" w:after="40" w:line="278" w:lineRule="auto"/>
      <w:jc w:val="left"/>
      <w:outlineLvl w:val="4"/>
    </w:pPr>
    <w:rPr>
      <w:rFonts w:asciiTheme="minorHAnsi" w:eastAsiaTheme="majorEastAsia" w:hAnsiTheme="minorHAnsi" w:cstheme="majorBidi"/>
      <w:color w:val="0F4761" w:themeColor="accent1" w:themeShade="BF"/>
      <w:sz w:val="24"/>
      <w:lang w:eastAsia="en-US" w:bidi="ar-SA"/>
      <w14:ligatures w14:val="standardContextual"/>
    </w:rPr>
  </w:style>
  <w:style w:type="paragraph" w:styleId="6">
    <w:name w:val="heading 6"/>
    <w:basedOn w:val="a"/>
    <w:next w:val="a"/>
    <w:link w:val="60"/>
    <w:uiPriority w:val="9"/>
    <w:semiHidden/>
    <w:unhideWhenUsed/>
    <w:qFormat/>
    <w:rsid w:val="00D35397"/>
    <w:pPr>
      <w:keepNext/>
      <w:keepLines/>
      <w:widowControl/>
      <w:suppressAutoHyphens w:val="0"/>
      <w:spacing w:before="40" w:line="278" w:lineRule="auto"/>
      <w:jc w:val="left"/>
      <w:outlineLvl w:val="5"/>
    </w:pPr>
    <w:rPr>
      <w:rFonts w:asciiTheme="minorHAnsi" w:eastAsiaTheme="majorEastAsia" w:hAnsiTheme="minorHAnsi" w:cstheme="majorBidi"/>
      <w:i/>
      <w:iCs/>
      <w:color w:val="595959" w:themeColor="text1" w:themeTint="A6"/>
      <w:sz w:val="24"/>
      <w:lang w:eastAsia="en-US" w:bidi="ar-SA"/>
      <w14:ligatures w14:val="standardContextual"/>
    </w:rPr>
  </w:style>
  <w:style w:type="paragraph" w:styleId="7">
    <w:name w:val="heading 7"/>
    <w:basedOn w:val="a"/>
    <w:next w:val="a"/>
    <w:link w:val="70"/>
    <w:uiPriority w:val="9"/>
    <w:semiHidden/>
    <w:unhideWhenUsed/>
    <w:qFormat/>
    <w:rsid w:val="00D35397"/>
    <w:pPr>
      <w:keepNext/>
      <w:keepLines/>
      <w:widowControl/>
      <w:suppressAutoHyphens w:val="0"/>
      <w:spacing w:before="40" w:line="278" w:lineRule="auto"/>
      <w:jc w:val="left"/>
      <w:outlineLvl w:val="6"/>
    </w:pPr>
    <w:rPr>
      <w:rFonts w:asciiTheme="minorHAnsi" w:eastAsiaTheme="majorEastAsia" w:hAnsiTheme="minorHAnsi" w:cstheme="majorBidi"/>
      <w:color w:val="595959" w:themeColor="text1" w:themeTint="A6"/>
      <w:sz w:val="24"/>
      <w:lang w:eastAsia="en-US" w:bidi="ar-SA"/>
      <w14:ligatures w14:val="standardContextual"/>
    </w:rPr>
  </w:style>
  <w:style w:type="paragraph" w:styleId="8">
    <w:name w:val="heading 8"/>
    <w:basedOn w:val="a"/>
    <w:next w:val="a"/>
    <w:link w:val="80"/>
    <w:uiPriority w:val="9"/>
    <w:semiHidden/>
    <w:unhideWhenUsed/>
    <w:qFormat/>
    <w:rsid w:val="00D35397"/>
    <w:pPr>
      <w:keepNext/>
      <w:keepLines/>
      <w:widowControl/>
      <w:suppressAutoHyphens w:val="0"/>
      <w:spacing w:line="278" w:lineRule="auto"/>
      <w:jc w:val="left"/>
      <w:outlineLvl w:val="7"/>
    </w:pPr>
    <w:rPr>
      <w:rFonts w:asciiTheme="minorHAnsi" w:eastAsiaTheme="majorEastAsia" w:hAnsiTheme="minorHAnsi" w:cstheme="majorBidi"/>
      <w:i/>
      <w:iCs/>
      <w:color w:val="272727" w:themeColor="text1" w:themeTint="D8"/>
      <w:sz w:val="24"/>
      <w:lang w:eastAsia="en-US" w:bidi="ar-SA"/>
      <w14:ligatures w14:val="standardContextual"/>
    </w:rPr>
  </w:style>
  <w:style w:type="paragraph" w:styleId="9">
    <w:name w:val="heading 9"/>
    <w:basedOn w:val="a"/>
    <w:next w:val="a"/>
    <w:link w:val="90"/>
    <w:uiPriority w:val="9"/>
    <w:semiHidden/>
    <w:unhideWhenUsed/>
    <w:qFormat/>
    <w:rsid w:val="00D35397"/>
    <w:pPr>
      <w:keepNext/>
      <w:keepLines/>
      <w:widowControl/>
      <w:suppressAutoHyphens w:val="0"/>
      <w:spacing w:line="278" w:lineRule="auto"/>
      <w:jc w:val="left"/>
      <w:outlineLvl w:val="8"/>
    </w:pPr>
    <w:rPr>
      <w:rFonts w:asciiTheme="minorHAnsi" w:eastAsiaTheme="majorEastAsia" w:hAnsiTheme="minorHAnsi" w:cstheme="majorBidi"/>
      <w:color w:val="272727" w:themeColor="text1" w:themeTint="D8"/>
      <w:sz w:val="24"/>
      <w:lang w:eastAsia="en-US" w:bidi="ar-SA"/>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223A"/>
    <w:rPr>
      <w:rFonts w:ascii="Times New Roman" w:eastAsia="Source Han Sans CN Regular" w:hAnsi="Times New Roman" w:cs="Times New Roman"/>
      <w:b/>
      <w:bCs/>
      <w:sz w:val="28"/>
      <w:szCs w:val="28"/>
      <w:lang w:eastAsia="ru-RU" w:bidi="ru-RU"/>
      <w14:ligatures w14:val="none"/>
    </w:rPr>
  </w:style>
  <w:style w:type="character" w:customStyle="1" w:styleId="20">
    <w:name w:val="Заголовок 2 Знак"/>
    <w:basedOn w:val="a0"/>
    <w:link w:val="2"/>
    <w:uiPriority w:val="9"/>
    <w:semiHidden/>
    <w:rsid w:val="00D3539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539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539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539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539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5397"/>
    <w:rPr>
      <w:rFonts w:eastAsiaTheme="majorEastAsia" w:cstheme="majorBidi"/>
      <w:color w:val="595959" w:themeColor="text1" w:themeTint="A6"/>
    </w:rPr>
  </w:style>
  <w:style w:type="character" w:customStyle="1" w:styleId="80">
    <w:name w:val="Заголовок 8 Знак"/>
    <w:basedOn w:val="a0"/>
    <w:link w:val="8"/>
    <w:uiPriority w:val="9"/>
    <w:semiHidden/>
    <w:rsid w:val="00D3539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5397"/>
    <w:rPr>
      <w:rFonts w:eastAsiaTheme="majorEastAsia" w:cstheme="majorBidi"/>
      <w:color w:val="272727" w:themeColor="text1" w:themeTint="D8"/>
    </w:rPr>
  </w:style>
  <w:style w:type="paragraph" w:styleId="a3">
    <w:name w:val="Title"/>
    <w:basedOn w:val="a"/>
    <w:next w:val="a"/>
    <w:link w:val="a4"/>
    <w:uiPriority w:val="10"/>
    <w:qFormat/>
    <w:rsid w:val="00D35397"/>
    <w:pPr>
      <w:widowControl/>
      <w:suppressAutoHyphens w:val="0"/>
      <w:spacing w:after="80"/>
      <w:contextualSpacing/>
      <w:jc w:val="left"/>
    </w:pPr>
    <w:rPr>
      <w:rFonts w:asciiTheme="majorHAnsi" w:eastAsiaTheme="majorEastAsia" w:hAnsiTheme="majorHAnsi" w:cstheme="majorBidi"/>
      <w:spacing w:val="-10"/>
      <w:kern w:val="28"/>
      <w:sz w:val="56"/>
      <w:szCs w:val="56"/>
      <w:lang w:eastAsia="en-US" w:bidi="ar-SA"/>
      <w14:ligatures w14:val="standardContextual"/>
    </w:rPr>
  </w:style>
  <w:style w:type="character" w:customStyle="1" w:styleId="a4">
    <w:name w:val="Заголовок Знак"/>
    <w:basedOn w:val="a0"/>
    <w:link w:val="a3"/>
    <w:uiPriority w:val="10"/>
    <w:rsid w:val="00D3539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5397"/>
    <w:pPr>
      <w:widowControl/>
      <w:numPr>
        <w:ilvl w:val="1"/>
      </w:numPr>
      <w:suppressAutoHyphens w:val="0"/>
      <w:spacing w:after="160" w:line="278" w:lineRule="auto"/>
      <w:jc w:val="left"/>
    </w:pPr>
    <w:rPr>
      <w:rFonts w:asciiTheme="minorHAnsi" w:eastAsiaTheme="majorEastAsia" w:hAnsiTheme="minorHAnsi" w:cstheme="majorBidi"/>
      <w:color w:val="595959" w:themeColor="text1" w:themeTint="A6"/>
      <w:spacing w:val="15"/>
      <w:szCs w:val="28"/>
      <w:lang w:eastAsia="en-US" w:bidi="ar-SA"/>
      <w14:ligatures w14:val="standardContextual"/>
    </w:rPr>
  </w:style>
  <w:style w:type="character" w:customStyle="1" w:styleId="a6">
    <w:name w:val="Подзаголовок Знак"/>
    <w:basedOn w:val="a0"/>
    <w:link w:val="a5"/>
    <w:uiPriority w:val="11"/>
    <w:rsid w:val="00D3539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5397"/>
    <w:pPr>
      <w:widowControl/>
      <w:suppressAutoHyphens w:val="0"/>
      <w:spacing w:before="160" w:after="160" w:line="278" w:lineRule="auto"/>
    </w:pPr>
    <w:rPr>
      <w:rFonts w:asciiTheme="minorHAnsi" w:eastAsiaTheme="minorHAnsi" w:hAnsiTheme="minorHAnsi" w:cstheme="minorBidi"/>
      <w:i/>
      <w:iCs/>
      <w:color w:val="404040" w:themeColor="text1" w:themeTint="BF"/>
      <w:sz w:val="24"/>
      <w:lang w:eastAsia="en-US" w:bidi="ar-SA"/>
      <w14:ligatures w14:val="standardContextual"/>
    </w:rPr>
  </w:style>
  <w:style w:type="character" w:customStyle="1" w:styleId="22">
    <w:name w:val="Цитата 2 Знак"/>
    <w:basedOn w:val="a0"/>
    <w:link w:val="21"/>
    <w:uiPriority w:val="29"/>
    <w:rsid w:val="00D35397"/>
    <w:rPr>
      <w:i/>
      <w:iCs/>
      <w:color w:val="404040" w:themeColor="text1" w:themeTint="BF"/>
    </w:rPr>
  </w:style>
  <w:style w:type="paragraph" w:styleId="a7">
    <w:name w:val="List Paragraph"/>
    <w:basedOn w:val="a"/>
    <w:uiPriority w:val="34"/>
    <w:qFormat/>
    <w:rsid w:val="00D35397"/>
    <w:pPr>
      <w:widowControl/>
      <w:suppressAutoHyphens w:val="0"/>
      <w:spacing w:after="160" w:line="278" w:lineRule="auto"/>
      <w:ind w:left="720"/>
      <w:contextualSpacing/>
      <w:jc w:val="left"/>
    </w:pPr>
    <w:rPr>
      <w:rFonts w:asciiTheme="minorHAnsi" w:eastAsiaTheme="minorHAnsi" w:hAnsiTheme="minorHAnsi" w:cstheme="minorBidi"/>
      <w:sz w:val="24"/>
      <w:lang w:eastAsia="en-US" w:bidi="ar-SA"/>
      <w14:ligatures w14:val="standardContextual"/>
    </w:rPr>
  </w:style>
  <w:style w:type="character" w:styleId="a8">
    <w:name w:val="Intense Emphasis"/>
    <w:basedOn w:val="a0"/>
    <w:uiPriority w:val="21"/>
    <w:qFormat/>
    <w:rsid w:val="00D35397"/>
    <w:rPr>
      <w:i/>
      <w:iCs/>
      <w:color w:val="0F4761" w:themeColor="accent1" w:themeShade="BF"/>
    </w:rPr>
  </w:style>
  <w:style w:type="paragraph" w:styleId="a9">
    <w:name w:val="Intense Quote"/>
    <w:basedOn w:val="a"/>
    <w:next w:val="a"/>
    <w:link w:val="aa"/>
    <w:uiPriority w:val="30"/>
    <w:qFormat/>
    <w:rsid w:val="00D35397"/>
    <w:pPr>
      <w:widowControl/>
      <w:pBdr>
        <w:top w:val="single" w:sz="4" w:space="10" w:color="0F4761" w:themeColor="accent1" w:themeShade="BF"/>
        <w:bottom w:val="single" w:sz="4" w:space="10" w:color="0F4761" w:themeColor="accent1" w:themeShade="BF"/>
      </w:pBdr>
      <w:suppressAutoHyphens w:val="0"/>
      <w:spacing w:before="360" w:after="360" w:line="278" w:lineRule="auto"/>
      <w:ind w:left="864" w:right="864"/>
    </w:pPr>
    <w:rPr>
      <w:rFonts w:asciiTheme="minorHAnsi" w:eastAsiaTheme="minorHAnsi" w:hAnsiTheme="minorHAnsi" w:cstheme="minorBidi"/>
      <w:i/>
      <w:iCs/>
      <w:color w:val="0F4761" w:themeColor="accent1" w:themeShade="BF"/>
      <w:sz w:val="24"/>
      <w:lang w:eastAsia="en-US" w:bidi="ar-SA"/>
      <w14:ligatures w14:val="standardContextual"/>
    </w:rPr>
  </w:style>
  <w:style w:type="character" w:customStyle="1" w:styleId="aa">
    <w:name w:val="Выделенная цитата Знак"/>
    <w:basedOn w:val="a0"/>
    <w:link w:val="a9"/>
    <w:uiPriority w:val="30"/>
    <w:rsid w:val="00D35397"/>
    <w:rPr>
      <w:i/>
      <w:iCs/>
      <w:color w:val="0F4761" w:themeColor="accent1" w:themeShade="BF"/>
    </w:rPr>
  </w:style>
  <w:style w:type="character" w:styleId="ab">
    <w:name w:val="Intense Reference"/>
    <w:basedOn w:val="a0"/>
    <w:uiPriority w:val="32"/>
    <w:qFormat/>
    <w:rsid w:val="00D35397"/>
    <w:rPr>
      <w:b/>
      <w:bCs/>
      <w:smallCaps/>
      <w:color w:val="0F4761" w:themeColor="accent1" w:themeShade="BF"/>
      <w:spacing w:val="5"/>
    </w:rPr>
  </w:style>
  <w:style w:type="character" w:styleId="ac">
    <w:name w:val="Strong"/>
    <w:qFormat/>
    <w:rsid w:val="00EC5A7B"/>
    <w:rPr>
      <w:b/>
      <w:bCs/>
    </w:rPr>
  </w:style>
  <w:style w:type="paragraph" w:styleId="ad">
    <w:name w:val="TOC Heading"/>
    <w:basedOn w:val="1"/>
    <w:next w:val="a"/>
    <w:uiPriority w:val="39"/>
    <w:unhideWhenUsed/>
    <w:qFormat/>
    <w:rsid w:val="00E176A8"/>
    <w:pPr>
      <w:keepNext/>
      <w:keepLines/>
      <w:widowControl/>
      <w:suppressAutoHyphens w:val="0"/>
      <w:spacing w:before="240" w:line="259" w:lineRule="auto"/>
      <w:outlineLvl w:val="9"/>
    </w:pPr>
    <w:rPr>
      <w:rFonts w:asciiTheme="majorHAnsi" w:eastAsiaTheme="majorEastAsia" w:hAnsiTheme="majorHAnsi" w:cstheme="majorBidi"/>
      <w:b w:val="0"/>
      <w:bCs w:val="0"/>
      <w:color w:val="0F4761" w:themeColor="accent1" w:themeShade="BF"/>
      <w:kern w:val="0"/>
      <w:sz w:val="32"/>
      <w:szCs w:val="32"/>
      <w:lang w:bidi="ar-SA"/>
    </w:rPr>
  </w:style>
  <w:style w:type="paragraph" w:styleId="11">
    <w:name w:val="toc 1"/>
    <w:basedOn w:val="a"/>
    <w:next w:val="a"/>
    <w:autoRedefine/>
    <w:uiPriority w:val="39"/>
    <w:unhideWhenUsed/>
    <w:rsid w:val="00E176A8"/>
    <w:pPr>
      <w:spacing w:after="100"/>
    </w:pPr>
  </w:style>
  <w:style w:type="character" w:styleId="ae">
    <w:name w:val="Hyperlink"/>
    <w:basedOn w:val="a0"/>
    <w:uiPriority w:val="99"/>
    <w:unhideWhenUsed/>
    <w:rsid w:val="00E176A8"/>
    <w:rPr>
      <w:color w:val="467886" w:themeColor="hyperlink"/>
      <w:u w:val="single"/>
    </w:rPr>
  </w:style>
  <w:style w:type="character" w:styleId="af">
    <w:name w:val="Unresolved Mention"/>
    <w:basedOn w:val="a0"/>
    <w:uiPriority w:val="99"/>
    <w:semiHidden/>
    <w:unhideWhenUsed/>
    <w:rsid w:val="00C15C6B"/>
    <w:rPr>
      <w:color w:val="605E5C"/>
      <w:shd w:val="clear" w:color="auto" w:fill="E1DFDD"/>
    </w:rPr>
  </w:style>
  <w:style w:type="paragraph" w:styleId="af0">
    <w:name w:val="header"/>
    <w:basedOn w:val="a"/>
    <w:link w:val="af1"/>
    <w:uiPriority w:val="99"/>
    <w:unhideWhenUsed/>
    <w:rsid w:val="005E3A47"/>
    <w:pPr>
      <w:tabs>
        <w:tab w:val="center" w:pos="4677"/>
        <w:tab w:val="right" w:pos="9355"/>
      </w:tabs>
    </w:pPr>
  </w:style>
  <w:style w:type="character" w:customStyle="1" w:styleId="af1">
    <w:name w:val="Верхний колонтитул Знак"/>
    <w:basedOn w:val="a0"/>
    <w:link w:val="af0"/>
    <w:uiPriority w:val="99"/>
    <w:rsid w:val="005E3A47"/>
    <w:rPr>
      <w:rFonts w:ascii="PT Astra Serif" w:eastAsia="Source Han Sans CN Regular" w:hAnsi="PT Astra Serif" w:cs="Lohit Devanagari"/>
      <w:sz w:val="28"/>
      <w:lang w:eastAsia="ru-RU" w:bidi="ru-RU"/>
      <w14:ligatures w14:val="none"/>
    </w:rPr>
  </w:style>
  <w:style w:type="paragraph" w:styleId="af2">
    <w:name w:val="footer"/>
    <w:basedOn w:val="a"/>
    <w:link w:val="af3"/>
    <w:uiPriority w:val="99"/>
    <w:unhideWhenUsed/>
    <w:rsid w:val="005E3A47"/>
    <w:pPr>
      <w:tabs>
        <w:tab w:val="center" w:pos="4677"/>
        <w:tab w:val="right" w:pos="9355"/>
      </w:tabs>
    </w:pPr>
  </w:style>
  <w:style w:type="character" w:customStyle="1" w:styleId="af3">
    <w:name w:val="Нижний колонтитул Знак"/>
    <w:basedOn w:val="a0"/>
    <w:link w:val="af2"/>
    <w:uiPriority w:val="99"/>
    <w:rsid w:val="005E3A47"/>
    <w:rPr>
      <w:rFonts w:ascii="PT Astra Serif" w:eastAsia="Source Han Sans CN Regular" w:hAnsi="PT Astra Serif" w:cs="Lohit Devanagari"/>
      <w:sz w:val="28"/>
      <w:lang w:eastAsia="ru-RU" w:bidi="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242499">
      <w:bodyDiv w:val="1"/>
      <w:marLeft w:val="0"/>
      <w:marRight w:val="0"/>
      <w:marTop w:val="0"/>
      <w:marBottom w:val="0"/>
      <w:divBdr>
        <w:top w:val="none" w:sz="0" w:space="0" w:color="auto"/>
        <w:left w:val="none" w:sz="0" w:space="0" w:color="auto"/>
        <w:bottom w:val="none" w:sz="0" w:space="0" w:color="auto"/>
        <w:right w:val="none" w:sz="0" w:space="0" w:color="auto"/>
      </w:divBdr>
    </w:div>
    <w:div w:id="539903022">
      <w:bodyDiv w:val="1"/>
      <w:marLeft w:val="0"/>
      <w:marRight w:val="0"/>
      <w:marTop w:val="0"/>
      <w:marBottom w:val="0"/>
      <w:divBdr>
        <w:top w:val="none" w:sz="0" w:space="0" w:color="auto"/>
        <w:left w:val="none" w:sz="0" w:space="0" w:color="auto"/>
        <w:bottom w:val="none" w:sz="0" w:space="0" w:color="auto"/>
        <w:right w:val="none" w:sz="0" w:space="0" w:color="auto"/>
      </w:divBdr>
    </w:div>
    <w:div w:id="986592265">
      <w:bodyDiv w:val="1"/>
      <w:marLeft w:val="0"/>
      <w:marRight w:val="0"/>
      <w:marTop w:val="0"/>
      <w:marBottom w:val="0"/>
      <w:divBdr>
        <w:top w:val="none" w:sz="0" w:space="0" w:color="auto"/>
        <w:left w:val="none" w:sz="0" w:space="0" w:color="auto"/>
        <w:bottom w:val="none" w:sz="0" w:space="0" w:color="auto"/>
        <w:right w:val="none" w:sz="0" w:space="0" w:color="auto"/>
      </w:divBdr>
    </w:div>
    <w:div w:id="1336767689">
      <w:bodyDiv w:val="1"/>
      <w:marLeft w:val="0"/>
      <w:marRight w:val="0"/>
      <w:marTop w:val="0"/>
      <w:marBottom w:val="0"/>
      <w:divBdr>
        <w:top w:val="none" w:sz="0" w:space="0" w:color="auto"/>
        <w:left w:val="none" w:sz="0" w:space="0" w:color="auto"/>
        <w:bottom w:val="none" w:sz="0" w:space="0" w:color="auto"/>
        <w:right w:val="none" w:sz="0" w:space="0" w:color="auto"/>
      </w:divBdr>
    </w:div>
    <w:div w:id="1403868095">
      <w:bodyDiv w:val="1"/>
      <w:marLeft w:val="0"/>
      <w:marRight w:val="0"/>
      <w:marTop w:val="0"/>
      <w:marBottom w:val="0"/>
      <w:divBdr>
        <w:top w:val="none" w:sz="0" w:space="0" w:color="auto"/>
        <w:left w:val="none" w:sz="0" w:space="0" w:color="auto"/>
        <w:bottom w:val="none" w:sz="0" w:space="0" w:color="auto"/>
        <w:right w:val="none" w:sz="0" w:space="0" w:color="auto"/>
      </w:divBdr>
    </w:div>
    <w:div w:id="1505969898">
      <w:bodyDiv w:val="1"/>
      <w:marLeft w:val="0"/>
      <w:marRight w:val="0"/>
      <w:marTop w:val="0"/>
      <w:marBottom w:val="0"/>
      <w:divBdr>
        <w:top w:val="none" w:sz="0" w:space="0" w:color="auto"/>
        <w:left w:val="none" w:sz="0" w:space="0" w:color="auto"/>
        <w:bottom w:val="none" w:sz="0" w:space="0" w:color="auto"/>
        <w:right w:val="none" w:sz="0" w:space="0" w:color="auto"/>
      </w:divBdr>
    </w:div>
    <w:div w:id="15856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D77D2-55D9-4F3F-9214-40C25A84E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15</Pages>
  <Words>2466</Words>
  <Characters>14057</Characters>
  <Application>Microsoft Office Word</Application>
  <DocSecurity>0</DocSecurity>
  <Lines>117</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Specapa</dc:creator>
  <cp:keywords/>
  <dc:description/>
  <cp:lastModifiedBy>Egor Specapa</cp:lastModifiedBy>
  <cp:revision>104</cp:revision>
  <dcterms:created xsi:type="dcterms:W3CDTF">2024-10-18T14:23:00Z</dcterms:created>
  <dcterms:modified xsi:type="dcterms:W3CDTF">2024-10-18T20:00:00Z</dcterms:modified>
</cp:coreProperties>
</file>