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0F3DA" w14:textId="3360EC53" w:rsidR="00142FE6" w:rsidRPr="002843A4" w:rsidRDefault="00142FE6" w:rsidP="00142FE6">
      <w:pPr>
        <w:rPr>
          <w:b/>
          <w:sz w:val="28"/>
        </w:rPr>
      </w:pPr>
      <w:r w:rsidRPr="002843A4">
        <w:rPr>
          <w:b/>
          <w:sz w:val="28"/>
        </w:rPr>
        <w:t>#</w:t>
      </w:r>
      <w:r w:rsidR="002843A4">
        <w:rPr>
          <w:b/>
          <w:sz w:val="28"/>
        </w:rPr>
        <w:t xml:space="preserve"> </w:t>
      </w:r>
      <w:r w:rsidRPr="002843A4">
        <w:rPr>
          <w:b/>
          <w:sz w:val="28"/>
        </w:rPr>
        <w:t>About</w:t>
      </w:r>
    </w:p>
    <w:p w14:paraId="7B99C125" w14:textId="0613DCB0" w:rsidR="00142FE6" w:rsidRDefault="002E45A0" w:rsidP="00142FE6">
      <w:proofErr w:type="spellStart"/>
      <w:r>
        <w:t>PofHistorianService</w:t>
      </w:r>
      <w:proofErr w:type="spellEnd"/>
      <w:r w:rsidR="00142FE6">
        <w:t xml:space="preserve"> </w:t>
      </w:r>
      <w:r w:rsidR="00142FE6" w:rsidRPr="00142FE6">
        <w:t>runs as a windows service that communicates with the clien</w:t>
      </w:r>
      <w:r w:rsidR="00142FE6">
        <w:t>t</w:t>
      </w:r>
      <w:r w:rsidR="00F412B0">
        <w:t xml:space="preserve"> to </w:t>
      </w:r>
      <w:r>
        <w:t>get the SCADA history data from the history data file</w:t>
      </w:r>
      <w:r w:rsidR="00142FE6" w:rsidRPr="00142FE6">
        <w:t>. The server is built using .Net and can run only on windows.</w:t>
      </w:r>
    </w:p>
    <w:p w14:paraId="430606AE" w14:textId="5B729175" w:rsidR="003E691A" w:rsidRDefault="003E691A" w:rsidP="00142FE6">
      <w:r>
        <w:t>When reading from the history data file, the service will create the index file if it does not exist.</w:t>
      </w:r>
    </w:p>
    <w:p w14:paraId="52651AEF" w14:textId="3DAC16D4" w:rsidR="00142FE6" w:rsidRDefault="00142FE6" w:rsidP="00142FE6"/>
    <w:p w14:paraId="0BC71D44" w14:textId="0B819677" w:rsidR="00142FE6" w:rsidRPr="002843A4" w:rsidRDefault="00142FE6" w:rsidP="00142FE6">
      <w:pPr>
        <w:rPr>
          <w:b/>
          <w:sz w:val="28"/>
        </w:rPr>
      </w:pPr>
      <w:r w:rsidRPr="002843A4">
        <w:rPr>
          <w:b/>
          <w:sz w:val="28"/>
        </w:rPr>
        <w:t>#</w:t>
      </w:r>
      <w:r w:rsidR="002843A4">
        <w:rPr>
          <w:b/>
          <w:sz w:val="28"/>
        </w:rPr>
        <w:t xml:space="preserve"> </w:t>
      </w:r>
      <w:r w:rsidRPr="002843A4">
        <w:rPr>
          <w:b/>
          <w:sz w:val="28"/>
        </w:rPr>
        <w:t>Technology used to build it</w:t>
      </w:r>
    </w:p>
    <w:p w14:paraId="70BA7664" w14:textId="34324CFB" w:rsidR="00142FE6" w:rsidRDefault="002E45A0" w:rsidP="00142FE6">
      <w:proofErr w:type="spellStart"/>
      <w:r>
        <w:t>PofHistorianService</w:t>
      </w:r>
      <w:proofErr w:type="spellEnd"/>
      <w:r>
        <w:t xml:space="preserve"> </w:t>
      </w:r>
      <w:r w:rsidR="00142FE6">
        <w:t xml:space="preserve">is written in C# and targets .Net Framework 4.5.1. </w:t>
      </w:r>
    </w:p>
    <w:p w14:paraId="3C5CDF7A" w14:textId="77777777" w:rsidR="00142FE6" w:rsidRDefault="00142FE6" w:rsidP="00142FE6"/>
    <w:p w14:paraId="51F61C9E" w14:textId="2822BAEC" w:rsidR="00142FE6" w:rsidRPr="002843A4" w:rsidRDefault="00142FE6" w:rsidP="00142FE6">
      <w:pPr>
        <w:rPr>
          <w:b/>
          <w:sz w:val="28"/>
        </w:rPr>
      </w:pPr>
      <w:r w:rsidRPr="002843A4">
        <w:rPr>
          <w:b/>
          <w:sz w:val="28"/>
        </w:rPr>
        <w:t>#</w:t>
      </w:r>
      <w:r w:rsidR="002843A4">
        <w:rPr>
          <w:b/>
          <w:sz w:val="28"/>
        </w:rPr>
        <w:t xml:space="preserve"> </w:t>
      </w:r>
      <w:r w:rsidRPr="002843A4">
        <w:rPr>
          <w:b/>
          <w:sz w:val="28"/>
        </w:rPr>
        <w:t>Dependencies</w:t>
      </w:r>
    </w:p>
    <w:p w14:paraId="69B4B64F" w14:textId="77777777" w:rsidR="00142FE6" w:rsidRDefault="00142FE6" w:rsidP="00142FE6">
      <w:r>
        <w:t>* .Net Framework 4.5.1 is required.</w:t>
      </w:r>
    </w:p>
    <w:p w14:paraId="54C2D787" w14:textId="0AE7F3D0" w:rsidR="00142FE6" w:rsidRDefault="00142FE6" w:rsidP="00142FE6">
      <w:r>
        <w:t>* Windows 7 operating system with SP 1 or above is required.</w:t>
      </w:r>
    </w:p>
    <w:p w14:paraId="313C3C1B" w14:textId="77777777" w:rsidR="00142FE6" w:rsidRDefault="00142FE6" w:rsidP="00142FE6"/>
    <w:p w14:paraId="6EDAACA0" w14:textId="02724E06" w:rsidR="00142FE6" w:rsidRPr="002843A4" w:rsidRDefault="00142FE6" w:rsidP="00142FE6">
      <w:pPr>
        <w:rPr>
          <w:b/>
          <w:sz w:val="28"/>
        </w:rPr>
      </w:pPr>
      <w:r w:rsidRPr="002843A4">
        <w:rPr>
          <w:b/>
          <w:sz w:val="28"/>
        </w:rPr>
        <w:t>#</w:t>
      </w:r>
      <w:r w:rsidR="002843A4">
        <w:rPr>
          <w:b/>
          <w:sz w:val="28"/>
        </w:rPr>
        <w:t xml:space="preserve"> </w:t>
      </w:r>
      <w:r w:rsidRPr="002843A4">
        <w:rPr>
          <w:b/>
          <w:sz w:val="28"/>
        </w:rPr>
        <w:t xml:space="preserve">How to install </w:t>
      </w:r>
      <w:proofErr w:type="spellStart"/>
      <w:r w:rsidR="002E45A0">
        <w:rPr>
          <w:b/>
          <w:sz w:val="28"/>
        </w:rPr>
        <w:t>PofHistorianService</w:t>
      </w:r>
      <w:proofErr w:type="spellEnd"/>
    </w:p>
    <w:p w14:paraId="561D67A4" w14:textId="774C98BE" w:rsidR="00142FE6" w:rsidRDefault="00142FE6" w:rsidP="00142FE6">
      <w:r>
        <w:t xml:space="preserve">* Login to the windows machine in which </w:t>
      </w:r>
      <w:proofErr w:type="spellStart"/>
      <w:r w:rsidR="002E45A0">
        <w:t>PofHistorianService</w:t>
      </w:r>
      <w:proofErr w:type="spellEnd"/>
      <w:r w:rsidR="00F412B0">
        <w:t xml:space="preserve"> </w:t>
      </w:r>
      <w:r>
        <w:t>needs to be installed.</w:t>
      </w:r>
    </w:p>
    <w:p w14:paraId="411DDF9C" w14:textId="18673C9F" w:rsidR="00142FE6" w:rsidRDefault="00142FE6" w:rsidP="00142FE6">
      <w:r>
        <w:t xml:space="preserve">* Create a folder </w:t>
      </w:r>
      <w:proofErr w:type="spellStart"/>
      <w:r w:rsidR="002E45A0">
        <w:t>PofHistorianService</w:t>
      </w:r>
      <w:proofErr w:type="spellEnd"/>
      <w:r>
        <w:t>, (</w:t>
      </w:r>
      <w:r w:rsidR="00451559">
        <w:t xml:space="preserve">For example: </w:t>
      </w:r>
      <w:r>
        <w:t>C:\</w:t>
      </w:r>
      <w:r w:rsidR="002E45A0">
        <w:t>PofHistorianService</w:t>
      </w:r>
      <w:r>
        <w:t xml:space="preserve">). You can create </w:t>
      </w:r>
      <w:proofErr w:type="gramStart"/>
      <w:r>
        <w:t>other</w:t>
      </w:r>
      <w:proofErr w:type="gramEnd"/>
      <w:r>
        <w:t xml:space="preserve"> folder name if you wish.</w:t>
      </w:r>
    </w:p>
    <w:p w14:paraId="32184621" w14:textId="0A42FFDE" w:rsidR="00142FE6" w:rsidRDefault="00142FE6" w:rsidP="00142FE6">
      <w:r>
        <w:t xml:space="preserve">* Copy all the </w:t>
      </w:r>
      <w:proofErr w:type="spellStart"/>
      <w:r w:rsidR="002E45A0">
        <w:t>PofHistorianService</w:t>
      </w:r>
      <w:proofErr w:type="spellEnd"/>
      <w:r w:rsidR="00F412B0">
        <w:t xml:space="preserve"> </w:t>
      </w:r>
      <w:r>
        <w:t>binaries from the .zip file of the release to this folder.</w:t>
      </w:r>
    </w:p>
    <w:p w14:paraId="74DD48B4" w14:textId="1725A460" w:rsidR="00646FD3" w:rsidRPr="002667B4" w:rsidRDefault="00646FD3" w:rsidP="00646FD3">
      <w:r w:rsidRPr="002667B4">
        <w:t>* Change the config file to make sure it is correct in the running environment</w:t>
      </w:r>
    </w:p>
    <w:p w14:paraId="68472D63" w14:textId="77777777" w:rsidR="00142FE6" w:rsidRDefault="00142FE6" w:rsidP="00142FE6">
      <w:r>
        <w:t>* Make sure you have administrator privileges.</w:t>
      </w:r>
    </w:p>
    <w:p w14:paraId="0DA52129" w14:textId="02435B86" w:rsidR="00142FE6" w:rsidRDefault="00142FE6" w:rsidP="00142FE6">
      <w:r>
        <w:t>* Navigate to C:\</w:t>
      </w:r>
      <w:r w:rsidR="002E45A0">
        <w:t>PofHistorianService</w:t>
      </w:r>
    </w:p>
    <w:p w14:paraId="12F5CE7B" w14:textId="07388B48" w:rsidR="00142FE6" w:rsidRDefault="00142FE6" w:rsidP="00142FE6">
      <w:r>
        <w:t>* Run the command .\</w:t>
      </w:r>
      <w:r w:rsidR="002E45A0" w:rsidRPr="002E45A0">
        <w:t>pof-historian-api</w:t>
      </w:r>
      <w:r w:rsidR="00451559" w:rsidRPr="00451559">
        <w:t xml:space="preserve">.exe </w:t>
      </w:r>
      <w:r>
        <w:t>install</w:t>
      </w:r>
    </w:p>
    <w:p w14:paraId="7AFEFB14" w14:textId="77777777" w:rsidR="00142FE6" w:rsidRDefault="00142FE6" w:rsidP="00142FE6">
      <w:r>
        <w:t>* You should get the installed successfully message.</w:t>
      </w:r>
    </w:p>
    <w:p w14:paraId="22F32986" w14:textId="3A6F2330" w:rsidR="00142FE6" w:rsidRDefault="00142FE6" w:rsidP="00142FE6">
      <w:r>
        <w:t xml:space="preserve">* The </w:t>
      </w:r>
      <w:proofErr w:type="spellStart"/>
      <w:r w:rsidR="002E45A0">
        <w:t>PofHistorianService</w:t>
      </w:r>
      <w:proofErr w:type="spellEnd"/>
      <w:r w:rsidR="00F412B0">
        <w:t xml:space="preserve"> </w:t>
      </w:r>
      <w:r>
        <w:t>windows service is installed at this point.</w:t>
      </w:r>
    </w:p>
    <w:p w14:paraId="658CCBE0" w14:textId="77777777" w:rsidR="00142FE6" w:rsidRDefault="00142FE6" w:rsidP="00142FE6">
      <w:r>
        <w:t>* Go to the Services console in windows.</w:t>
      </w:r>
    </w:p>
    <w:p w14:paraId="6576342D" w14:textId="1F440ADF" w:rsidR="00142FE6" w:rsidRDefault="00142FE6" w:rsidP="00142FE6">
      <w:r>
        <w:t>* Make sure the service is running. If not, start it.</w:t>
      </w:r>
    </w:p>
    <w:p w14:paraId="02BCA075" w14:textId="1061CBF4" w:rsidR="00142FE6" w:rsidRDefault="00142FE6" w:rsidP="00142FE6">
      <w:r>
        <w:t>* Check the properties of the service to ensure that it is configured to start automatically.</w:t>
      </w:r>
    </w:p>
    <w:p w14:paraId="19645085" w14:textId="77777777" w:rsidR="00142FE6" w:rsidRDefault="00142FE6" w:rsidP="00142FE6"/>
    <w:p w14:paraId="3871B1A5" w14:textId="48A40188" w:rsidR="00142FE6" w:rsidRPr="002843A4" w:rsidRDefault="00142FE6" w:rsidP="00142FE6">
      <w:pPr>
        <w:rPr>
          <w:b/>
          <w:sz w:val="28"/>
        </w:rPr>
      </w:pPr>
      <w:r w:rsidRPr="002843A4">
        <w:rPr>
          <w:b/>
          <w:sz w:val="28"/>
        </w:rPr>
        <w:t>#</w:t>
      </w:r>
      <w:r w:rsidR="002843A4">
        <w:rPr>
          <w:b/>
          <w:sz w:val="28"/>
        </w:rPr>
        <w:t xml:space="preserve"> </w:t>
      </w:r>
      <w:r w:rsidRPr="002843A4">
        <w:rPr>
          <w:b/>
          <w:sz w:val="28"/>
        </w:rPr>
        <w:t xml:space="preserve">How to uninstall </w:t>
      </w:r>
      <w:proofErr w:type="spellStart"/>
      <w:r w:rsidR="002E45A0">
        <w:rPr>
          <w:b/>
          <w:sz w:val="28"/>
        </w:rPr>
        <w:t>PofHistorianService</w:t>
      </w:r>
      <w:proofErr w:type="spellEnd"/>
    </w:p>
    <w:p w14:paraId="7CB8E1AD" w14:textId="43C53F88" w:rsidR="00142FE6" w:rsidRDefault="00142FE6" w:rsidP="00142FE6">
      <w:r>
        <w:t xml:space="preserve">* Login to the windows machine in which </w:t>
      </w:r>
      <w:proofErr w:type="spellStart"/>
      <w:r w:rsidR="002E45A0">
        <w:t>PofHistorianService</w:t>
      </w:r>
      <w:proofErr w:type="spellEnd"/>
      <w:r w:rsidR="00F412B0">
        <w:t xml:space="preserve"> </w:t>
      </w:r>
      <w:r>
        <w:t>is installed.</w:t>
      </w:r>
    </w:p>
    <w:p w14:paraId="5BB6A8C6" w14:textId="77777777" w:rsidR="00142FE6" w:rsidRDefault="00142FE6" w:rsidP="00142FE6">
      <w:r>
        <w:t>* Make sure you have administrator privileges.</w:t>
      </w:r>
    </w:p>
    <w:p w14:paraId="0975A8BF" w14:textId="38A2E736" w:rsidR="00142FE6" w:rsidRDefault="00142FE6" w:rsidP="00142FE6">
      <w:r>
        <w:t>* Navigate to C:\</w:t>
      </w:r>
      <w:r w:rsidR="002E45A0">
        <w:t>PofHistorianService</w:t>
      </w:r>
      <w:r>
        <w:t>.</w:t>
      </w:r>
    </w:p>
    <w:p w14:paraId="01D761AF" w14:textId="7FAC5C30" w:rsidR="00142FE6" w:rsidRDefault="00142FE6" w:rsidP="00142FE6">
      <w:r>
        <w:lastRenderedPageBreak/>
        <w:t>* Run the command .\</w:t>
      </w:r>
      <w:r w:rsidR="002E45A0" w:rsidRPr="002E45A0">
        <w:t xml:space="preserve">pof-historian-api.exe </w:t>
      </w:r>
      <w:r>
        <w:t>uninstall</w:t>
      </w:r>
    </w:p>
    <w:p w14:paraId="3ECB3630" w14:textId="77777777" w:rsidR="00142FE6" w:rsidRDefault="00142FE6" w:rsidP="00142FE6">
      <w:r>
        <w:t>* You should get an uninstall successful message.</w:t>
      </w:r>
    </w:p>
    <w:p w14:paraId="14EAB173" w14:textId="18668FF8" w:rsidR="00142FE6" w:rsidRDefault="00142FE6" w:rsidP="00142FE6"/>
    <w:p w14:paraId="31ADE1E1" w14:textId="2B7B6EED" w:rsidR="00161EA9" w:rsidRPr="00161EA9" w:rsidRDefault="00161EA9" w:rsidP="00142FE6">
      <w:pPr>
        <w:rPr>
          <w:b/>
          <w:sz w:val="28"/>
        </w:rPr>
      </w:pPr>
      <w:r>
        <w:rPr>
          <w:b/>
          <w:sz w:val="28"/>
        </w:rPr>
        <w:t xml:space="preserve"># </w:t>
      </w:r>
      <w:r w:rsidRPr="00161EA9">
        <w:rPr>
          <w:b/>
          <w:sz w:val="28"/>
        </w:rPr>
        <w:t>How to run as a console app</w:t>
      </w:r>
    </w:p>
    <w:p w14:paraId="22C0A640" w14:textId="33FD571F" w:rsidR="00161EA9" w:rsidRDefault="00161EA9" w:rsidP="00142FE6">
      <w:r>
        <w:t>The service can also be run as a console app without installing the service.</w:t>
      </w:r>
      <w:r w:rsidR="00881D39">
        <w:t xml:space="preserve"> When debugging the service or testing, you </w:t>
      </w:r>
      <w:r w:rsidR="004157FD">
        <w:t>may need to</w:t>
      </w:r>
      <w:r w:rsidR="00881D39">
        <w:t xml:space="preserve"> simply run the service as</w:t>
      </w:r>
      <w:r w:rsidR="004157FD">
        <w:t xml:space="preserve"> a console app.</w:t>
      </w:r>
    </w:p>
    <w:p w14:paraId="51277A53" w14:textId="77777777" w:rsidR="00161EA9" w:rsidRDefault="00161EA9" w:rsidP="00161EA9">
      <w:r>
        <w:t>* Navigate to C:\PofHistorianService</w:t>
      </w:r>
    </w:p>
    <w:p w14:paraId="728C9C23" w14:textId="254E6153" w:rsidR="00161EA9" w:rsidRDefault="00161EA9" w:rsidP="00161EA9">
      <w:r>
        <w:t>* Right click the app file “pof-historian-api.exe”, select “Run as administrator”.</w:t>
      </w:r>
    </w:p>
    <w:p w14:paraId="7B602184" w14:textId="2827C005" w:rsidR="00161EA9" w:rsidRDefault="00161EA9" w:rsidP="00142FE6">
      <w:r>
        <w:rPr>
          <w:noProof/>
        </w:rPr>
        <w:drawing>
          <wp:inline distT="0" distB="0" distL="0" distR="0" wp14:anchorId="17FE54F0" wp14:editId="43E7377E">
            <wp:extent cx="4671060" cy="255133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406" cy="25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1180" w14:textId="77777777" w:rsidR="00161EA9" w:rsidRDefault="00161EA9" w:rsidP="00142FE6"/>
    <w:p w14:paraId="0AA64360" w14:textId="18C09318" w:rsidR="00142FE6" w:rsidRPr="002843A4" w:rsidRDefault="00142FE6" w:rsidP="00142FE6">
      <w:pPr>
        <w:rPr>
          <w:b/>
          <w:sz w:val="28"/>
        </w:rPr>
      </w:pPr>
      <w:r w:rsidRPr="002843A4">
        <w:rPr>
          <w:b/>
          <w:sz w:val="28"/>
        </w:rPr>
        <w:t>#</w:t>
      </w:r>
      <w:r w:rsidR="002843A4">
        <w:rPr>
          <w:b/>
          <w:sz w:val="28"/>
        </w:rPr>
        <w:t xml:space="preserve"> </w:t>
      </w:r>
      <w:r w:rsidRPr="002843A4">
        <w:rPr>
          <w:b/>
          <w:sz w:val="28"/>
        </w:rPr>
        <w:t xml:space="preserve">How to configure </w:t>
      </w:r>
      <w:proofErr w:type="spellStart"/>
      <w:r w:rsidR="002E45A0">
        <w:rPr>
          <w:b/>
          <w:sz w:val="28"/>
        </w:rPr>
        <w:t>PofHistorianService</w:t>
      </w:r>
      <w:proofErr w:type="spellEnd"/>
      <w:r w:rsidR="00F412B0" w:rsidRPr="002843A4">
        <w:rPr>
          <w:b/>
          <w:sz w:val="28"/>
        </w:rPr>
        <w:t xml:space="preserve"> </w:t>
      </w:r>
      <w:r w:rsidRPr="002843A4">
        <w:rPr>
          <w:b/>
          <w:sz w:val="28"/>
        </w:rPr>
        <w:t xml:space="preserve">parameters - </w:t>
      </w:r>
      <w:proofErr w:type="spellStart"/>
      <w:r w:rsidR="003E691A" w:rsidRPr="003E691A">
        <w:rPr>
          <w:b/>
          <w:sz w:val="28"/>
        </w:rPr>
        <w:t>pof</w:t>
      </w:r>
      <w:proofErr w:type="spellEnd"/>
      <w:r w:rsidR="003E691A" w:rsidRPr="003E691A">
        <w:rPr>
          <w:b/>
          <w:sz w:val="28"/>
        </w:rPr>
        <w:t>-historian-</w:t>
      </w:r>
      <w:proofErr w:type="spellStart"/>
      <w:r w:rsidR="003E691A" w:rsidRPr="003E691A">
        <w:rPr>
          <w:b/>
          <w:sz w:val="28"/>
        </w:rPr>
        <w:t>api.exe</w:t>
      </w:r>
      <w:r w:rsidRPr="002843A4">
        <w:rPr>
          <w:b/>
          <w:sz w:val="28"/>
        </w:rPr>
        <w:t>.config</w:t>
      </w:r>
      <w:proofErr w:type="spellEnd"/>
    </w:p>
    <w:p w14:paraId="27736F00" w14:textId="245091C7" w:rsidR="00142FE6" w:rsidRDefault="00142FE6" w:rsidP="00142FE6">
      <w:r>
        <w:t>* Navigate to C:\</w:t>
      </w:r>
      <w:r w:rsidR="002E45A0">
        <w:t>PofHistorianService</w:t>
      </w:r>
      <w:r>
        <w:t>.</w:t>
      </w:r>
    </w:p>
    <w:p w14:paraId="12762486" w14:textId="28E5B0DE" w:rsidR="00142FE6" w:rsidRDefault="00142FE6" w:rsidP="00142FE6">
      <w:r>
        <w:t xml:space="preserve">* Open the file </w:t>
      </w:r>
      <w:proofErr w:type="spellStart"/>
      <w:r w:rsidR="003E691A" w:rsidRPr="003E691A">
        <w:t>pof</w:t>
      </w:r>
      <w:proofErr w:type="spellEnd"/>
      <w:r w:rsidR="003E691A" w:rsidRPr="003E691A">
        <w:t>-historian-</w:t>
      </w:r>
      <w:proofErr w:type="spellStart"/>
      <w:r w:rsidR="003E691A" w:rsidRPr="003E691A">
        <w:t>api.exe</w:t>
      </w:r>
      <w:r>
        <w:t>.config</w:t>
      </w:r>
      <w:proofErr w:type="spellEnd"/>
      <w:r>
        <w:t xml:space="preserve"> in the text editor of choice.</w:t>
      </w:r>
    </w:p>
    <w:p w14:paraId="5963F422" w14:textId="265C3B6F" w:rsidR="00142FE6" w:rsidRDefault="00142FE6" w:rsidP="00142FE6">
      <w:r>
        <w:t xml:space="preserve">* Update the configuration items as specified below, save and close the file. Restart </w:t>
      </w:r>
      <w:r w:rsidR="003E691A">
        <w:t>the</w:t>
      </w:r>
      <w:r w:rsidR="00451559">
        <w:t xml:space="preserve"> </w:t>
      </w:r>
      <w:r>
        <w:t>service for the new configuration to take effect.</w:t>
      </w:r>
    </w:p>
    <w:p w14:paraId="6A9992D1" w14:textId="77777777" w:rsidR="00142FE6" w:rsidRDefault="00142FE6" w:rsidP="00142FE6"/>
    <w:p w14:paraId="20A24D4B" w14:textId="6AB23A17" w:rsidR="00142FE6" w:rsidRPr="002843A4" w:rsidRDefault="00142FE6" w:rsidP="00142FE6">
      <w:pPr>
        <w:rPr>
          <w:b/>
          <w:sz w:val="28"/>
        </w:rPr>
      </w:pPr>
      <w:r w:rsidRPr="002843A4">
        <w:rPr>
          <w:b/>
          <w:sz w:val="28"/>
        </w:rPr>
        <w:t>#</w:t>
      </w:r>
      <w:r w:rsidR="00451559" w:rsidRPr="002843A4">
        <w:rPr>
          <w:b/>
          <w:sz w:val="28"/>
        </w:rPr>
        <w:t xml:space="preserve"> </w:t>
      </w:r>
      <w:proofErr w:type="spellStart"/>
      <w:r w:rsidR="003E691A" w:rsidRPr="003E691A">
        <w:rPr>
          <w:b/>
          <w:sz w:val="28"/>
        </w:rPr>
        <w:t>pof</w:t>
      </w:r>
      <w:proofErr w:type="spellEnd"/>
      <w:r w:rsidR="003E691A" w:rsidRPr="003E691A">
        <w:rPr>
          <w:b/>
          <w:sz w:val="28"/>
        </w:rPr>
        <w:t>-historian-</w:t>
      </w:r>
      <w:proofErr w:type="spellStart"/>
      <w:r w:rsidR="003E691A" w:rsidRPr="003E691A">
        <w:rPr>
          <w:b/>
          <w:sz w:val="28"/>
        </w:rPr>
        <w:t>api.exe</w:t>
      </w:r>
      <w:r w:rsidRPr="002843A4">
        <w:rPr>
          <w:b/>
          <w:sz w:val="28"/>
        </w:rPr>
        <w:t>.config</w:t>
      </w:r>
      <w:proofErr w:type="spellEnd"/>
      <w:r w:rsidRPr="002843A4">
        <w:rPr>
          <w:b/>
          <w:sz w:val="28"/>
        </w:rPr>
        <w:t xml:space="preserve"> explained</w:t>
      </w:r>
    </w:p>
    <w:p w14:paraId="2A14282C" w14:textId="2D671C64" w:rsidR="00AA512C" w:rsidRDefault="00AA512C" w:rsidP="00AA512C">
      <w:pPr>
        <w:ind w:firstLine="204"/>
      </w:pPr>
      <w:r>
        <w:t xml:space="preserve">    &lt;add key="</w:t>
      </w:r>
      <w:proofErr w:type="spellStart"/>
      <w:r w:rsidR="002E45A0">
        <w:t>Service</w:t>
      </w:r>
      <w:r>
        <w:t>Port</w:t>
      </w:r>
      <w:proofErr w:type="spellEnd"/>
      <w:r>
        <w:t>" value="</w:t>
      </w:r>
      <w:r w:rsidR="003E691A">
        <w:t>8888</w:t>
      </w:r>
      <w:r>
        <w:t>" /&gt;</w:t>
      </w:r>
    </w:p>
    <w:p w14:paraId="143EC948" w14:textId="77777777" w:rsidR="00AA512C" w:rsidRDefault="00AA512C" w:rsidP="00AA512C">
      <w:pPr>
        <w:ind w:firstLine="204"/>
      </w:pPr>
      <w:r>
        <w:t xml:space="preserve">    &lt;add key="</w:t>
      </w:r>
      <w:proofErr w:type="spellStart"/>
      <w:r>
        <w:t>ServerBaseUrl</w:t>
      </w:r>
      <w:proofErr w:type="spellEnd"/>
      <w:r>
        <w:t>" value="http://+:" /&gt;</w:t>
      </w:r>
    </w:p>
    <w:p w14:paraId="467BC45C" w14:textId="77777777" w:rsidR="003E691A" w:rsidRDefault="003E691A" w:rsidP="003E691A">
      <w:pPr>
        <w:ind w:firstLine="204"/>
      </w:pPr>
      <w:r>
        <w:t xml:space="preserve">    &lt;add key="</w:t>
      </w:r>
      <w:proofErr w:type="spellStart"/>
      <w:r>
        <w:t>LogFileRelativePath</w:t>
      </w:r>
      <w:proofErr w:type="spellEnd"/>
      <w:r>
        <w:t>" value="Logs\" /&gt;</w:t>
      </w:r>
    </w:p>
    <w:p w14:paraId="74A1CD0F" w14:textId="15B129AA" w:rsidR="00DF4E1A" w:rsidRPr="002E22C4" w:rsidRDefault="00DF4E1A" w:rsidP="00DF4E1A">
      <w:pPr>
        <w:ind w:firstLine="204"/>
      </w:pPr>
      <w:r>
        <w:t xml:space="preserve">    </w:t>
      </w:r>
      <w:r w:rsidRPr="002E22C4">
        <w:t>&lt;add key="</w:t>
      </w:r>
      <w:proofErr w:type="spellStart"/>
      <w:r w:rsidRPr="002E22C4">
        <w:t>LocalRequestOnly</w:t>
      </w:r>
      <w:proofErr w:type="spellEnd"/>
      <w:r w:rsidRPr="002E22C4">
        <w:t>" value="</w:t>
      </w:r>
      <w:r w:rsidR="004B6AB6">
        <w:t>false</w:t>
      </w:r>
      <w:r w:rsidRPr="002E22C4">
        <w:t>" /&gt;</w:t>
      </w:r>
    </w:p>
    <w:p w14:paraId="2D351A1B" w14:textId="2036A7C7" w:rsidR="003E691A" w:rsidRPr="003E691A" w:rsidRDefault="003E691A" w:rsidP="003E691A">
      <w:pPr>
        <w:ind w:firstLine="204"/>
      </w:pPr>
      <w:r w:rsidRPr="003E691A">
        <w:t xml:space="preserve">    &lt;add key="</w:t>
      </w:r>
      <w:proofErr w:type="spellStart"/>
      <w:r w:rsidRPr="003E691A">
        <w:t>FileLocation</w:t>
      </w:r>
      <w:proofErr w:type="spellEnd"/>
      <w:r w:rsidRPr="003E691A">
        <w:t>" value="D:\sincal-get-scada\file" /&gt;</w:t>
      </w:r>
    </w:p>
    <w:p w14:paraId="6937430A" w14:textId="0E4FA700" w:rsidR="003E691A" w:rsidRPr="003E691A" w:rsidRDefault="003E691A" w:rsidP="003E691A">
      <w:pPr>
        <w:ind w:firstLine="204"/>
      </w:pPr>
      <w:r w:rsidRPr="003E691A">
        <w:lastRenderedPageBreak/>
        <w:t xml:space="preserve">    &lt;add key="</w:t>
      </w:r>
      <w:proofErr w:type="spellStart"/>
      <w:r w:rsidRPr="003E691A">
        <w:t>FileLocationSecond</w:t>
      </w:r>
      <w:proofErr w:type="spellEnd"/>
      <w:r w:rsidRPr="003E691A">
        <w:t>" value="D:\sincal-get-scada\</w:t>
      </w:r>
      <w:r>
        <w:t>altfile</w:t>
      </w:r>
      <w:r w:rsidRPr="003E691A">
        <w:t>" /&gt;</w:t>
      </w:r>
    </w:p>
    <w:p w14:paraId="7B342C46" w14:textId="77777777" w:rsidR="003E691A" w:rsidRPr="003E691A" w:rsidRDefault="003E691A" w:rsidP="003E691A">
      <w:pPr>
        <w:ind w:firstLine="204"/>
      </w:pPr>
      <w:r w:rsidRPr="003E691A">
        <w:t xml:space="preserve">    &lt;add name="</w:t>
      </w:r>
      <w:proofErr w:type="spellStart"/>
      <w:r w:rsidRPr="003E691A">
        <w:t>ConfigSqlite</w:t>
      </w:r>
      <w:proofErr w:type="spellEnd"/>
      <w:r w:rsidRPr="003E691A">
        <w:t xml:space="preserve">" </w:t>
      </w:r>
      <w:proofErr w:type="spellStart"/>
      <w:r w:rsidRPr="003E691A">
        <w:t>connectionString</w:t>
      </w:r>
      <w:proofErr w:type="spellEnd"/>
      <w:r w:rsidRPr="003E691A">
        <w:t>="Data Source=.\config\</w:t>
      </w:r>
      <w:proofErr w:type="spellStart"/>
      <w:r w:rsidRPr="003E691A">
        <w:t>config.sqlite</w:t>
      </w:r>
      <w:proofErr w:type="spellEnd"/>
      <w:r w:rsidRPr="003E691A">
        <w:t>" /&gt;</w:t>
      </w:r>
    </w:p>
    <w:p w14:paraId="358AEC74" w14:textId="67616E31" w:rsidR="00142FE6" w:rsidRDefault="00142FE6" w:rsidP="00142FE6">
      <w:r>
        <w:t xml:space="preserve">* </w:t>
      </w:r>
      <w:proofErr w:type="spellStart"/>
      <w:r w:rsidR="003E691A">
        <w:t>ServicePort</w:t>
      </w:r>
      <w:proofErr w:type="spellEnd"/>
      <w:r>
        <w:t xml:space="preserve">: </w:t>
      </w:r>
      <w:r w:rsidR="003E691A">
        <w:t>Service</w:t>
      </w:r>
      <w:r w:rsidR="00401CF8">
        <w:t xml:space="preserve"> </w:t>
      </w:r>
      <w:r>
        <w:t>port number</w:t>
      </w:r>
    </w:p>
    <w:p w14:paraId="3958F0F0" w14:textId="77777777" w:rsidR="003E691A" w:rsidRDefault="003E691A" w:rsidP="003E691A">
      <w:r>
        <w:t xml:space="preserve">* </w:t>
      </w:r>
      <w:proofErr w:type="spellStart"/>
      <w:r>
        <w:t>ServerBaseUrl</w:t>
      </w:r>
      <w:proofErr w:type="spellEnd"/>
      <w:r>
        <w:t>:</w:t>
      </w:r>
      <w:r w:rsidRPr="00451559">
        <w:t xml:space="preserve"> Base server URL that will be used by the client to send http requests e.g. </w:t>
      </w:r>
      <w:proofErr w:type="gramStart"/>
      <w:r w:rsidRPr="00451559">
        <w:t>https://+:</w:t>
      </w:r>
      <w:r>
        <w:t>.</w:t>
      </w:r>
      <w:proofErr w:type="gramEnd"/>
    </w:p>
    <w:p w14:paraId="3F4F229A" w14:textId="57C08610" w:rsidR="00142FE6" w:rsidRDefault="00142FE6" w:rsidP="00142FE6">
      <w:r>
        <w:t xml:space="preserve">* </w:t>
      </w:r>
      <w:proofErr w:type="spellStart"/>
      <w:r>
        <w:t>LogFileRelativePath</w:t>
      </w:r>
      <w:proofErr w:type="spellEnd"/>
      <w:r>
        <w:t>: Path of the log files relative to the deployment directory. A path of Logs\ will create the log file in C:\</w:t>
      </w:r>
      <w:r w:rsidR="002E45A0">
        <w:t>PofHistorianService</w:t>
      </w:r>
      <w:r>
        <w:t>\Logs if the deployment directory is C:\</w:t>
      </w:r>
      <w:r w:rsidR="002E45A0">
        <w:t>PofHistorianService</w:t>
      </w:r>
      <w:r>
        <w:t>. Log file is created in text format and the rolling interval is set to a day.</w:t>
      </w:r>
    </w:p>
    <w:p w14:paraId="6D3CC5E4" w14:textId="77777777" w:rsidR="003E691A" w:rsidRDefault="003E691A" w:rsidP="003E691A">
      <w:r>
        <w:t xml:space="preserve">* </w:t>
      </w:r>
      <w:proofErr w:type="spellStart"/>
      <w:r w:rsidRPr="002E22C4">
        <w:t>LocalRequestOnly</w:t>
      </w:r>
      <w:proofErr w:type="spellEnd"/>
      <w:r>
        <w:t>: The flag to set if only the local request is valid.</w:t>
      </w:r>
    </w:p>
    <w:p w14:paraId="728C5FE1" w14:textId="77777777" w:rsidR="003E691A" w:rsidRDefault="003E691A" w:rsidP="003E691A">
      <w:r>
        <w:t xml:space="preserve">* </w:t>
      </w:r>
      <w:proofErr w:type="spellStart"/>
      <w:r w:rsidRPr="003E691A">
        <w:t>FileLocation</w:t>
      </w:r>
      <w:proofErr w:type="spellEnd"/>
      <w:r>
        <w:t>: The folder name to contain the data file and index file, including the path name.</w:t>
      </w:r>
    </w:p>
    <w:p w14:paraId="0E471F12" w14:textId="4EC21105" w:rsidR="003E691A" w:rsidRDefault="003E691A" w:rsidP="003E691A">
      <w:r>
        <w:t xml:space="preserve">* </w:t>
      </w:r>
      <w:proofErr w:type="spellStart"/>
      <w:r w:rsidRPr="003E691A">
        <w:t>FileLocationSecond</w:t>
      </w:r>
      <w:proofErr w:type="spellEnd"/>
      <w:r>
        <w:t>: The second folder name to contain the data file and index file, including the path name.</w:t>
      </w:r>
    </w:p>
    <w:p w14:paraId="2F9C0E9D" w14:textId="14A78623" w:rsidR="003E691A" w:rsidRDefault="003E691A" w:rsidP="003E691A">
      <w:r>
        <w:t xml:space="preserve">* </w:t>
      </w:r>
      <w:r w:rsidRPr="0078374B">
        <w:t>Connection String - `</w:t>
      </w:r>
      <w:proofErr w:type="spellStart"/>
      <w:r w:rsidRPr="003E691A">
        <w:t>ConfigSqlite</w:t>
      </w:r>
      <w:proofErr w:type="spellEnd"/>
      <w:r w:rsidRPr="0078374B">
        <w:t xml:space="preserve">` - Specify the connection string for the </w:t>
      </w:r>
      <w:r>
        <w:t>config</w:t>
      </w:r>
      <w:r w:rsidRPr="0078374B">
        <w:t xml:space="preserve"> database in </w:t>
      </w:r>
      <w:r>
        <w:t>SQLITE</w:t>
      </w:r>
      <w:r w:rsidRPr="0078374B">
        <w:t>.</w:t>
      </w:r>
    </w:p>
    <w:p w14:paraId="79D19EB0" w14:textId="79C1CC0E" w:rsidR="003E691A" w:rsidRDefault="003E691A" w:rsidP="003E691A"/>
    <w:p w14:paraId="0EDE2052" w14:textId="271200E4" w:rsidR="003E691A" w:rsidRPr="005617DE" w:rsidRDefault="003E691A" w:rsidP="003E691A">
      <w:pPr>
        <w:rPr>
          <w:b/>
          <w:sz w:val="28"/>
        </w:rPr>
      </w:pPr>
      <w:r w:rsidRPr="005617DE">
        <w:rPr>
          <w:b/>
          <w:sz w:val="28"/>
        </w:rPr>
        <w:t>#</w:t>
      </w:r>
      <w:r>
        <w:rPr>
          <w:b/>
          <w:sz w:val="28"/>
        </w:rPr>
        <w:t xml:space="preserve"> </w:t>
      </w:r>
      <w:r w:rsidR="00AF5276">
        <w:rPr>
          <w:b/>
          <w:sz w:val="28"/>
        </w:rPr>
        <w:t>The</w:t>
      </w:r>
      <w:r>
        <w:rPr>
          <w:b/>
          <w:sz w:val="28"/>
        </w:rPr>
        <w:t xml:space="preserve"> </w:t>
      </w:r>
      <w:r w:rsidRPr="005617DE">
        <w:rPr>
          <w:b/>
          <w:sz w:val="28"/>
        </w:rPr>
        <w:t xml:space="preserve">configure </w:t>
      </w:r>
      <w:r>
        <w:rPr>
          <w:b/>
          <w:sz w:val="28"/>
        </w:rPr>
        <w:t xml:space="preserve">database in SQLITE: </w:t>
      </w:r>
      <w:proofErr w:type="spellStart"/>
      <w:r w:rsidRPr="001B57E2">
        <w:rPr>
          <w:b/>
          <w:sz w:val="28"/>
        </w:rPr>
        <w:t>config.sqlite</w:t>
      </w:r>
      <w:proofErr w:type="spellEnd"/>
    </w:p>
    <w:p w14:paraId="7A8AADF8" w14:textId="19D3A532" w:rsidR="003E691A" w:rsidRPr="00534D89" w:rsidRDefault="003E691A" w:rsidP="003E691A">
      <w:pPr>
        <w:rPr>
          <w:b/>
          <w:bCs/>
        </w:rPr>
      </w:pPr>
      <w:r w:rsidRPr="00534D89">
        <w:rPr>
          <w:b/>
          <w:bCs/>
        </w:rPr>
        <w:t xml:space="preserve">* table </w:t>
      </w:r>
      <w:proofErr w:type="spellStart"/>
      <w:r w:rsidR="00161EA9" w:rsidRPr="00161EA9">
        <w:rPr>
          <w:b/>
          <w:bCs/>
        </w:rPr>
        <w:t>tblNameMapping</w:t>
      </w:r>
      <w:proofErr w:type="spellEnd"/>
    </w:p>
    <w:p w14:paraId="35410E89" w14:textId="08A5CA0F" w:rsidR="003E691A" w:rsidRDefault="00AF5276" w:rsidP="003E691A">
      <w:r>
        <w:t>The</w:t>
      </w:r>
      <w:r w:rsidR="003E691A">
        <w:t xml:space="preserve"> </w:t>
      </w:r>
      <w:r w:rsidR="00161EA9">
        <w:t>mapping between feeder name and alias/attribute</w:t>
      </w:r>
    </w:p>
    <w:p w14:paraId="1BD778F6" w14:textId="04824848" w:rsidR="003E691A" w:rsidRDefault="00161EA9" w:rsidP="003E691A">
      <w:r>
        <w:rPr>
          <w:noProof/>
        </w:rPr>
        <w:drawing>
          <wp:inline distT="0" distB="0" distL="0" distR="0" wp14:anchorId="151B99B9" wp14:editId="12E4F24A">
            <wp:extent cx="5731510" cy="2696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3AB0" w14:textId="55B96318" w:rsidR="003E691A" w:rsidRPr="007E3EA6" w:rsidRDefault="00495E41" w:rsidP="003E691A">
      <w:pPr>
        <w:rPr>
          <w:b/>
          <w:bCs/>
        </w:rPr>
      </w:pPr>
      <w:r w:rsidRPr="007E3EA6">
        <w:rPr>
          <w:b/>
          <w:bCs/>
        </w:rPr>
        <w:t>Columns:</w:t>
      </w:r>
    </w:p>
    <w:p w14:paraId="441B7C24" w14:textId="79750632" w:rsidR="00495E41" w:rsidRDefault="00495E41" w:rsidP="003E691A">
      <w:r>
        <w:t xml:space="preserve">Name: Feeder name for the service API input parameter </w:t>
      </w:r>
    </w:p>
    <w:p w14:paraId="197BAB52" w14:textId="06350E0E" w:rsidR="00495E41" w:rsidRDefault="00495E41" w:rsidP="003E691A">
      <w:r>
        <w:t>Phase: Phase information of the measurement</w:t>
      </w:r>
    </w:p>
    <w:p w14:paraId="3C68F49F" w14:textId="11E80684" w:rsidR="00495E41" w:rsidRPr="00495E41" w:rsidRDefault="00495E41" w:rsidP="003E691A">
      <w:pPr>
        <w:rPr>
          <w:sz w:val="18"/>
          <w:szCs w:val="18"/>
        </w:rPr>
      </w:pPr>
      <w:proofErr w:type="spellStart"/>
      <w:r>
        <w:t>NomPowerFact</w:t>
      </w:r>
      <w:proofErr w:type="spellEnd"/>
      <w:r>
        <w:t xml:space="preserve">: Power factor to calculate the power via formula: </w:t>
      </w:r>
      <w:r w:rsidRPr="00495E41">
        <w:rPr>
          <w:rFonts w:ascii="Arial" w:hAnsi="Arial" w:cs="Arial"/>
          <w:color w:val="1D1C1D"/>
          <w:sz w:val="20"/>
          <w:szCs w:val="20"/>
          <w:shd w:val="clear" w:color="auto" w:fill="FFFFFF"/>
        </w:rPr>
        <w:t>P = √3 × pf × I × V</w:t>
      </w:r>
    </w:p>
    <w:p w14:paraId="6043E93F" w14:textId="4A2293A0" w:rsidR="00495E41" w:rsidRDefault="00495E41" w:rsidP="003E691A">
      <w:proofErr w:type="spellStart"/>
      <w:r>
        <w:t>NomBusVolts</w:t>
      </w:r>
      <w:proofErr w:type="spellEnd"/>
      <w:r>
        <w:t xml:space="preserve">: Bus voltage to calculate the power via formula: </w:t>
      </w:r>
      <w:r w:rsidRPr="00495E41">
        <w:rPr>
          <w:rFonts w:ascii="Arial" w:hAnsi="Arial" w:cs="Arial"/>
          <w:color w:val="1D1C1D"/>
          <w:sz w:val="20"/>
          <w:szCs w:val="20"/>
          <w:shd w:val="clear" w:color="auto" w:fill="FFFFFF"/>
        </w:rPr>
        <w:t>P = √3 × pf × I × V</w:t>
      </w:r>
    </w:p>
    <w:p w14:paraId="7DA7F62D" w14:textId="4F08E18E" w:rsidR="003E691A" w:rsidRDefault="00495E41" w:rsidP="00DF4E1A">
      <w:r>
        <w:t xml:space="preserve">Measuring: </w:t>
      </w:r>
      <w:r w:rsidR="007E3EA6">
        <w:t>Measurement type</w:t>
      </w:r>
    </w:p>
    <w:p w14:paraId="22C1E911" w14:textId="6C691342" w:rsidR="007E3EA6" w:rsidRDefault="007E3EA6" w:rsidP="00DF4E1A">
      <w:r>
        <w:lastRenderedPageBreak/>
        <w:t>Alias: Measurement alias</w:t>
      </w:r>
    </w:p>
    <w:p w14:paraId="1614CD48" w14:textId="7FFD660F" w:rsidR="007E3EA6" w:rsidRDefault="007E3EA6" w:rsidP="00DF4E1A">
      <w:r>
        <w:t>Attribute: Measurement attribute name</w:t>
      </w:r>
    </w:p>
    <w:p w14:paraId="4DAEB7A4" w14:textId="28CFF0DD" w:rsidR="007E3EA6" w:rsidRDefault="007E3EA6" w:rsidP="007E3EA6">
      <w:proofErr w:type="spellStart"/>
      <w:r>
        <w:t>AltAlias</w:t>
      </w:r>
      <w:proofErr w:type="spellEnd"/>
      <w:r>
        <w:t>: Alternative alias for the measurement.</w:t>
      </w:r>
    </w:p>
    <w:p w14:paraId="42C7DC21" w14:textId="4C582607" w:rsidR="007E3EA6" w:rsidRDefault="007E3EA6" w:rsidP="007E3EA6">
      <w:proofErr w:type="spellStart"/>
      <w:r>
        <w:t>AltAttribute</w:t>
      </w:r>
      <w:proofErr w:type="spellEnd"/>
      <w:r>
        <w:t>: Alternative attribute name</w:t>
      </w:r>
      <w:r w:rsidRPr="007E3EA6">
        <w:t xml:space="preserve"> </w:t>
      </w:r>
      <w:r>
        <w:t>for the measurement</w:t>
      </w:r>
    </w:p>
    <w:p w14:paraId="6CB7A8EA" w14:textId="77777777" w:rsidR="007E3EA6" w:rsidRDefault="007E3EA6" w:rsidP="007E3EA6"/>
    <w:p w14:paraId="05293CCA" w14:textId="0E6162FA" w:rsidR="007E3EA6" w:rsidRPr="007E3EA6" w:rsidRDefault="007E3EA6" w:rsidP="007E3EA6">
      <w:pPr>
        <w:rPr>
          <w:b/>
          <w:bCs/>
        </w:rPr>
      </w:pPr>
      <w:r w:rsidRPr="007E3EA6">
        <w:rPr>
          <w:b/>
          <w:bCs/>
        </w:rPr>
        <w:t>Note:</w:t>
      </w:r>
    </w:p>
    <w:p w14:paraId="4A602C99" w14:textId="69463E9F" w:rsidR="007E3EA6" w:rsidRDefault="007E3EA6" w:rsidP="007E3EA6">
      <w:r>
        <w:t xml:space="preserve">1. When getting power data, if alias with measuring “MW” </w:t>
      </w:r>
      <w:r w:rsidRPr="007E3EA6">
        <w:t xml:space="preserve">does not exist as SCADA value, </w:t>
      </w:r>
      <w:r>
        <w:t xml:space="preserve">we will </w:t>
      </w:r>
      <w:r w:rsidRPr="007E3EA6">
        <w:t xml:space="preserve">calculate it using </w:t>
      </w:r>
      <w:r>
        <w:t xml:space="preserve">the current value with measuring “AMPS” with the formula: </w:t>
      </w:r>
      <w:r w:rsidRPr="00495E41">
        <w:rPr>
          <w:rFonts w:ascii="Arial" w:hAnsi="Arial" w:cs="Arial"/>
          <w:color w:val="1D1C1D"/>
          <w:sz w:val="20"/>
          <w:szCs w:val="20"/>
          <w:shd w:val="clear" w:color="auto" w:fill="FFFFFF"/>
        </w:rPr>
        <w:t>P = √3 × pf × I × V</w:t>
      </w:r>
    </w:p>
    <w:p w14:paraId="12B5AF53" w14:textId="11DDD4BC" w:rsidR="007E3EA6" w:rsidRPr="007E3EA6" w:rsidRDefault="007E3EA6" w:rsidP="007E3EA6">
      <w:r>
        <w:t xml:space="preserve">2. When the </w:t>
      </w:r>
      <w:r w:rsidRPr="007E3EA6">
        <w:t>first alias</w:t>
      </w:r>
      <w:r>
        <w:t xml:space="preserve"> </w:t>
      </w:r>
      <w:proofErr w:type="spellStart"/>
      <w:r>
        <w:t>can not</w:t>
      </w:r>
      <w:proofErr w:type="spellEnd"/>
      <w:r>
        <w:t xml:space="preserve"> be found in the data file</w:t>
      </w:r>
      <w:r w:rsidRPr="007E3EA6">
        <w:t>, the alternative alias</w:t>
      </w:r>
      <w:r>
        <w:t xml:space="preserve"> will be used to get the data.</w:t>
      </w:r>
    </w:p>
    <w:p w14:paraId="491EC844" w14:textId="669BB7A8" w:rsidR="007E3EA6" w:rsidRDefault="007E3EA6" w:rsidP="007E3EA6"/>
    <w:sectPr w:rsidR="007E3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25619"/>
    <w:multiLevelType w:val="hybridMultilevel"/>
    <w:tmpl w:val="4EEC1A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E4"/>
    <w:rsid w:val="0000362E"/>
    <w:rsid w:val="00142FE6"/>
    <w:rsid w:val="00161EA9"/>
    <w:rsid w:val="002667B4"/>
    <w:rsid w:val="002843A4"/>
    <w:rsid w:val="002E45A0"/>
    <w:rsid w:val="002F557F"/>
    <w:rsid w:val="003E691A"/>
    <w:rsid w:val="00401CF8"/>
    <w:rsid w:val="004157FD"/>
    <w:rsid w:val="00451559"/>
    <w:rsid w:val="00495E41"/>
    <w:rsid w:val="004B6AB6"/>
    <w:rsid w:val="005D37E4"/>
    <w:rsid w:val="00616C1C"/>
    <w:rsid w:val="00646FD3"/>
    <w:rsid w:val="00671AA0"/>
    <w:rsid w:val="007B6CAC"/>
    <w:rsid w:val="007E3EA6"/>
    <w:rsid w:val="00881D39"/>
    <w:rsid w:val="00A02312"/>
    <w:rsid w:val="00A746F0"/>
    <w:rsid w:val="00AA512C"/>
    <w:rsid w:val="00AB249D"/>
    <w:rsid w:val="00AF5276"/>
    <w:rsid w:val="00B90B00"/>
    <w:rsid w:val="00CC0F97"/>
    <w:rsid w:val="00CC2C41"/>
    <w:rsid w:val="00CF4D16"/>
    <w:rsid w:val="00D67CB5"/>
    <w:rsid w:val="00DF4E1A"/>
    <w:rsid w:val="00E868DF"/>
    <w:rsid w:val="00F16516"/>
    <w:rsid w:val="00F412B0"/>
    <w:rsid w:val="00F84424"/>
    <w:rsid w:val="00FD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2202"/>
  <w15:chartTrackingRefBased/>
  <w15:docId w15:val="{E8B7C42E-0BE7-4226-8D32-758105B5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16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9927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12</cp:revision>
  <dcterms:created xsi:type="dcterms:W3CDTF">2020-08-05T03:55:00Z</dcterms:created>
  <dcterms:modified xsi:type="dcterms:W3CDTF">2020-08-05T06:19:00Z</dcterms:modified>
</cp:coreProperties>
</file>