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/>
      </w:pPr>
      <w:r w:rsidDel="00000000" w:rsidR="00000000" w:rsidRPr="00000000">
        <w:rPr>
          <w:rtl w:val="0"/>
        </w:rPr>
        <w:t xml:space="preserve">Design Document for Myco Game</w:t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i w:val="1"/>
          <w:rtl w:val="0"/>
        </w:rPr>
        <w:t xml:space="preserve">Team</w:t>
      </w:r>
      <w:r w:rsidDel="00000000" w:rsidR="00000000" w:rsidRPr="00000000">
        <w:rPr>
          <w:rtl w:val="0"/>
        </w:rPr>
        <w:t xml:space="preserve">: Zeph Reese, Megan D, Eric Moskvin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i w:val="1"/>
          <w:rtl w:val="0"/>
        </w:rPr>
        <w:t xml:space="preserve">Game Concept:</w:t>
      </w:r>
      <w:r w:rsidDel="00000000" w:rsidR="00000000" w:rsidRPr="00000000">
        <w:rPr>
          <w:rtl w:val="0"/>
        </w:rPr>
        <w:t xml:space="preserve"> Arcadey arena battler with sensor management, various abilities, and dynamic levels. Featuring playable fungi supported–and menaced–by other denizens of the forest floor, Myco is a fun and moderate-paced romp through the understory.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2728913" cy="1993461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8913" cy="1993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875217" cy="2009012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5217" cy="2009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i w:val="1"/>
          <w:rtl w:val="0"/>
        </w:rPr>
        <w:t xml:space="preserve">Genre Connections:</w:t>
      </w:r>
      <w:r w:rsidDel="00000000" w:rsidR="00000000" w:rsidRPr="00000000">
        <w:rPr>
          <w:rtl w:val="0"/>
        </w:rPr>
        <w:t xml:space="preserve">”Vehicular combat”, “Third-person Shooter”, “MOBA”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