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Analysis</w:t>
      </w:r>
    </w:p>
    <w:p>
      <w:pPr>
        <w:pStyle w:val="Sub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5301</w:t>
      </w:r>
    </w:p>
    <w:p>
      <w:pPr>
        <w:pStyle w:val="Heading2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6.1: BBST Select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Due: Fri June 17, 2022 11:59pm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Submitted by: Pawan Bhandari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>Description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Print the i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order statistic from a list of numbers after implementing a Balanced Binary Search Tree for those numbers.</w:t>
      </w:r>
    </w:p>
    <w:p>
      <w:pPr>
        <w:pStyle w:val="Heading1"/>
        <w:spacing w:before="0" w:after="0"/>
        <w:contextualSpacing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1"/>
        <w:spacing w:before="0" w:after="0"/>
        <w:contextualSpacing/>
        <w:rPr/>
      </w:pPr>
      <w:r>
        <w:rPr>
          <w:rFonts w:ascii="Times New Roman" w:hAnsi="Times New Roman"/>
          <w:sz w:val="30"/>
          <w:szCs w:val="30"/>
        </w:rPr>
        <w:t>Data Structure:</w:t>
      </w:r>
      <w:r>
        <w:rPr>
          <w:rFonts w:ascii="Times New Roman" w:hAnsi="Times New Roman"/>
          <w:color w:val="000000"/>
          <w:sz w:val="24"/>
          <w:szCs w:val="24"/>
        </w:rPr>
        <w:t xml:space="preserve"> vector&lt;int&gt;, Binary Search tree  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ab/>
        <w:tab/>
        <w:t xml:space="preserve">     Node Class with following properties: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>int value, int height, node leftChild and Node rightChild</w:t>
      </w:r>
    </w:p>
    <w:p>
      <w:pPr>
        <w:pStyle w:val="Normal"/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2E74B5"/>
          <w:sz w:val="30"/>
          <w:szCs w:val="30"/>
        </w:rPr>
        <w:t>System Implementation Details: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Save the current height of the node as a property in the Node class so that we can calculate balance factor to maintain a balanced BST. </w:t>
      </w:r>
      <w:r>
        <w:rPr>
          <w:rFonts w:ascii="Times New Roman" w:hAnsi="Times New Roman"/>
          <w:color w:val="000000"/>
          <w:sz w:val="24"/>
          <w:szCs w:val="24"/>
        </w:rPr>
        <w:t>(see Algorithm)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>Assumptions: Input are strictly integers and No duplicate values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>Given ‘N’ numbers are inserted one by one to the BBST so that the height of BST is logN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>Once the BBST is formed for N, perform a In-order traversal as push the value from each node as we traverse through. This results in a vector of ‘N’ elements which is sorted.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SELECT subroutine will then return the element at (i-1) in this sorted vector. This value is the ith  smallest value. This subroutine will take O(n). </w:t>
      </w:r>
    </w:p>
    <w:p>
      <w:pPr>
        <w:pStyle w:val="Normal"/>
        <w:numPr>
          <w:ilvl w:val="1"/>
          <w:numId w:val="4"/>
        </w:numPr>
        <w:spacing w:before="0" w:after="0"/>
        <w:contextualSpacing/>
        <w:rPr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If we stop the traversal once we populate the ith element (once we have traversed i nodes by performing in-order traversal) we can stop the traversal as that will be the ith order statistic and run time in this case will be O(i).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Algorithm: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</w:t>
      </w:r>
      <w:r>
        <w:rPr>
          <w:rFonts w:ascii="Times New Roman" w:hAnsi="Times New Roman"/>
          <w:sz w:val="24"/>
          <w:szCs w:val="24"/>
        </w:rPr>
        <w:t>) Read the std input lines and push numbers from first line to a vector&lt;int&gt; and int variable ith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2) Insert the numbers as nodes creating a Balanced Binary Search Tree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Recursively insert the number as a leaf node and adjust nodes as in normal BST insertion maintaining the BST invariant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Update the height of this parent node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Calculate the balance factor of this parent node and check if this node is imbalanced now.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Balance factor is the difference between the height of left and right child nodes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 xml:space="preserve">For a BST to be BBST, magnitude of  balance factor can’t be greater than 1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Handle imbalanced scenarios by rotating the sub-tree at this parent Node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3) Perform a in-order traversal and push the node values to another vector&lt;int&gt; sortedNumbers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4) Print the integer at (ith-1) position on sortedNumbers vector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Analysis:</w:t>
      </w:r>
    </w:p>
    <w:tbl>
      <w:tblPr>
        <w:tblStyle w:val="TableGrid"/>
        <w:tblW w:w="934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0"/>
        <w:gridCol w:w="6555"/>
      </w:tblGrid>
      <w:tr>
        <w:trPr/>
        <w:tc>
          <w:tcPr>
            <w:tcW w:w="27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Input N</w:t>
            </w:r>
          </w:p>
        </w:tc>
        <w:tc>
          <w:tcPr>
            <w:tcW w:w="6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Vector&lt;int&gt; numbers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ith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(implicitly derived from 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lines in cin)</w:t>
            </w:r>
          </w:p>
        </w:tc>
      </w:tr>
      <w:tr>
        <w:trPr>
          <w:trHeight w:val="184" w:hRule="atLeast"/>
        </w:trPr>
        <w:tc>
          <w:tcPr>
            <w:tcW w:w="27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Basic Operation</w:t>
            </w:r>
          </w:p>
        </w:tc>
        <w:tc>
          <w:tcPr>
            <w:tcW w:w="6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from input stream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vector operations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Tree height and balance factor calculations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Recursion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279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Recurrence relation</w:t>
            </w:r>
          </w:p>
        </w:tc>
        <w:tc>
          <w:tcPr>
            <w:tcW w:w="6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for SELECT subroutine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741" w:hRule="atLeast"/>
        </w:trPr>
        <w:tc>
          <w:tcPr>
            <w:tcW w:w="279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Run-time analysis (Big O)</w:t>
            </w:r>
          </w:p>
        </w:tc>
        <w:tc>
          <w:tcPr>
            <w:tcW w:w="6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logn</m:t>
                  </m:r>
                </m:e>
              </m:d>
            </m:oMath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for insertion and balancing on BST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for in-order traversal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rFonts w:eastAsia="Calibri" w:cs="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for overall program to perform SELECT subroutine</w:t>
            </w:r>
          </w:p>
        </w:tc>
      </w:tr>
    </w:tbl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>References: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  <w:color w:val="000000"/>
            <w:position w:val="0"/>
            <w:sz w:val="24"/>
            <w:sz w:val="24"/>
            <w:szCs w:val="24"/>
            <w:shd w:fill="FFFFFF" w:val="clear"/>
            <w:vertAlign w:val="baseline"/>
          </w:rPr>
          <w:t>https://www.geeksforgeeks.org/avl-tree-set-1-insertion/</w:t>
        </w:r>
      </w:hyperlink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Style w:val="InternetLink"/>
            <w:rFonts w:ascii="Droid Sans Mono;monospace;monospace" w:hAnsi="Droid Sans Mono;monospace;monospace"/>
            <w:b w:val="false"/>
            <w:color w:val="000000"/>
            <w:sz w:val="21"/>
            <w:shd w:fill="FFFFFF" w:val="clear"/>
          </w:rPr>
          <w:t>https://www.youtube.com/watch?v=1QSYxIKXXP4</w:t>
        </w:r>
      </w:hyperlink>
    </w:p>
    <w:p>
      <w:pPr>
        <w:pStyle w:val="Normal"/>
        <w:numPr>
          <w:ilvl w:val="0"/>
          <w:numId w:val="3"/>
        </w:numPr>
        <w:spacing w:before="0" w:after="160"/>
        <w:rPr>
          <w:rFonts w:ascii="Times New Roman" w:hAnsi="Times New Roman"/>
          <w:sz w:val="24"/>
          <w:szCs w:val="24"/>
        </w:rPr>
      </w:pPr>
      <w:hyperlink r:id="rId4">
        <w:r>
          <w:rPr>
            <w:rStyle w:val="InternetLink"/>
            <w:rFonts w:ascii="Droid Sans Mono;monospace;monospace" w:hAnsi="Droid Sans Mono;monospace;monospace"/>
            <w:b w:val="false"/>
            <w:color w:val="000000"/>
            <w:sz w:val="21"/>
            <w:shd w:fill="FFFFFF" w:val="clear"/>
          </w:rPr>
          <w:t>https://github.com/williamfiset/Algorithms/blob/master/src/main/java/com/williamfiset/algorithms/datastructures/balancedtree/AVLTreeRecursive.java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avl-tree-set-1-insertion/" TargetMode="External"/><Relationship Id="rId3" Type="http://schemas.openxmlformats.org/officeDocument/2006/relationships/hyperlink" Target="https://www.youtube.com/watch?v=1QSYxIKXXP4" TargetMode="External"/><Relationship Id="rId4" Type="http://schemas.openxmlformats.org/officeDocument/2006/relationships/hyperlink" Target="https://github.com/williamfiset/Algorithms/blob/master/src/main/java/com/williamfiset/algorithms/datastructures/balancedtree/AVLTreeRecursive.jav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Application>LibreOffice/7.3.3.2$Linux_X86_64 LibreOffice_project/30$Build-2</Application>
  <AppVersion>15.0000</AppVersion>
  <Pages>2</Pages>
  <Words>437</Words>
  <Characters>2355</Characters>
  <CharactersWithSpaces>2742</CharactersWithSpaces>
  <Paragraphs>51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2022-06-17T16:06:35Z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