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caps/>
          <w:lang w:eastAsia="en-US"/>
        </w:rPr>
        <w:id w:val="-1383942839"/>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288"/>
          </w:tblGrid>
          <w:tr w:rsidR="005136A3" w:rsidRPr="005278E7">
            <w:trPr>
              <w:trHeight w:val="2880"/>
              <w:jc w:val="center"/>
            </w:trPr>
            <w:sdt>
              <w:sdtPr>
                <w:rPr>
                  <w:rFonts w:ascii="Arial" w:eastAsiaTheme="majorEastAsia" w:hAnsi="Arial" w:cs="Arial"/>
                  <w:caps/>
                  <w:lang w:eastAsia="en-US"/>
                </w:rPr>
                <w:alias w:val="Firma"/>
                <w:id w:val="15524243"/>
                <w:placeholder>
                  <w:docPart w:val="AF5C0530703A4BFF91ACD3A07E423F6D"/>
                </w:placeholder>
                <w:dataBinding w:prefixMappings="xmlns:ns0='http://schemas.openxmlformats.org/officeDocument/2006/extended-properties'" w:xpath="/ns0:Properties[1]/ns0:Company[1]" w:storeItemID="{6668398D-A668-4E3E-A5EB-62B293D839F1}"/>
                <w:text/>
              </w:sdtPr>
              <w:sdtEndPr>
                <w:rPr>
                  <w:lang w:eastAsia="de-CH"/>
                </w:rPr>
              </w:sdtEndPr>
              <w:sdtContent>
                <w:tc>
                  <w:tcPr>
                    <w:tcW w:w="5000" w:type="pct"/>
                  </w:tcPr>
                  <w:p w:rsidR="005136A3" w:rsidRPr="005278E7" w:rsidRDefault="005136A3" w:rsidP="005136A3">
                    <w:pPr>
                      <w:pStyle w:val="KeinLeerraum"/>
                      <w:jc w:val="center"/>
                      <w:rPr>
                        <w:rFonts w:ascii="Arial" w:eastAsiaTheme="majorEastAsia" w:hAnsi="Arial" w:cs="Arial"/>
                        <w:caps/>
                      </w:rPr>
                    </w:pPr>
                    <w:r w:rsidRPr="005278E7">
                      <w:rPr>
                        <w:rFonts w:ascii="Arial" w:eastAsiaTheme="majorEastAsia" w:hAnsi="Arial" w:cs="Arial"/>
                        <w:caps/>
                      </w:rPr>
                      <w:t>Endress und Hauser PCPS</w:t>
                    </w:r>
                  </w:p>
                </w:tc>
              </w:sdtContent>
            </w:sdt>
          </w:tr>
          <w:tr w:rsidR="005136A3" w:rsidRPr="005278E7">
            <w:trPr>
              <w:trHeight w:val="1440"/>
              <w:jc w:val="center"/>
            </w:trPr>
            <w:sdt>
              <w:sdtPr>
                <w:rPr>
                  <w:rFonts w:ascii="Arial" w:eastAsiaTheme="majorEastAsia" w:hAnsi="Arial" w:cs="Arial"/>
                  <w:sz w:val="80"/>
                  <w:szCs w:val="80"/>
                </w:rPr>
                <w:alias w:val="Titel"/>
                <w:id w:val="15524250"/>
                <w:placeholder>
                  <w:docPart w:val="5FEB0572CC16412595E1B9EB90667F8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136A3" w:rsidRPr="005278E7" w:rsidRDefault="005136A3" w:rsidP="005136A3">
                    <w:pPr>
                      <w:pStyle w:val="KeinLeerraum"/>
                      <w:jc w:val="center"/>
                      <w:rPr>
                        <w:rFonts w:ascii="Arial" w:eastAsiaTheme="majorEastAsia" w:hAnsi="Arial" w:cs="Arial"/>
                        <w:sz w:val="80"/>
                        <w:szCs w:val="80"/>
                      </w:rPr>
                    </w:pPr>
                    <w:r w:rsidRPr="005278E7">
                      <w:rPr>
                        <w:rFonts w:ascii="Arial" w:eastAsiaTheme="majorEastAsia" w:hAnsi="Arial" w:cs="Arial"/>
                        <w:sz w:val="80"/>
                        <w:szCs w:val="80"/>
                      </w:rPr>
                      <w:t>Mein Marketing</w:t>
                    </w:r>
                    <w:r w:rsidR="00D816A5">
                      <w:rPr>
                        <w:rFonts w:ascii="Arial" w:eastAsiaTheme="majorEastAsia" w:hAnsi="Arial" w:cs="Arial"/>
                        <w:sz w:val="80"/>
                        <w:szCs w:val="80"/>
                      </w:rPr>
                      <w:t xml:space="preserve"> </w:t>
                    </w:r>
                    <w:r w:rsidRPr="005278E7">
                      <w:rPr>
                        <w:rFonts w:ascii="Arial" w:eastAsiaTheme="majorEastAsia" w:hAnsi="Arial" w:cs="Arial"/>
                        <w:sz w:val="80"/>
                        <w:szCs w:val="80"/>
                      </w:rPr>
                      <w:t>Betrieb</w:t>
                    </w:r>
                  </w:p>
                </w:tc>
              </w:sdtContent>
            </w:sdt>
          </w:tr>
          <w:tr w:rsidR="005136A3" w:rsidRPr="005278E7">
            <w:trPr>
              <w:trHeight w:val="720"/>
              <w:jc w:val="center"/>
            </w:trPr>
            <w:sdt>
              <w:sdtPr>
                <w:rPr>
                  <w:rFonts w:ascii="Arial" w:eastAsiaTheme="majorEastAsia" w:hAnsi="Arial" w:cs="Arial"/>
                  <w:sz w:val="44"/>
                  <w:szCs w:val="44"/>
                </w:rPr>
                <w:alias w:val="Untertitel"/>
                <w:id w:val="15524255"/>
                <w:placeholder>
                  <w:docPart w:val="124D816282D243AEB45DDE834A7010F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136A3" w:rsidRPr="005278E7" w:rsidRDefault="005136A3" w:rsidP="005136A3">
                    <w:pPr>
                      <w:pStyle w:val="KeinLeerraum"/>
                      <w:jc w:val="center"/>
                      <w:rPr>
                        <w:rFonts w:ascii="Arial" w:eastAsiaTheme="majorEastAsia" w:hAnsi="Arial" w:cs="Arial"/>
                        <w:sz w:val="44"/>
                        <w:szCs w:val="44"/>
                      </w:rPr>
                    </w:pPr>
                    <w:r w:rsidRPr="005278E7">
                      <w:rPr>
                        <w:rFonts w:ascii="Arial" w:eastAsiaTheme="majorEastAsia" w:hAnsi="Arial" w:cs="Arial"/>
                        <w:sz w:val="44"/>
                        <w:szCs w:val="44"/>
                      </w:rPr>
                      <w:t>BWL Auftrag zu Marketing</w:t>
                    </w:r>
                  </w:p>
                </w:tc>
              </w:sdtContent>
            </w:sdt>
          </w:tr>
          <w:tr w:rsidR="005136A3" w:rsidRPr="005278E7">
            <w:trPr>
              <w:trHeight w:val="360"/>
              <w:jc w:val="center"/>
            </w:trPr>
            <w:tc>
              <w:tcPr>
                <w:tcW w:w="5000" w:type="pct"/>
                <w:vAlign w:val="center"/>
              </w:tcPr>
              <w:p w:rsidR="005136A3" w:rsidRPr="005278E7" w:rsidRDefault="005136A3">
                <w:pPr>
                  <w:pStyle w:val="KeinLeerraum"/>
                  <w:jc w:val="center"/>
                  <w:rPr>
                    <w:rFonts w:ascii="Arial" w:hAnsi="Arial" w:cs="Arial"/>
                  </w:rPr>
                </w:pPr>
              </w:p>
            </w:tc>
          </w:tr>
        </w:tbl>
        <w:p w:rsidR="005136A3" w:rsidRPr="005278E7" w:rsidRDefault="005136A3">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5136A3" w:rsidRPr="005278E7">
            <w:tc>
              <w:tcPr>
                <w:tcW w:w="5000" w:type="pct"/>
              </w:tcPr>
              <w:p w:rsidR="005136A3" w:rsidRPr="005278E7" w:rsidRDefault="005136A3" w:rsidP="005136A3">
                <w:pPr>
                  <w:pStyle w:val="KeinLeerraum"/>
                  <w:rPr>
                    <w:rFonts w:ascii="Arial" w:hAnsi="Arial" w:cs="Arial"/>
                  </w:rPr>
                </w:pPr>
              </w:p>
            </w:tc>
          </w:tr>
        </w:tbl>
        <w:tbl>
          <w:tblPr>
            <w:tblStyle w:val="Tabellenraster"/>
            <w:tblW w:w="0" w:type="auto"/>
            <w:tblInd w:w="1922" w:type="dxa"/>
            <w:tblLook w:val="04A0" w:firstRow="1" w:lastRow="0" w:firstColumn="1" w:lastColumn="0" w:noHBand="0" w:noVBand="1"/>
          </w:tblPr>
          <w:tblGrid>
            <w:gridCol w:w="2938"/>
            <w:gridCol w:w="3016"/>
          </w:tblGrid>
          <w:tr w:rsidR="00EA5FAE" w:rsidRPr="005278E7" w:rsidTr="00EA5FAE">
            <w:tc>
              <w:tcPr>
                <w:tcW w:w="2938" w:type="dxa"/>
              </w:tcPr>
              <w:p w:rsidR="00EA5FAE" w:rsidRPr="005278E7" w:rsidRDefault="00EA5FAE" w:rsidP="00044512">
                <w:pPr>
                  <w:jc w:val="center"/>
                  <w:rPr>
                    <w:rFonts w:cs="Arial"/>
                    <w:sz w:val="24"/>
                    <w:szCs w:val="24"/>
                  </w:rPr>
                </w:pPr>
                <w:r w:rsidRPr="005278E7">
                  <w:rPr>
                    <w:rFonts w:cs="Arial"/>
                    <w:sz w:val="24"/>
                    <w:szCs w:val="24"/>
                  </w:rPr>
                  <w:t>Projektleiter</w:t>
                </w:r>
              </w:p>
            </w:tc>
            <w:tc>
              <w:tcPr>
                <w:tcW w:w="3016" w:type="dxa"/>
              </w:tcPr>
              <w:p w:rsidR="00EA5FAE" w:rsidRPr="005278E7" w:rsidRDefault="00EA5FAE" w:rsidP="00044512">
                <w:pPr>
                  <w:jc w:val="center"/>
                  <w:rPr>
                    <w:rFonts w:cs="Arial"/>
                    <w:sz w:val="24"/>
                    <w:szCs w:val="24"/>
                  </w:rPr>
                </w:pPr>
                <w:r w:rsidRPr="005278E7">
                  <w:rPr>
                    <w:rFonts w:cs="Arial"/>
                    <w:sz w:val="24"/>
                    <w:szCs w:val="24"/>
                  </w:rPr>
                  <w:t>Stephan Müller</w:t>
                </w:r>
              </w:p>
            </w:tc>
          </w:tr>
          <w:tr w:rsidR="00EA5FAE" w:rsidRPr="005278E7" w:rsidTr="00EA5FAE">
            <w:tc>
              <w:tcPr>
                <w:tcW w:w="2938" w:type="dxa"/>
              </w:tcPr>
              <w:p w:rsidR="00EA5FAE" w:rsidRPr="005278E7" w:rsidRDefault="00EA5FAE" w:rsidP="00044512">
                <w:pPr>
                  <w:jc w:val="center"/>
                  <w:rPr>
                    <w:rFonts w:cs="Arial"/>
                    <w:sz w:val="24"/>
                    <w:szCs w:val="24"/>
                  </w:rPr>
                </w:pPr>
                <w:r w:rsidRPr="005278E7">
                  <w:rPr>
                    <w:rFonts w:cs="Arial"/>
                    <w:sz w:val="24"/>
                    <w:szCs w:val="24"/>
                  </w:rPr>
                  <w:t>Autor</w:t>
                </w:r>
              </w:p>
            </w:tc>
            <w:tc>
              <w:tcPr>
                <w:tcW w:w="3016" w:type="dxa"/>
              </w:tcPr>
              <w:p w:rsidR="00EA5FAE" w:rsidRPr="005278E7" w:rsidRDefault="00EA5FAE" w:rsidP="00044512">
                <w:pPr>
                  <w:jc w:val="center"/>
                  <w:rPr>
                    <w:rFonts w:cs="Arial"/>
                    <w:sz w:val="24"/>
                    <w:szCs w:val="24"/>
                  </w:rPr>
                </w:pPr>
                <w:r w:rsidRPr="005278E7">
                  <w:rPr>
                    <w:rFonts w:cs="Arial"/>
                    <w:sz w:val="24"/>
                    <w:szCs w:val="24"/>
                  </w:rPr>
                  <w:t>Oliver Czabala</w:t>
                </w:r>
              </w:p>
            </w:tc>
          </w:tr>
          <w:tr w:rsidR="00EA5FAE" w:rsidRPr="005278E7" w:rsidTr="00EA5FAE">
            <w:tc>
              <w:tcPr>
                <w:tcW w:w="2938" w:type="dxa"/>
              </w:tcPr>
              <w:p w:rsidR="00EA5FAE" w:rsidRPr="005278E7" w:rsidRDefault="00EA5FAE" w:rsidP="00044512">
                <w:pPr>
                  <w:jc w:val="center"/>
                  <w:rPr>
                    <w:rFonts w:cs="Arial"/>
                    <w:sz w:val="24"/>
                    <w:szCs w:val="24"/>
                  </w:rPr>
                </w:pPr>
                <w:r w:rsidRPr="005278E7">
                  <w:rPr>
                    <w:rFonts w:cs="Arial"/>
                    <w:sz w:val="24"/>
                    <w:szCs w:val="24"/>
                  </w:rPr>
                  <w:t>Datum</w:t>
                </w:r>
              </w:p>
            </w:tc>
            <w:tc>
              <w:tcPr>
                <w:tcW w:w="3016" w:type="dxa"/>
              </w:tcPr>
              <w:p w:rsidR="00EA5FAE" w:rsidRPr="005278E7" w:rsidRDefault="00EA5FAE" w:rsidP="00044512">
                <w:pPr>
                  <w:jc w:val="center"/>
                  <w:rPr>
                    <w:rFonts w:cs="Arial"/>
                    <w:sz w:val="24"/>
                    <w:szCs w:val="24"/>
                  </w:rPr>
                </w:pPr>
                <w:r w:rsidRPr="005278E7">
                  <w:rPr>
                    <w:rFonts w:cs="Arial"/>
                    <w:sz w:val="24"/>
                    <w:szCs w:val="24"/>
                  </w:rPr>
                  <w:fldChar w:fldCharType="begin"/>
                </w:r>
                <w:r w:rsidRPr="005278E7">
                  <w:rPr>
                    <w:rFonts w:cs="Arial"/>
                    <w:sz w:val="24"/>
                    <w:szCs w:val="24"/>
                  </w:rPr>
                  <w:instrText xml:space="preserve"> DATE  \@ "d. MMMM yyyy"  \* MERGEFORMAT </w:instrText>
                </w:r>
                <w:r w:rsidRPr="005278E7">
                  <w:rPr>
                    <w:rFonts w:cs="Arial"/>
                    <w:sz w:val="24"/>
                    <w:szCs w:val="24"/>
                  </w:rPr>
                  <w:fldChar w:fldCharType="separate"/>
                </w:r>
                <w:r w:rsidR="00D816A5">
                  <w:rPr>
                    <w:rFonts w:cs="Arial"/>
                    <w:noProof/>
                    <w:sz w:val="24"/>
                    <w:szCs w:val="24"/>
                  </w:rPr>
                  <w:t>22. März 2016</w:t>
                </w:r>
                <w:r w:rsidRPr="005278E7">
                  <w:rPr>
                    <w:rFonts w:cs="Arial"/>
                    <w:sz w:val="24"/>
                    <w:szCs w:val="24"/>
                  </w:rPr>
                  <w:fldChar w:fldCharType="end"/>
                </w:r>
              </w:p>
            </w:tc>
          </w:tr>
        </w:tbl>
        <w:p w:rsidR="005136A3" w:rsidRPr="005278E7" w:rsidRDefault="005136A3">
          <w:pPr>
            <w:rPr>
              <w:rFonts w:cs="Arial"/>
            </w:rPr>
          </w:pPr>
        </w:p>
        <w:p w:rsidR="005136A3" w:rsidRPr="005278E7" w:rsidRDefault="005136A3">
          <w:pPr>
            <w:spacing w:after="200"/>
            <w:rPr>
              <w:rFonts w:cs="Arial"/>
            </w:rPr>
          </w:pPr>
          <w:r w:rsidRPr="005278E7">
            <w:rPr>
              <w:rFonts w:cs="Arial"/>
            </w:rPr>
            <w:br w:type="page"/>
          </w:r>
        </w:p>
      </w:sdtContent>
    </w:sdt>
    <w:p w:rsidR="005C7BB6" w:rsidRPr="005278E7" w:rsidRDefault="005278E7" w:rsidP="005278E7">
      <w:pPr>
        <w:pStyle w:val="berschrift1"/>
        <w:rPr>
          <w:rFonts w:cs="Arial"/>
        </w:rPr>
      </w:pPr>
      <w:bookmarkStart w:id="0" w:name="_Toc446413649"/>
      <w:r w:rsidRPr="005278E7">
        <w:rPr>
          <w:rFonts w:cs="Arial"/>
        </w:rPr>
        <w:lastRenderedPageBreak/>
        <w:t>Management Summary</w:t>
      </w:r>
      <w:bookmarkEnd w:id="0"/>
    </w:p>
    <w:sdt>
      <w:sdtPr>
        <w:rPr>
          <w:rFonts w:ascii="Arial" w:eastAsiaTheme="minorHAnsi" w:hAnsi="Arial" w:cs="Arial"/>
          <w:b w:val="0"/>
          <w:bCs w:val="0"/>
          <w:color w:val="auto"/>
          <w:sz w:val="22"/>
          <w:szCs w:val="22"/>
          <w:lang w:val="de-DE" w:eastAsia="en-US"/>
        </w:rPr>
        <w:id w:val="-1289897848"/>
        <w:docPartObj>
          <w:docPartGallery w:val="Table of Contents"/>
          <w:docPartUnique/>
        </w:docPartObj>
      </w:sdtPr>
      <w:sdtEndPr/>
      <w:sdtContent>
        <w:p w:rsidR="005278E7" w:rsidRPr="005278E7" w:rsidRDefault="005278E7">
          <w:pPr>
            <w:pStyle w:val="Inhaltsverzeichnisberschrift"/>
            <w:rPr>
              <w:rFonts w:ascii="Arial" w:hAnsi="Arial" w:cs="Arial"/>
              <w:color w:val="auto"/>
            </w:rPr>
          </w:pPr>
          <w:r w:rsidRPr="005278E7">
            <w:rPr>
              <w:rFonts w:ascii="Arial" w:hAnsi="Arial" w:cs="Arial"/>
              <w:color w:val="auto"/>
              <w:lang w:val="de-DE"/>
            </w:rPr>
            <w:t>Inhaltsverzeichnis</w:t>
          </w:r>
        </w:p>
        <w:p w:rsidR="00A61746" w:rsidRDefault="005278E7">
          <w:pPr>
            <w:pStyle w:val="Verzeichnis1"/>
            <w:tabs>
              <w:tab w:val="left" w:pos="440"/>
              <w:tab w:val="right" w:leader="dot" w:pos="9062"/>
            </w:tabs>
            <w:rPr>
              <w:rFonts w:asciiTheme="minorHAnsi" w:eastAsiaTheme="minorEastAsia" w:hAnsiTheme="minorHAnsi"/>
              <w:noProof/>
              <w:lang w:eastAsia="de-CH"/>
            </w:rPr>
          </w:pPr>
          <w:r w:rsidRPr="005278E7">
            <w:rPr>
              <w:rFonts w:cs="Arial"/>
            </w:rPr>
            <w:fldChar w:fldCharType="begin"/>
          </w:r>
          <w:r w:rsidRPr="005278E7">
            <w:rPr>
              <w:rFonts w:cs="Arial"/>
            </w:rPr>
            <w:instrText xml:space="preserve"> TOC \o "1-3" \h \z \u </w:instrText>
          </w:r>
          <w:r w:rsidRPr="005278E7">
            <w:rPr>
              <w:rFonts w:cs="Arial"/>
            </w:rPr>
            <w:fldChar w:fldCharType="separate"/>
          </w:r>
          <w:hyperlink w:anchor="_Toc446413649" w:history="1">
            <w:r w:rsidR="00A61746" w:rsidRPr="00D746AA">
              <w:rPr>
                <w:rStyle w:val="Hyperlink"/>
                <w:rFonts w:cs="Arial"/>
                <w:noProof/>
              </w:rPr>
              <w:t>1</w:t>
            </w:r>
            <w:r w:rsidR="00A61746">
              <w:rPr>
                <w:rFonts w:asciiTheme="minorHAnsi" w:eastAsiaTheme="minorEastAsia" w:hAnsiTheme="minorHAnsi"/>
                <w:noProof/>
                <w:lang w:eastAsia="de-CH"/>
              </w:rPr>
              <w:tab/>
            </w:r>
            <w:r w:rsidR="00A61746" w:rsidRPr="00D746AA">
              <w:rPr>
                <w:rStyle w:val="Hyperlink"/>
                <w:rFonts w:cs="Arial"/>
                <w:noProof/>
              </w:rPr>
              <w:t>Management Summary</w:t>
            </w:r>
            <w:r w:rsidR="00A61746">
              <w:rPr>
                <w:noProof/>
                <w:webHidden/>
              </w:rPr>
              <w:tab/>
            </w:r>
            <w:r w:rsidR="00A61746">
              <w:rPr>
                <w:noProof/>
                <w:webHidden/>
              </w:rPr>
              <w:fldChar w:fldCharType="begin"/>
            </w:r>
            <w:r w:rsidR="00A61746">
              <w:rPr>
                <w:noProof/>
                <w:webHidden/>
              </w:rPr>
              <w:instrText xml:space="preserve"> PAGEREF _Toc446413649 \h </w:instrText>
            </w:r>
            <w:r w:rsidR="00A61746">
              <w:rPr>
                <w:noProof/>
                <w:webHidden/>
              </w:rPr>
            </w:r>
            <w:r w:rsidR="00A61746">
              <w:rPr>
                <w:noProof/>
                <w:webHidden/>
              </w:rPr>
              <w:fldChar w:fldCharType="separate"/>
            </w:r>
            <w:r w:rsidR="00A61746">
              <w:rPr>
                <w:noProof/>
                <w:webHidden/>
              </w:rPr>
              <w:t>1</w:t>
            </w:r>
            <w:r w:rsidR="00A61746">
              <w:rPr>
                <w:noProof/>
                <w:webHidden/>
              </w:rPr>
              <w:fldChar w:fldCharType="end"/>
            </w:r>
          </w:hyperlink>
        </w:p>
        <w:p w:rsidR="00A61746" w:rsidRDefault="00A61746">
          <w:pPr>
            <w:pStyle w:val="Verzeichnis1"/>
            <w:tabs>
              <w:tab w:val="left" w:pos="440"/>
              <w:tab w:val="right" w:leader="dot" w:pos="9062"/>
            </w:tabs>
            <w:rPr>
              <w:rFonts w:asciiTheme="minorHAnsi" w:eastAsiaTheme="minorEastAsia" w:hAnsiTheme="minorHAnsi"/>
              <w:noProof/>
              <w:lang w:eastAsia="de-CH"/>
            </w:rPr>
          </w:pPr>
          <w:hyperlink w:anchor="_Toc446413650" w:history="1">
            <w:r w:rsidRPr="00D746AA">
              <w:rPr>
                <w:rStyle w:val="Hyperlink"/>
                <w:noProof/>
              </w:rPr>
              <w:t>2</w:t>
            </w:r>
            <w:r>
              <w:rPr>
                <w:rFonts w:asciiTheme="minorHAnsi" w:eastAsiaTheme="minorEastAsia" w:hAnsiTheme="minorHAnsi"/>
                <w:noProof/>
                <w:lang w:eastAsia="de-CH"/>
              </w:rPr>
              <w:tab/>
            </w:r>
            <w:r w:rsidRPr="00D746AA">
              <w:rPr>
                <w:rStyle w:val="Hyperlink"/>
                <w:noProof/>
              </w:rPr>
              <w:t>Mein Vorgehen</w:t>
            </w:r>
            <w:r>
              <w:rPr>
                <w:noProof/>
                <w:webHidden/>
              </w:rPr>
              <w:tab/>
            </w:r>
            <w:r>
              <w:rPr>
                <w:noProof/>
                <w:webHidden/>
              </w:rPr>
              <w:fldChar w:fldCharType="begin"/>
            </w:r>
            <w:r>
              <w:rPr>
                <w:noProof/>
                <w:webHidden/>
              </w:rPr>
              <w:instrText xml:space="preserve"> PAGEREF _Toc446413650 \h </w:instrText>
            </w:r>
            <w:r>
              <w:rPr>
                <w:noProof/>
                <w:webHidden/>
              </w:rPr>
            </w:r>
            <w:r>
              <w:rPr>
                <w:noProof/>
                <w:webHidden/>
              </w:rPr>
              <w:fldChar w:fldCharType="separate"/>
            </w:r>
            <w:r>
              <w:rPr>
                <w:noProof/>
                <w:webHidden/>
              </w:rPr>
              <w:t>1</w:t>
            </w:r>
            <w:r>
              <w:rPr>
                <w:noProof/>
                <w:webHidden/>
              </w:rPr>
              <w:fldChar w:fldCharType="end"/>
            </w:r>
          </w:hyperlink>
        </w:p>
        <w:p w:rsidR="00A61746" w:rsidRDefault="00A61746">
          <w:pPr>
            <w:pStyle w:val="Verzeichnis1"/>
            <w:tabs>
              <w:tab w:val="left" w:pos="440"/>
              <w:tab w:val="right" w:leader="dot" w:pos="9062"/>
            </w:tabs>
            <w:rPr>
              <w:rFonts w:asciiTheme="minorHAnsi" w:eastAsiaTheme="minorEastAsia" w:hAnsiTheme="minorHAnsi"/>
              <w:noProof/>
              <w:lang w:eastAsia="de-CH"/>
            </w:rPr>
          </w:pPr>
          <w:hyperlink w:anchor="_Toc446413651" w:history="1">
            <w:r w:rsidRPr="00D746AA">
              <w:rPr>
                <w:rStyle w:val="Hyperlink"/>
                <w:noProof/>
              </w:rPr>
              <w:t>3</w:t>
            </w:r>
            <w:r>
              <w:rPr>
                <w:rFonts w:asciiTheme="minorHAnsi" w:eastAsiaTheme="minorEastAsia" w:hAnsiTheme="minorHAnsi"/>
                <w:noProof/>
                <w:lang w:eastAsia="de-CH"/>
              </w:rPr>
              <w:tab/>
            </w:r>
            <w:r w:rsidRPr="00D746AA">
              <w:rPr>
                <w:rStyle w:val="Hyperlink"/>
                <w:noProof/>
              </w:rPr>
              <w:t>Ausgangslage Betrieb</w:t>
            </w:r>
            <w:r>
              <w:rPr>
                <w:noProof/>
                <w:webHidden/>
              </w:rPr>
              <w:tab/>
            </w:r>
            <w:r>
              <w:rPr>
                <w:noProof/>
                <w:webHidden/>
              </w:rPr>
              <w:fldChar w:fldCharType="begin"/>
            </w:r>
            <w:r>
              <w:rPr>
                <w:noProof/>
                <w:webHidden/>
              </w:rPr>
              <w:instrText xml:space="preserve"> PAGEREF _Toc446413651 \h </w:instrText>
            </w:r>
            <w:r>
              <w:rPr>
                <w:noProof/>
                <w:webHidden/>
              </w:rPr>
            </w:r>
            <w:r>
              <w:rPr>
                <w:noProof/>
                <w:webHidden/>
              </w:rPr>
              <w:fldChar w:fldCharType="separate"/>
            </w:r>
            <w:r>
              <w:rPr>
                <w:noProof/>
                <w:webHidden/>
              </w:rPr>
              <w:t>1</w:t>
            </w:r>
            <w:r>
              <w:rPr>
                <w:noProof/>
                <w:webHidden/>
              </w:rPr>
              <w:fldChar w:fldCharType="end"/>
            </w:r>
          </w:hyperlink>
        </w:p>
        <w:p w:rsidR="00A61746" w:rsidRDefault="00A61746">
          <w:pPr>
            <w:pStyle w:val="Verzeichnis2"/>
            <w:tabs>
              <w:tab w:val="left" w:pos="880"/>
              <w:tab w:val="right" w:leader="dot" w:pos="9062"/>
            </w:tabs>
            <w:rPr>
              <w:rFonts w:asciiTheme="minorHAnsi" w:eastAsiaTheme="minorEastAsia" w:hAnsiTheme="minorHAnsi"/>
              <w:noProof/>
              <w:lang w:eastAsia="de-CH"/>
            </w:rPr>
          </w:pPr>
          <w:hyperlink w:anchor="_Toc446413652" w:history="1">
            <w:r w:rsidRPr="00D746AA">
              <w:rPr>
                <w:rStyle w:val="Hyperlink"/>
                <w:noProof/>
                <w:lang w:eastAsia="de-CH"/>
              </w:rPr>
              <w:t>3.1</w:t>
            </w:r>
            <w:r>
              <w:rPr>
                <w:rFonts w:asciiTheme="minorHAnsi" w:eastAsiaTheme="minorEastAsia" w:hAnsiTheme="minorHAnsi"/>
                <w:noProof/>
                <w:lang w:eastAsia="de-CH"/>
              </w:rPr>
              <w:tab/>
            </w:r>
            <w:r w:rsidRPr="00D746AA">
              <w:rPr>
                <w:rStyle w:val="Hyperlink"/>
                <w:noProof/>
                <w:lang w:eastAsia="de-CH"/>
              </w:rPr>
              <w:t>Eigene Einschätzung</w:t>
            </w:r>
            <w:r>
              <w:rPr>
                <w:noProof/>
                <w:webHidden/>
              </w:rPr>
              <w:tab/>
            </w:r>
            <w:r>
              <w:rPr>
                <w:noProof/>
                <w:webHidden/>
              </w:rPr>
              <w:fldChar w:fldCharType="begin"/>
            </w:r>
            <w:r>
              <w:rPr>
                <w:noProof/>
                <w:webHidden/>
              </w:rPr>
              <w:instrText xml:space="preserve"> PAGEREF _Toc446413652 \h </w:instrText>
            </w:r>
            <w:r>
              <w:rPr>
                <w:noProof/>
                <w:webHidden/>
              </w:rPr>
            </w:r>
            <w:r>
              <w:rPr>
                <w:noProof/>
                <w:webHidden/>
              </w:rPr>
              <w:fldChar w:fldCharType="separate"/>
            </w:r>
            <w:r>
              <w:rPr>
                <w:noProof/>
                <w:webHidden/>
              </w:rPr>
              <w:t>2</w:t>
            </w:r>
            <w:r>
              <w:rPr>
                <w:noProof/>
                <w:webHidden/>
              </w:rPr>
              <w:fldChar w:fldCharType="end"/>
            </w:r>
          </w:hyperlink>
        </w:p>
        <w:p w:rsidR="00A61746" w:rsidRDefault="00A61746">
          <w:pPr>
            <w:pStyle w:val="Verzeichnis1"/>
            <w:tabs>
              <w:tab w:val="left" w:pos="440"/>
              <w:tab w:val="right" w:leader="dot" w:pos="9062"/>
            </w:tabs>
            <w:rPr>
              <w:rFonts w:asciiTheme="minorHAnsi" w:eastAsiaTheme="minorEastAsia" w:hAnsiTheme="minorHAnsi"/>
              <w:noProof/>
              <w:lang w:eastAsia="de-CH"/>
            </w:rPr>
          </w:pPr>
          <w:hyperlink w:anchor="_Toc446413653" w:history="1">
            <w:r w:rsidRPr="00D746AA">
              <w:rPr>
                <w:rStyle w:val="Hyperlink"/>
                <w:noProof/>
              </w:rPr>
              <w:t>4</w:t>
            </w:r>
            <w:r>
              <w:rPr>
                <w:rFonts w:asciiTheme="minorHAnsi" w:eastAsiaTheme="minorEastAsia" w:hAnsiTheme="minorHAnsi"/>
                <w:noProof/>
                <w:lang w:eastAsia="de-CH"/>
              </w:rPr>
              <w:tab/>
            </w:r>
            <w:r w:rsidRPr="00D746AA">
              <w:rPr>
                <w:rStyle w:val="Hyperlink"/>
                <w:noProof/>
              </w:rPr>
              <w:t>Definition Zielgruppe</w:t>
            </w:r>
            <w:r>
              <w:rPr>
                <w:noProof/>
                <w:webHidden/>
              </w:rPr>
              <w:tab/>
            </w:r>
            <w:r>
              <w:rPr>
                <w:noProof/>
                <w:webHidden/>
              </w:rPr>
              <w:fldChar w:fldCharType="begin"/>
            </w:r>
            <w:r>
              <w:rPr>
                <w:noProof/>
                <w:webHidden/>
              </w:rPr>
              <w:instrText xml:space="preserve"> PAGEREF _Toc446413653 \h </w:instrText>
            </w:r>
            <w:r>
              <w:rPr>
                <w:noProof/>
                <w:webHidden/>
              </w:rPr>
            </w:r>
            <w:r>
              <w:rPr>
                <w:noProof/>
                <w:webHidden/>
              </w:rPr>
              <w:fldChar w:fldCharType="separate"/>
            </w:r>
            <w:r>
              <w:rPr>
                <w:noProof/>
                <w:webHidden/>
              </w:rPr>
              <w:t>3</w:t>
            </w:r>
            <w:r>
              <w:rPr>
                <w:noProof/>
                <w:webHidden/>
              </w:rPr>
              <w:fldChar w:fldCharType="end"/>
            </w:r>
          </w:hyperlink>
        </w:p>
        <w:p w:rsidR="00A61746" w:rsidRDefault="00A61746">
          <w:pPr>
            <w:pStyle w:val="Verzeichnis1"/>
            <w:tabs>
              <w:tab w:val="left" w:pos="440"/>
              <w:tab w:val="right" w:leader="dot" w:pos="9062"/>
            </w:tabs>
            <w:rPr>
              <w:rFonts w:asciiTheme="minorHAnsi" w:eastAsiaTheme="minorEastAsia" w:hAnsiTheme="minorHAnsi"/>
              <w:noProof/>
              <w:lang w:eastAsia="de-CH"/>
            </w:rPr>
          </w:pPr>
          <w:hyperlink w:anchor="_Toc446413654" w:history="1">
            <w:r w:rsidRPr="00D746AA">
              <w:rPr>
                <w:rStyle w:val="Hyperlink"/>
                <w:noProof/>
              </w:rPr>
              <w:t>5</w:t>
            </w:r>
            <w:r>
              <w:rPr>
                <w:rFonts w:asciiTheme="minorHAnsi" w:eastAsiaTheme="minorEastAsia" w:hAnsiTheme="minorHAnsi"/>
                <w:noProof/>
                <w:lang w:eastAsia="de-CH"/>
              </w:rPr>
              <w:tab/>
            </w:r>
            <w:r w:rsidRPr="00D746AA">
              <w:rPr>
                <w:rStyle w:val="Hyperlink"/>
                <w:noProof/>
              </w:rPr>
              <w:t>Beschreibung Bindeglieder</w:t>
            </w:r>
            <w:r>
              <w:rPr>
                <w:noProof/>
                <w:webHidden/>
              </w:rPr>
              <w:tab/>
            </w:r>
            <w:r>
              <w:rPr>
                <w:noProof/>
                <w:webHidden/>
              </w:rPr>
              <w:fldChar w:fldCharType="begin"/>
            </w:r>
            <w:r>
              <w:rPr>
                <w:noProof/>
                <w:webHidden/>
              </w:rPr>
              <w:instrText xml:space="preserve"> PAGEREF _Toc446413654 \h </w:instrText>
            </w:r>
            <w:r>
              <w:rPr>
                <w:noProof/>
                <w:webHidden/>
              </w:rPr>
            </w:r>
            <w:r>
              <w:rPr>
                <w:noProof/>
                <w:webHidden/>
              </w:rPr>
              <w:fldChar w:fldCharType="separate"/>
            </w:r>
            <w:r>
              <w:rPr>
                <w:noProof/>
                <w:webHidden/>
              </w:rPr>
              <w:t>4</w:t>
            </w:r>
            <w:r>
              <w:rPr>
                <w:noProof/>
                <w:webHidden/>
              </w:rPr>
              <w:fldChar w:fldCharType="end"/>
            </w:r>
          </w:hyperlink>
        </w:p>
        <w:p w:rsidR="00A61746" w:rsidRDefault="00A61746">
          <w:pPr>
            <w:pStyle w:val="Verzeichnis1"/>
            <w:tabs>
              <w:tab w:val="left" w:pos="440"/>
              <w:tab w:val="right" w:leader="dot" w:pos="9062"/>
            </w:tabs>
            <w:rPr>
              <w:rFonts w:asciiTheme="minorHAnsi" w:eastAsiaTheme="minorEastAsia" w:hAnsiTheme="minorHAnsi"/>
              <w:noProof/>
              <w:lang w:eastAsia="de-CH"/>
            </w:rPr>
          </w:pPr>
          <w:hyperlink w:anchor="_Toc446413655" w:history="1">
            <w:r w:rsidRPr="00D746AA">
              <w:rPr>
                <w:rStyle w:val="Hyperlink"/>
                <w:noProof/>
              </w:rPr>
              <w:t>6</w:t>
            </w:r>
            <w:r>
              <w:rPr>
                <w:rFonts w:asciiTheme="minorHAnsi" w:eastAsiaTheme="minorEastAsia" w:hAnsiTheme="minorHAnsi"/>
                <w:noProof/>
                <w:lang w:eastAsia="de-CH"/>
              </w:rPr>
              <w:tab/>
            </w:r>
            <w:r w:rsidRPr="00D746AA">
              <w:rPr>
                <w:rStyle w:val="Hyperlink"/>
                <w:noProof/>
              </w:rPr>
              <w:t>Detail Bindeglied</w:t>
            </w:r>
            <w:r>
              <w:rPr>
                <w:noProof/>
                <w:webHidden/>
              </w:rPr>
              <w:tab/>
            </w:r>
            <w:r>
              <w:rPr>
                <w:noProof/>
                <w:webHidden/>
              </w:rPr>
              <w:fldChar w:fldCharType="begin"/>
            </w:r>
            <w:r>
              <w:rPr>
                <w:noProof/>
                <w:webHidden/>
              </w:rPr>
              <w:instrText xml:space="preserve"> PAGEREF _Toc446413655 \h </w:instrText>
            </w:r>
            <w:r>
              <w:rPr>
                <w:noProof/>
                <w:webHidden/>
              </w:rPr>
            </w:r>
            <w:r>
              <w:rPr>
                <w:noProof/>
                <w:webHidden/>
              </w:rPr>
              <w:fldChar w:fldCharType="separate"/>
            </w:r>
            <w:r>
              <w:rPr>
                <w:noProof/>
                <w:webHidden/>
              </w:rPr>
              <w:t>4</w:t>
            </w:r>
            <w:r>
              <w:rPr>
                <w:noProof/>
                <w:webHidden/>
              </w:rPr>
              <w:fldChar w:fldCharType="end"/>
            </w:r>
          </w:hyperlink>
        </w:p>
        <w:p w:rsidR="00A61746" w:rsidRDefault="00A61746">
          <w:pPr>
            <w:pStyle w:val="Verzeichnis2"/>
            <w:tabs>
              <w:tab w:val="left" w:pos="880"/>
              <w:tab w:val="right" w:leader="dot" w:pos="9062"/>
            </w:tabs>
            <w:rPr>
              <w:rFonts w:asciiTheme="minorHAnsi" w:eastAsiaTheme="minorEastAsia" w:hAnsiTheme="minorHAnsi"/>
              <w:noProof/>
              <w:lang w:eastAsia="de-CH"/>
            </w:rPr>
          </w:pPr>
          <w:hyperlink w:anchor="_Toc446413656" w:history="1">
            <w:r w:rsidRPr="00D746AA">
              <w:rPr>
                <w:rStyle w:val="Hyperlink"/>
                <w:noProof/>
              </w:rPr>
              <w:t>6.1</w:t>
            </w:r>
            <w:r>
              <w:rPr>
                <w:rFonts w:asciiTheme="minorHAnsi" w:eastAsiaTheme="minorEastAsia" w:hAnsiTheme="minorHAnsi"/>
                <w:noProof/>
                <w:lang w:eastAsia="de-CH"/>
              </w:rPr>
              <w:tab/>
            </w:r>
            <w:r w:rsidRPr="00D746AA">
              <w:rPr>
                <w:rStyle w:val="Hyperlink"/>
                <w:noProof/>
              </w:rPr>
              <w:t>Eigene Einschätzung</w:t>
            </w:r>
            <w:r>
              <w:rPr>
                <w:noProof/>
                <w:webHidden/>
              </w:rPr>
              <w:tab/>
            </w:r>
            <w:r>
              <w:rPr>
                <w:noProof/>
                <w:webHidden/>
              </w:rPr>
              <w:fldChar w:fldCharType="begin"/>
            </w:r>
            <w:r>
              <w:rPr>
                <w:noProof/>
                <w:webHidden/>
              </w:rPr>
              <w:instrText xml:space="preserve"> PAGEREF _Toc446413656 \h </w:instrText>
            </w:r>
            <w:r>
              <w:rPr>
                <w:noProof/>
                <w:webHidden/>
              </w:rPr>
            </w:r>
            <w:r>
              <w:rPr>
                <w:noProof/>
                <w:webHidden/>
              </w:rPr>
              <w:fldChar w:fldCharType="separate"/>
            </w:r>
            <w:r>
              <w:rPr>
                <w:noProof/>
                <w:webHidden/>
              </w:rPr>
              <w:t>4</w:t>
            </w:r>
            <w:r>
              <w:rPr>
                <w:noProof/>
                <w:webHidden/>
              </w:rPr>
              <w:fldChar w:fldCharType="end"/>
            </w:r>
          </w:hyperlink>
        </w:p>
        <w:p w:rsidR="00A61746" w:rsidRDefault="00A61746">
          <w:pPr>
            <w:pStyle w:val="Verzeichnis1"/>
            <w:tabs>
              <w:tab w:val="left" w:pos="440"/>
              <w:tab w:val="right" w:leader="dot" w:pos="9062"/>
            </w:tabs>
            <w:rPr>
              <w:rFonts w:asciiTheme="minorHAnsi" w:eastAsiaTheme="minorEastAsia" w:hAnsiTheme="minorHAnsi"/>
              <w:noProof/>
              <w:lang w:eastAsia="de-CH"/>
            </w:rPr>
          </w:pPr>
          <w:hyperlink w:anchor="_Toc446413657" w:history="1">
            <w:r w:rsidRPr="00D746AA">
              <w:rPr>
                <w:rStyle w:val="Hyperlink"/>
                <w:noProof/>
              </w:rPr>
              <w:t>7</w:t>
            </w:r>
            <w:r>
              <w:rPr>
                <w:rFonts w:asciiTheme="minorHAnsi" w:eastAsiaTheme="minorEastAsia" w:hAnsiTheme="minorHAnsi"/>
                <w:noProof/>
                <w:lang w:eastAsia="de-CH"/>
              </w:rPr>
              <w:tab/>
            </w:r>
            <w:r w:rsidRPr="00D746AA">
              <w:rPr>
                <w:rStyle w:val="Hyperlink"/>
                <w:noProof/>
              </w:rPr>
              <w:t>Reflexion</w:t>
            </w:r>
            <w:r>
              <w:rPr>
                <w:noProof/>
                <w:webHidden/>
              </w:rPr>
              <w:tab/>
            </w:r>
            <w:r>
              <w:rPr>
                <w:noProof/>
                <w:webHidden/>
              </w:rPr>
              <w:fldChar w:fldCharType="begin"/>
            </w:r>
            <w:r>
              <w:rPr>
                <w:noProof/>
                <w:webHidden/>
              </w:rPr>
              <w:instrText xml:space="preserve"> PAGEREF _Toc446413657 \h </w:instrText>
            </w:r>
            <w:r>
              <w:rPr>
                <w:noProof/>
                <w:webHidden/>
              </w:rPr>
            </w:r>
            <w:r>
              <w:rPr>
                <w:noProof/>
                <w:webHidden/>
              </w:rPr>
              <w:fldChar w:fldCharType="separate"/>
            </w:r>
            <w:r>
              <w:rPr>
                <w:noProof/>
                <w:webHidden/>
              </w:rPr>
              <w:t>4</w:t>
            </w:r>
            <w:r>
              <w:rPr>
                <w:noProof/>
                <w:webHidden/>
              </w:rPr>
              <w:fldChar w:fldCharType="end"/>
            </w:r>
          </w:hyperlink>
        </w:p>
        <w:p w:rsidR="00A61746" w:rsidRDefault="00A61746">
          <w:pPr>
            <w:pStyle w:val="Verzeichnis1"/>
            <w:tabs>
              <w:tab w:val="left" w:pos="440"/>
              <w:tab w:val="right" w:leader="dot" w:pos="9062"/>
            </w:tabs>
            <w:rPr>
              <w:rFonts w:asciiTheme="minorHAnsi" w:eastAsiaTheme="minorEastAsia" w:hAnsiTheme="minorHAnsi"/>
              <w:noProof/>
              <w:lang w:eastAsia="de-CH"/>
            </w:rPr>
          </w:pPr>
          <w:hyperlink w:anchor="_Toc446413658" w:history="1">
            <w:r w:rsidRPr="00D746AA">
              <w:rPr>
                <w:rStyle w:val="Hyperlink"/>
                <w:noProof/>
              </w:rPr>
              <w:t>8</w:t>
            </w:r>
            <w:r>
              <w:rPr>
                <w:rFonts w:asciiTheme="minorHAnsi" w:eastAsiaTheme="minorEastAsia" w:hAnsiTheme="minorHAnsi"/>
                <w:noProof/>
                <w:lang w:eastAsia="de-CH"/>
              </w:rPr>
              <w:tab/>
            </w:r>
            <w:r w:rsidRPr="00D746AA">
              <w:rPr>
                <w:rStyle w:val="Hyperlink"/>
                <w:noProof/>
              </w:rPr>
              <w:t>Quellen</w:t>
            </w:r>
            <w:r>
              <w:rPr>
                <w:noProof/>
                <w:webHidden/>
              </w:rPr>
              <w:tab/>
            </w:r>
            <w:r>
              <w:rPr>
                <w:noProof/>
                <w:webHidden/>
              </w:rPr>
              <w:fldChar w:fldCharType="begin"/>
            </w:r>
            <w:r>
              <w:rPr>
                <w:noProof/>
                <w:webHidden/>
              </w:rPr>
              <w:instrText xml:space="preserve"> PAGEREF _Toc446413658 \h </w:instrText>
            </w:r>
            <w:r>
              <w:rPr>
                <w:noProof/>
                <w:webHidden/>
              </w:rPr>
            </w:r>
            <w:r>
              <w:rPr>
                <w:noProof/>
                <w:webHidden/>
              </w:rPr>
              <w:fldChar w:fldCharType="separate"/>
            </w:r>
            <w:r>
              <w:rPr>
                <w:noProof/>
                <w:webHidden/>
              </w:rPr>
              <w:t>4</w:t>
            </w:r>
            <w:r>
              <w:rPr>
                <w:noProof/>
                <w:webHidden/>
              </w:rPr>
              <w:fldChar w:fldCharType="end"/>
            </w:r>
          </w:hyperlink>
        </w:p>
        <w:p w:rsidR="005278E7" w:rsidRPr="005278E7" w:rsidRDefault="005278E7">
          <w:pPr>
            <w:rPr>
              <w:rFonts w:cs="Arial"/>
            </w:rPr>
          </w:pPr>
          <w:r w:rsidRPr="005278E7">
            <w:rPr>
              <w:rFonts w:cs="Arial"/>
              <w:b/>
              <w:bCs/>
              <w:lang w:val="de-DE"/>
            </w:rPr>
            <w:fldChar w:fldCharType="end"/>
          </w:r>
        </w:p>
      </w:sdtContent>
    </w:sdt>
    <w:p w:rsidR="005278E7" w:rsidRDefault="005278E7" w:rsidP="005278E7">
      <w:pPr>
        <w:pStyle w:val="berschrift1"/>
      </w:pPr>
      <w:bookmarkStart w:id="1" w:name="_Toc446413650"/>
      <w:r>
        <w:t>Mein Vorgehen</w:t>
      </w:r>
      <w:bookmarkEnd w:id="1"/>
    </w:p>
    <w:p w:rsidR="00AD36FC" w:rsidRDefault="00D816A5" w:rsidP="00D816A5">
      <w:r>
        <w:t>Damit ich meinen Betrieb in Bezug auf Marketing optimal vorstellen kann muss ich mich bei verschiedenen Quellen Informationen holen und diese dann zusammen fügen. Meine erste Informationsquellen sind die zwei Product Manager Fabian Bihler und Daniel Nazimek.</w:t>
      </w:r>
    </w:p>
    <w:p w:rsidR="00B26926" w:rsidRDefault="00D816A5" w:rsidP="00D816A5">
      <w:r>
        <w:t xml:space="preserve">Ich habe die beiden zu einem Meeting eingeladen wo wir den Auftrag durch gelesen haben und die einzelnen Punkte </w:t>
      </w:r>
      <w:r w:rsidR="00353449">
        <w:t>besprochen haben. Sie haben mir auch andere Bezugsquellen gezeigt wo ich Informationen beschaffen kann wie z.B. das Engine. Das ist unser Intranet wo alle relevanten Themen bezüglich E+H ersichtlich sind mit Beschreibungen und Diagrammen. Das ist schon meine zweite Bezugsquelle welches mir die Restlichen Informationen liefern wird.</w:t>
      </w:r>
    </w:p>
    <w:p w:rsidR="005278E7" w:rsidRDefault="005278E7" w:rsidP="005278E7">
      <w:pPr>
        <w:pStyle w:val="berschrift1"/>
      </w:pPr>
      <w:bookmarkStart w:id="2" w:name="_Toc446413651"/>
      <w:r>
        <w:t>Ausgangslage Betrieb</w:t>
      </w:r>
      <w:bookmarkEnd w:id="2"/>
    </w:p>
    <w:p w:rsidR="003A02FB" w:rsidRDefault="003A02FB" w:rsidP="00AD36FC">
      <w:r>
        <w:t>Kurze Vorstellung des Betriebes allgemein. E+H Process Solutions wurde 1999 gegründet in Reinach Baselland. Sie hat etwa 160 Mitarbeiter in den Bereichen Entwicklung und Produkt Management.</w:t>
      </w:r>
    </w:p>
    <w:p w:rsidR="00376314" w:rsidRDefault="003A02FB" w:rsidP="00AD36FC">
      <w:r>
        <w:t xml:space="preserve">Im Bezug Marketing ist unser Unternehmen ein Product Center (PC) innerhalb der E+H Familie. Ein PC bündelt die Kompetenz auf verschiedenen Arbeitsbereichen wie zum Beispiel Produktion oder Forschung und Entwicklung. Jedes PC ist auf einen Gerät spezialisiert welches sie ständig weiterentwickeln. Der Verkauf erfolgt über die sogenannten Sales Centern (SC). Diese werden von den Produkt Managern der einzelnen PC’s betreut und mit neuen Informationen versorgt. Danach kaufen die SC’s die Produkte und Vertreiben diese zum Endkunden wie z.B. </w:t>
      </w:r>
      <w:r w:rsidR="00376314">
        <w:t>Nestlé oder Novartis. Einen groben Ablauf sieht man hier als Bild dargestellt:</w:t>
      </w:r>
    </w:p>
    <w:p w:rsidR="00376314" w:rsidRDefault="00B26926">
      <w:pPr>
        <w:spacing w:after="200"/>
      </w:pPr>
      <w:r>
        <w:rPr>
          <w:noProof/>
          <w:lang w:eastAsia="de-CH"/>
        </w:rPr>
        <w:lastRenderedPageBreak/>
        <mc:AlternateContent>
          <mc:Choice Requires="wpg">
            <w:drawing>
              <wp:inline distT="0" distB="0" distL="0" distR="0" wp14:anchorId="3D18A02F" wp14:editId="74C60044">
                <wp:extent cx="6178163" cy="1121134"/>
                <wp:effectExtent l="0" t="0" r="13335" b="22225"/>
                <wp:docPr id="17" name="Gruppieren 17"/>
                <wp:cNvGraphicFramePr/>
                <a:graphic xmlns:a="http://schemas.openxmlformats.org/drawingml/2006/main">
                  <a:graphicData uri="http://schemas.microsoft.com/office/word/2010/wordprocessingGroup">
                    <wpg:wgp>
                      <wpg:cNvGrpSpPr/>
                      <wpg:grpSpPr>
                        <a:xfrm>
                          <a:off x="0" y="0"/>
                          <a:ext cx="6178163" cy="1121134"/>
                          <a:chOff x="0" y="0"/>
                          <a:chExt cx="6178163" cy="1121134"/>
                        </a:xfrm>
                      </wpg:grpSpPr>
                      <wps:wsp>
                        <wps:cNvPr id="6" name="Rechteck 6"/>
                        <wps:cNvSpPr/>
                        <wps:spPr>
                          <a:xfrm>
                            <a:off x="0" y="0"/>
                            <a:ext cx="6178163" cy="11211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eck 7"/>
                        <wps:cNvSpPr/>
                        <wps:spPr>
                          <a:xfrm>
                            <a:off x="159026" y="127221"/>
                            <a:ext cx="1351722" cy="811033"/>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26926" w:rsidRDefault="00B26926" w:rsidP="00B26926">
                              <w:pPr>
                                <w:jc w:val="center"/>
                              </w:pPr>
                              <w:r>
                                <w:t>Product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2353586" y="127221"/>
                            <a:ext cx="1351280" cy="81089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26926" w:rsidRDefault="00B26926" w:rsidP="00B26926">
                              <w:pPr>
                                <w:jc w:val="center"/>
                              </w:pPr>
                              <w:r>
                                <w:t>Sales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hteck 12"/>
                        <wps:cNvSpPr/>
                        <wps:spPr>
                          <a:xfrm>
                            <a:off x="4619708" y="135172"/>
                            <a:ext cx="1351280" cy="81089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26926" w:rsidRDefault="00B26926" w:rsidP="00B26926">
                              <w:pPr>
                                <w:jc w:val="center"/>
                              </w:pPr>
                              <w:r>
                                <w:t>Kunden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Pfeil nach links und rechts 15"/>
                        <wps:cNvSpPr/>
                        <wps:spPr>
                          <a:xfrm>
                            <a:off x="1645920" y="397565"/>
                            <a:ext cx="556591" cy="23058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Pfeil nach links und rechts 16"/>
                        <wps:cNvSpPr/>
                        <wps:spPr>
                          <a:xfrm>
                            <a:off x="3888188" y="397565"/>
                            <a:ext cx="556591" cy="23058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uppieren 17" o:spid="_x0000_s1026" style="width:486.45pt;height:88.3pt;mso-position-horizontal-relative:char;mso-position-vertical-relative:line" coordsize="61781,11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">
                <v:rect id="Rechteck 6" o:spid="_x0000_s1027" style="position:absolute;width:61781;height:11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rect id="Rechteck 7" o:spid="_x0000_s1028" style="position:absolute;left:1590;top:1272;width:13517;height:8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8PjMQA&#10;AADaAAAADwAAAGRycy9kb3ducmV2LnhtbESPT2vCQBTE74V+h+UVvDWberAluooWhSD24B/E4yP7&#10;zEazb0N2jfHbdwsFj8PM/IaZzHpbi45aXzlW8JGkIIgLpysuFRz2q/cvED4ga6wdk4IHeZhNX18m&#10;mGl35y11u1CKCGGfoQITQpNJ6QtDFn3iGuLonV1rMUTZllK3eI9wW8thmo6kxYrjgsGGvg0V193N&#10;Ktjm3WV+XF7zQuY/p8Xm0a9NapQavPXzMYhAfXiG/9u5VvAJf1fiDZ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fD4zEAAAA2gAAAA8AAAAAAAAAAAAAAAAAmAIAAGRycy9k&#10;b3ducmV2LnhtbFBLBQYAAAAABAAEAPUAAACJAwAAAAA=&#10;" fillcolor="#4bacc6 [3208]" strokecolor="#205867 [1608]" strokeweight="2pt">
                  <v:textbox>
                    <w:txbxContent>
                      <w:p w:rsidR="00B26926" w:rsidRDefault="00B26926" w:rsidP="00B26926">
                        <w:pPr>
                          <w:jc w:val="center"/>
                        </w:pPr>
                        <w:r>
                          <w:t>Product Center</w:t>
                        </w:r>
                      </w:p>
                    </w:txbxContent>
                  </v:textbox>
                </v:rect>
                <v:rect id="Rechteck 10" o:spid="_x0000_s1029" style="position:absolute;left:23535;top:1272;width:13513;height:8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tvcUA&#10;AADbAAAADwAAAGRycy9kb3ducmV2LnhtbESPT2vCQBDF7wW/wzKCt7qxBynRVVQsBGkP/qH0OGSn&#10;2dTsbMiuMX77zqHQ2wzvzXu/Wa4H36ieulgHNjCbZqCIy2Brrgxczm/Pr6BiQrbYBCYDD4qwXo2e&#10;lpjbcOcj9adUKQnhmKMBl1Kbax1LRx7jNLTEon2HzmOStau07fAu4b7RL1k21x5rlgaHLe0cldfT&#10;zRs4Fv3P5nN/LUpdfHxt3x/DwWXOmMl42CxAJRrSv/nvurCCL/Tyiw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O29xQAAANsAAAAPAAAAAAAAAAAAAAAAAJgCAABkcnMv&#10;ZG93bnJldi54bWxQSwUGAAAAAAQABAD1AAAAigMAAAAA&#10;" fillcolor="#4bacc6 [3208]" strokecolor="#205867 [1608]" strokeweight="2pt">
                  <v:textbox>
                    <w:txbxContent>
                      <w:p w:rsidR="00B26926" w:rsidRDefault="00B26926" w:rsidP="00B26926">
                        <w:pPr>
                          <w:jc w:val="center"/>
                        </w:pPr>
                        <w:r>
                          <w:t>Sales Center</w:t>
                        </w:r>
                      </w:p>
                    </w:txbxContent>
                  </v:textbox>
                </v:rect>
                <v:rect id="Rechteck 12" o:spid="_x0000_s1030" style="position:absolute;left:46197;top:1351;width:13512;height:8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LWUcEA&#10;AADbAAAADwAAAGRycy9kb3ducmV2LnhtbERPS4vCMBC+C/sfwix403Q9iFSjuMsKRfTgA/E4NGNT&#10;bSalibX+eyMs7G0+vufMFp2tREuNLx0r+BomIIhzp0suFBwPq8EEhA/IGivHpOBJHhbzj94MU+0e&#10;vKN2HwoRQ9inqMCEUKdS+tyQRT90NXHkLq6xGCJsCqkbfMRwW8lRkoylxZJjg8Gafgzlt/3dKthl&#10;7XV5+r1lucy25+/Ns1ubxCjV/+yWUxCBuvAv/nNnOs4fwfuXeI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y1lHBAAAA2wAAAA8AAAAAAAAAAAAAAAAAmAIAAGRycy9kb3du&#10;cmV2LnhtbFBLBQYAAAAABAAEAPUAAACGAwAAAAA=&#10;" fillcolor="#4bacc6 [3208]" strokecolor="#205867 [1608]" strokeweight="2pt">
                  <v:textbox>
                    <w:txbxContent>
                      <w:p w:rsidR="00B26926" w:rsidRDefault="00B26926" w:rsidP="00B26926">
                        <w:pPr>
                          <w:jc w:val="center"/>
                        </w:pPr>
                        <w:r>
                          <w:t>Kunden</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15" o:spid="_x0000_s1031" type="#_x0000_t69" style="position:absolute;left:16459;top:3975;width:5566;height:2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7rFsIA&#10;AADbAAAADwAAAGRycy9kb3ducmV2LnhtbERPzWrCQBC+F/oOyxR6azamGCR1lTYg9FQx+gBjdpqN&#10;ZmdjdqupT+8Khd7m4/ud+XK0nTjT4FvHCiZJCoK4drrlRsFuu3qZgfABWWPnmBT8kofl4vFhjoV2&#10;F97QuQqNiCHsC1RgQugLKX1tyKJPXE8cuW83WAwRDo3UA15iuO1klqa5tNhybDDYU2moPlY/VkHG&#10;r2u71192c5r2H9fDZGzz0ij1/DS+v4EINIZ/8Z/7U8f5U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usWwgAAANsAAAAPAAAAAAAAAAAAAAAAAJgCAABkcnMvZG93&#10;bnJldi54bWxQSwUGAAAAAAQABAD1AAAAhwMAAAAA&#10;" adj="4474" fillcolor="#4f81bd [3204]" strokecolor="#243f60 [1604]" strokeweight="2pt"/>
                <v:shape id="Pfeil nach links und rechts 16" o:spid="_x0000_s1032" type="#_x0000_t69" style="position:absolute;left:38881;top:3975;width:5566;height:2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x1YcIA&#10;AADbAAAADwAAAGRycy9kb3ducmV2LnhtbERPS2rDMBDdF3IHMYHuajkONcG1EpJAIauWfA4wtaaW&#10;G2vkWKrj5PRVodDdPN53ytVoWzFQ7xvHCmZJCoK4crrhWsHp+Pq0AOEDssbWMSm4kYfVcvJQYqHd&#10;lfc0HEItYgj7AhWYELpCSl8ZsugT1xFH7tP1FkOEfS11j9cYbluZpWkuLTYcGwx2tDVUnQ/fVkHG&#10;83f7od/s/vLcbe5fs7HJt0apx+m4fgERaAz/4j/3Tsf5Ofz+Eg+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jHVhwgAAANsAAAAPAAAAAAAAAAAAAAAAAJgCAABkcnMvZG93&#10;bnJldi54bWxQSwUGAAAAAAQABAD1AAAAhwMAAAAA&#10;" adj="4474" fillcolor="#4f81bd [3204]" strokecolor="#243f60 [1604]" strokeweight="2pt"/>
                <w10:anchorlock/>
              </v:group>
            </w:pict>
          </mc:Fallback>
        </mc:AlternateContent>
      </w:r>
    </w:p>
    <w:p w:rsidR="00707F07" w:rsidRDefault="00707F07" w:rsidP="00AD36FC">
      <w:pPr>
        <w:rPr>
          <w:noProof/>
          <w:lang w:eastAsia="de-CH"/>
        </w:rPr>
      </w:pPr>
      <w:r>
        <w:rPr>
          <w:noProof/>
          <w:lang w:eastAsia="de-CH"/>
        </w:rPr>
        <w:drawing>
          <wp:anchor distT="0" distB="0" distL="114300" distR="114300" simplePos="0" relativeHeight="251676672" behindDoc="1" locked="0" layoutInCell="1" allowOverlap="1" wp14:anchorId="11594807" wp14:editId="292CF8E1">
            <wp:simplePos x="0" y="0"/>
            <wp:positionH relativeFrom="column">
              <wp:posOffset>3495675</wp:posOffset>
            </wp:positionH>
            <wp:positionV relativeFrom="paragraph">
              <wp:posOffset>-19050</wp:posOffset>
            </wp:positionV>
            <wp:extent cx="2726690" cy="1060450"/>
            <wp:effectExtent l="0" t="0" r="0" b="6350"/>
            <wp:wrapTight wrapText="bothSides">
              <wp:wrapPolygon edited="0">
                <wp:start x="0" y="0"/>
                <wp:lineTo x="0" y="21341"/>
                <wp:lineTo x="21429" y="21341"/>
                <wp:lineTo x="2142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26690" cy="1060450"/>
                    </a:xfrm>
                    <a:prstGeom prst="rect">
                      <a:avLst/>
                    </a:prstGeom>
                  </pic:spPr>
                </pic:pic>
              </a:graphicData>
            </a:graphic>
            <wp14:sizeRelH relativeFrom="page">
              <wp14:pctWidth>0</wp14:pctWidth>
            </wp14:sizeRelH>
            <wp14:sizeRelV relativeFrom="page">
              <wp14:pctHeight>0</wp14:pctHeight>
            </wp14:sizeRelV>
          </wp:anchor>
        </w:drawing>
      </w:r>
      <w:r w:rsidR="00376314">
        <w:rPr>
          <w:noProof/>
          <w:lang w:eastAsia="de-CH"/>
        </w:rPr>
        <w:t>Eine genauere Struktur werden die spezifischen Funktionen der einzelnen Organe in einem PC gezeigt.</w:t>
      </w:r>
      <w:r w:rsidR="00376314" w:rsidRPr="00376314">
        <w:rPr>
          <w:noProof/>
          <w:lang w:eastAsia="de-CH"/>
        </w:rPr>
        <w:t xml:space="preserve"> </w:t>
      </w:r>
      <w:r>
        <w:rPr>
          <w:noProof/>
          <w:lang w:eastAsia="de-CH"/>
        </w:rPr>
        <w:t>Unter Marketing gibt es das Marketing Technology (MT), das Marketing Sales (MS), das Produkt Managment (PM) und das Marketing Communication (MC).</w:t>
      </w:r>
    </w:p>
    <w:p w:rsidR="00376314" w:rsidRDefault="00707F07" w:rsidP="00AD36FC">
      <w:pPr>
        <w:rPr>
          <w:noProof/>
          <w:lang w:eastAsia="de-CH"/>
        </w:rPr>
      </w:pPr>
      <w:r>
        <w:rPr>
          <w:noProof/>
          <w:lang w:eastAsia="de-CH"/>
        </w:rPr>
        <w:t xml:space="preserve">Diese vier Organe des Marktings innerhalb von Process Solutions kommuniezieren, beobachten die Entwicklung verschiedener Technologien und vertreiben Produkte. Genauer </w:t>
      </w:r>
      <w:r w:rsidR="00D25A2F">
        <w:rPr>
          <w:noProof/>
          <w:lang w:eastAsia="de-CH"/>
        </w:rPr>
        <w:t xml:space="preserve"> wird dieser Prozess bei Kapitel 5 beschrieben grob </w:t>
      </w:r>
      <w:r>
        <w:rPr>
          <w:noProof/>
          <w:lang w:eastAsia="de-CH"/>
        </w:rPr>
        <w:t>sieht man den Ablauf in der folgenden Grafik:</w:t>
      </w:r>
    </w:p>
    <w:p w:rsidR="00707F07" w:rsidRDefault="005E1D92" w:rsidP="005E1D92">
      <w:pPr>
        <w:jc w:val="center"/>
        <w:rPr>
          <w:noProof/>
          <w:lang w:eastAsia="de-CH"/>
        </w:rPr>
      </w:pPr>
      <w:r>
        <w:rPr>
          <w:noProof/>
          <w:lang w:eastAsia="de-CH"/>
        </w:rPr>
        <w:drawing>
          <wp:inline distT="0" distB="0" distL="0" distR="0" wp14:anchorId="7771B930" wp14:editId="60DA6C08">
            <wp:extent cx="5168348" cy="3083339"/>
            <wp:effectExtent l="0" t="0" r="0"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71917" cy="3085468"/>
                    </a:xfrm>
                    <a:prstGeom prst="rect">
                      <a:avLst/>
                    </a:prstGeom>
                  </pic:spPr>
                </pic:pic>
              </a:graphicData>
            </a:graphic>
          </wp:inline>
        </w:drawing>
      </w:r>
    </w:p>
    <w:p w:rsidR="00553492" w:rsidRDefault="00704D81" w:rsidP="00553492">
      <w:pPr>
        <w:pStyle w:val="berschrift2"/>
        <w:rPr>
          <w:noProof/>
          <w:lang w:eastAsia="de-CH"/>
        </w:rPr>
      </w:pPr>
      <w:bookmarkStart w:id="3" w:name="_Toc446413652"/>
      <w:r>
        <w:rPr>
          <w:noProof/>
          <w:lang w:eastAsia="de-CH"/>
        </w:rPr>
        <w:t>Eigene Einschätzung</w:t>
      </w:r>
      <w:bookmarkEnd w:id="3"/>
    </w:p>
    <w:p w:rsidR="00704D81" w:rsidRDefault="00704D81" w:rsidP="00704D81">
      <w:pPr>
        <w:rPr>
          <w:lang w:eastAsia="de-CH"/>
        </w:rPr>
      </w:pPr>
      <w:r>
        <w:rPr>
          <w:lang w:eastAsia="de-CH"/>
        </w:rPr>
        <w:t xml:space="preserve">Da unser Marketing sehr gut strukturiert ist und jeder weiss für was er zuständig ist erleichtert das die Erreichung des Firmen Ziels. Dies lautet nämlich: </w:t>
      </w:r>
      <w:r w:rsidRPr="00704D81">
        <w:rPr>
          <w:lang w:eastAsia="de-CH"/>
        </w:rPr>
        <w:t>Wir unterstützen unsere Kunden darin, Ihre Produkte zu verbessern und sie noch effizienter herzustellen.</w:t>
      </w:r>
    </w:p>
    <w:p w:rsidR="002E05DA" w:rsidRDefault="00F25E78" w:rsidP="00704D81">
      <w:pPr>
        <w:rPr>
          <w:lang w:eastAsia="de-CH"/>
        </w:rPr>
      </w:pPr>
      <w:r>
        <w:rPr>
          <w:lang w:eastAsia="de-CH"/>
        </w:rPr>
        <w:t xml:space="preserve">Da unsere Kunde also die SC’s genaue Ansprechpartner haben ist </w:t>
      </w:r>
      <w:r w:rsidR="00224FF4">
        <w:rPr>
          <w:lang w:eastAsia="de-CH"/>
        </w:rPr>
        <w:t>das</w:t>
      </w:r>
      <w:r>
        <w:rPr>
          <w:lang w:eastAsia="de-CH"/>
        </w:rPr>
        <w:t xml:space="preserve"> </w:t>
      </w:r>
      <w:r w:rsidR="00224FF4">
        <w:rPr>
          <w:lang w:eastAsia="de-CH"/>
        </w:rPr>
        <w:t>erreichen</w:t>
      </w:r>
      <w:r>
        <w:rPr>
          <w:lang w:eastAsia="de-CH"/>
        </w:rPr>
        <w:t xml:space="preserve"> unseres Ziels sehr gut gewährleistet.</w:t>
      </w:r>
    </w:p>
    <w:p w:rsidR="002E05DA" w:rsidRDefault="002E05DA">
      <w:pPr>
        <w:spacing w:after="200"/>
        <w:rPr>
          <w:lang w:eastAsia="de-CH"/>
        </w:rPr>
      </w:pPr>
      <w:r>
        <w:rPr>
          <w:lang w:eastAsia="de-CH"/>
        </w:rPr>
        <w:br w:type="page"/>
      </w:r>
    </w:p>
    <w:p w:rsidR="005278E7" w:rsidRDefault="005278E7" w:rsidP="005278E7">
      <w:pPr>
        <w:pStyle w:val="berschrift1"/>
      </w:pPr>
      <w:bookmarkStart w:id="4" w:name="_Toc446413653"/>
      <w:r>
        <w:lastRenderedPageBreak/>
        <w:t>Definition Zielgruppe</w:t>
      </w:r>
      <w:bookmarkEnd w:id="4"/>
    </w:p>
    <w:p w:rsidR="00BA6BE9" w:rsidRDefault="00854A53" w:rsidP="00BA6BE9">
      <w:r>
        <w:t xml:space="preserve">Da Process Solutions zur E+H Familie gehört haben wir die Grundlegenden </w:t>
      </w:r>
      <w:r w:rsidR="00BA6BE9">
        <w:t xml:space="preserve">Branchen als </w:t>
      </w:r>
      <w:r>
        <w:t>Zielgruppen: Chemie/Petrochemie, Lebensmittel, Öl und Gas, Wasser/Abwasser, Life Sciences, G</w:t>
      </w:r>
      <w:r w:rsidR="00BA6BE9">
        <w:t>rundstoffe und Metall, Energie</w:t>
      </w:r>
      <w:r>
        <w:t>, Schiffbau.</w:t>
      </w:r>
      <w:r w:rsidR="00BA6BE9">
        <w:t xml:space="preserve"> Wie schon im vorherigen Kapitel erwähnt ist Process Solutions ein PC welches „Produziert“ darum müssen wir den Kunden und seine Bedürfnisse verstehen und uns anpassen. Für dieses Ziel arbeiten wir mit sogenannten Personas. Diese Personas geben dem „Kunden“ ein Gesicht denn nicht jeder Kunde hat die gleichen Bedürfnisse. Es biete eine Kurze Beschreibung die relevante Punkte beinhaltet wie das Alter, Position, Wünsche oder Ansprüche. </w:t>
      </w:r>
    </w:p>
    <w:p w:rsidR="008A7640" w:rsidRDefault="00BA6BE9" w:rsidP="00BA6BE9">
      <w:pPr>
        <w:jc w:val="center"/>
      </w:pPr>
      <w:r>
        <w:rPr>
          <w:noProof/>
          <w:lang w:eastAsia="de-CH"/>
        </w:rPr>
        <w:drawing>
          <wp:inline distT="0" distB="0" distL="0" distR="0" wp14:anchorId="300DB2DE" wp14:editId="411E3ED9">
            <wp:extent cx="5355173" cy="2019632"/>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62167" cy="2022270"/>
                    </a:xfrm>
                    <a:prstGeom prst="rect">
                      <a:avLst/>
                    </a:prstGeom>
                  </pic:spPr>
                </pic:pic>
              </a:graphicData>
            </a:graphic>
          </wp:inline>
        </w:drawing>
      </w:r>
    </w:p>
    <w:p w:rsidR="00BA6BE9" w:rsidRDefault="00BA6BE9" w:rsidP="00BA6BE9">
      <w:pPr>
        <w:jc w:val="center"/>
      </w:pPr>
      <w:r>
        <w:t>Beispiel eines Personas</w:t>
      </w:r>
    </w:p>
    <w:p w:rsidR="00D10FF8" w:rsidRDefault="00EF595F" w:rsidP="00D10FF8">
      <w:r>
        <w:t xml:space="preserve">Da wir aber als PC nicht direkt mit dem Kunden in Kontakt kommen </w:t>
      </w:r>
      <w:r w:rsidR="007C586E">
        <w:t xml:space="preserve">sind unsere Zielgruppen die einzelnen SC’s und Vertriebsgesellschaften die E+H Produkte verkaufen. Die SC’s sind auf der ganzen Weltverteilt und haben die komplette Entscheidungsfreiheit über sich da innerhalb der E+H Familie ein </w:t>
      </w:r>
      <w:r w:rsidR="007C586E">
        <w:t xml:space="preserve">„Business-to-Business“ </w:t>
      </w:r>
      <w:r w:rsidR="007C586E">
        <w:t>Beziehung herrscht. Dies bedeutet sie können sich optimal dem lokalem Marktanforderungen anpassen und müssen nicht wie bei einer „Business-to-Consumer“ Beziehung auf ein Produkt sich konzentriert sein.</w:t>
      </w:r>
    </w:p>
    <w:p w:rsidR="00EF595F" w:rsidRDefault="00D10FF8" w:rsidP="00D10FF8">
      <w:r w:rsidRPr="00D10FF8">
        <w:drawing>
          <wp:inline distT="0" distB="0" distL="0" distR="0" wp14:anchorId="64A3733B" wp14:editId="6D887CD7">
            <wp:extent cx="5760720" cy="3231173"/>
            <wp:effectExtent l="0" t="0" r="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cstate="print">
                      <a:extLst>
                        <a:ext uri="{28A0092B-C50C-407E-A947-70E740481C1C}">
                          <a14:useLocalDpi xmlns:a14="http://schemas.microsoft.com/office/drawing/2010/main" val="0"/>
                        </a:ext>
                      </a:extLst>
                    </a:blip>
                    <a:srcRect l="4955" t="15317" r="4349" b="9581"/>
                    <a:stretch/>
                  </pic:blipFill>
                  <pic:spPr>
                    <a:xfrm>
                      <a:off x="0" y="0"/>
                      <a:ext cx="5760720" cy="3231173"/>
                    </a:xfrm>
                    <a:prstGeom prst="rect">
                      <a:avLst/>
                    </a:prstGeom>
                  </pic:spPr>
                </pic:pic>
              </a:graphicData>
            </a:graphic>
          </wp:inline>
        </w:drawing>
      </w:r>
    </w:p>
    <w:p w:rsidR="00D10FF8" w:rsidRPr="00D10FF8" w:rsidRDefault="008E3C68" w:rsidP="00D10FF8">
      <w:pPr>
        <w:numPr>
          <w:ilvl w:val="0"/>
          <w:numId w:val="3"/>
        </w:numPr>
      </w:pPr>
      <w:r>
        <w:rPr>
          <w:noProof/>
          <w:lang w:eastAsia="de-CH"/>
        </w:rPr>
        <mc:AlternateContent>
          <mc:Choice Requires="wps">
            <w:drawing>
              <wp:anchor distT="0" distB="0" distL="114300" distR="114300" simplePos="0" relativeHeight="251679744" behindDoc="0" locked="0" layoutInCell="1" allowOverlap="1" wp14:anchorId="2CBDA4E0" wp14:editId="026AFEC5">
                <wp:simplePos x="0" y="0"/>
                <wp:positionH relativeFrom="column">
                  <wp:posOffset>227661</wp:posOffset>
                </wp:positionH>
                <wp:positionV relativeFrom="paragraph">
                  <wp:posOffset>48260</wp:posOffset>
                </wp:positionV>
                <wp:extent cx="45085" cy="45085"/>
                <wp:effectExtent l="0" t="0" r="12065" b="12065"/>
                <wp:wrapNone/>
                <wp:docPr id="22" name="Ellipse 2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2" o:spid="_x0000_s1026" style="position:absolute;margin-left:17.95pt;margin-top:3.8pt;width:3.55pt;height:3.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" fillcolor="#c0504d [3205]" strokecolor="#622423 [1605]" strokeweight="2pt"/>
            </w:pict>
          </mc:Fallback>
        </mc:AlternateContent>
      </w:r>
      <w:r w:rsidR="00D10FF8" w:rsidRPr="00D10FF8">
        <w:rPr>
          <w:lang w:val="de-DE"/>
        </w:rPr>
        <w:t>26 Produktionsstandorte in 12 Ländern</w:t>
      </w:r>
    </w:p>
    <w:p w:rsidR="002E05DA" w:rsidRDefault="008E3C68" w:rsidP="00D10FF8">
      <w:pPr>
        <w:numPr>
          <w:ilvl w:val="0"/>
          <w:numId w:val="3"/>
        </w:numPr>
        <w:rPr>
          <w:lang w:val="de-DE"/>
        </w:rPr>
      </w:pPr>
      <w:r>
        <w:rPr>
          <w:noProof/>
          <w:lang w:eastAsia="de-CH"/>
        </w:rPr>
        <mc:AlternateContent>
          <mc:Choice Requires="wps">
            <w:drawing>
              <wp:anchor distT="0" distB="0" distL="114300" distR="114300" simplePos="0" relativeHeight="251677696" behindDoc="0" locked="0" layoutInCell="1" allowOverlap="1" wp14:anchorId="17E705BC" wp14:editId="14D3B486">
                <wp:simplePos x="0" y="0"/>
                <wp:positionH relativeFrom="column">
                  <wp:posOffset>219710</wp:posOffset>
                </wp:positionH>
                <wp:positionV relativeFrom="paragraph">
                  <wp:posOffset>51131</wp:posOffset>
                </wp:positionV>
                <wp:extent cx="45719" cy="45719"/>
                <wp:effectExtent l="0" t="0" r="12065" b="12065"/>
                <wp:wrapNone/>
                <wp:docPr id="21" name="Ellipse 21"/>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1" o:spid="_x0000_s1026" style="position:absolute;margin-left:17.3pt;margin-top:4.05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" fillcolor="#4f81bd [3204]" strokecolor="#243f60 [1604]" strokeweight="2pt"/>
            </w:pict>
          </mc:Fallback>
        </mc:AlternateContent>
      </w:r>
      <w:r w:rsidR="00D10FF8" w:rsidRPr="00D10FF8">
        <w:rPr>
          <w:lang w:val="de-DE"/>
        </w:rPr>
        <w:t>Vertriebsgesellschaften und Repräsentanten in über 120 Ländern</w:t>
      </w:r>
    </w:p>
    <w:p w:rsidR="00C7101F" w:rsidRDefault="005278E7" w:rsidP="00C7101F">
      <w:pPr>
        <w:pStyle w:val="berschrift1"/>
      </w:pPr>
      <w:bookmarkStart w:id="5" w:name="_Toc446413654"/>
      <w:r>
        <w:lastRenderedPageBreak/>
        <w:t>Beschreibung Bindeglieder</w:t>
      </w:r>
      <w:bookmarkEnd w:id="5"/>
    </w:p>
    <w:p w:rsidR="00C7101F" w:rsidRDefault="00C7101F" w:rsidP="00C7101F">
      <w:r>
        <w:t>Da die SC’s unsere Bindeglieder zu den Kunden sind. Werde ich die Bindeglieder welche wir haben zu den SC’s hier auflisten und kurz beschreiben.</w:t>
      </w:r>
    </w:p>
    <w:p w:rsidR="00C7101F" w:rsidRDefault="00E50BCC" w:rsidP="00C7101F">
      <w:pPr>
        <w:pStyle w:val="Listenabsatz"/>
        <w:numPr>
          <w:ilvl w:val="0"/>
          <w:numId w:val="2"/>
        </w:numPr>
      </w:pPr>
      <w:r>
        <w:t>Roundtable</w:t>
      </w:r>
    </w:p>
    <w:p w:rsidR="00E50BCC" w:rsidRDefault="00E50BCC" w:rsidP="00E50BCC">
      <w:pPr>
        <w:pStyle w:val="Listenabsatz"/>
      </w:pPr>
      <w:r>
        <w:t>Beim Roundtable werden Vertreter von jedem SC auf der Welt eingeladen. Dies geschieht immer 1-mal im Jahr. Bei diesem Treffen werden die aktuellsten Entwicklungen und Erweiterungen der Produkt Palette vorgestellt.</w:t>
      </w:r>
    </w:p>
    <w:p w:rsidR="00541565" w:rsidRDefault="00541565" w:rsidP="00541565">
      <w:pPr>
        <w:pStyle w:val="Listenabsatz"/>
        <w:numPr>
          <w:ilvl w:val="0"/>
          <w:numId w:val="2"/>
        </w:numPr>
      </w:pPr>
      <w:r>
        <w:t>Sametime Meeting</w:t>
      </w:r>
    </w:p>
    <w:p w:rsidR="00D10FF8" w:rsidRDefault="00541565" w:rsidP="00D10FF8">
      <w:pPr>
        <w:ind w:left="720"/>
      </w:pPr>
      <w:r>
        <w:t>Dieses Meeting findet immer als Videokonferenz statt. Dabei sind wieder die SC’s eingeladen teilzunehmen. Anders als beim Roundtable findet diese Veranstaltung nur 2-mal im Jahr statt und man konzentriert sich auf eine Produkt Gruppe.</w:t>
      </w:r>
    </w:p>
    <w:p w:rsidR="00D10FF8" w:rsidRDefault="00D10FF8" w:rsidP="00D10FF8">
      <w:pPr>
        <w:pStyle w:val="Listenabsatz"/>
        <w:numPr>
          <w:ilvl w:val="0"/>
          <w:numId w:val="2"/>
        </w:numPr>
      </w:pPr>
      <w:r>
        <w:t>Product Manager</w:t>
      </w:r>
    </w:p>
    <w:p w:rsidR="00D10FF8" w:rsidRDefault="00D10FF8" w:rsidP="00D10FF8">
      <w:pPr>
        <w:ind w:left="720"/>
      </w:pPr>
      <w:r>
        <w:t>Der Product Manager ist nicht nur intern wichtig für die Entwicklung neuer Strategien sondern auch extern. Sie besuchen je nach ihrem Produkt die SC’s wo diese stark im Markt integriert und vertreten sind</w:t>
      </w:r>
      <w:r w:rsidR="005060FA">
        <w:t xml:space="preserve"> um diese weiter zu fördern</w:t>
      </w:r>
      <w:r w:rsidR="00E82E6D">
        <w:t>s</w:t>
      </w:r>
      <w:bookmarkStart w:id="6" w:name="_GoBack"/>
      <w:bookmarkEnd w:id="6"/>
      <w:r>
        <w:t>.</w:t>
      </w:r>
    </w:p>
    <w:p w:rsidR="008E3C68" w:rsidRDefault="008E3C68" w:rsidP="008E3C68">
      <w:pPr>
        <w:pStyle w:val="Listenabsatz"/>
        <w:numPr>
          <w:ilvl w:val="0"/>
          <w:numId w:val="2"/>
        </w:numPr>
      </w:pPr>
      <w:r>
        <w:t>Marketing Sales</w:t>
      </w:r>
    </w:p>
    <w:p w:rsidR="008E3C68" w:rsidRDefault="008E3C68" w:rsidP="008E3C68">
      <w:pPr>
        <w:ind w:left="720"/>
      </w:pPr>
      <w:r>
        <w:t>Die Mitarbeiter in dieser Abteilung sind im ständigen Kontakt mit den SC’s. Sie gehen vor Ort und Präsentieren unsere Produkte. Sie vertreiben unsere Produkte einfach gesagt.</w:t>
      </w:r>
    </w:p>
    <w:p w:rsidR="006933FB" w:rsidRDefault="006933FB" w:rsidP="006933FB">
      <w:pPr>
        <w:pStyle w:val="Listenabsatz"/>
        <w:numPr>
          <w:ilvl w:val="0"/>
          <w:numId w:val="2"/>
        </w:numPr>
      </w:pPr>
      <w:r>
        <w:t>Intranet, Prospekte</w:t>
      </w:r>
    </w:p>
    <w:p w:rsidR="006933FB" w:rsidRPr="00C7101F" w:rsidRDefault="006933FB" w:rsidP="006933FB">
      <w:pPr>
        <w:pStyle w:val="Listenabsatz"/>
      </w:pPr>
      <w:r>
        <w:t>Durch das Engine können sich SC’s auch informieren was grad ansteht. Die wird von den Mitarbeitern des Marketing Communication gepflegt und aktuell gehalten. So ist sind die SC’s nicht gedrängt bei kleinen Aufträgen persönlich Kontakt aufzunehmen.</w:t>
      </w:r>
    </w:p>
    <w:p w:rsidR="005278E7" w:rsidRDefault="005278E7" w:rsidP="005278E7">
      <w:pPr>
        <w:pStyle w:val="berschrift1"/>
      </w:pPr>
      <w:bookmarkStart w:id="7" w:name="_Toc446413655"/>
      <w:r>
        <w:t>Detail Bindeglied</w:t>
      </w:r>
      <w:bookmarkEnd w:id="7"/>
    </w:p>
    <w:p w:rsidR="002E05DA" w:rsidRPr="002E05DA" w:rsidRDefault="002E05DA" w:rsidP="002E05DA">
      <w:pPr>
        <w:pStyle w:val="berschrift2"/>
      </w:pPr>
      <w:bookmarkStart w:id="8" w:name="_Toc446413656"/>
      <w:r>
        <w:t>Eigene Einschätzung</w:t>
      </w:r>
      <w:bookmarkEnd w:id="8"/>
    </w:p>
    <w:p w:rsidR="005278E7" w:rsidRDefault="005278E7" w:rsidP="005278E7">
      <w:pPr>
        <w:pStyle w:val="berschrift1"/>
      </w:pPr>
      <w:bookmarkStart w:id="9" w:name="_Toc446413657"/>
      <w:r>
        <w:t>Reflexion</w:t>
      </w:r>
      <w:bookmarkEnd w:id="9"/>
    </w:p>
    <w:p w:rsidR="005278E7" w:rsidRDefault="005278E7" w:rsidP="005278E7">
      <w:pPr>
        <w:pStyle w:val="berschrift1"/>
      </w:pPr>
      <w:bookmarkStart w:id="10" w:name="_Toc446413658"/>
      <w:r>
        <w:t>Quellen</w:t>
      </w:r>
      <w:bookmarkEnd w:id="10"/>
    </w:p>
    <w:p w:rsidR="008A7640" w:rsidRDefault="008A7640" w:rsidP="008A7640">
      <w:r>
        <w:t>Daniel Nazimek, Product Manager</w:t>
      </w:r>
    </w:p>
    <w:p w:rsidR="008A7640" w:rsidRDefault="008A7640" w:rsidP="008A7640">
      <w:r>
        <w:t>Fabian Bihler, Product Manager</w:t>
      </w:r>
    </w:p>
    <w:p w:rsidR="0011383A" w:rsidRDefault="0011383A" w:rsidP="008A7640">
      <w:r>
        <w:t>Intranet Engine</w:t>
      </w:r>
    </w:p>
    <w:p w:rsidR="0011383A" w:rsidRPr="008A7640" w:rsidRDefault="0011383A" w:rsidP="008A7640">
      <w:r>
        <w:tab/>
        <w:t>Dokumentationen und Präsentationen von E+H</w:t>
      </w:r>
    </w:p>
    <w:sectPr w:rsidR="0011383A" w:rsidRPr="008A7640" w:rsidSect="00854A53">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599" w:rsidRDefault="009B1599" w:rsidP="005278E7">
      <w:pPr>
        <w:spacing w:after="0" w:line="240" w:lineRule="auto"/>
      </w:pPr>
      <w:r>
        <w:separator/>
      </w:r>
    </w:p>
  </w:endnote>
  <w:endnote w:type="continuationSeparator" w:id="0">
    <w:p w:rsidR="009B1599" w:rsidRDefault="009B1599" w:rsidP="0052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621458563"/>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rsidR="005278E7" w:rsidRPr="005278E7" w:rsidRDefault="005278E7" w:rsidP="005278E7">
            <w:pPr>
              <w:pStyle w:val="Fuzeile"/>
              <w:rPr>
                <w:sz w:val="16"/>
                <w:szCs w:val="16"/>
              </w:rPr>
            </w:pPr>
            <w:r w:rsidRPr="005278E7">
              <w:rPr>
                <w:sz w:val="16"/>
                <w:szCs w:val="16"/>
              </w:rPr>
              <w:fldChar w:fldCharType="begin"/>
            </w:r>
            <w:r w:rsidRPr="005278E7">
              <w:rPr>
                <w:sz w:val="16"/>
                <w:szCs w:val="16"/>
              </w:rPr>
              <w:instrText xml:space="preserve"> FILENAME   \* MERGEFORMAT </w:instrText>
            </w:r>
            <w:r w:rsidRPr="005278E7">
              <w:rPr>
                <w:sz w:val="16"/>
                <w:szCs w:val="16"/>
              </w:rPr>
              <w:fldChar w:fldCharType="separate"/>
            </w:r>
            <w:r w:rsidRPr="005278E7">
              <w:rPr>
                <w:noProof/>
                <w:sz w:val="16"/>
                <w:szCs w:val="16"/>
              </w:rPr>
              <w:t>Mein_MarketingBetrieb-V0.1.docx</w:t>
            </w:r>
            <w:r w:rsidRPr="005278E7">
              <w:rPr>
                <w:sz w:val="16"/>
                <w:szCs w:val="16"/>
              </w:rPr>
              <w:fldChar w:fldCharType="end"/>
            </w:r>
            <w:r w:rsidRPr="005278E7">
              <w:rPr>
                <w:sz w:val="16"/>
                <w:szCs w:val="16"/>
              </w:rPr>
              <w:tab/>
              <w:t>Quelle: Oliver Czabala</w:t>
            </w:r>
            <w:r w:rsidRPr="005278E7">
              <w:rPr>
                <w:sz w:val="16"/>
                <w:szCs w:val="16"/>
              </w:rPr>
              <w:tab/>
            </w:r>
            <w:r w:rsidRPr="005278E7">
              <w:rPr>
                <w:sz w:val="16"/>
                <w:szCs w:val="16"/>
                <w:lang w:val="de-DE"/>
              </w:rPr>
              <w:t xml:space="preserve">Seite </w:t>
            </w:r>
            <w:r w:rsidRPr="005278E7">
              <w:rPr>
                <w:b/>
                <w:bCs/>
                <w:sz w:val="16"/>
                <w:szCs w:val="16"/>
              </w:rPr>
              <w:fldChar w:fldCharType="begin"/>
            </w:r>
            <w:r w:rsidRPr="005278E7">
              <w:rPr>
                <w:b/>
                <w:bCs/>
                <w:sz w:val="16"/>
                <w:szCs w:val="16"/>
              </w:rPr>
              <w:instrText>PAGE</w:instrText>
            </w:r>
            <w:r w:rsidRPr="005278E7">
              <w:rPr>
                <w:b/>
                <w:bCs/>
                <w:sz w:val="16"/>
                <w:szCs w:val="16"/>
              </w:rPr>
              <w:fldChar w:fldCharType="separate"/>
            </w:r>
            <w:r w:rsidR="00E82E6D">
              <w:rPr>
                <w:b/>
                <w:bCs/>
                <w:noProof/>
                <w:sz w:val="16"/>
                <w:szCs w:val="16"/>
              </w:rPr>
              <w:t>4</w:t>
            </w:r>
            <w:r w:rsidRPr="005278E7">
              <w:rPr>
                <w:b/>
                <w:bCs/>
                <w:sz w:val="16"/>
                <w:szCs w:val="16"/>
              </w:rPr>
              <w:fldChar w:fldCharType="end"/>
            </w:r>
            <w:r w:rsidRPr="005278E7">
              <w:rPr>
                <w:sz w:val="16"/>
                <w:szCs w:val="16"/>
                <w:lang w:val="de-DE"/>
              </w:rPr>
              <w:t xml:space="preserve"> von </w:t>
            </w:r>
            <w:r w:rsidRPr="005278E7">
              <w:rPr>
                <w:b/>
                <w:bCs/>
                <w:sz w:val="16"/>
                <w:szCs w:val="16"/>
              </w:rPr>
              <w:fldChar w:fldCharType="begin"/>
            </w:r>
            <w:r w:rsidRPr="005278E7">
              <w:rPr>
                <w:b/>
                <w:bCs/>
                <w:sz w:val="16"/>
                <w:szCs w:val="16"/>
              </w:rPr>
              <w:instrText>NUMPAGES</w:instrText>
            </w:r>
            <w:r w:rsidRPr="005278E7">
              <w:rPr>
                <w:b/>
                <w:bCs/>
                <w:sz w:val="16"/>
                <w:szCs w:val="16"/>
              </w:rPr>
              <w:fldChar w:fldCharType="separate"/>
            </w:r>
            <w:r w:rsidR="00E82E6D">
              <w:rPr>
                <w:b/>
                <w:bCs/>
                <w:noProof/>
                <w:sz w:val="16"/>
                <w:szCs w:val="16"/>
              </w:rPr>
              <w:t>4</w:t>
            </w:r>
            <w:r w:rsidRPr="005278E7">
              <w:rPr>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599" w:rsidRDefault="009B1599" w:rsidP="005278E7">
      <w:pPr>
        <w:spacing w:after="0" w:line="240" w:lineRule="auto"/>
      </w:pPr>
      <w:r>
        <w:separator/>
      </w:r>
    </w:p>
  </w:footnote>
  <w:footnote w:type="continuationSeparator" w:id="0">
    <w:p w:rsidR="009B1599" w:rsidRDefault="009B1599" w:rsidP="005278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8E7" w:rsidRDefault="005278E7">
    <w:pPr>
      <w:pStyle w:val="Kopfzeile"/>
    </w:pPr>
    <w:r>
      <w:rPr>
        <w:b/>
        <w:noProof/>
        <w:lang w:eastAsia="de-CH"/>
      </w:rPr>
      <w:drawing>
        <wp:anchor distT="0" distB="0" distL="114300" distR="114300" simplePos="0" relativeHeight="251659264" behindDoc="1" locked="0" layoutInCell="1" allowOverlap="1" wp14:anchorId="0E464C40" wp14:editId="39E7E288">
          <wp:simplePos x="0" y="0"/>
          <wp:positionH relativeFrom="column">
            <wp:posOffset>-147320</wp:posOffset>
          </wp:positionH>
          <wp:positionV relativeFrom="paragraph">
            <wp:posOffset>-382905</wp:posOffset>
          </wp:positionV>
          <wp:extent cx="723900" cy="723900"/>
          <wp:effectExtent l="0" t="0" r="0" b="0"/>
          <wp:wrapTight wrapText="bothSides">
            <wp:wrapPolygon edited="0">
              <wp:start x="0" y="0"/>
              <wp:lineTo x="0" y="21032"/>
              <wp:lineTo x="21032" y="21032"/>
              <wp:lineTo x="21032"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ress+Hauser - Logo.jpg"/>
                  <pic:cNvPicPr/>
                </pic:nvPicPr>
                <pic:blipFill>
                  <a:blip r:embed="rId1">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932B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57F46F8D"/>
    <w:multiLevelType w:val="hybridMultilevel"/>
    <w:tmpl w:val="CB8C6FC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66785D9A"/>
    <w:multiLevelType w:val="hybridMultilevel"/>
    <w:tmpl w:val="32B0D332"/>
    <w:lvl w:ilvl="0" w:tplc="C394C12C">
      <w:start w:val="1"/>
      <w:numFmt w:val="bullet"/>
      <w:lvlText w:val="•"/>
      <w:lvlJc w:val="left"/>
      <w:pPr>
        <w:tabs>
          <w:tab w:val="num" w:pos="720"/>
        </w:tabs>
        <w:ind w:left="720" w:hanging="360"/>
      </w:pPr>
      <w:rPr>
        <w:rFonts w:ascii="Arial" w:hAnsi="Arial" w:hint="default"/>
      </w:rPr>
    </w:lvl>
    <w:lvl w:ilvl="1" w:tplc="2C74DBBA" w:tentative="1">
      <w:start w:val="1"/>
      <w:numFmt w:val="bullet"/>
      <w:lvlText w:val="•"/>
      <w:lvlJc w:val="left"/>
      <w:pPr>
        <w:tabs>
          <w:tab w:val="num" w:pos="1440"/>
        </w:tabs>
        <w:ind w:left="1440" w:hanging="360"/>
      </w:pPr>
      <w:rPr>
        <w:rFonts w:ascii="Arial" w:hAnsi="Arial" w:hint="default"/>
      </w:rPr>
    </w:lvl>
    <w:lvl w:ilvl="2" w:tplc="F934C11A" w:tentative="1">
      <w:start w:val="1"/>
      <w:numFmt w:val="bullet"/>
      <w:lvlText w:val="•"/>
      <w:lvlJc w:val="left"/>
      <w:pPr>
        <w:tabs>
          <w:tab w:val="num" w:pos="2160"/>
        </w:tabs>
        <w:ind w:left="2160" w:hanging="360"/>
      </w:pPr>
      <w:rPr>
        <w:rFonts w:ascii="Arial" w:hAnsi="Arial" w:hint="default"/>
      </w:rPr>
    </w:lvl>
    <w:lvl w:ilvl="3" w:tplc="7DE8B686" w:tentative="1">
      <w:start w:val="1"/>
      <w:numFmt w:val="bullet"/>
      <w:lvlText w:val="•"/>
      <w:lvlJc w:val="left"/>
      <w:pPr>
        <w:tabs>
          <w:tab w:val="num" w:pos="2880"/>
        </w:tabs>
        <w:ind w:left="2880" w:hanging="360"/>
      </w:pPr>
      <w:rPr>
        <w:rFonts w:ascii="Arial" w:hAnsi="Arial" w:hint="default"/>
      </w:rPr>
    </w:lvl>
    <w:lvl w:ilvl="4" w:tplc="E3FCF112" w:tentative="1">
      <w:start w:val="1"/>
      <w:numFmt w:val="bullet"/>
      <w:lvlText w:val="•"/>
      <w:lvlJc w:val="left"/>
      <w:pPr>
        <w:tabs>
          <w:tab w:val="num" w:pos="3600"/>
        </w:tabs>
        <w:ind w:left="3600" w:hanging="360"/>
      </w:pPr>
      <w:rPr>
        <w:rFonts w:ascii="Arial" w:hAnsi="Arial" w:hint="default"/>
      </w:rPr>
    </w:lvl>
    <w:lvl w:ilvl="5" w:tplc="FE047622" w:tentative="1">
      <w:start w:val="1"/>
      <w:numFmt w:val="bullet"/>
      <w:lvlText w:val="•"/>
      <w:lvlJc w:val="left"/>
      <w:pPr>
        <w:tabs>
          <w:tab w:val="num" w:pos="4320"/>
        </w:tabs>
        <w:ind w:left="4320" w:hanging="360"/>
      </w:pPr>
      <w:rPr>
        <w:rFonts w:ascii="Arial" w:hAnsi="Arial" w:hint="default"/>
      </w:rPr>
    </w:lvl>
    <w:lvl w:ilvl="6" w:tplc="89C25B10" w:tentative="1">
      <w:start w:val="1"/>
      <w:numFmt w:val="bullet"/>
      <w:lvlText w:val="•"/>
      <w:lvlJc w:val="left"/>
      <w:pPr>
        <w:tabs>
          <w:tab w:val="num" w:pos="5040"/>
        </w:tabs>
        <w:ind w:left="5040" w:hanging="360"/>
      </w:pPr>
      <w:rPr>
        <w:rFonts w:ascii="Arial" w:hAnsi="Arial" w:hint="default"/>
      </w:rPr>
    </w:lvl>
    <w:lvl w:ilvl="7" w:tplc="FC0C1408" w:tentative="1">
      <w:start w:val="1"/>
      <w:numFmt w:val="bullet"/>
      <w:lvlText w:val="•"/>
      <w:lvlJc w:val="left"/>
      <w:pPr>
        <w:tabs>
          <w:tab w:val="num" w:pos="5760"/>
        </w:tabs>
        <w:ind w:left="5760" w:hanging="360"/>
      </w:pPr>
      <w:rPr>
        <w:rFonts w:ascii="Arial" w:hAnsi="Arial" w:hint="default"/>
      </w:rPr>
    </w:lvl>
    <w:lvl w:ilvl="8" w:tplc="DE9EEBA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AA6"/>
    <w:rsid w:val="00041A03"/>
    <w:rsid w:val="000A1145"/>
    <w:rsid w:val="0011383A"/>
    <w:rsid w:val="001F090E"/>
    <w:rsid w:val="00224FF4"/>
    <w:rsid w:val="00295B65"/>
    <w:rsid w:val="002E05DA"/>
    <w:rsid w:val="00353449"/>
    <w:rsid w:val="00376314"/>
    <w:rsid w:val="003A02FB"/>
    <w:rsid w:val="0040487D"/>
    <w:rsid w:val="00440B4D"/>
    <w:rsid w:val="00483AA6"/>
    <w:rsid w:val="005060FA"/>
    <w:rsid w:val="005136A3"/>
    <w:rsid w:val="005278E7"/>
    <w:rsid w:val="00541565"/>
    <w:rsid w:val="00553492"/>
    <w:rsid w:val="00581F2D"/>
    <w:rsid w:val="005C7BB6"/>
    <w:rsid w:val="005E1D92"/>
    <w:rsid w:val="006114D7"/>
    <w:rsid w:val="006933FB"/>
    <w:rsid w:val="006D3909"/>
    <w:rsid w:val="00704D81"/>
    <w:rsid w:val="00707F07"/>
    <w:rsid w:val="007743FA"/>
    <w:rsid w:val="00783B27"/>
    <w:rsid w:val="007C586E"/>
    <w:rsid w:val="00854A53"/>
    <w:rsid w:val="008A7640"/>
    <w:rsid w:val="008E3C68"/>
    <w:rsid w:val="00993578"/>
    <w:rsid w:val="009B1599"/>
    <w:rsid w:val="00A61746"/>
    <w:rsid w:val="00AD36FC"/>
    <w:rsid w:val="00B26926"/>
    <w:rsid w:val="00BA6BE9"/>
    <w:rsid w:val="00C7101F"/>
    <w:rsid w:val="00CD165D"/>
    <w:rsid w:val="00D10FF8"/>
    <w:rsid w:val="00D25A2F"/>
    <w:rsid w:val="00D816A5"/>
    <w:rsid w:val="00E50BCC"/>
    <w:rsid w:val="00E82E6D"/>
    <w:rsid w:val="00EA5FAE"/>
    <w:rsid w:val="00EF595F"/>
    <w:rsid w:val="00F25E7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36A3"/>
    <w:pPr>
      <w:spacing w:after="60"/>
    </w:pPr>
    <w:rPr>
      <w:rFonts w:ascii="Arial" w:hAnsi="Arial"/>
    </w:rPr>
  </w:style>
  <w:style w:type="paragraph" w:styleId="berschrift1">
    <w:name w:val="heading 1"/>
    <w:basedOn w:val="Standard"/>
    <w:next w:val="Standard"/>
    <w:link w:val="berschrift1Zchn"/>
    <w:uiPriority w:val="9"/>
    <w:qFormat/>
    <w:rsid w:val="00B26926"/>
    <w:pPr>
      <w:keepNext/>
      <w:keepLines/>
      <w:numPr>
        <w:numId w:val="1"/>
      </w:numPr>
      <w:spacing w:before="240" w:after="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553492"/>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semiHidden/>
    <w:unhideWhenUsed/>
    <w:qFormat/>
    <w:rsid w:val="005278E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278E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278E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278E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278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278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278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136A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136A3"/>
    <w:rPr>
      <w:rFonts w:eastAsiaTheme="minorEastAsia"/>
      <w:lang w:eastAsia="de-CH"/>
    </w:rPr>
  </w:style>
  <w:style w:type="paragraph" w:styleId="Sprechblasentext">
    <w:name w:val="Balloon Text"/>
    <w:basedOn w:val="Standard"/>
    <w:link w:val="SprechblasentextZchn"/>
    <w:uiPriority w:val="99"/>
    <w:semiHidden/>
    <w:unhideWhenUsed/>
    <w:rsid w:val="005136A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36A3"/>
    <w:rPr>
      <w:rFonts w:ascii="Tahoma" w:hAnsi="Tahoma" w:cs="Tahoma"/>
      <w:sz w:val="16"/>
      <w:szCs w:val="16"/>
    </w:rPr>
  </w:style>
  <w:style w:type="table" w:styleId="Tabellenraster">
    <w:name w:val="Table Grid"/>
    <w:basedOn w:val="NormaleTabelle"/>
    <w:uiPriority w:val="59"/>
    <w:rsid w:val="00EA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B26926"/>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553492"/>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semiHidden/>
    <w:rsid w:val="005278E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278E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278E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278E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278E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278E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278E7"/>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5278E7"/>
    <w:pPr>
      <w:numPr>
        <w:numId w:val="0"/>
      </w:numPr>
      <w:spacing w:before="48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5278E7"/>
    <w:pPr>
      <w:spacing w:after="100"/>
    </w:pPr>
  </w:style>
  <w:style w:type="character" w:styleId="Hyperlink">
    <w:name w:val="Hyperlink"/>
    <w:basedOn w:val="Absatz-Standardschriftart"/>
    <w:uiPriority w:val="99"/>
    <w:unhideWhenUsed/>
    <w:rsid w:val="005278E7"/>
    <w:rPr>
      <w:color w:val="0000FF" w:themeColor="hyperlink"/>
      <w:u w:val="single"/>
    </w:rPr>
  </w:style>
  <w:style w:type="paragraph" w:styleId="Kopfzeile">
    <w:name w:val="header"/>
    <w:basedOn w:val="Standard"/>
    <w:link w:val="KopfzeileZchn"/>
    <w:uiPriority w:val="99"/>
    <w:unhideWhenUsed/>
    <w:rsid w:val="005278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78E7"/>
    <w:rPr>
      <w:rFonts w:ascii="Arial" w:hAnsi="Arial"/>
    </w:rPr>
  </w:style>
  <w:style w:type="paragraph" w:styleId="Fuzeile">
    <w:name w:val="footer"/>
    <w:basedOn w:val="Standard"/>
    <w:link w:val="FuzeileZchn"/>
    <w:uiPriority w:val="99"/>
    <w:unhideWhenUsed/>
    <w:rsid w:val="005278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78E7"/>
    <w:rPr>
      <w:rFonts w:ascii="Arial" w:hAnsi="Arial"/>
    </w:rPr>
  </w:style>
  <w:style w:type="paragraph" w:styleId="StandardWeb">
    <w:name w:val="Normal (Web)"/>
    <w:basedOn w:val="Standard"/>
    <w:uiPriority w:val="99"/>
    <w:semiHidden/>
    <w:unhideWhenUsed/>
    <w:rsid w:val="003A02FB"/>
    <w:pPr>
      <w:spacing w:before="100" w:beforeAutospacing="1" w:after="100" w:afterAutospacing="1" w:line="240" w:lineRule="auto"/>
    </w:pPr>
    <w:rPr>
      <w:rFonts w:ascii="Times New Roman" w:eastAsiaTheme="minorEastAsia" w:hAnsi="Times New Roman" w:cs="Times New Roman"/>
      <w:sz w:val="24"/>
      <w:szCs w:val="24"/>
      <w:lang w:eastAsia="de-CH"/>
    </w:rPr>
  </w:style>
  <w:style w:type="paragraph" w:styleId="Listenabsatz">
    <w:name w:val="List Paragraph"/>
    <w:basedOn w:val="Standard"/>
    <w:uiPriority w:val="34"/>
    <w:qFormat/>
    <w:rsid w:val="00C7101F"/>
    <w:pPr>
      <w:ind w:left="720"/>
      <w:contextualSpacing/>
    </w:pPr>
  </w:style>
  <w:style w:type="paragraph" w:styleId="Verzeichnis2">
    <w:name w:val="toc 2"/>
    <w:basedOn w:val="Standard"/>
    <w:next w:val="Standard"/>
    <w:autoRedefine/>
    <w:uiPriority w:val="39"/>
    <w:unhideWhenUsed/>
    <w:rsid w:val="002E05D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36A3"/>
    <w:pPr>
      <w:spacing w:after="60"/>
    </w:pPr>
    <w:rPr>
      <w:rFonts w:ascii="Arial" w:hAnsi="Arial"/>
    </w:rPr>
  </w:style>
  <w:style w:type="paragraph" w:styleId="berschrift1">
    <w:name w:val="heading 1"/>
    <w:basedOn w:val="Standard"/>
    <w:next w:val="Standard"/>
    <w:link w:val="berschrift1Zchn"/>
    <w:uiPriority w:val="9"/>
    <w:qFormat/>
    <w:rsid w:val="00B26926"/>
    <w:pPr>
      <w:keepNext/>
      <w:keepLines/>
      <w:numPr>
        <w:numId w:val="1"/>
      </w:numPr>
      <w:spacing w:before="240" w:after="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553492"/>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semiHidden/>
    <w:unhideWhenUsed/>
    <w:qFormat/>
    <w:rsid w:val="005278E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278E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278E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278E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278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278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278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136A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136A3"/>
    <w:rPr>
      <w:rFonts w:eastAsiaTheme="minorEastAsia"/>
      <w:lang w:eastAsia="de-CH"/>
    </w:rPr>
  </w:style>
  <w:style w:type="paragraph" w:styleId="Sprechblasentext">
    <w:name w:val="Balloon Text"/>
    <w:basedOn w:val="Standard"/>
    <w:link w:val="SprechblasentextZchn"/>
    <w:uiPriority w:val="99"/>
    <w:semiHidden/>
    <w:unhideWhenUsed/>
    <w:rsid w:val="005136A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36A3"/>
    <w:rPr>
      <w:rFonts w:ascii="Tahoma" w:hAnsi="Tahoma" w:cs="Tahoma"/>
      <w:sz w:val="16"/>
      <w:szCs w:val="16"/>
    </w:rPr>
  </w:style>
  <w:style w:type="table" w:styleId="Tabellenraster">
    <w:name w:val="Table Grid"/>
    <w:basedOn w:val="NormaleTabelle"/>
    <w:uiPriority w:val="59"/>
    <w:rsid w:val="00EA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B26926"/>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553492"/>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semiHidden/>
    <w:rsid w:val="005278E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278E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278E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278E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278E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278E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278E7"/>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5278E7"/>
    <w:pPr>
      <w:numPr>
        <w:numId w:val="0"/>
      </w:numPr>
      <w:spacing w:before="48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5278E7"/>
    <w:pPr>
      <w:spacing w:after="100"/>
    </w:pPr>
  </w:style>
  <w:style w:type="character" w:styleId="Hyperlink">
    <w:name w:val="Hyperlink"/>
    <w:basedOn w:val="Absatz-Standardschriftart"/>
    <w:uiPriority w:val="99"/>
    <w:unhideWhenUsed/>
    <w:rsid w:val="005278E7"/>
    <w:rPr>
      <w:color w:val="0000FF" w:themeColor="hyperlink"/>
      <w:u w:val="single"/>
    </w:rPr>
  </w:style>
  <w:style w:type="paragraph" w:styleId="Kopfzeile">
    <w:name w:val="header"/>
    <w:basedOn w:val="Standard"/>
    <w:link w:val="KopfzeileZchn"/>
    <w:uiPriority w:val="99"/>
    <w:unhideWhenUsed/>
    <w:rsid w:val="005278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78E7"/>
    <w:rPr>
      <w:rFonts w:ascii="Arial" w:hAnsi="Arial"/>
    </w:rPr>
  </w:style>
  <w:style w:type="paragraph" w:styleId="Fuzeile">
    <w:name w:val="footer"/>
    <w:basedOn w:val="Standard"/>
    <w:link w:val="FuzeileZchn"/>
    <w:uiPriority w:val="99"/>
    <w:unhideWhenUsed/>
    <w:rsid w:val="005278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78E7"/>
    <w:rPr>
      <w:rFonts w:ascii="Arial" w:hAnsi="Arial"/>
    </w:rPr>
  </w:style>
  <w:style w:type="paragraph" w:styleId="StandardWeb">
    <w:name w:val="Normal (Web)"/>
    <w:basedOn w:val="Standard"/>
    <w:uiPriority w:val="99"/>
    <w:semiHidden/>
    <w:unhideWhenUsed/>
    <w:rsid w:val="003A02FB"/>
    <w:pPr>
      <w:spacing w:before="100" w:beforeAutospacing="1" w:after="100" w:afterAutospacing="1" w:line="240" w:lineRule="auto"/>
    </w:pPr>
    <w:rPr>
      <w:rFonts w:ascii="Times New Roman" w:eastAsiaTheme="minorEastAsia" w:hAnsi="Times New Roman" w:cs="Times New Roman"/>
      <w:sz w:val="24"/>
      <w:szCs w:val="24"/>
      <w:lang w:eastAsia="de-CH"/>
    </w:rPr>
  </w:style>
  <w:style w:type="paragraph" w:styleId="Listenabsatz">
    <w:name w:val="List Paragraph"/>
    <w:basedOn w:val="Standard"/>
    <w:uiPriority w:val="34"/>
    <w:qFormat/>
    <w:rsid w:val="00C7101F"/>
    <w:pPr>
      <w:ind w:left="720"/>
      <w:contextualSpacing/>
    </w:pPr>
  </w:style>
  <w:style w:type="paragraph" w:styleId="Verzeichnis2">
    <w:name w:val="toc 2"/>
    <w:basedOn w:val="Standard"/>
    <w:next w:val="Standard"/>
    <w:autoRedefine/>
    <w:uiPriority w:val="39"/>
    <w:unhideWhenUsed/>
    <w:rsid w:val="002E05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136755">
      <w:bodyDiv w:val="1"/>
      <w:marLeft w:val="0"/>
      <w:marRight w:val="0"/>
      <w:marTop w:val="0"/>
      <w:marBottom w:val="0"/>
      <w:divBdr>
        <w:top w:val="none" w:sz="0" w:space="0" w:color="auto"/>
        <w:left w:val="none" w:sz="0" w:space="0" w:color="auto"/>
        <w:bottom w:val="none" w:sz="0" w:space="0" w:color="auto"/>
        <w:right w:val="none" w:sz="0" w:space="0" w:color="auto"/>
      </w:divBdr>
      <w:divsChild>
        <w:div w:id="620652311">
          <w:marLeft w:val="432"/>
          <w:marRight w:val="0"/>
          <w:marTop w:val="0"/>
          <w:marBottom w:val="60"/>
          <w:divBdr>
            <w:top w:val="none" w:sz="0" w:space="0" w:color="auto"/>
            <w:left w:val="none" w:sz="0" w:space="0" w:color="auto"/>
            <w:bottom w:val="none" w:sz="0" w:space="0" w:color="auto"/>
            <w:right w:val="none" w:sz="0" w:space="0" w:color="auto"/>
          </w:divBdr>
        </w:div>
        <w:div w:id="1477066127">
          <w:marLeft w:val="432"/>
          <w:marRight w:val="0"/>
          <w:marTop w:val="0"/>
          <w:marBottom w:val="60"/>
          <w:divBdr>
            <w:top w:val="none" w:sz="0" w:space="0" w:color="auto"/>
            <w:left w:val="none" w:sz="0" w:space="0" w:color="auto"/>
            <w:bottom w:val="none" w:sz="0" w:space="0" w:color="auto"/>
            <w:right w:val="none" w:sz="0" w:space="0" w:color="auto"/>
          </w:divBdr>
        </w:div>
      </w:divsChild>
    </w:div>
    <w:div w:id="1618680640">
      <w:bodyDiv w:val="1"/>
      <w:marLeft w:val="0"/>
      <w:marRight w:val="0"/>
      <w:marTop w:val="0"/>
      <w:marBottom w:val="0"/>
      <w:divBdr>
        <w:top w:val="none" w:sz="0" w:space="0" w:color="auto"/>
        <w:left w:val="none" w:sz="0" w:space="0" w:color="auto"/>
        <w:bottom w:val="none" w:sz="0" w:space="0" w:color="auto"/>
        <w:right w:val="none" w:sz="0" w:space="0" w:color="auto"/>
      </w:divBdr>
      <w:divsChild>
        <w:div w:id="718823687">
          <w:marLeft w:val="240"/>
          <w:marRight w:val="0"/>
          <w:marTop w:val="0"/>
          <w:marBottom w:val="0"/>
          <w:divBdr>
            <w:top w:val="none" w:sz="0" w:space="0" w:color="auto"/>
            <w:left w:val="none" w:sz="0" w:space="0" w:color="auto"/>
            <w:bottom w:val="none" w:sz="0" w:space="0" w:color="auto"/>
            <w:right w:val="none" w:sz="0" w:space="0" w:color="auto"/>
          </w:divBdr>
          <w:divsChild>
            <w:div w:id="449131354">
              <w:marLeft w:val="0"/>
              <w:marRight w:val="0"/>
              <w:marTop w:val="0"/>
              <w:marBottom w:val="0"/>
              <w:divBdr>
                <w:top w:val="none" w:sz="0" w:space="0" w:color="auto"/>
                <w:left w:val="none" w:sz="0" w:space="0" w:color="auto"/>
                <w:bottom w:val="none" w:sz="0" w:space="0" w:color="auto"/>
                <w:right w:val="none" w:sz="0" w:space="0" w:color="auto"/>
              </w:divBdr>
              <w:divsChild>
                <w:div w:id="322390409">
                  <w:marLeft w:val="0"/>
                  <w:marRight w:val="0"/>
                  <w:marTop w:val="0"/>
                  <w:marBottom w:val="0"/>
                  <w:divBdr>
                    <w:top w:val="none" w:sz="0" w:space="0" w:color="auto"/>
                    <w:left w:val="none" w:sz="0" w:space="0" w:color="auto"/>
                    <w:bottom w:val="none" w:sz="0" w:space="0" w:color="auto"/>
                    <w:right w:val="none" w:sz="0" w:space="0" w:color="auto"/>
                  </w:divBdr>
                  <w:divsChild>
                    <w:div w:id="1172993056">
                      <w:marLeft w:val="0"/>
                      <w:marRight w:val="0"/>
                      <w:marTop w:val="0"/>
                      <w:marBottom w:val="0"/>
                      <w:divBdr>
                        <w:top w:val="none" w:sz="0" w:space="0" w:color="auto"/>
                        <w:left w:val="none" w:sz="0" w:space="0" w:color="auto"/>
                        <w:bottom w:val="none" w:sz="0" w:space="0" w:color="auto"/>
                        <w:right w:val="none" w:sz="0" w:space="0" w:color="auto"/>
                      </w:divBdr>
                      <w:divsChild>
                        <w:div w:id="1848784835">
                          <w:marLeft w:val="0"/>
                          <w:marRight w:val="0"/>
                          <w:marTop w:val="0"/>
                          <w:marBottom w:val="0"/>
                          <w:divBdr>
                            <w:top w:val="none" w:sz="0" w:space="0" w:color="auto"/>
                            <w:left w:val="none" w:sz="0" w:space="0" w:color="auto"/>
                            <w:bottom w:val="none" w:sz="0" w:space="0" w:color="auto"/>
                            <w:right w:val="none" w:sz="0" w:space="0" w:color="auto"/>
                          </w:divBdr>
                          <w:divsChild>
                            <w:div w:id="10816817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5C0530703A4BFF91ACD3A07E423F6D"/>
        <w:category>
          <w:name w:val="Allgemein"/>
          <w:gallery w:val="placeholder"/>
        </w:category>
        <w:types>
          <w:type w:val="bbPlcHdr"/>
        </w:types>
        <w:behaviors>
          <w:behavior w:val="content"/>
        </w:behaviors>
        <w:guid w:val="{00199803-4A61-4DE4-9F18-A55A3D51DA7E}"/>
      </w:docPartPr>
      <w:docPartBody>
        <w:p w:rsidR="002B2F2F" w:rsidRDefault="00497F62" w:rsidP="00497F62">
          <w:pPr>
            <w:pStyle w:val="AF5C0530703A4BFF91ACD3A07E423F6D"/>
          </w:pPr>
          <w:r>
            <w:rPr>
              <w:rFonts w:asciiTheme="majorHAnsi" w:eastAsiaTheme="majorEastAsia" w:hAnsiTheme="majorHAnsi" w:cstheme="majorBidi"/>
              <w:caps/>
              <w:lang w:val="de-DE"/>
            </w:rPr>
            <w:t>[Geben Sie den Firmennamen ein]</w:t>
          </w:r>
        </w:p>
      </w:docPartBody>
    </w:docPart>
    <w:docPart>
      <w:docPartPr>
        <w:name w:val="5FEB0572CC16412595E1B9EB90667F87"/>
        <w:category>
          <w:name w:val="Allgemein"/>
          <w:gallery w:val="placeholder"/>
        </w:category>
        <w:types>
          <w:type w:val="bbPlcHdr"/>
        </w:types>
        <w:behaviors>
          <w:behavior w:val="content"/>
        </w:behaviors>
        <w:guid w:val="{A104B7D7-88BD-4982-84A3-AFBD4D2A99E7}"/>
      </w:docPartPr>
      <w:docPartBody>
        <w:p w:rsidR="002B2F2F" w:rsidRDefault="00497F62" w:rsidP="00497F62">
          <w:pPr>
            <w:pStyle w:val="5FEB0572CC16412595E1B9EB90667F87"/>
          </w:pPr>
          <w:r>
            <w:rPr>
              <w:rFonts w:asciiTheme="majorHAnsi" w:eastAsiaTheme="majorEastAsia" w:hAnsiTheme="majorHAnsi" w:cstheme="majorBidi"/>
              <w:sz w:val="80"/>
              <w:szCs w:val="80"/>
              <w:lang w:val="de-DE"/>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F62"/>
    <w:rsid w:val="002B2F2F"/>
    <w:rsid w:val="00497F62"/>
    <w:rsid w:val="00FA03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F5C0530703A4BFF91ACD3A07E423F6D">
    <w:name w:val="AF5C0530703A4BFF91ACD3A07E423F6D"/>
    <w:rsid w:val="00497F62"/>
  </w:style>
  <w:style w:type="paragraph" w:customStyle="1" w:styleId="5FEB0572CC16412595E1B9EB90667F87">
    <w:name w:val="5FEB0572CC16412595E1B9EB90667F87"/>
    <w:rsid w:val="00497F62"/>
  </w:style>
  <w:style w:type="paragraph" w:customStyle="1" w:styleId="124D816282D243AEB45DDE834A7010F4">
    <w:name w:val="124D816282D243AEB45DDE834A7010F4"/>
    <w:rsid w:val="00497F62"/>
  </w:style>
  <w:style w:type="paragraph" w:customStyle="1" w:styleId="6A3329A7BBDE40069323658194B13478">
    <w:name w:val="6A3329A7BBDE40069323658194B13478"/>
    <w:rsid w:val="00497F62"/>
  </w:style>
  <w:style w:type="paragraph" w:customStyle="1" w:styleId="B01D3D221ABA45A993A80ABB5E627955">
    <w:name w:val="B01D3D221ABA45A993A80ABB5E627955"/>
    <w:rsid w:val="00497F62"/>
  </w:style>
  <w:style w:type="paragraph" w:customStyle="1" w:styleId="F4CF19F6A6F54753BEC9AA3068577FFB">
    <w:name w:val="F4CF19F6A6F54753BEC9AA3068577FFB"/>
    <w:rsid w:val="00497F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F5C0530703A4BFF91ACD3A07E423F6D">
    <w:name w:val="AF5C0530703A4BFF91ACD3A07E423F6D"/>
    <w:rsid w:val="00497F62"/>
  </w:style>
  <w:style w:type="paragraph" w:customStyle="1" w:styleId="5FEB0572CC16412595E1B9EB90667F87">
    <w:name w:val="5FEB0572CC16412595E1B9EB90667F87"/>
    <w:rsid w:val="00497F62"/>
  </w:style>
  <w:style w:type="paragraph" w:customStyle="1" w:styleId="124D816282D243AEB45DDE834A7010F4">
    <w:name w:val="124D816282D243AEB45DDE834A7010F4"/>
    <w:rsid w:val="00497F62"/>
  </w:style>
  <w:style w:type="paragraph" w:customStyle="1" w:styleId="6A3329A7BBDE40069323658194B13478">
    <w:name w:val="6A3329A7BBDE40069323658194B13478"/>
    <w:rsid w:val="00497F62"/>
  </w:style>
  <w:style w:type="paragraph" w:customStyle="1" w:styleId="B01D3D221ABA45A993A80ABB5E627955">
    <w:name w:val="B01D3D221ABA45A993A80ABB5E627955"/>
    <w:rsid w:val="00497F62"/>
  </w:style>
  <w:style w:type="paragraph" w:customStyle="1" w:styleId="F4CF19F6A6F54753BEC9AA3068577FFB">
    <w:name w:val="F4CF19F6A6F54753BEC9AA3068577FFB"/>
    <w:rsid w:val="00497F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B1135B-46DE-4CF8-8823-A920D5311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885</Words>
  <Characters>5582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Mein Marketing Betrieb</vt:lpstr>
    </vt:vector>
  </TitlesOfParts>
  <Company>Endress und Hauser PCPS</Company>
  <LinksUpToDate>false</LinksUpToDate>
  <CharactersWithSpaces>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Mein Marketing Betrieb</dc:title>
  <dc:subject>BWL Auftrag zu Marketing</dc:subject>
  <dc:creator>Oliver Czabala</dc:creator>
  <cp:keywords/>
  <dc:description/>
  <cp:lastModifiedBy>Oliver Czabala</cp:lastModifiedBy>
  <cp:revision>33</cp:revision>
  <dcterms:created xsi:type="dcterms:W3CDTF">2016-03-15T07:30:00Z</dcterms:created>
  <dcterms:modified xsi:type="dcterms:W3CDTF">2016-03-22T16:06:00Z</dcterms:modified>
</cp:coreProperties>
</file>