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994980" w:rsidRDefault="002E44F0">
          <w:pPr>
            <w:pStyle w:val="TOC1"/>
            <w:tabs>
              <w:tab w:val="left" w:pos="440"/>
              <w:tab w:val="right" w:leader="dot" w:pos="9350"/>
            </w:tabs>
            <w:rPr>
              <w:rFonts w:eastAsiaTheme="minorEastAsia"/>
              <w:noProof/>
              <w:lang w:val="en-IN" w:eastAsia="en-IN"/>
            </w:rPr>
          </w:pPr>
          <w:r>
            <w:fldChar w:fldCharType="begin"/>
          </w:r>
          <w:r w:rsidR="00F41B53">
            <w:instrText xml:space="preserve"> TOC \o "1-3" \h \z \u </w:instrText>
          </w:r>
          <w:r>
            <w:fldChar w:fldCharType="separate"/>
          </w:r>
          <w:hyperlink w:anchor="_Toc12791450" w:history="1">
            <w:r w:rsidR="00994980" w:rsidRPr="00642F44">
              <w:rPr>
                <w:rStyle w:val="Hyperlink"/>
                <w:rFonts w:ascii="Arial" w:hAnsi="Arial" w:cs="Arial"/>
                <w:noProof/>
              </w:rPr>
              <w:t>1</w:t>
            </w:r>
            <w:r w:rsidR="00994980">
              <w:rPr>
                <w:rFonts w:eastAsiaTheme="minorEastAsia"/>
                <w:noProof/>
                <w:lang w:val="en-IN" w:eastAsia="en-IN"/>
              </w:rPr>
              <w:tab/>
            </w:r>
            <w:r w:rsidR="00994980" w:rsidRPr="00642F44">
              <w:rPr>
                <w:rStyle w:val="Hyperlink"/>
                <w:rFonts w:ascii="Arial" w:hAnsi="Arial" w:cs="Arial"/>
                <w:noProof/>
              </w:rPr>
              <w:t>Some Python related concepts / topics</w:t>
            </w:r>
            <w:r w:rsidR="00994980">
              <w:rPr>
                <w:noProof/>
                <w:webHidden/>
              </w:rPr>
              <w:tab/>
            </w:r>
            <w:r w:rsidR="00994980">
              <w:rPr>
                <w:noProof/>
                <w:webHidden/>
              </w:rPr>
              <w:fldChar w:fldCharType="begin"/>
            </w:r>
            <w:r w:rsidR="00994980">
              <w:rPr>
                <w:noProof/>
                <w:webHidden/>
              </w:rPr>
              <w:instrText xml:space="preserve"> PAGEREF _Toc12791450 \h </w:instrText>
            </w:r>
            <w:r w:rsidR="00994980">
              <w:rPr>
                <w:noProof/>
                <w:webHidden/>
              </w:rPr>
            </w:r>
            <w:r w:rsidR="00994980">
              <w:rPr>
                <w:noProof/>
                <w:webHidden/>
              </w:rPr>
              <w:fldChar w:fldCharType="separate"/>
            </w:r>
            <w:r w:rsidR="00994980">
              <w:rPr>
                <w:noProof/>
                <w:webHidden/>
              </w:rPr>
              <w:t>3</w:t>
            </w:r>
            <w:r w:rsidR="00994980">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51" w:history="1">
            <w:r w:rsidRPr="00642F44">
              <w:rPr>
                <w:rStyle w:val="Hyperlink"/>
                <w:rFonts w:ascii="Arial" w:hAnsi="Arial" w:cs="Arial"/>
                <w:noProof/>
              </w:rPr>
              <w:t>1.1</w:t>
            </w:r>
            <w:r>
              <w:rPr>
                <w:rFonts w:eastAsiaTheme="minorEastAsia"/>
                <w:noProof/>
                <w:lang w:val="en-IN" w:eastAsia="en-IN"/>
              </w:rPr>
              <w:tab/>
            </w:r>
            <w:r w:rsidRPr="00642F44">
              <w:rPr>
                <w:rStyle w:val="Hyperlink"/>
                <w:rFonts w:ascii="Arial" w:hAnsi="Arial" w:cs="Arial"/>
                <w:noProof/>
              </w:rPr>
              <w:t>The Python Debugger</w:t>
            </w:r>
            <w:r>
              <w:rPr>
                <w:noProof/>
                <w:webHidden/>
              </w:rPr>
              <w:tab/>
            </w:r>
            <w:r>
              <w:rPr>
                <w:noProof/>
                <w:webHidden/>
              </w:rPr>
              <w:fldChar w:fldCharType="begin"/>
            </w:r>
            <w:r>
              <w:rPr>
                <w:noProof/>
                <w:webHidden/>
              </w:rPr>
              <w:instrText xml:space="preserve"> PAGEREF _Toc12791451 \h </w:instrText>
            </w:r>
            <w:r>
              <w:rPr>
                <w:noProof/>
                <w:webHidden/>
              </w:rPr>
            </w:r>
            <w:r>
              <w:rPr>
                <w:noProof/>
                <w:webHidden/>
              </w:rPr>
              <w:fldChar w:fldCharType="separate"/>
            </w:r>
            <w:r>
              <w:rPr>
                <w:noProof/>
                <w:webHidden/>
              </w:rPr>
              <w:t>3</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52" w:history="1">
            <w:r w:rsidRPr="00642F44">
              <w:rPr>
                <w:rStyle w:val="Hyperlink"/>
                <w:rFonts w:ascii="Arial" w:hAnsi="Arial" w:cs="Arial"/>
                <w:noProof/>
              </w:rPr>
              <w:t>1.2</w:t>
            </w:r>
            <w:r>
              <w:rPr>
                <w:rFonts w:eastAsiaTheme="minorEastAsia"/>
                <w:noProof/>
                <w:lang w:val="en-IN" w:eastAsia="en-IN"/>
              </w:rPr>
              <w:tab/>
            </w:r>
            <w:r w:rsidRPr="00642F44">
              <w:rPr>
                <w:rStyle w:val="Hyperlink"/>
                <w:rFonts w:ascii="Arial" w:hAnsi="Arial" w:cs="Arial"/>
                <w:noProof/>
              </w:rPr>
              <w:t>Everything is an object (mutable or immutable) in Python</w:t>
            </w:r>
            <w:r>
              <w:rPr>
                <w:noProof/>
                <w:webHidden/>
              </w:rPr>
              <w:tab/>
            </w:r>
            <w:r>
              <w:rPr>
                <w:noProof/>
                <w:webHidden/>
              </w:rPr>
              <w:fldChar w:fldCharType="begin"/>
            </w:r>
            <w:r>
              <w:rPr>
                <w:noProof/>
                <w:webHidden/>
              </w:rPr>
              <w:instrText xml:space="preserve"> PAGEREF _Toc12791452 \h </w:instrText>
            </w:r>
            <w:r>
              <w:rPr>
                <w:noProof/>
                <w:webHidden/>
              </w:rPr>
            </w:r>
            <w:r>
              <w:rPr>
                <w:noProof/>
                <w:webHidden/>
              </w:rPr>
              <w:fldChar w:fldCharType="separate"/>
            </w:r>
            <w:r>
              <w:rPr>
                <w:noProof/>
                <w:webHidden/>
              </w:rPr>
              <w:t>3</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53" w:history="1">
            <w:r w:rsidRPr="00642F44">
              <w:rPr>
                <w:rStyle w:val="Hyperlink"/>
                <w:noProof/>
              </w:rPr>
              <w:t>1.2.1</w:t>
            </w:r>
            <w:r>
              <w:rPr>
                <w:rFonts w:eastAsiaTheme="minorEastAsia"/>
                <w:noProof/>
                <w:lang w:val="en-IN" w:eastAsia="en-IN"/>
              </w:rPr>
              <w:tab/>
            </w:r>
            <w:r w:rsidRPr="00642F44">
              <w:rPr>
                <w:rStyle w:val="Hyperlink"/>
                <w:noProof/>
              </w:rPr>
              <w:t>The basics of  variable assignments</w:t>
            </w:r>
            <w:r>
              <w:rPr>
                <w:noProof/>
                <w:webHidden/>
              </w:rPr>
              <w:tab/>
            </w:r>
            <w:r>
              <w:rPr>
                <w:noProof/>
                <w:webHidden/>
              </w:rPr>
              <w:fldChar w:fldCharType="begin"/>
            </w:r>
            <w:r>
              <w:rPr>
                <w:noProof/>
                <w:webHidden/>
              </w:rPr>
              <w:instrText xml:space="preserve"> PAGEREF _Toc12791453 \h </w:instrText>
            </w:r>
            <w:r>
              <w:rPr>
                <w:noProof/>
                <w:webHidden/>
              </w:rPr>
            </w:r>
            <w:r>
              <w:rPr>
                <w:noProof/>
                <w:webHidden/>
              </w:rPr>
              <w:fldChar w:fldCharType="separate"/>
            </w:r>
            <w:r>
              <w:rPr>
                <w:noProof/>
                <w:webHidden/>
              </w:rPr>
              <w:t>3</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54" w:history="1">
            <w:r w:rsidRPr="00642F44">
              <w:rPr>
                <w:rStyle w:val="Hyperlink"/>
                <w:noProof/>
              </w:rPr>
              <w:t>1.2.2</w:t>
            </w:r>
            <w:r>
              <w:rPr>
                <w:rFonts w:eastAsiaTheme="minorEastAsia"/>
                <w:noProof/>
                <w:lang w:val="en-IN" w:eastAsia="en-IN"/>
              </w:rPr>
              <w:tab/>
            </w:r>
            <w:r w:rsidRPr="00642F44">
              <w:rPr>
                <w:rStyle w:val="Hyperlink"/>
                <w:noProof/>
              </w:rPr>
              <w:t>Mutability – Imuutability Table</w:t>
            </w:r>
            <w:r>
              <w:rPr>
                <w:noProof/>
                <w:webHidden/>
              </w:rPr>
              <w:tab/>
            </w:r>
            <w:r>
              <w:rPr>
                <w:noProof/>
                <w:webHidden/>
              </w:rPr>
              <w:fldChar w:fldCharType="begin"/>
            </w:r>
            <w:r>
              <w:rPr>
                <w:noProof/>
                <w:webHidden/>
              </w:rPr>
              <w:instrText xml:space="preserve"> PAGEREF _Toc12791454 \h </w:instrText>
            </w:r>
            <w:r>
              <w:rPr>
                <w:noProof/>
                <w:webHidden/>
              </w:rPr>
            </w:r>
            <w:r>
              <w:rPr>
                <w:noProof/>
                <w:webHidden/>
              </w:rPr>
              <w:fldChar w:fldCharType="separate"/>
            </w:r>
            <w:r>
              <w:rPr>
                <w:noProof/>
                <w:webHidden/>
              </w:rPr>
              <w:t>4</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55" w:history="1">
            <w:r w:rsidRPr="00642F44">
              <w:rPr>
                <w:rStyle w:val="Hyperlink"/>
                <w:noProof/>
              </w:rPr>
              <w:t>1.2.3</w:t>
            </w:r>
            <w:r>
              <w:rPr>
                <w:rFonts w:eastAsiaTheme="minorEastAsia"/>
                <w:noProof/>
                <w:lang w:val="en-IN" w:eastAsia="en-IN"/>
              </w:rPr>
              <w:tab/>
            </w:r>
            <w:r w:rsidRPr="00642F44">
              <w:rPr>
                <w:rStyle w:val="Hyperlink"/>
                <w:noProof/>
              </w:rPr>
              <w:t>Id() and Type() functions</w:t>
            </w:r>
            <w:r>
              <w:rPr>
                <w:noProof/>
                <w:webHidden/>
              </w:rPr>
              <w:tab/>
            </w:r>
            <w:r>
              <w:rPr>
                <w:noProof/>
                <w:webHidden/>
              </w:rPr>
              <w:fldChar w:fldCharType="begin"/>
            </w:r>
            <w:r>
              <w:rPr>
                <w:noProof/>
                <w:webHidden/>
              </w:rPr>
              <w:instrText xml:space="preserve"> PAGEREF _Toc12791455 \h </w:instrText>
            </w:r>
            <w:r>
              <w:rPr>
                <w:noProof/>
                <w:webHidden/>
              </w:rPr>
            </w:r>
            <w:r>
              <w:rPr>
                <w:noProof/>
                <w:webHidden/>
              </w:rPr>
              <w:fldChar w:fldCharType="separate"/>
            </w:r>
            <w:r>
              <w:rPr>
                <w:noProof/>
                <w:webHidden/>
              </w:rPr>
              <w:t>4</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56" w:history="1">
            <w:r w:rsidRPr="00642F44">
              <w:rPr>
                <w:rStyle w:val="Hyperlink"/>
                <w:noProof/>
              </w:rPr>
              <w:t>1.2.4</w:t>
            </w:r>
            <w:r>
              <w:rPr>
                <w:rFonts w:eastAsiaTheme="minorEastAsia"/>
                <w:noProof/>
                <w:lang w:val="en-IN" w:eastAsia="en-IN"/>
              </w:rPr>
              <w:tab/>
            </w:r>
            <w:r w:rsidRPr="00642F44">
              <w:rPr>
                <w:rStyle w:val="Hyperlink"/>
                <w:noProof/>
              </w:rPr>
              <w:t>Actual examples with code and diagrams</w:t>
            </w:r>
            <w:r>
              <w:rPr>
                <w:noProof/>
                <w:webHidden/>
              </w:rPr>
              <w:tab/>
            </w:r>
            <w:r>
              <w:rPr>
                <w:noProof/>
                <w:webHidden/>
              </w:rPr>
              <w:fldChar w:fldCharType="begin"/>
            </w:r>
            <w:r>
              <w:rPr>
                <w:noProof/>
                <w:webHidden/>
              </w:rPr>
              <w:instrText xml:space="preserve"> PAGEREF _Toc12791456 \h </w:instrText>
            </w:r>
            <w:r>
              <w:rPr>
                <w:noProof/>
                <w:webHidden/>
              </w:rPr>
            </w:r>
            <w:r>
              <w:rPr>
                <w:noProof/>
                <w:webHidden/>
              </w:rPr>
              <w:fldChar w:fldCharType="separate"/>
            </w:r>
            <w:r>
              <w:rPr>
                <w:noProof/>
                <w:webHidden/>
              </w:rPr>
              <w:t>4</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57" w:history="1">
            <w:r w:rsidRPr="00642F44">
              <w:rPr>
                <w:rStyle w:val="Hyperlink"/>
                <w:noProof/>
              </w:rPr>
              <w:t>1.2.5</w:t>
            </w:r>
            <w:r>
              <w:rPr>
                <w:rFonts w:eastAsiaTheme="minorEastAsia"/>
                <w:noProof/>
                <w:lang w:val="en-IN" w:eastAsia="en-IN"/>
              </w:rPr>
              <w:tab/>
            </w:r>
            <w:r w:rsidRPr="00642F44">
              <w:rPr>
                <w:rStyle w:val="Hyperlink"/>
                <w:noProof/>
              </w:rPr>
              <w:t>So, is Python object oriented ?</w:t>
            </w:r>
            <w:r>
              <w:rPr>
                <w:noProof/>
                <w:webHidden/>
              </w:rPr>
              <w:tab/>
            </w:r>
            <w:r>
              <w:rPr>
                <w:noProof/>
                <w:webHidden/>
              </w:rPr>
              <w:fldChar w:fldCharType="begin"/>
            </w:r>
            <w:r>
              <w:rPr>
                <w:noProof/>
                <w:webHidden/>
              </w:rPr>
              <w:instrText xml:space="preserve"> PAGEREF _Toc12791457 \h </w:instrText>
            </w:r>
            <w:r>
              <w:rPr>
                <w:noProof/>
                <w:webHidden/>
              </w:rPr>
            </w:r>
            <w:r>
              <w:rPr>
                <w:noProof/>
                <w:webHidden/>
              </w:rPr>
              <w:fldChar w:fldCharType="separate"/>
            </w:r>
            <w:r>
              <w:rPr>
                <w:noProof/>
                <w:webHidden/>
              </w:rPr>
              <w:t>8</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58" w:history="1">
            <w:r w:rsidRPr="00642F44">
              <w:rPr>
                <w:rStyle w:val="Hyperlink"/>
                <w:rFonts w:ascii="Arial" w:hAnsi="Arial" w:cs="Arial"/>
                <w:noProof/>
              </w:rPr>
              <w:t>1.3</w:t>
            </w:r>
            <w:r>
              <w:rPr>
                <w:rFonts w:eastAsiaTheme="minorEastAsia"/>
                <w:noProof/>
                <w:lang w:val="en-IN" w:eastAsia="en-IN"/>
              </w:rPr>
              <w:tab/>
            </w:r>
            <w:r w:rsidRPr="00642F44">
              <w:rPr>
                <w:rStyle w:val="Hyperlink"/>
                <w:rFonts w:ascii="Arial" w:hAnsi="Arial" w:cs="Arial"/>
                <w:noProof/>
              </w:rPr>
              <w:t>Indentation in Python</w:t>
            </w:r>
            <w:r>
              <w:rPr>
                <w:noProof/>
                <w:webHidden/>
              </w:rPr>
              <w:tab/>
            </w:r>
            <w:r>
              <w:rPr>
                <w:noProof/>
                <w:webHidden/>
              </w:rPr>
              <w:fldChar w:fldCharType="begin"/>
            </w:r>
            <w:r>
              <w:rPr>
                <w:noProof/>
                <w:webHidden/>
              </w:rPr>
              <w:instrText xml:space="preserve"> PAGEREF _Toc12791458 \h </w:instrText>
            </w:r>
            <w:r>
              <w:rPr>
                <w:noProof/>
                <w:webHidden/>
              </w:rPr>
            </w:r>
            <w:r>
              <w:rPr>
                <w:noProof/>
                <w:webHidden/>
              </w:rPr>
              <w:fldChar w:fldCharType="separate"/>
            </w:r>
            <w:r>
              <w:rPr>
                <w:noProof/>
                <w:webHidden/>
              </w:rPr>
              <w:t>8</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59" w:history="1">
            <w:r w:rsidRPr="00642F44">
              <w:rPr>
                <w:rStyle w:val="Hyperlink"/>
                <w:noProof/>
              </w:rPr>
              <w:t>1.3.1</w:t>
            </w:r>
            <w:r>
              <w:rPr>
                <w:rFonts w:eastAsiaTheme="minorEastAsia"/>
                <w:noProof/>
                <w:lang w:val="en-IN" w:eastAsia="en-IN"/>
              </w:rPr>
              <w:tab/>
            </w:r>
            <w:r w:rsidRPr="00642F44">
              <w:rPr>
                <w:rStyle w:val="Hyperlink"/>
                <w:noProof/>
              </w:rPr>
              <w:t>Sample Images</w:t>
            </w:r>
            <w:r>
              <w:rPr>
                <w:noProof/>
                <w:webHidden/>
              </w:rPr>
              <w:tab/>
            </w:r>
            <w:r>
              <w:rPr>
                <w:noProof/>
                <w:webHidden/>
              </w:rPr>
              <w:fldChar w:fldCharType="begin"/>
            </w:r>
            <w:r>
              <w:rPr>
                <w:noProof/>
                <w:webHidden/>
              </w:rPr>
              <w:instrText xml:space="preserve"> PAGEREF _Toc12791459 \h </w:instrText>
            </w:r>
            <w:r>
              <w:rPr>
                <w:noProof/>
                <w:webHidden/>
              </w:rPr>
            </w:r>
            <w:r>
              <w:rPr>
                <w:noProof/>
                <w:webHidden/>
              </w:rPr>
              <w:fldChar w:fldCharType="separate"/>
            </w:r>
            <w:r>
              <w:rPr>
                <w:noProof/>
                <w:webHidden/>
              </w:rPr>
              <w:t>8</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60" w:history="1">
            <w:r w:rsidRPr="00642F44">
              <w:rPr>
                <w:rStyle w:val="Hyperlink"/>
                <w:noProof/>
              </w:rPr>
              <w:t>1.3.2</w:t>
            </w:r>
            <w:r>
              <w:rPr>
                <w:rFonts w:eastAsiaTheme="minorEastAsia"/>
                <w:noProof/>
                <w:lang w:val="en-IN" w:eastAsia="en-IN"/>
              </w:rPr>
              <w:tab/>
            </w:r>
            <w:r w:rsidRPr="00642F44">
              <w:rPr>
                <w:rStyle w:val="Hyperlink"/>
                <w:noProof/>
              </w:rPr>
              <w:t>End of a statement, Blocks of Code (“suites”)</w:t>
            </w:r>
            <w:r>
              <w:rPr>
                <w:noProof/>
                <w:webHidden/>
              </w:rPr>
              <w:tab/>
            </w:r>
            <w:r>
              <w:rPr>
                <w:noProof/>
                <w:webHidden/>
              </w:rPr>
              <w:fldChar w:fldCharType="begin"/>
            </w:r>
            <w:r>
              <w:rPr>
                <w:noProof/>
                <w:webHidden/>
              </w:rPr>
              <w:instrText xml:space="preserve"> PAGEREF _Toc12791460 \h </w:instrText>
            </w:r>
            <w:r>
              <w:rPr>
                <w:noProof/>
                <w:webHidden/>
              </w:rPr>
            </w:r>
            <w:r>
              <w:rPr>
                <w:noProof/>
                <w:webHidden/>
              </w:rPr>
              <w:fldChar w:fldCharType="separate"/>
            </w:r>
            <w:r>
              <w:rPr>
                <w:noProof/>
                <w:webHidden/>
              </w:rPr>
              <w:t>10</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61" w:history="1">
            <w:r w:rsidRPr="00642F44">
              <w:rPr>
                <w:rStyle w:val="Hyperlink"/>
                <w:rFonts w:ascii="Arial" w:hAnsi="Arial" w:cs="Arial"/>
                <w:noProof/>
              </w:rPr>
              <w:t>1.4</w:t>
            </w:r>
            <w:r>
              <w:rPr>
                <w:rFonts w:eastAsiaTheme="minorEastAsia"/>
                <w:noProof/>
                <w:lang w:val="en-IN" w:eastAsia="en-IN"/>
              </w:rPr>
              <w:tab/>
            </w:r>
            <w:r w:rsidRPr="00642F44">
              <w:rPr>
                <w:rStyle w:val="Hyperlink"/>
                <w:rFonts w:ascii="Arial" w:hAnsi="Arial" w:cs="Arial"/>
                <w:noProof/>
              </w:rPr>
              <w:t>Functions and modules</w:t>
            </w:r>
            <w:r>
              <w:rPr>
                <w:noProof/>
                <w:webHidden/>
              </w:rPr>
              <w:tab/>
            </w:r>
            <w:r>
              <w:rPr>
                <w:noProof/>
                <w:webHidden/>
              </w:rPr>
              <w:fldChar w:fldCharType="begin"/>
            </w:r>
            <w:r>
              <w:rPr>
                <w:noProof/>
                <w:webHidden/>
              </w:rPr>
              <w:instrText xml:space="preserve"> PAGEREF _Toc12791461 \h </w:instrText>
            </w:r>
            <w:r>
              <w:rPr>
                <w:noProof/>
                <w:webHidden/>
              </w:rPr>
            </w:r>
            <w:r>
              <w:rPr>
                <w:noProof/>
                <w:webHidden/>
              </w:rPr>
              <w:fldChar w:fldCharType="separate"/>
            </w:r>
            <w:r>
              <w:rPr>
                <w:noProof/>
                <w:webHidden/>
              </w:rPr>
              <w:t>11</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62" w:history="1">
            <w:r w:rsidRPr="00642F44">
              <w:rPr>
                <w:rStyle w:val="Hyperlink"/>
                <w:noProof/>
              </w:rPr>
              <w:t>1.4.1</w:t>
            </w:r>
            <w:r>
              <w:rPr>
                <w:rFonts w:eastAsiaTheme="minorEastAsia"/>
                <w:noProof/>
                <w:lang w:val="en-IN" w:eastAsia="en-IN"/>
              </w:rPr>
              <w:tab/>
            </w:r>
            <w:r w:rsidRPr="00642F44">
              <w:rPr>
                <w:rStyle w:val="Hyperlink"/>
                <w:noProof/>
              </w:rPr>
              <w:t>In what order does Python look for modules</w:t>
            </w:r>
            <w:r>
              <w:rPr>
                <w:noProof/>
                <w:webHidden/>
              </w:rPr>
              <w:tab/>
            </w:r>
            <w:r>
              <w:rPr>
                <w:noProof/>
                <w:webHidden/>
              </w:rPr>
              <w:fldChar w:fldCharType="begin"/>
            </w:r>
            <w:r>
              <w:rPr>
                <w:noProof/>
                <w:webHidden/>
              </w:rPr>
              <w:instrText xml:space="preserve"> PAGEREF _Toc12791462 \h </w:instrText>
            </w:r>
            <w:r>
              <w:rPr>
                <w:noProof/>
                <w:webHidden/>
              </w:rPr>
            </w:r>
            <w:r>
              <w:rPr>
                <w:noProof/>
                <w:webHidden/>
              </w:rPr>
              <w:fldChar w:fldCharType="separate"/>
            </w:r>
            <w:r>
              <w:rPr>
                <w:noProof/>
                <w:webHidden/>
              </w:rPr>
              <w:t>11</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63" w:history="1">
            <w:r w:rsidRPr="00642F44">
              <w:rPr>
                <w:rStyle w:val="Hyperlink"/>
                <w:rFonts w:ascii="Arial" w:hAnsi="Arial" w:cs="Arial"/>
                <w:noProof/>
              </w:rPr>
              <w:t>1.5</w:t>
            </w:r>
            <w:r>
              <w:rPr>
                <w:rFonts w:eastAsiaTheme="minorEastAsia"/>
                <w:noProof/>
                <w:lang w:val="en-IN" w:eastAsia="en-IN"/>
              </w:rPr>
              <w:tab/>
            </w:r>
            <w:r w:rsidRPr="00642F44">
              <w:rPr>
                <w:rStyle w:val="Hyperlink"/>
                <w:rFonts w:ascii="Arial" w:hAnsi="Arial" w:cs="Arial"/>
                <w:noProof/>
              </w:rPr>
              <w:t>Exception handling in Python</w:t>
            </w:r>
            <w:r>
              <w:rPr>
                <w:noProof/>
                <w:webHidden/>
              </w:rPr>
              <w:tab/>
            </w:r>
            <w:r>
              <w:rPr>
                <w:noProof/>
                <w:webHidden/>
              </w:rPr>
              <w:fldChar w:fldCharType="begin"/>
            </w:r>
            <w:r>
              <w:rPr>
                <w:noProof/>
                <w:webHidden/>
              </w:rPr>
              <w:instrText xml:space="preserve"> PAGEREF _Toc12791463 \h </w:instrText>
            </w:r>
            <w:r>
              <w:rPr>
                <w:noProof/>
                <w:webHidden/>
              </w:rPr>
            </w:r>
            <w:r>
              <w:rPr>
                <w:noProof/>
                <w:webHidden/>
              </w:rPr>
              <w:fldChar w:fldCharType="separate"/>
            </w:r>
            <w:r>
              <w:rPr>
                <w:noProof/>
                <w:webHidden/>
              </w:rPr>
              <w:t>11</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64" w:history="1">
            <w:r w:rsidRPr="00642F44">
              <w:rPr>
                <w:rStyle w:val="Hyperlink"/>
                <w:noProof/>
              </w:rPr>
              <w:t>1.5.1</w:t>
            </w:r>
            <w:r>
              <w:rPr>
                <w:rFonts w:eastAsiaTheme="minorEastAsia"/>
                <w:noProof/>
                <w:lang w:val="en-IN" w:eastAsia="en-IN"/>
              </w:rPr>
              <w:tab/>
            </w:r>
            <w:r w:rsidRPr="00642F44">
              <w:rPr>
                <w:rStyle w:val="Hyperlink"/>
                <w:noProof/>
              </w:rPr>
              <w:t>In what order does Python look for modules</w:t>
            </w:r>
            <w:r>
              <w:rPr>
                <w:noProof/>
                <w:webHidden/>
              </w:rPr>
              <w:tab/>
            </w:r>
            <w:r>
              <w:rPr>
                <w:noProof/>
                <w:webHidden/>
              </w:rPr>
              <w:fldChar w:fldCharType="begin"/>
            </w:r>
            <w:r>
              <w:rPr>
                <w:noProof/>
                <w:webHidden/>
              </w:rPr>
              <w:instrText xml:space="preserve"> PAGEREF _Toc12791464 \h </w:instrText>
            </w:r>
            <w:r>
              <w:rPr>
                <w:noProof/>
                <w:webHidden/>
              </w:rPr>
            </w:r>
            <w:r>
              <w:rPr>
                <w:noProof/>
                <w:webHidden/>
              </w:rPr>
              <w:fldChar w:fldCharType="separate"/>
            </w:r>
            <w:r>
              <w:rPr>
                <w:noProof/>
                <w:webHidden/>
              </w:rPr>
              <w:t>12</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65" w:history="1">
            <w:r w:rsidRPr="00642F44">
              <w:rPr>
                <w:rStyle w:val="Hyperlink"/>
                <w:rFonts w:ascii="Arial" w:hAnsi="Arial" w:cs="Arial"/>
                <w:noProof/>
              </w:rPr>
              <w:t>1.6</w:t>
            </w:r>
            <w:r>
              <w:rPr>
                <w:rFonts w:eastAsiaTheme="minorEastAsia"/>
                <w:noProof/>
                <w:lang w:val="en-IN" w:eastAsia="en-IN"/>
              </w:rPr>
              <w:tab/>
            </w:r>
            <w:r w:rsidRPr="00642F44">
              <w:rPr>
                <w:rStyle w:val="Hyperlink"/>
                <w:rFonts w:ascii="Arial" w:hAnsi="Arial" w:cs="Arial"/>
                <w:noProof/>
              </w:rPr>
              <w:t>Iteration in Python</w:t>
            </w:r>
            <w:r>
              <w:rPr>
                <w:noProof/>
                <w:webHidden/>
              </w:rPr>
              <w:tab/>
            </w:r>
            <w:r>
              <w:rPr>
                <w:noProof/>
                <w:webHidden/>
              </w:rPr>
              <w:fldChar w:fldCharType="begin"/>
            </w:r>
            <w:r>
              <w:rPr>
                <w:noProof/>
                <w:webHidden/>
              </w:rPr>
              <w:instrText xml:space="preserve"> PAGEREF _Toc12791465 \h </w:instrText>
            </w:r>
            <w:r>
              <w:rPr>
                <w:noProof/>
                <w:webHidden/>
              </w:rPr>
            </w:r>
            <w:r>
              <w:rPr>
                <w:noProof/>
                <w:webHidden/>
              </w:rPr>
              <w:fldChar w:fldCharType="separate"/>
            </w:r>
            <w:r>
              <w:rPr>
                <w:noProof/>
                <w:webHidden/>
              </w:rPr>
              <w:t>13</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66" w:history="1">
            <w:r w:rsidRPr="00642F44">
              <w:rPr>
                <w:rStyle w:val="Hyperlink"/>
                <w:rFonts w:ascii="Arial" w:hAnsi="Arial" w:cs="Arial"/>
                <w:noProof/>
              </w:rPr>
              <w:t>1.7</w:t>
            </w:r>
            <w:r>
              <w:rPr>
                <w:rFonts w:eastAsiaTheme="minorEastAsia"/>
                <w:noProof/>
                <w:lang w:val="en-IN" w:eastAsia="en-IN"/>
              </w:rPr>
              <w:tab/>
            </w:r>
            <w:r w:rsidRPr="00642F44">
              <w:rPr>
                <w:rStyle w:val="Hyperlink"/>
                <w:rFonts w:ascii="Arial" w:hAnsi="Arial" w:cs="Arial"/>
                <w:noProof/>
              </w:rPr>
              <w:t>Data Structures</w:t>
            </w:r>
            <w:r>
              <w:rPr>
                <w:noProof/>
                <w:webHidden/>
              </w:rPr>
              <w:tab/>
            </w:r>
            <w:r>
              <w:rPr>
                <w:noProof/>
                <w:webHidden/>
              </w:rPr>
              <w:fldChar w:fldCharType="begin"/>
            </w:r>
            <w:r>
              <w:rPr>
                <w:noProof/>
                <w:webHidden/>
              </w:rPr>
              <w:instrText xml:space="preserve"> PAGEREF _Toc12791466 \h </w:instrText>
            </w:r>
            <w:r>
              <w:rPr>
                <w:noProof/>
                <w:webHidden/>
              </w:rPr>
            </w:r>
            <w:r>
              <w:rPr>
                <w:noProof/>
                <w:webHidden/>
              </w:rPr>
              <w:fldChar w:fldCharType="separate"/>
            </w:r>
            <w:r>
              <w:rPr>
                <w:noProof/>
                <w:webHidden/>
              </w:rPr>
              <w:t>13</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67" w:history="1">
            <w:r w:rsidRPr="00642F44">
              <w:rPr>
                <w:rStyle w:val="Hyperlink"/>
                <w:noProof/>
              </w:rPr>
              <w:t>1.7.1</w:t>
            </w:r>
            <w:r>
              <w:rPr>
                <w:rFonts w:eastAsiaTheme="minorEastAsia"/>
                <w:noProof/>
                <w:lang w:val="en-IN" w:eastAsia="en-IN"/>
              </w:rPr>
              <w:tab/>
            </w:r>
            <w:r w:rsidRPr="00642F44">
              <w:rPr>
                <w:rStyle w:val="Hyperlink"/>
                <w:noProof/>
                <w:shd w:val="clear" w:color="auto" w:fill="FFFFFF"/>
              </w:rPr>
              <w:t>General Write Up</w:t>
            </w:r>
            <w:r>
              <w:rPr>
                <w:noProof/>
                <w:webHidden/>
              </w:rPr>
              <w:tab/>
            </w:r>
            <w:r>
              <w:rPr>
                <w:noProof/>
                <w:webHidden/>
              </w:rPr>
              <w:fldChar w:fldCharType="begin"/>
            </w:r>
            <w:r>
              <w:rPr>
                <w:noProof/>
                <w:webHidden/>
              </w:rPr>
              <w:instrText xml:space="preserve"> PAGEREF _Toc12791467 \h </w:instrText>
            </w:r>
            <w:r>
              <w:rPr>
                <w:noProof/>
                <w:webHidden/>
              </w:rPr>
            </w:r>
            <w:r>
              <w:rPr>
                <w:noProof/>
                <w:webHidden/>
              </w:rPr>
              <w:fldChar w:fldCharType="separate"/>
            </w:r>
            <w:r>
              <w:rPr>
                <w:noProof/>
                <w:webHidden/>
              </w:rPr>
              <w:t>14</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68" w:history="1">
            <w:r w:rsidRPr="00642F44">
              <w:rPr>
                <w:rStyle w:val="Hyperlink"/>
                <w:noProof/>
              </w:rPr>
              <w:t>1.7.2</w:t>
            </w:r>
            <w:r>
              <w:rPr>
                <w:rFonts w:eastAsiaTheme="minorEastAsia"/>
                <w:noProof/>
                <w:lang w:val="en-IN" w:eastAsia="en-IN"/>
              </w:rPr>
              <w:tab/>
            </w:r>
            <w:r w:rsidRPr="00642F44">
              <w:rPr>
                <w:rStyle w:val="Hyperlink"/>
                <w:noProof/>
              </w:rPr>
              <w:t>Some useful links related to data structures and algorithms in general</w:t>
            </w:r>
            <w:r>
              <w:rPr>
                <w:noProof/>
                <w:webHidden/>
              </w:rPr>
              <w:tab/>
            </w:r>
            <w:r>
              <w:rPr>
                <w:noProof/>
                <w:webHidden/>
              </w:rPr>
              <w:fldChar w:fldCharType="begin"/>
            </w:r>
            <w:r>
              <w:rPr>
                <w:noProof/>
                <w:webHidden/>
              </w:rPr>
              <w:instrText xml:space="preserve"> PAGEREF _Toc12791468 \h </w:instrText>
            </w:r>
            <w:r>
              <w:rPr>
                <w:noProof/>
                <w:webHidden/>
              </w:rPr>
            </w:r>
            <w:r>
              <w:rPr>
                <w:noProof/>
                <w:webHidden/>
              </w:rPr>
              <w:fldChar w:fldCharType="separate"/>
            </w:r>
            <w:r>
              <w:rPr>
                <w:noProof/>
                <w:webHidden/>
              </w:rPr>
              <w:t>14</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69" w:history="1">
            <w:r w:rsidRPr="00642F44">
              <w:rPr>
                <w:rStyle w:val="Hyperlink"/>
                <w:noProof/>
              </w:rPr>
              <w:t>1.7.3</w:t>
            </w:r>
            <w:r>
              <w:rPr>
                <w:rFonts w:eastAsiaTheme="minorEastAsia"/>
                <w:noProof/>
                <w:lang w:val="en-IN" w:eastAsia="en-IN"/>
              </w:rPr>
              <w:tab/>
            </w:r>
            <w:r w:rsidRPr="00642F44">
              <w:rPr>
                <w:rStyle w:val="Hyperlink"/>
                <w:noProof/>
              </w:rPr>
              <w:t>Python Lists</w:t>
            </w:r>
            <w:r>
              <w:rPr>
                <w:noProof/>
                <w:webHidden/>
              </w:rPr>
              <w:tab/>
            </w:r>
            <w:r>
              <w:rPr>
                <w:noProof/>
                <w:webHidden/>
              </w:rPr>
              <w:fldChar w:fldCharType="begin"/>
            </w:r>
            <w:r>
              <w:rPr>
                <w:noProof/>
                <w:webHidden/>
              </w:rPr>
              <w:instrText xml:space="preserve"> PAGEREF _Toc12791469 \h </w:instrText>
            </w:r>
            <w:r>
              <w:rPr>
                <w:noProof/>
                <w:webHidden/>
              </w:rPr>
            </w:r>
            <w:r>
              <w:rPr>
                <w:noProof/>
                <w:webHidden/>
              </w:rPr>
              <w:fldChar w:fldCharType="separate"/>
            </w:r>
            <w:r>
              <w:rPr>
                <w:noProof/>
                <w:webHidden/>
              </w:rPr>
              <w:t>14</w:t>
            </w:r>
            <w:r>
              <w:rPr>
                <w:noProof/>
                <w:webHidden/>
              </w:rPr>
              <w:fldChar w:fldCharType="end"/>
            </w:r>
          </w:hyperlink>
        </w:p>
        <w:p w:rsidR="00994980" w:rsidRDefault="00994980">
          <w:pPr>
            <w:pStyle w:val="TOC3"/>
            <w:tabs>
              <w:tab w:val="left" w:pos="1320"/>
              <w:tab w:val="right" w:leader="dot" w:pos="9350"/>
            </w:tabs>
            <w:rPr>
              <w:rFonts w:eastAsiaTheme="minorEastAsia"/>
              <w:noProof/>
              <w:lang w:val="en-IN" w:eastAsia="en-IN"/>
            </w:rPr>
          </w:pPr>
          <w:hyperlink w:anchor="_Toc12791470" w:history="1">
            <w:r w:rsidRPr="00642F44">
              <w:rPr>
                <w:rStyle w:val="Hyperlink"/>
                <w:noProof/>
              </w:rPr>
              <w:t>1.7.4</w:t>
            </w:r>
            <w:r>
              <w:rPr>
                <w:rFonts w:eastAsiaTheme="minorEastAsia"/>
                <w:noProof/>
                <w:lang w:val="en-IN" w:eastAsia="en-IN"/>
              </w:rPr>
              <w:tab/>
            </w:r>
            <w:r w:rsidRPr="00642F44">
              <w:rPr>
                <w:rStyle w:val="Hyperlink"/>
                <w:noProof/>
              </w:rPr>
              <w:t>Python Dictionaries</w:t>
            </w:r>
            <w:r>
              <w:rPr>
                <w:noProof/>
                <w:webHidden/>
              </w:rPr>
              <w:tab/>
            </w:r>
            <w:r>
              <w:rPr>
                <w:noProof/>
                <w:webHidden/>
              </w:rPr>
              <w:fldChar w:fldCharType="begin"/>
            </w:r>
            <w:r>
              <w:rPr>
                <w:noProof/>
                <w:webHidden/>
              </w:rPr>
              <w:instrText xml:space="preserve"> PAGEREF _Toc12791470 \h </w:instrText>
            </w:r>
            <w:r>
              <w:rPr>
                <w:noProof/>
                <w:webHidden/>
              </w:rPr>
            </w:r>
            <w:r>
              <w:rPr>
                <w:noProof/>
                <w:webHidden/>
              </w:rPr>
              <w:fldChar w:fldCharType="separate"/>
            </w:r>
            <w:r>
              <w:rPr>
                <w:noProof/>
                <w:webHidden/>
              </w:rPr>
              <w:t>15</w:t>
            </w:r>
            <w:r>
              <w:rPr>
                <w:noProof/>
                <w:webHidden/>
              </w:rPr>
              <w:fldChar w:fldCharType="end"/>
            </w:r>
          </w:hyperlink>
        </w:p>
        <w:p w:rsidR="00994980" w:rsidRDefault="00994980">
          <w:pPr>
            <w:pStyle w:val="TOC1"/>
            <w:tabs>
              <w:tab w:val="left" w:pos="440"/>
              <w:tab w:val="right" w:leader="dot" w:pos="9350"/>
            </w:tabs>
            <w:rPr>
              <w:rFonts w:eastAsiaTheme="minorEastAsia"/>
              <w:noProof/>
              <w:lang w:val="en-IN" w:eastAsia="en-IN"/>
            </w:rPr>
          </w:pPr>
          <w:hyperlink w:anchor="_Toc12791471" w:history="1">
            <w:r w:rsidRPr="00642F44">
              <w:rPr>
                <w:rStyle w:val="Hyperlink"/>
                <w:rFonts w:ascii="Arial" w:hAnsi="Arial" w:cs="Arial"/>
                <w:noProof/>
              </w:rPr>
              <w:t>2</w:t>
            </w:r>
            <w:r>
              <w:rPr>
                <w:rFonts w:eastAsiaTheme="minorEastAsia"/>
                <w:noProof/>
                <w:lang w:val="en-IN" w:eastAsia="en-IN"/>
              </w:rPr>
              <w:tab/>
            </w:r>
            <w:r w:rsidRPr="00642F44">
              <w:rPr>
                <w:rStyle w:val="Hyperlink"/>
                <w:rFonts w:ascii="Arial" w:hAnsi="Arial" w:cs="Arial"/>
                <w:noProof/>
              </w:rPr>
              <w:t>Data Sciences in Python – Pandas and Numpy</w:t>
            </w:r>
            <w:r>
              <w:rPr>
                <w:noProof/>
                <w:webHidden/>
              </w:rPr>
              <w:tab/>
            </w:r>
            <w:r>
              <w:rPr>
                <w:noProof/>
                <w:webHidden/>
              </w:rPr>
              <w:fldChar w:fldCharType="begin"/>
            </w:r>
            <w:r>
              <w:rPr>
                <w:noProof/>
                <w:webHidden/>
              </w:rPr>
              <w:instrText xml:space="preserve"> PAGEREF _Toc12791471 \h </w:instrText>
            </w:r>
            <w:r>
              <w:rPr>
                <w:noProof/>
                <w:webHidden/>
              </w:rPr>
            </w:r>
            <w:r>
              <w:rPr>
                <w:noProof/>
                <w:webHidden/>
              </w:rPr>
              <w:fldChar w:fldCharType="separate"/>
            </w:r>
            <w:r>
              <w:rPr>
                <w:noProof/>
                <w:webHidden/>
              </w:rPr>
              <w:t>16</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72" w:history="1">
            <w:r w:rsidRPr="00642F44">
              <w:rPr>
                <w:rStyle w:val="Hyperlink"/>
                <w:noProof/>
              </w:rPr>
              <w:t>2.1</w:t>
            </w:r>
            <w:r>
              <w:rPr>
                <w:rFonts w:eastAsiaTheme="minorEastAsia"/>
                <w:noProof/>
                <w:lang w:val="en-IN" w:eastAsia="en-IN"/>
              </w:rPr>
              <w:tab/>
            </w:r>
            <w:r w:rsidRPr="00642F44">
              <w:rPr>
                <w:rStyle w:val="Hyperlink"/>
                <w:noProof/>
              </w:rPr>
              <w:t>Intro</w:t>
            </w:r>
            <w:r>
              <w:rPr>
                <w:noProof/>
                <w:webHidden/>
              </w:rPr>
              <w:tab/>
            </w:r>
            <w:r>
              <w:rPr>
                <w:noProof/>
                <w:webHidden/>
              </w:rPr>
              <w:fldChar w:fldCharType="begin"/>
            </w:r>
            <w:r>
              <w:rPr>
                <w:noProof/>
                <w:webHidden/>
              </w:rPr>
              <w:instrText xml:space="preserve"> PAGEREF _Toc12791472 \h </w:instrText>
            </w:r>
            <w:r>
              <w:rPr>
                <w:noProof/>
                <w:webHidden/>
              </w:rPr>
            </w:r>
            <w:r>
              <w:rPr>
                <w:noProof/>
                <w:webHidden/>
              </w:rPr>
              <w:fldChar w:fldCharType="separate"/>
            </w:r>
            <w:r>
              <w:rPr>
                <w:noProof/>
                <w:webHidden/>
              </w:rPr>
              <w:t>16</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73" w:history="1">
            <w:r w:rsidRPr="00642F44">
              <w:rPr>
                <w:rStyle w:val="Hyperlink"/>
                <w:noProof/>
              </w:rPr>
              <w:t>2.2</w:t>
            </w:r>
            <w:r>
              <w:rPr>
                <w:rFonts w:eastAsiaTheme="minorEastAsia"/>
                <w:noProof/>
                <w:lang w:val="en-IN" w:eastAsia="en-IN"/>
              </w:rPr>
              <w:tab/>
            </w:r>
            <w:r w:rsidRPr="00642F44">
              <w:rPr>
                <w:rStyle w:val="Hyperlink"/>
                <w:noProof/>
              </w:rPr>
              <w:t>Numpy</w:t>
            </w:r>
            <w:r>
              <w:rPr>
                <w:noProof/>
                <w:webHidden/>
              </w:rPr>
              <w:tab/>
            </w:r>
            <w:r>
              <w:rPr>
                <w:noProof/>
                <w:webHidden/>
              </w:rPr>
              <w:fldChar w:fldCharType="begin"/>
            </w:r>
            <w:r>
              <w:rPr>
                <w:noProof/>
                <w:webHidden/>
              </w:rPr>
              <w:instrText xml:space="preserve"> PAGEREF _Toc12791473 \h </w:instrText>
            </w:r>
            <w:r>
              <w:rPr>
                <w:noProof/>
                <w:webHidden/>
              </w:rPr>
            </w:r>
            <w:r>
              <w:rPr>
                <w:noProof/>
                <w:webHidden/>
              </w:rPr>
              <w:fldChar w:fldCharType="separate"/>
            </w:r>
            <w:r>
              <w:rPr>
                <w:noProof/>
                <w:webHidden/>
              </w:rPr>
              <w:t>16</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74" w:history="1">
            <w:r w:rsidRPr="00642F44">
              <w:rPr>
                <w:rStyle w:val="Hyperlink"/>
                <w:noProof/>
              </w:rPr>
              <w:t>2.3</w:t>
            </w:r>
            <w:r>
              <w:rPr>
                <w:rFonts w:eastAsiaTheme="minorEastAsia"/>
                <w:noProof/>
                <w:lang w:val="en-IN" w:eastAsia="en-IN"/>
              </w:rPr>
              <w:tab/>
            </w:r>
            <w:r w:rsidRPr="00642F44">
              <w:rPr>
                <w:rStyle w:val="Hyperlink"/>
                <w:noProof/>
              </w:rPr>
              <w:t>DataFrame</w:t>
            </w:r>
            <w:r>
              <w:rPr>
                <w:noProof/>
                <w:webHidden/>
              </w:rPr>
              <w:tab/>
            </w:r>
            <w:r>
              <w:rPr>
                <w:noProof/>
                <w:webHidden/>
              </w:rPr>
              <w:fldChar w:fldCharType="begin"/>
            </w:r>
            <w:r>
              <w:rPr>
                <w:noProof/>
                <w:webHidden/>
              </w:rPr>
              <w:instrText xml:space="preserve"> PAGEREF _Toc12791474 \h </w:instrText>
            </w:r>
            <w:r>
              <w:rPr>
                <w:noProof/>
                <w:webHidden/>
              </w:rPr>
            </w:r>
            <w:r>
              <w:rPr>
                <w:noProof/>
                <w:webHidden/>
              </w:rPr>
              <w:fldChar w:fldCharType="separate"/>
            </w:r>
            <w:r>
              <w:rPr>
                <w:noProof/>
                <w:webHidden/>
              </w:rPr>
              <w:t>16</w:t>
            </w:r>
            <w:r>
              <w:rPr>
                <w:noProof/>
                <w:webHidden/>
              </w:rPr>
              <w:fldChar w:fldCharType="end"/>
            </w:r>
          </w:hyperlink>
        </w:p>
        <w:p w:rsidR="00994980" w:rsidRDefault="00994980">
          <w:pPr>
            <w:pStyle w:val="TOC1"/>
            <w:tabs>
              <w:tab w:val="left" w:pos="440"/>
              <w:tab w:val="right" w:leader="dot" w:pos="9350"/>
            </w:tabs>
            <w:rPr>
              <w:rFonts w:eastAsiaTheme="minorEastAsia"/>
              <w:noProof/>
              <w:lang w:val="en-IN" w:eastAsia="en-IN"/>
            </w:rPr>
          </w:pPr>
          <w:hyperlink w:anchor="_Toc12791475" w:history="1">
            <w:r w:rsidRPr="00642F44">
              <w:rPr>
                <w:rStyle w:val="Hyperlink"/>
                <w:noProof/>
              </w:rPr>
              <w:t>3</w:t>
            </w:r>
            <w:r>
              <w:rPr>
                <w:rFonts w:eastAsiaTheme="minorEastAsia"/>
                <w:noProof/>
                <w:lang w:val="en-IN" w:eastAsia="en-IN"/>
              </w:rPr>
              <w:tab/>
            </w:r>
            <w:r w:rsidRPr="00642F44">
              <w:rPr>
                <w:rStyle w:val="Hyperlink"/>
                <w:noProof/>
              </w:rPr>
              <w:t>Package / Dependency Management in Python</w:t>
            </w:r>
            <w:r>
              <w:rPr>
                <w:noProof/>
                <w:webHidden/>
              </w:rPr>
              <w:tab/>
            </w:r>
            <w:r>
              <w:rPr>
                <w:noProof/>
                <w:webHidden/>
              </w:rPr>
              <w:fldChar w:fldCharType="begin"/>
            </w:r>
            <w:r>
              <w:rPr>
                <w:noProof/>
                <w:webHidden/>
              </w:rPr>
              <w:instrText xml:space="preserve"> PAGEREF _Toc12791475 \h </w:instrText>
            </w:r>
            <w:r>
              <w:rPr>
                <w:noProof/>
                <w:webHidden/>
              </w:rPr>
            </w:r>
            <w:r>
              <w:rPr>
                <w:noProof/>
                <w:webHidden/>
              </w:rPr>
              <w:fldChar w:fldCharType="separate"/>
            </w:r>
            <w:r>
              <w:rPr>
                <w:noProof/>
                <w:webHidden/>
              </w:rPr>
              <w:t>17</w:t>
            </w:r>
            <w:r>
              <w:rPr>
                <w:noProof/>
                <w:webHidden/>
              </w:rPr>
              <w:fldChar w:fldCharType="end"/>
            </w:r>
          </w:hyperlink>
        </w:p>
        <w:p w:rsidR="00994980" w:rsidRDefault="00994980">
          <w:pPr>
            <w:pStyle w:val="TOC1"/>
            <w:tabs>
              <w:tab w:val="left" w:pos="440"/>
              <w:tab w:val="right" w:leader="dot" w:pos="9350"/>
            </w:tabs>
            <w:rPr>
              <w:rFonts w:eastAsiaTheme="minorEastAsia"/>
              <w:noProof/>
              <w:lang w:val="en-IN" w:eastAsia="en-IN"/>
            </w:rPr>
          </w:pPr>
          <w:hyperlink w:anchor="_Toc12791476" w:history="1">
            <w:r w:rsidRPr="00642F44">
              <w:rPr>
                <w:rStyle w:val="Hyperlink"/>
                <w:noProof/>
              </w:rPr>
              <w:t>4</w:t>
            </w:r>
            <w:r>
              <w:rPr>
                <w:rFonts w:eastAsiaTheme="minorEastAsia"/>
                <w:noProof/>
                <w:lang w:val="en-IN" w:eastAsia="en-IN"/>
              </w:rPr>
              <w:tab/>
            </w:r>
            <w:r w:rsidRPr="00642F44">
              <w:rPr>
                <w:rStyle w:val="Hyperlink"/>
                <w:noProof/>
              </w:rPr>
              <w:t>Setting up a WSGI server on Windows for deploying Python WebApps</w:t>
            </w:r>
            <w:r>
              <w:rPr>
                <w:noProof/>
                <w:webHidden/>
              </w:rPr>
              <w:tab/>
            </w:r>
            <w:r>
              <w:rPr>
                <w:noProof/>
                <w:webHidden/>
              </w:rPr>
              <w:fldChar w:fldCharType="begin"/>
            </w:r>
            <w:r>
              <w:rPr>
                <w:noProof/>
                <w:webHidden/>
              </w:rPr>
              <w:instrText xml:space="preserve"> PAGEREF _Toc12791476 \h </w:instrText>
            </w:r>
            <w:r>
              <w:rPr>
                <w:noProof/>
                <w:webHidden/>
              </w:rPr>
            </w:r>
            <w:r>
              <w:rPr>
                <w:noProof/>
                <w:webHidden/>
              </w:rPr>
              <w:fldChar w:fldCharType="separate"/>
            </w:r>
            <w:r>
              <w:rPr>
                <w:noProof/>
                <w:webHidden/>
              </w:rPr>
              <w:t>17</w:t>
            </w:r>
            <w:r>
              <w:rPr>
                <w:noProof/>
                <w:webHidden/>
              </w:rPr>
              <w:fldChar w:fldCharType="end"/>
            </w:r>
          </w:hyperlink>
        </w:p>
        <w:p w:rsidR="00994980" w:rsidRDefault="00994980">
          <w:pPr>
            <w:pStyle w:val="TOC1"/>
            <w:tabs>
              <w:tab w:val="left" w:pos="440"/>
              <w:tab w:val="right" w:leader="dot" w:pos="9350"/>
            </w:tabs>
            <w:rPr>
              <w:rFonts w:eastAsiaTheme="minorEastAsia"/>
              <w:noProof/>
              <w:lang w:val="en-IN" w:eastAsia="en-IN"/>
            </w:rPr>
          </w:pPr>
          <w:hyperlink w:anchor="_Toc12791477" w:history="1">
            <w:r w:rsidRPr="00642F44">
              <w:rPr>
                <w:rStyle w:val="Hyperlink"/>
                <w:noProof/>
              </w:rPr>
              <w:t>5</w:t>
            </w:r>
            <w:r>
              <w:rPr>
                <w:rFonts w:eastAsiaTheme="minorEastAsia"/>
                <w:noProof/>
                <w:lang w:val="en-IN" w:eastAsia="en-IN"/>
              </w:rPr>
              <w:tab/>
            </w:r>
            <w:r w:rsidRPr="00642F44">
              <w:rPr>
                <w:rStyle w:val="Hyperlink"/>
                <w:noProof/>
              </w:rPr>
              <w:t>Appendix I</w:t>
            </w:r>
            <w:r>
              <w:rPr>
                <w:noProof/>
                <w:webHidden/>
              </w:rPr>
              <w:tab/>
            </w:r>
            <w:r>
              <w:rPr>
                <w:noProof/>
                <w:webHidden/>
              </w:rPr>
              <w:fldChar w:fldCharType="begin"/>
            </w:r>
            <w:r>
              <w:rPr>
                <w:noProof/>
                <w:webHidden/>
              </w:rPr>
              <w:instrText xml:space="preserve"> PAGEREF _Toc12791477 \h </w:instrText>
            </w:r>
            <w:r>
              <w:rPr>
                <w:noProof/>
                <w:webHidden/>
              </w:rPr>
            </w:r>
            <w:r>
              <w:rPr>
                <w:noProof/>
                <w:webHidden/>
              </w:rPr>
              <w:fldChar w:fldCharType="separate"/>
            </w:r>
            <w:r>
              <w:rPr>
                <w:noProof/>
                <w:webHidden/>
              </w:rPr>
              <w:t>17</w:t>
            </w:r>
            <w:r>
              <w:rPr>
                <w:noProof/>
                <w:webHidden/>
              </w:rPr>
              <w:fldChar w:fldCharType="end"/>
            </w:r>
          </w:hyperlink>
        </w:p>
        <w:p w:rsidR="00994980" w:rsidRDefault="00994980">
          <w:pPr>
            <w:pStyle w:val="TOC2"/>
            <w:tabs>
              <w:tab w:val="left" w:pos="880"/>
              <w:tab w:val="right" w:leader="dot" w:pos="9350"/>
            </w:tabs>
            <w:rPr>
              <w:rFonts w:eastAsiaTheme="minorEastAsia"/>
              <w:noProof/>
              <w:lang w:val="en-IN" w:eastAsia="en-IN"/>
            </w:rPr>
          </w:pPr>
          <w:hyperlink w:anchor="_Toc12791478" w:history="1">
            <w:r w:rsidRPr="00642F44">
              <w:rPr>
                <w:rStyle w:val="Hyperlink"/>
                <w:noProof/>
              </w:rPr>
              <w:t>5.1</w:t>
            </w:r>
            <w:r>
              <w:rPr>
                <w:rFonts w:eastAsiaTheme="minorEastAsia"/>
                <w:noProof/>
                <w:lang w:val="en-IN" w:eastAsia="en-IN"/>
              </w:rPr>
              <w:tab/>
            </w:r>
            <w:r w:rsidRPr="00642F44">
              <w:rPr>
                <w:rStyle w:val="Hyperlink"/>
                <w:noProof/>
              </w:rPr>
              <w:t>Mean, Standard deviation</w:t>
            </w:r>
            <w:r>
              <w:rPr>
                <w:noProof/>
                <w:webHidden/>
              </w:rPr>
              <w:tab/>
            </w:r>
            <w:r>
              <w:rPr>
                <w:noProof/>
                <w:webHidden/>
              </w:rPr>
              <w:fldChar w:fldCharType="begin"/>
            </w:r>
            <w:r>
              <w:rPr>
                <w:noProof/>
                <w:webHidden/>
              </w:rPr>
              <w:instrText xml:space="preserve"> PAGEREF _Toc12791478 \h </w:instrText>
            </w:r>
            <w:r>
              <w:rPr>
                <w:noProof/>
                <w:webHidden/>
              </w:rPr>
            </w:r>
            <w:r>
              <w:rPr>
                <w:noProof/>
                <w:webHidden/>
              </w:rPr>
              <w:fldChar w:fldCharType="separate"/>
            </w:r>
            <w:r>
              <w:rPr>
                <w:noProof/>
                <w:webHidden/>
              </w:rPr>
              <w:t>17</w:t>
            </w:r>
            <w:r>
              <w:rPr>
                <w:noProof/>
                <w:webHidden/>
              </w:rPr>
              <w:fldChar w:fldCharType="end"/>
            </w:r>
          </w:hyperlink>
        </w:p>
        <w:p w:rsidR="00F41B53" w:rsidRDefault="002E44F0">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12791450"/>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12791451"/>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12791452"/>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12791453"/>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Object,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The variable is actually a label that we assign to an object, it is the way we, as developers can identify it.  However, what is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12791454"/>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firstRow="1" w:lastRow="0" w:firstColumn="1" w:lastColumn="0" w:noHBand="0" w:noVBand="1"/>
      </w:tblPr>
      <w:tblGrid>
        <w:gridCol w:w="2817"/>
        <w:gridCol w:w="2300"/>
        <w:gridCol w:w="2279"/>
        <w:gridCol w:w="2072"/>
      </w:tblGrid>
      <w:tr w:rsidR="008454DB" w:rsidRPr="007054E2" w:rsidTr="00BD7CBE">
        <w:tc>
          <w:tcPr>
            <w:tcW w:w="2817" w:type="dxa"/>
          </w:tcPr>
          <w:p w:rsidR="008454DB" w:rsidRPr="002F3CE0" w:rsidRDefault="008454DB" w:rsidP="00994980">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994980">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994980">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994980">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B</w:t>
            </w:r>
            <w:r w:rsidR="008454DB" w:rsidRPr="007054E2">
              <w:rPr>
                <w:rFonts w:ascii="Arial" w:hAnsi="Arial" w:cs="Arial"/>
              </w:rPr>
              <w:t>ool</w:t>
            </w:r>
          </w:p>
        </w:tc>
        <w:tc>
          <w:tcPr>
            <w:tcW w:w="2300" w:type="dxa"/>
          </w:tcPr>
          <w:p w:rsidR="008454DB" w:rsidRPr="007054E2" w:rsidRDefault="008454DB" w:rsidP="00994980">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994980">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994980">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8454DB" w:rsidP="00994980">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994980">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994980">
            <w:pPr>
              <w:pStyle w:val="ListParagraph"/>
              <w:ind w:left="0"/>
              <w:rPr>
                <w:rFonts w:ascii="Arial" w:hAnsi="Arial" w:cs="Arial"/>
              </w:rPr>
            </w:pPr>
            <w:r>
              <w:rPr>
                <w:rFonts w:ascii="Arial" w:hAnsi="Arial" w:cs="Arial"/>
              </w:rPr>
              <w:t>NO</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T</w:t>
            </w:r>
            <w:r w:rsidR="008454DB" w:rsidRPr="007054E2">
              <w:rPr>
                <w:rFonts w:ascii="Arial" w:hAnsi="Arial" w:cs="Arial"/>
              </w:rPr>
              <w:t>uple</w:t>
            </w:r>
          </w:p>
        </w:tc>
        <w:tc>
          <w:tcPr>
            <w:tcW w:w="2300" w:type="dxa"/>
          </w:tcPr>
          <w:p w:rsidR="008454DB" w:rsidRPr="007054E2" w:rsidRDefault="008454DB" w:rsidP="00994980">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8454DB" w:rsidP="00994980">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994980">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994980">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994980">
            <w:pPr>
              <w:pStyle w:val="ListParagraph"/>
              <w:ind w:left="0"/>
              <w:rPr>
                <w:rFonts w:ascii="Arial" w:hAnsi="Arial" w:cs="Arial"/>
              </w:rPr>
            </w:pPr>
            <w:r>
              <w:rPr>
                <w:rFonts w:ascii="Arial" w:hAnsi="Arial" w:cs="Arial"/>
              </w:rPr>
              <w:t>NO</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994980">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994980">
            <w:pPr>
              <w:pStyle w:val="ListParagraph"/>
              <w:ind w:left="0"/>
              <w:rPr>
                <w:rFonts w:ascii="Arial" w:hAnsi="Arial" w:cs="Arial"/>
              </w:rPr>
            </w:pPr>
            <w:r>
              <w:rPr>
                <w:rFonts w:ascii="Arial" w:hAnsi="Arial" w:cs="Arial"/>
              </w:rPr>
              <w:t>YES</w:t>
            </w:r>
          </w:p>
        </w:tc>
        <w:tc>
          <w:tcPr>
            <w:tcW w:w="2072" w:type="dxa"/>
          </w:tcPr>
          <w:p w:rsidR="008454DB" w:rsidRPr="007054E2" w:rsidRDefault="008454DB" w:rsidP="00994980">
            <w:pPr>
              <w:pStyle w:val="ListParagraph"/>
              <w:ind w:left="0"/>
              <w:rPr>
                <w:rFonts w:ascii="Arial" w:hAnsi="Arial" w:cs="Arial"/>
              </w:rPr>
            </w:pPr>
          </w:p>
        </w:tc>
      </w:tr>
      <w:tr w:rsidR="008454DB" w:rsidRPr="007054E2" w:rsidTr="00BD7CBE">
        <w:tc>
          <w:tcPr>
            <w:tcW w:w="2817" w:type="dxa"/>
          </w:tcPr>
          <w:p w:rsidR="008454DB" w:rsidRPr="007054E2" w:rsidRDefault="00CF4348" w:rsidP="00994980">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994980">
            <w:pPr>
              <w:pStyle w:val="ListParagraph"/>
              <w:ind w:left="0"/>
              <w:rPr>
                <w:rFonts w:ascii="Arial" w:hAnsi="Arial" w:cs="Arial"/>
              </w:rPr>
            </w:pPr>
            <w:r>
              <w:rPr>
                <w:rFonts w:ascii="Arial" w:hAnsi="Arial" w:cs="Arial"/>
              </w:rPr>
              <w:t>Key value pairs</w:t>
            </w:r>
          </w:p>
          <w:p w:rsidR="008454DB" w:rsidRPr="007054E2" w:rsidRDefault="008454DB" w:rsidP="00994980">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994980">
            <w:pPr>
              <w:pStyle w:val="ListParagraph"/>
              <w:ind w:left="0"/>
              <w:rPr>
                <w:rFonts w:ascii="Arial" w:hAnsi="Arial" w:cs="Arial"/>
              </w:rPr>
            </w:pPr>
            <w:r>
              <w:rPr>
                <w:rFonts w:ascii="Arial" w:hAnsi="Arial" w:cs="Arial"/>
              </w:rPr>
              <w:t>NO</w:t>
            </w:r>
          </w:p>
        </w:tc>
        <w:tc>
          <w:tcPr>
            <w:tcW w:w="2072" w:type="dxa"/>
          </w:tcPr>
          <w:p w:rsidR="008454DB" w:rsidRPr="007054E2" w:rsidRDefault="008454DB" w:rsidP="00994980">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12791455"/>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12791456"/>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firstRow="1" w:lastRow="0" w:firstColumn="1" w:lastColumn="0" w:noHBand="0" w:noVBand="1"/>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that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lang w:val="en-IN" w:eastAsia="en-IN"/>
        </w:rPr>
        <w:drawing>
          <wp:inline distT="0" distB="0" distL="0" distR="0" wp14:anchorId="7988F276" wp14:editId="15CA89C9">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lang w:val="en-IN" w:eastAsia="en-IN"/>
        </w:rPr>
        <w:lastRenderedPageBreak/>
        <w:drawing>
          <wp:inline distT="0" distB="0" distL="0" distR="0" wp14:anchorId="1614B3AC" wp14:editId="333D842F">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lang w:val="en-IN" w:eastAsia="en-IN"/>
        </w:rPr>
        <w:lastRenderedPageBreak/>
        <w:drawing>
          <wp:inline distT="0" distB="0" distL="0" distR="0" wp14:anchorId="5A04C97A" wp14:editId="04B23553">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Default="00742879" w:rsidP="00E8114B">
      <w:pPr>
        <w:rPr>
          <w:rFonts w:ascii="Arial" w:hAnsi="Arial" w:cs="Arial"/>
        </w:rPr>
      </w:pPr>
    </w:p>
    <w:p w:rsidR="00CC0948" w:rsidRDefault="00CC0948" w:rsidP="00CC0948">
      <w:pPr>
        <w:pStyle w:val="ListParagraph"/>
        <w:numPr>
          <w:ilvl w:val="0"/>
          <w:numId w:val="5"/>
        </w:numPr>
        <w:rPr>
          <w:rFonts w:ascii="Arial" w:hAnsi="Arial" w:cs="Arial"/>
        </w:rPr>
      </w:pPr>
      <w:r>
        <w:rPr>
          <w:rFonts w:ascii="Arial" w:hAnsi="Arial" w:cs="Arial"/>
        </w:rPr>
        <w:t>Example 004 (with mutable types – LIST []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 xml:space="preserve">Please compare this with Example 003.  There is a big difference in behavior when using a = a +x and a+=x.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w:t>
      </w:r>
      <w:r>
        <w:rPr>
          <w:rFonts w:ascii="Arial" w:hAnsi="Arial" w:cs="Arial"/>
          <w:i/>
          <w:sz w:val="18"/>
          <w:szCs w:val="18"/>
        </w:rPr>
        <w:t xml:space="preserve"> </w:t>
      </w:r>
      <w:proofErr w:type="gramStart"/>
      <w:r w:rsidRPr="00082E13">
        <w:rPr>
          <w:rFonts w:ascii="Arial" w:hAnsi="Arial" w:cs="Arial"/>
          <w:i/>
          <w:color w:val="244061" w:themeColor="accent1" w:themeShade="80"/>
          <w:sz w:val="18"/>
          <w:szCs w:val="18"/>
          <w:u w:val="single"/>
        </w:rPr>
        <w:t>https://stackoverflow.com/questions/15376509/when-is-i-x-different-from-i-i-x-in-python</w:t>
      </w:r>
      <w:r w:rsidRPr="00082E13">
        <w:rPr>
          <w:rFonts w:ascii="Arial" w:hAnsi="Arial" w:cs="Arial"/>
          <w:i/>
          <w:sz w:val="18"/>
          <w:szCs w:val="18"/>
        </w:rPr>
        <w:t xml:space="preserve"> ]</w:t>
      </w:r>
      <w:proofErr w:type="gramEnd"/>
      <w:r w:rsidRPr="00082E13">
        <w:rPr>
          <w:rFonts w:ascii="Arial" w:hAnsi="Arial" w:cs="Arial"/>
          <w:i/>
          <w:sz w:val="18"/>
          <w:szCs w:val="18"/>
        </w:rPr>
        <w:t xml:space="preserve"> </w:t>
      </w:r>
    </w:p>
    <w:p w:rsidR="00CC0948" w:rsidRDefault="00CC0948" w:rsidP="00E8114B">
      <w:pPr>
        <w:rPr>
          <w:rFonts w:ascii="Arial" w:hAnsi="Arial" w:cs="Arial"/>
        </w:rPr>
      </w:pPr>
      <w:r>
        <w:rPr>
          <w:rFonts w:ascii="Arial" w:hAnsi="Arial" w:cs="Arial"/>
        </w:rPr>
        <w:t xml:space="preserve">      </w:t>
      </w:r>
      <w:r>
        <w:rPr>
          <w:rFonts w:ascii="Arial" w:hAnsi="Arial" w:cs="Arial"/>
          <w:noProof/>
          <w:lang w:val="en-IN" w:eastAsia="en-IN"/>
        </w:rPr>
        <w:drawing>
          <wp:inline distT="0" distB="0" distL="0" distR="0" wp14:anchorId="43B46920" wp14:editId="7B31BE66">
            <wp:extent cx="6056683" cy="3060579"/>
            <wp:effectExtent l="19050" t="19050" r="20267" b="2552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3720" cy="3064135"/>
                    </a:xfrm>
                    <a:prstGeom prst="rect">
                      <a:avLst/>
                    </a:prstGeom>
                    <a:noFill/>
                    <a:ln w="25400">
                      <a:solidFill>
                        <a:schemeClr val="tx1"/>
                      </a:solidFill>
                      <a:miter lim="800000"/>
                      <a:headEnd/>
                      <a:tailEnd/>
                    </a:ln>
                  </pic:spPr>
                </pic:pic>
              </a:graphicData>
            </a:graphic>
          </wp:inline>
        </w:drawing>
      </w:r>
    </w:p>
    <w:p w:rsidR="00CC0948" w:rsidRDefault="00CC0948" w:rsidP="00E8114B">
      <w:pPr>
        <w:rPr>
          <w:rFonts w:ascii="Arial" w:hAnsi="Arial" w:cs="Arial"/>
        </w:rPr>
      </w:pPr>
    </w:p>
    <w:p w:rsidR="00406B19" w:rsidRDefault="001A7CCE" w:rsidP="00406B19">
      <w:pPr>
        <w:pStyle w:val="Heading3"/>
      </w:pPr>
      <w:bookmarkStart w:id="7" w:name="_Toc12791457"/>
      <w:r>
        <w:lastRenderedPageBreak/>
        <w:t xml:space="preserve">So, is Python object </w:t>
      </w:r>
      <w:proofErr w:type="gramStart"/>
      <w:r>
        <w:t>oriented ?</w:t>
      </w:r>
      <w:bookmarkEnd w:id="7"/>
      <w:proofErr w:type="gramEnd"/>
      <w:r>
        <w:t xml:space="preserve"> </w:t>
      </w:r>
    </w:p>
    <w:p w:rsidR="00406B19" w:rsidRPr="00FA1C31" w:rsidRDefault="00406B19" w:rsidP="00FA1C31">
      <w:pPr>
        <w:autoSpaceDE w:val="0"/>
        <w:autoSpaceDN w:val="0"/>
        <w:adjustRightInd w:val="0"/>
        <w:spacing w:after="0" w:line="240" w:lineRule="auto"/>
        <w:jc w:val="both"/>
        <w:rPr>
          <w:rFonts w:ascii="Arial" w:hAnsi="Arial" w:cs="Arial"/>
        </w:rPr>
      </w:pPr>
      <w:r w:rsidRPr="00FA1C31">
        <w:rPr>
          <w:rFonts w:ascii="Arial" w:hAnsi="Arial" w:cs="Arial"/>
        </w:rPr>
        <w:t xml:space="preserve">Everything in Python </w:t>
      </w:r>
      <w:r w:rsidRPr="00FA1C31">
        <w:rPr>
          <w:rFonts w:ascii="Arial" w:hAnsi="Arial" w:cs="Arial"/>
          <w:iCs/>
        </w:rPr>
        <w:t xml:space="preserve">behaves </w:t>
      </w:r>
      <w:r w:rsidRPr="00FA1C31">
        <w:rPr>
          <w:rFonts w:ascii="Arial" w:hAnsi="Arial" w:cs="Arial"/>
        </w:rPr>
        <w:t xml:space="preserve">as if it is an object </w:t>
      </w:r>
      <w:r w:rsidRPr="00FA1C31">
        <w:rPr>
          <w:rFonts w:ascii="Arial" w:hAnsi="Arial" w:cs="Arial"/>
          <w:iCs/>
        </w:rPr>
        <w:t xml:space="preserve">derived from </w:t>
      </w:r>
      <w:r w:rsidRPr="00FA1C31">
        <w:rPr>
          <w:rFonts w:ascii="Arial" w:hAnsi="Arial" w:cs="Arial"/>
        </w:rPr>
        <w:t xml:space="preserve">some class. In this way, you can think of Python as being more </w:t>
      </w:r>
      <w:r w:rsidRPr="00FA1C31">
        <w:rPr>
          <w:rFonts w:ascii="Arial" w:hAnsi="Arial" w:cs="Arial"/>
          <w:bCs/>
        </w:rPr>
        <w:t>object</w:t>
      </w:r>
      <w:r w:rsidR="00F67529" w:rsidRPr="00FA1C31">
        <w:rPr>
          <w:rFonts w:ascii="Arial" w:hAnsi="Arial" w:cs="Arial"/>
          <w:bCs/>
        </w:rPr>
        <w:t xml:space="preserve"> </w:t>
      </w:r>
      <w:proofErr w:type="gramStart"/>
      <w:r w:rsidRPr="00FA1C31">
        <w:rPr>
          <w:rFonts w:ascii="Arial" w:hAnsi="Arial" w:cs="Arial"/>
          <w:bCs/>
        </w:rPr>
        <w:t xml:space="preserve">based  </w:t>
      </w:r>
      <w:r w:rsidRPr="00FA1C31">
        <w:rPr>
          <w:rFonts w:ascii="Arial" w:hAnsi="Arial" w:cs="Arial"/>
        </w:rPr>
        <w:t>as</w:t>
      </w:r>
      <w:proofErr w:type="gramEnd"/>
      <w:r w:rsidRPr="00FA1C31">
        <w:rPr>
          <w:rFonts w:ascii="Arial" w:hAnsi="Arial" w:cs="Arial"/>
        </w:rPr>
        <w:t xml:space="preserve"> opposed to purely object-oriented</w:t>
      </w:r>
      <w:r w:rsidR="009236D5" w:rsidRPr="00FA1C31">
        <w:rPr>
          <w:rFonts w:ascii="Arial" w:hAnsi="Arial" w:cs="Arial"/>
        </w:rPr>
        <w:t>.</w:t>
      </w:r>
    </w:p>
    <w:p w:rsidR="009236D5" w:rsidRPr="00FA1C31" w:rsidRDefault="009236D5" w:rsidP="00FA1C31">
      <w:pPr>
        <w:autoSpaceDE w:val="0"/>
        <w:autoSpaceDN w:val="0"/>
        <w:adjustRightInd w:val="0"/>
        <w:spacing w:after="0" w:line="240" w:lineRule="auto"/>
        <w:jc w:val="both"/>
        <w:rPr>
          <w:rFonts w:ascii="Arial" w:hAnsi="Arial" w:cs="Arial"/>
        </w:rPr>
      </w:pPr>
    </w:p>
    <w:p w:rsidR="009236D5" w:rsidRPr="00FA1C31" w:rsidRDefault="009236D5" w:rsidP="00FA1C31">
      <w:pPr>
        <w:autoSpaceDE w:val="0"/>
        <w:autoSpaceDN w:val="0"/>
        <w:adjustRightInd w:val="0"/>
        <w:spacing w:after="0" w:line="240" w:lineRule="auto"/>
        <w:jc w:val="both"/>
        <w:rPr>
          <w:rFonts w:ascii="Arial" w:hAnsi="Arial" w:cs="Arial"/>
        </w:rPr>
      </w:pPr>
      <w:r w:rsidRPr="00FA1C31">
        <w:rPr>
          <w:rFonts w:ascii="Arial" w:hAnsi="Arial" w:cs="Arial"/>
        </w:rPr>
        <w:t>As everything is an object in Python, any “thing” can be assigned to any variable, and</w:t>
      </w:r>
      <w:r w:rsidR="00FA1C31" w:rsidRPr="00FA1C31">
        <w:rPr>
          <w:rFonts w:ascii="Arial" w:hAnsi="Arial" w:cs="Arial"/>
        </w:rPr>
        <w:t xml:space="preserve"> </w:t>
      </w:r>
      <w:r w:rsidRPr="00FA1C31">
        <w:rPr>
          <w:rFonts w:ascii="Arial" w:hAnsi="Arial" w:cs="Arial"/>
        </w:rPr>
        <w:t xml:space="preserve">variables can be assigned </w:t>
      </w:r>
      <w:r w:rsidRPr="00FA1C31">
        <w:rPr>
          <w:rFonts w:ascii="Arial" w:hAnsi="Arial" w:cs="Arial"/>
          <w:i/>
          <w:iCs/>
        </w:rPr>
        <w:t xml:space="preserve">anything </w:t>
      </w:r>
      <w:r w:rsidRPr="00FA1C31">
        <w:rPr>
          <w:rFonts w:ascii="Arial" w:hAnsi="Arial" w:cs="Arial"/>
        </w:rPr>
        <w:t xml:space="preserve">(regardless of what the thing is: a number, a string, </w:t>
      </w:r>
      <w:proofErr w:type="gramStart"/>
      <w:r w:rsidRPr="00FA1C31">
        <w:rPr>
          <w:rFonts w:ascii="Arial" w:hAnsi="Arial" w:cs="Arial"/>
        </w:rPr>
        <w:t>a</w:t>
      </w:r>
      <w:r w:rsidR="00FA1C31" w:rsidRPr="00FA1C31">
        <w:rPr>
          <w:rFonts w:ascii="Arial" w:hAnsi="Arial" w:cs="Arial"/>
        </w:rPr>
        <w:t xml:space="preserve">  </w:t>
      </w:r>
      <w:r w:rsidRPr="00FA1C31">
        <w:rPr>
          <w:rFonts w:ascii="Arial" w:hAnsi="Arial" w:cs="Arial"/>
        </w:rPr>
        <w:t>function</w:t>
      </w:r>
      <w:proofErr w:type="gramEnd"/>
      <w:r w:rsidRPr="00FA1C31">
        <w:rPr>
          <w:rFonts w:ascii="Arial" w:hAnsi="Arial" w:cs="Arial"/>
        </w:rPr>
        <w:t>, a widget...any object).</w:t>
      </w:r>
    </w:p>
    <w:p w:rsidR="00406B19" w:rsidRPr="00FA1C31" w:rsidRDefault="00406B19" w:rsidP="00FA1C31">
      <w:pPr>
        <w:jc w:val="both"/>
        <w:rPr>
          <w:rFonts w:ascii="Arial" w:hAnsi="Arial" w:cs="Arial"/>
        </w:rPr>
      </w:pPr>
    </w:p>
    <w:p w:rsidR="00FA1C31" w:rsidRPr="00FA1C31" w:rsidRDefault="00FA1C31" w:rsidP="00FA1C31">
      <w:pPr>
        <w:jc w:val="both"/>
        <w:rPr>
          <w:rFonts w:ascii="Arial" w:hAnsi="Arial" w:cs="Arial"/>
          <w:b/>
        </w:rPr>
      </w:pPr>
      <w:r w:rsidRPr="00FA1C31">
        <w:rPr>
          <w:rFonts w:ascii="Arial" w:hAnsi="Arial" w:cs="Arial"/>
          <w:b/>
        </w:rPr>
        <w:t>More on this later ….</w:t>
      </w:r>
    </w:p>
    <w:p w:rsidR="00406B19" w:rsidRPr="007054E2" w:rsidRDefault="00406B19" w:rsidP="00E8114B">
      <w:pPr>
        <w:rPr>
          <w:rFonts w:ascii="Arial" w:hAnsi="Arial" w:cs="Arial"/>
        </w:rPr>
      </w:pPr>
    </w:p>
    <w:p w:rsidR="00392077" w:rsidRPr="007054E2" w:rsidRDefault="00EC3903" w:rsidP="00EC3903">
      <w:pPr>
        <w:pStyle w:val="Heading2"/>
        <w:rPr>
          <w:rFonts w:ascii="Arial" w:hAnsi="Arial" w:cs="Arial"/>
        </w:rPr>
      </w:pPr>
      <w:bookmarkStart w:id="8" w:name="_Toc12791458"/>
      <w:r w:rsidRPr="007054E2">
        <w:rPr>
          <w:rFonts w:ascii="Arial" w:hAnsi="Arial" w:cs="Arial"/>
        </w:rPr>
        <w:t>Indentation in Python</w:t>
      </w:r>
      <w:bookmarkEnd w:id="8"/>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9" w:name="_Toc12791459"/>
      <w:r>
        <w:t>Sample Images</w:t>
      </w:r>
      <w:bookmarkEnd w:id="9"/>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lang w:val="en-IN" w:eastAsia="en-IN"/>
        </w:rPr>
        <w:drawing>
          <wp:inline distT="0" distB="0" distL="0" distR="0" wp14:anchorId="3E623DB9" wp14:editId="59E6C6FC">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lang w:val="en-IN" w:eastAsia="en-IN"/>
        </w:rPr>
        <w:lastRenderedPageBreak/>
        <w:drawing>
          <wp:inline distT="0" distB="0" distL="0" distR="0" wp14:anchorId="056C9727" wp14:editId="31EF7255">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an if else. Nesting</w:t>
      </w:r>
    </w:p>
    <w:p w:rsidR="009964F1" w:rsidRPr="007054E2" w:rsidRDefault="009964F1" w:rsidP="00EC3903">
      <w:pPr>
        <w:rPr>
          <w:rFonts w:ascii="Arial" w:hAnsi="Arial" w:cs="Arial"/>
        </w:rPr>
      </w:pPr>
      <w:r>
        <w:rPr>
          <w:rFonts w:ascii="Arial" w:hAnsi="Arial" w:cs="Arial"/>
          <w:noProof/>
          <w:lang w:val="en-IN" w:eastAsia="en-IN"/>
        </w:rPr>
        <w:drawing>
          <wp:inline distT="0" distB="0" distL="0" distR="0" wp14:anchorId="4A020570" wp14:editId="4A977C5E">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lang w:val="en-IN" w:eastAsia="en-IN"/>
        </w:rPr>
        <w:drawing>
          <wp:inline distT="0" distB="0" distL="0" distR="0" wp14:anchorId="308B0475" wp14:editId="6036BBF7">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10" w:name="_Toc12791460"/>
      <w:r>
        <w:t>End of a statement, Blocks of Code (“suites”)</w:t>
      </w:r>
      <w:bookmarkEnd w:id="10"/>
    </w:p>
    <w:p w:rsidR="00DC5B02" w:rsidRDefault="00DC5B02" w:rsidP="00DC5B02">
      <w:pPr>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Default="00FF2A36" w:rsidP="00642ED9">
      <w:pPr>
        <w:jc w:val="both"/>
        <w:rPr>
          <w:rFonts w:ascii="Arial" w:hAnsi="Arial" w:cs="Arial"/>
        </w:rPr>
      </w:pPr>
    </w:p>
    <w:p w:rsidR="00D67997" w:rsidRDefault="00D67997" w:rsidP="00D67997">
      <w:pPr>
        <w:pStyle w:val="Heading2"/>
        <w:rPr>
          <w:rFonts w:ascii="Arial" w:hAnsi="Arial" w:cs="Arial"/>
        </w:rPr>
      </w:pPr>
      <w:bookmarkStart w:id="11" w:name="_Toc12791461"/>
      <w:r>
        <w:rPr>
          <w:rFonts w:ascii="Arial" w:hAnsi="Arial" w:cs="Arial"/>
        </w:rPr>
        <w:t>Functions and modules</w:t>
      </w:r>
      <w:bookmarkEnd w:id="11"/>
      <w:r>
        <w:rPr>
          <w:rFonts w:ascii="Arial" w:hAnsi="Arial" w:cs="Arial"/>
        </w:rPr>
        <w:t xml:space="preserve"> </w:t>
      </w:r>
    </w:p>
    <w:p w:rsidR="00D67997" w:rsidRDefault="00D67997" w:rsidP="00D67997"/>
    <w:p w:rsidR="00187410" w:rsidRDefault="00187410" w:rsidP="00187410">
      <w:pPr>
        <w:pStyle w:val="Heading3"/>
      </w:pPr>
      <w:bookmarkStart w:id="12" w:name="_Toc12791462"/>
      <w:r>
        <w:t>In what order does Python look for modules</w:t>
      </w:r>
      <w:bookmarkEnd w:id="12"/>
    </w:p>
    <w:p w:rsidR="00187410" w:rsidRDefault="00187410" w:rsidP="00187410">
      <w:r>
        <w:t xml:space="preserve">In most cases, the order is as </w:t>
      </w:r>
      <w:proofErr w:type="gramStart"/>
      <w:r>
        <w:t>follows :</w:t>
      </w:r>
      <w:proofErr w:type="gramEnd"/>
      <w:r>
        <w:t xml:space="preserve">- </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current working directory</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187410" w:rsidRPr="00187410" w:rsidRDefault="00187410" w:rsidP="00187410">
      <w:pPr>
        <w:pStyle w:val="ListParagraph"/>
        <w:numPr>
          <w:ilvl w:val="0"/>
          <w:numId w:val="7"/>
        </w:numPr>
        <w:rPr>
          <w:rFonts w:ascii="Arial" w:hAnsi="Arial" w:cs="Arial"/>
        </w:rPr>
      </w:pPr>
      <w:r w:rsidRPr="00187410">
        <w:rPr>
          <w:rFonts w:ascii="Arial" w:hAnsi="Arial" w:cs="Arial"/>
          <w:bCs/>
          <w:sz w:val="20"/>
          <w:szCs w:val="20"/>
        </w:rPr>
        <w:t>The standard library locations</w:t>
      </w:r>
    </w:p>
    <w:p w:rsidR="00187410" w:rsidRDefault="00187410" w:rsidP="00642ED9">
      <w:pPr>
        <w:jc w:val="both"/>
        <w:rPr>
          <w:rFonts w:ascii="Arial" w:hAnsi="Arial" w:cs="Arial"/>
        </w:rPr>
      </w:pPr>
    </w:p>
    <w:p w:rsidR="000154EE" w:rsidRDefault="000154EE" w:rsidP="000154EE">
      <w:pPr>
        <w:pStyle w:val="Heading2"/>
        <w:rPr>
          <w:rFonts w:ascii="Arial" w:hAnsi="Arial" w:cs="Arial"/>
        </w:rPr>
      </w:pPr>
      <w:bookmarkStart w:id="13" w:name="_Toc12791463"/>
      <w:r>
        <w:rPr>
          <w:rFonts w:ascii="Arial" w:hAnsi="Arial" w:cs="Arial"/>
        </w:rPr>
        <w:t>Exception handling in Python</w:t>
      </w:r>
      <w:bookmarkEnd w:id="13"/>
      <w:r>
        <w:rPr>
          <w:rFonts w:ascii="Arial" w:hAnsi="Arial" w:cs="Arial"/>
        </w:rPr>
        <w:t xml:space="preserve"> </w:t>
      </w:r>
    </w:p>
    <w:p w:rsidR="000154EE" w:rsidRDefault="000154EE" w:rsidP="000154EE"/>
    <w:p w:rsidR="000154EE" w:rsidRDefault="000154EE" w:rsidP="000154EE">
      <w:r>
        <w:rPr>
          <w:noProof/>
          <w:lang w:val="en-IN" w:eastAsia="en-IN"/>
        </w:rPr>
        <w:lastRenderedPageBreak/>
        <w:drawing>
          <wp:inline distT="0" distB="0" distL="0" distR="0" wp14:anchorId="2ED5ED2A" wp14:editId="5FF83674">
            <wp:extent cx="5009515" cy="4279900"/>
            <wp:effectExtent l="171450" t="133350" r="153035" b="1016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09515" cy="42799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154EE" w:rsidRDefault="000154EE" w:rsidP="000154EE">
      <w:r>
        <w:tab/>
      </w:r>
      <w:r>
        <w:tab/>
      </w:r>
      <w:proofErr w:type="gramStart"/>
      <w:r>
        <w:t>Figure :</w:t>
      </w:r>
      <w:proofErr w:type="gramEnd"/>
      <w:r>
        <w:t xml:space="preserve"> High level code structure for exception handling </w:t>
      </w:r>
    </w:p>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Pr>
        <w:pStyle w:val="Heading3"/>
      </w:pPr>
      <w:bookmarkStart w:id="14" w:name="_Toc12791464"/>
      <w:r>
        <w:t>In what order does Python look for modules</w:t>
      </w:r>
      <w:bookmarkEnd w:id="14"/>
    </w:p>
    <w:p w:rsidR="000154EE" w:rsidRDefault="000154EE" w:rsidP="000154EE">
      <w:r>
        <w:t xml:space="preserve">In most cases, the order is as </w:t>
      </w:r>
      <w:proofErr w:type="gramStart"/>
      <w:r>
        <w:t>follows :</w:t>
      </w:r>
      <w:proofErr w:type="gramEnd"/>
      <w:r>
        <w:t xml:space="preserve">- </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lastRenderedPageBreak/>
        <w:t>Your current working directory</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0154EE" w:rsidRPr="00187410" w:rsidRDefault="000154EE" w:rsidP="000154EE">
      <w:pPr>
        <w:pStyle w:val="ListParagraph"/>
        <w:numPr>
          <w:ilvl w:val="0"/>
          <w:numId w:val="7"/>
        </w:numPr>
        <w:rPr>
          <w:rFonts w:ascii="Arial" w:hAnsi="Arial" w:cs="Arial"/>
        </w:rPr>
      </w:pPr>
      <w:r w:rsidRPr="00187410">
        <w:rPr>
          <w:rFonts w:ascii="Arial" w:hAnsi="Arial" w:cs="Arial"/>
          <w:bCs/>
          <w:sz w:val="20"/>
          <w:szCs w:val="20"/>
        </w:rPr>
        <w:t>The standard library locations</w:t>
      </w:r>
    </w:p>
    <w:p w:rsidR="000154EE" w:rsidRPr="007054E2" w:rsidRDefault="000154EE" w:rsidP="00642ED9">
      <w:pPr>
        <w:jc w:val="both"/>
        <w:rPr>
          <w:rFonts w:ascii="Arial" w:hAnsi="Arial" w:cs="Arial"/>
        </w:rPr>
      </w:pPr>
    </w:p>
    <w:p w:rsidR="00FF2A36" w:rsidRPr="007054E2" w:rsidRDefault="00FF2A36" w:rsidP="00FF2A36">
      <w:pPr>
        <w:pStyle w:val="Heading2"/>
        <w:rPr>
          <w:rFonts w:ascii="Arial" w:hAnsi="Arial" w:cs="Arial"/>
        </w:rPr>
      </w:pPr>
      <w:bookmarkStart w:id="15" w:name="_Toc12791465"/>
      <w:r w:rsidRPr="007054E2">
        <w:rPr>
          <w:rFonts w:ascii="Arial" w:hAnsi="Arial" w:cs="Arial"/>
        </w:rPr>
        <w:t>Iteration in Python</w:t>
      </w:r>
      <w:bookmarkEnd w:id="15"/>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One more term to absorb.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for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Use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bookmarkStart w:id="16" w:name="_Toc12791466"/>
      <w:r>
        <w:rPr>
          <w:rFonts w:ascii="Arial" w:hAnsi="Arial" w:cs="Arial"/>
        </w:rPr>
        <w:t>Data Structures</w:t>
      </w:r>
      <w:bookmarkEnd w:id="16"/>
      <w:r>
        <w:rPr>
          <w:rFonts w:ascii="Arial" w:hAnsi="Arial" w:cs="Arial"/>
        </w:rPr>
        <w:t xml:space="preserve"> </w:t>
      </w:r>
    </w:p>
    <w:p w:rsidR="009A69D6" w:rsidRDefault="009A69D6" w:rsidP="009A69D6"/>
    <w:p w:rsidR="005A36AF" w:rsidRDefault="005A36AF" w:rsidP="005A36AF">
      <w:pPr>
        <w:pStyle w:val="Heading3"/>
        <w:rPr>
          <w:shd w:val="clear" w:color="auto" w:fill="FFFFFF"/>
        </w:rPr>
      </w:pPr>
      <w:bookmarkStart w:id="17" w:name="_Toc12791467"/>
      <w:r>
        <w:rPr>
          <w:shd w:val="clear" w:color="auto" w:fill="FFFFFF"/>
        </w:rPr>
        <w:lastRenderedPageBreak/>
        <w:t>General Write Up</w:t>
      </w:r>
      <w:bookmarkEnd w:id="17"/>
    </w:p>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As far as poss</w:t>
      </w:r>
      <w:r w:rsidR="00C32E77">
        <w:rPr>
          <w:rFonts w:ascii="Arial" w:hAnsi="Arial" w:cs="Arial"/>
          <w:color w:val="000000" w:themeColor="text1"/>
          <w:sz w:val="24"/>
          <w:szCs w:val="24"/>
          <w:shd w:val="clear" w:color="auto" w:fill="FFFFFF"/>
        </w:rPr>
        <w:t xml:space="preserve">ible, the data should be stored and analyzed </w:t>
      </w:r>
      <w:r w:rsidRPr="008C0049">
        <w:rPr>
          <w:rFonts w:ascii="Arial" w:hAnsi="Arial" w:cs="Arial"/>
          <w:color w:val="000000" w:themeColor="text1"/>
          <w:sz w:val="24"/>
          <w:szCs w:val="24"/>
          <w:shd w:val="clear" w:color="auto" w:fill="FFFFFF"/>
        </w:rPr>
        <w:t xml:space="preserve">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5A36AF" w:rsidP="005A36AF">
      <w:pPr>
        <w:pStyle w:val="Heading3"/>
      </w:pPr>
      <w:bookmarkStart w:id="18" w:name="_Toc12791468"/>
      <w:r>
        <w:t>Some useful links</w:t>
      </w:r>
      <w:r w:rsidR="0098682F">
        <w:t xml:space="preserve"> related to data structures and algorithms in general</w:t>
      </w:r>
      <w:bookmarkEnd w:id="18"/>
      <w:r w:rsidR="0098682F">
        <w:t xml:space="preserve"> </w:t>
      </w:r>
    </w:p>
    <w:p w:rsidR="005A36AF" w:rsidRDefault="00994980" w:rsidP="005A36AF">
      <w:hyperlink r:id="rId16" w:history="1">
        <w:r w:rsidR="005A36AF" w:rsidRPr="00753C74">
          <w:rPr>
            <w:rStyle w:val="Hyperlink"/>
          </w:rPr>
          <w:t>http://interactivepython.org/runestone/static/pythonds/index.html</w:t>
        </w:r>
      </w:hyperlink>
      <w:r w:rsidR="005A36AF">
        <w:t xml:space="preserve"> </w:t>
      </w:r>
    </w:p>
    <w:p w:rsidR="0098682F" w:rsidRDefault="0098682F" w:rsidP="005A36AF"/>
    <w:p w:rsidR="0098682F" w:rsidRDefault="0098682F" w:rsidP="0098682F">
      <w:pPr>
        <w:pStyle w:val="Heading3"/>
      </w:pPr>
      <w:bookmarkStart w:id="19" w:name="_Toc12791469"/>
      <w:r>
        <w:t xml:space="preserve">Python </w:t>
      </w:r>
      <w:r w:rsidR="00DF63ED">
        <w:t>Lists</w:t>
      </w:r>
      <w:bookmarkEnd w:id="19"/>
    </w:p>
    <w:p w:rsidR="00DF63ED" w:rsidRDefault="00DF63ED" w:rsidP="00DF63ED"/>
    <w:tbl>
      <w:tblPr>
        <w:tblStyle w:val="TableGrid"/>
        <w:tblW w:w="0" w:type="auto"/>
        <w:tblLook w:val="04A0" w:firstRow="1" w:lastRow="0" w:firstColumn="1" w:lastColumn="0" w:noHBand="0" w:noVBand="1"/>
      </w:tblPr>
      <w:tblGrid>
        <w:gridCol w:w="9576"/>
      </w:tblGrid>
      <w:tr w:rsidR="00DF63ED" w:rsidTr="00DF63ED">
        <w:tc>
          <w:tcPr>
            <w:tcW w:w="9576" w:type="dxa"/>
          </w:tcPr>
          <w:p w:rsidR="00DF63ED" w:rsidRPr="00DF63ED" w:rsidRDefault="00DF63ED" w:rsidP="00DF63ED">
            <w:pPr>
              <w:shd w:val="clear" w:color="auto" w:fill="FFFFFF"/>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append</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Add an item to the end of the list. Equivalent to </w:t>
            </w:r>
            <w:r w:rsidRPr="00DF63ED">
              <w:rPr>
                <w:rFonts w:ascii="Courier New" w:eastAsia="Times New Roman" w:hAnsi="Courier New" w:cs="Courier New"/>
                <w:color w:val="222222"/>
                <w:sz w:val="24"/>
                <w:szCs w:val="24"/>
              </w:rPr>
              <w:t>a[</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4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extend</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iterable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 xml:space="preserve">Extend the list by appending all the items from the </w:t>
            </w:r>
            <w:proofErr w:type="spellStart"/>
            <w:r w:rsidRPr="00DF63ED">
              <w:rPr>
                <w:rFonts w:ascii="Arial" w:eastAsia="Times New Roman" w:hAnsi="Arial" w:cs="Arial"/>
                <w:color w:val="222222"/>
                <w:sz w:val="25"/>
                <w:szCs w:val="25"/>
              </w:rPr>
              <w:t>iterable</w:t>
            </w:r>
            <w:proofErr w:type="spellEnd"/>
            <w:r w:rsidRPr="00DF63ED">
              <w:rPr>
                <w:rFonts w:ascii="Arial" w:eastAsia="Times New Roman" w:hAnsi="Arial" w:cs="Arial"/>
                <w:color w:val="222222"/>
                <w:sz w:val="25"/>
                <w:szCs w:val="25"/>
              </w:rPr>
              <w:t>. Equivalent to </w:t>
            </w:r>
            <w:r w:rsidRPr="00DF63ED">
              <w:rPr>
                <w:rFonts w:ascii="Courier New" w:eastAsia="Times New Roman" w:hAnsi="Courier New" w:cs="Courier New"/>
                <w:color w:val="222222"/>
                <w:sz w:val="24"/>
                <w:szCs w:val="24"/>
              </w:rPr>
              <w:t>a[</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w:t>
            </w:r>
            <w:r w:rsidRPr="00DF63ED">
              <w:rPr>
                <w:rFonts w:ascii="Courier New" w:eastAsia="Times New Roman" w:hAnsi="Courier New" w:cs="Courier New"/>
                <w:color w:val="222222"/>
                <w:sz w:val="24"/>
              </w:rPr>
              <w:t> </w:t>
            </w:r>
            <w:proofErr w:type="spellStart"/>
            <w:r w:rsidRPr="00DF63ED">
              <w:rPr>
                <w:rFonts w:ascii="Courier New" w:eastAsia="Times New Roman" w:hAnsi="Courier New" w:cs="Courier New"/>
                <w:color w:val="222222"/>
                <w:sz w:val="24"/>
                <w:szCs w:val="24"/>
              </w:rPr>
              <w:t>iterable</w:t>
            </w:r>
            <w:proofErr w:type="spellEnd"/>
            <w:r w:rsidRPr="00DF63ED">
              <w:rPr>
                <w:rFonts w:ascii="Arial" w:eastAsia="Times New Roman" w:hAnsi="Arial" w:cs="Arial"/>
                <w:color w:val="222222"/>
                <w:sz w:val="25"/>
                <w:szCs w:val="25"/>
              </w:rPr>
              <w:t>.</w:t>
            </w:r>
          </w:p>
          <w:p w:rsidR="00DF63ED" w:rsidRPr="00DF63ED" w:rsidRDefault="00DF63ED" w:rsidP="00DF63ED">
            <w:pPr>
              <w:shd w:val="clear" w:color="auto" w:fill="FFFFFF"/>
              <w:ind w:left="9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insert</w:t>
            </w:r>
            <w:proofErr w:type="spellEnd"/>
            <w:r w:rsidRPr="00DF63ED">
              <w:rPr>
                <w:rFonts w:ascii="Arial" w:eastAsia="Times New Roman" w:hAnsi="Arial" w:cs="Arial"/>
                <w:color w:val="222222"/>
                <w:sz w:val="36"/>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Insert an item at a given position. The first argument is the index of the element before which to insert, so </w:t>
            </w:r>
            <w:proofErr w:type="spellStart"/>
            <w:proofErr w:type="gramStart"/>
            <w:r w:rsidRPr="00DF63ED">
              <w:rPr>
                <w:rFonts w:ascii="Courier New" w:eastAsia="Times New Roman" w:hAnsi="Courier New" w:cs="Courier New"/>
                <w:color w:val="222222"/>
                <w:sz w:val="24"/>
                <w:szCs w:val="24"/>
              </w:rPr>
              <w:t>a.insert</w:t>
            </w:r>
            <w:proofErr w:type="spellEnd"/>
            <w:proofErr w:type="gramEnd"/>
            <w:r w:rsidRPr="00DF63ED">
              <w:rPr>
                <w:rFonts w:ascii="Courier New" w:eastAsia="Times New Roman" w:hAnsi="Courier New" w:cs="Courier New"/>
                <w:color w:val="222222"/>
                <w:sz w:val="24"/>
                <w:szCs w:val="24"/>
              </w:rPr>
              <w:t>(0,</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inserts at the front of the list, and </w:t>
            </w:r>
            <w:proofErr w:type="spellStart"/>
            <w:r w:rsidRPr="00DF63ED">
              <w:rPr>
                <w:rFonts w:ascii="Courier New" w:eastAsia="Times New Roman" w:hAnsi="Courier New" w:cs="Courier New"/>
                <w:color w:val="222222"/>
                <w:sz w:val="24"/>
                <w:szCs w:val="24"/>
              </w:rPr>
              <w:t>a.insert</w:t>
            </w:r>
            <w:proofErr w:type="spellEnd"/>
            <w:r w:rsidRPr="00DF63ED">
              <w:rPr>
                <w:rFonts w:ascii="Courier New" w:eastAsia="Times New Roman" w:hAnsi="Courier New" w:cs="Courier New"/>
                <w:color w:val="222222"/>
                <w:sz w:val="24"/>
                <w:szCs w:val="24"/>
              </w:rPr>
              <w:t>(</w:t>
            </w:r>
            <w:proofErr w:type="spellStart"/>
            <w:r w:rsidRPr="00DF63ED">
              <w:rPr>
                <w:rFonts w:ascii="Courier New" w:eastAsia="Times New Roman" w:hAnsi="Courier New" w:cs="Courier New"/>
                <w:color w:val="222222"/>
                <w:sz w:val="24"/>
                <w:szCs w:val="24"/>
              </w:rPr>
              <w:t>len</w:t>
            </w:r>
            <w:proofErr w:type="spellEnd"/>
            <w:r w:rsidRPr="00DF63ED">
              <w:rPr>
                <w:rFonts w:ascii="Courier New" w:eastAsia="Times New Roman" w:hAnsi="Courier New" w:cs="Courier New"/>
                <w:color w:val="222222"/>
                <w:sz w:val="24"/>
                <w:szCs w:val="24"/>
              </w:rPr>
              <w:t>(a),</w:t>
            </w:r>
            <w:r w:rsidRPr="00DF63ED">
              <w:rPr>
                <w:rFonts w:ascii="Courier New" w:eastAsia="Times New Roman" w:hAnsi="Courier New" w:cs="Courier New"/>
                <w:color w:val="222222"/>
                <w:sz w:val="24"/>
              </w:rPr>
              <w:t> </w:t>
            </w:r>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 is equivalent to </w:t>
            </w:r>
            <w:proofErr w:type="spellStart"/>
            <w:r w:rsidRPr="00DF63ED">
              <w:rPr>
                <w:rFonts w:ascii="Courier New" w:eastAsia="Times New Roman" w:hAnsi="Courier New" w:cs="Courier New"/>
                <w:color w:val="222222"/>
                <w:sz w:val="24"/>
                <w:szCs w:val="24"/>
              </w:rPr>
              <w:t>a.append</w:t>
            </w:r>
            <w:proofErr w:type="spellEnd"/>
            <w:r w:rsidRPr="00DF63ED">
              <w:rPr>
                <w:rFonts w:ascii="Courier New" w:eastAsia="Times New Roman" w:hAnsi="Courier New" w:cs="Courier New"/>
                <w:color w:val="222222"/>
                <w:sz w:val="24"/>
                <w:szCs w:val="24"/>
              </w:rPr>
              <w:t>(x)</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13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remove</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first item from the list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It raises a </w:t>
            </w:r>
            <w:proofErr w:type="spellStart"/>
            <w:r w:rsidR="002E44F0"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002E44F0"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002E44F0"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ind w:left="184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pop</w:t>
            </w:r>
            <w:proofErr w:type="spellEnd"/>
            <w:r w:rsidRPr="00DF63ED">
              <w:rPr>
                <w:rFonts w:ascii="Arial" w:eastAsia="Times New Roman" w:hAnsi="Arial" w:cs="Arial"/>
                <w:color w:val="222222"/>
                <w:sz w:val="36"/>
              </w:rPr>
              <w:t>(</w:t>
            </w:r>
            <w:r w:rsidRPr="00DF63ED">
              <w:rPr>
                <w:rFonts w:ascii="Arial" w:eastAsia="Times New Roman" w:hAnsi="Arial" w:cs="Arial"/>
                <w:color w:val="222222"/>
                <w:sz w:val="33"/>
              </w:rPr>
              <w:t>[</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the item at the given position in the list, and return it. If no index is specified, </w:t>
            </w:r>
            <w:proofErr w:type="gramStart"/>
            <w:r w:rsidRPr="00DF63ED">
              <w:rPr>
                <w:rFonts w:ascii="Courier New" w:eastAsia="Times New Roman" w:hAnsi="Courier New" w:cs="Courier New"/>
                <w:color w:val="222222"/>
                <w:sz w:val="24"/>
                <w:szCs w:val="24"/>
              </w:rPr>
              <w:t>a.pop(</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 removes and returns the last item in the list. (The square brackets around the </w:t>
            </w:r>
            <w:proofErr w:type="spellStart"/>
            <w:r w:rsidRPr="00DF63ED">
              <w:rPr>
                <w:rFonts w:ascii="Arial" w:eastAsia="Times New Roman" w:hAnsi="Arial" w:cs="Arial"/>
                <w:i/>
                <w:iCs/>
                <w:color w:val="222222"/>
                <w:sz w:val="25"/>
              </w:rPr>
              <w:t>i</w:t>
            </w:r>
            <w:proofErr w:type="spellEnd"/>
            <w:r w:rsidRPr="00DF63ED">
              <w:rPr>
                <w:rFonts w:ascii="Arial" w:eastAsia="Times New Roman" w:hAnsi="Arial" w:cs="Arial"/>
                <w:color w:val="222222"/>
                <w:sz w:val="25"/>
                <w:szCs w:val="25"/>
              </w:rPr>
              <w:t xml:space="preserve"> in the method signature denote that the parameter is optional, not that you should type square brackets at that position. You will </w:t>
            </w:r>
            <w:r w:rsidRPr="00DF63ED">
              <w:rPr>
                <w:rFonts w:ascii="Arial" w:eastAsia="Times New Roman" w:hAnsi="Arial" w:cs="Arial"/>
                <w:color w:val="222222"/>
                <w:sz w:val="25"/>
                <w:szCs w:val="25"/>
              </w:rPr>
              <w:lastRenderedPageBreak/>
              <w:t>see this notation frequently in the Python Library Reference.)</w:t>
            </w:r>
          </w:p>
          <w:p w:rsidR="00DF63ED" w:rsidRPr="00DF63ED" w:rsidRDefault="00DF63ED" w:rsidP="00DF63ED">
            <w:pPr>
              <w:shd w:val="clear" w:color="auto" w:fill="FFFFFF"/>
              <w:ind w:left="23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clear</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Remove all items from the list. Equivalent to </w:t>
            </w:r>
            <w:r w:rsidRPr="00DF63ED">
              <w:rPr>
                <w:rFonts w:ascii="Courier New" w:eastAsia="Times New Roman" w:hAnsi="Courier New" w:cs="Courier New"/>
                <w:color w:val="222222"/>
                <w:sz w:val="24"/>
                <w:szCs w:val="24"/>
              </w:rPr>
              <w:t>del</w:t>
            </w:r>
            <w:r w:rsidRPr="00DF63ED">
              <w:rPr>
                <w:rFonts w:ascii="Courier New" w:eastAsia="Times New Roman" w:hAnsi="Courier New" w:cs="Courier New"/>
                <w:color w:val="222222"/>
                <w:sz w:val="24"/>
              </w:rPr>
              <w:t> </w:t>
            </w:r>
            <w:proofErr w:type="gramStart"/>
            <w:r w:rsidRPr="00DF63ED">
              <w:rPr>
                <w:rFonts w:ascii="Courier New" w:eastAsia="Times New Roman" w:hAnsi="Courier New" w:cs="Courier New"/>
                <w:color w:val="222222"/>
                <w:sz w:val="24"/>
                <w:szCs w:val="24"/>
              </w:rPr>
              <w:t>a[</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w:t>
            </w:r>
          </w:p>
          <w:p w:rsidR="00DF63ED" w:rsidRPr="00DF63ED" w:rsidRDefault="00DF63ED" w:rsidP="00DF63ED">
            <w:pPr>
              <w:shd w:val="clear" w:color="auto" w:fill="FFFFFF"/>
              <w:ind w:left="276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index</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start</w:t>
            </w:r>
            <w:r w:rsidRPr="00DF63ED">
              <w:rPr>
                <w:rFonts w:ascii="Arial" w:eastAsia="Times New Roman" w:hAnsi="Arial" w:cs="Arial"/>
                <w:color w:val="222222"/>
                <w:sz w:val="33"/>
              </w:rPr>
              <w:t>[</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end</w:t>
            </w:r>
            <w:r w:rsidRPr="00DF63ED">
              <w:rPr>
                <w:rFonts w:ascii="Arial" w:eastAsia="Times New Roman" w:hAnsi="Arial" w:cs="Arial"/>
                <w:color w:val="222222"/>
                <w:sz w:val="33"/>
              </w:rPr>
              <w:t>]]</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zero-based index in the list of the first item whose value is equal to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Raises a </w:t>
            </w:r>
            <w:proofErr w:type="spellStart"/>
            <w:r w:rsidR="002E44F0" w:rsidRPr="00DF63ED">
              <w:rPr>
                <w:rFonts w:ascii="Arial" w:eastAsia="Times New Roman" w:hAnsi="Arial" w:cs="Arial"/>
                <w:color w:val="222222"/>
                <w:sz w:val="25"/>
                <w:szCs w:val="25"/>
              </w:rPr>
              <w:fldChar w:fldCharType="begin"/>
            </w:r>
            <w:r w:rsidRPr="00DF63ED">
              <w:rPr>
                <w:rFonts w:ascii="Arial" w:eastAsia="Times New Roman" w:hAnsi="Arial" w:cs="Arial"/>
                <w:color w:val="222222"/>
                <w:sz w:val="25"/>
                <w:szCs w:val="25"/>
              </w:rPr>
              <w:instrText xml:space="preserve"> HYPERLINK "https://docs.python.org/3/library/exceptions.html" \l "ValueError" \o "ValueError" </w:instrText>
            </w:r>
            <w:r w:rsidR="002E44F0" w:rsidRPr="00DF63ED">
              <w:rPr>
                <w:rFonts w:ascii="Arial" w:eastAsia="Times New Roman" w:hAnsi="Arial" w:cs="Arial"/>
                <w:color w:val="222222"/>
                <w:sz w:val="25"/>
                <w:szCs w:val="25"/>
              </w:rPr>
              <w:fldChar w:fldCharType="separate"/>
            </w:r>
            <w:r w:rsidRPr="00DF63ED">
              <w:rPr>
                <w:rFonts w:ascii="Courier New" w:eastAsia="Times New Roman" w:hAnsi="Courier New" w:cs="Courier New"/>
                <w:color w:val="6363BB"/>
                <w:sz w:val="24"/>
                <w:szCs w:val="24"/>
              </w:rPr>
              <w:t>ValueError</w:t>
            </w:r>
            <w:proofErr w:type="spellEnd"/>
            <w:r w:rsidR="002E44F0" w:rsidRPr="00DF63ED">
              <w:rPr>
                <w:rFonts w:ascii="Arial" w:eastAsia="Times New Roman" w:hAnsi="Arial" w:cs="Arial"/>
                <w:color w:val="222222"/>
                <w:sz w:val="25"/>
                <w:szCs w:val="25"/>
              </w:rPr>
              <w:fldChar w:fldCharType="end"/>
            </w:r>
            <w:r w:rsidRPr="00DF63ED">
              <w:rPr>
                <w:rFonts w:ascii="Arial" w:eastAsia="Times New Roman" w:hAnsi="Arial" w:cs="Arial"/>
                <w:color w:val="222222"/>
                <w:sz w:val="25"/>
                <w:szCs w:val="25"/>
              </w:rPr>
              <w:t> if there is no such item.</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The optional arguments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and </w:t>
            </w:r>
            <w:r w:rsidRPr="00DF63ED">
              <w:rPr>
                <w:rFonts w:ascii="Arial" w:eastAsia="Times New Roman" w:hAnsi="Arial" w:cs="Arial"/>
                <w:i/>
                <w:iCs/>
                <w:color w:val="222222"/>
                <w:sz w:val="25"/>
              </w:rPr>
              <w:t>end</w:t>
            </w:r>
            <w:r w:rsidRPr="00DF63ED">
              <w:rPr>
                <w:rFonts w:ascii="Arial" w:eastAsia="Times New Roman" w:hAnsi="Arial" w:cs="Arial"/>
                <w:color w:val="222222"/>
                <w:sz w:val="25"/>
                <w:szCs w:val="25"/>
              </w:rPr>
              <w:t> are interpreted as in the slice notation and are used to limit the search to a particular subsequence of the list. The returned index is computed relative to the beginning of the full sequence rather than the </w:t>
            </w:r>
            <w:r w:rsidRPr="00DF63ED">
              <w:rPr>
                <w:rFonts w:ascii="Arial" w:eastAsia="Times New Roman" w:hAnsi="Arial" w:cs="Arial"/>
                <w:i/>
                <w:iCs/>
                <w:color w:val="222222"/>
                <w:sz w:val="25"/>
              </w:rPr>
              <w:t>start</w:t>
            </w:r>
            <w:r w:rsidRPr="00DF63ED">
              <w:rPr>
                <w:rFonts w:ascii="Arial" w:eastAsia="Times New Roman" w:hAnsi="Arial" w:cs="Arial"/>
                <w:color w:val="222222"/>
                <w:sz w:val="25"/>
                <w:szCs w:val="25"/>
              </w:rPr>
              <w:t> argument.</w:t>
            </w:r>
          </w:p>
          <w:p w:rsidR="00DF63ED" w:rsidRPr="00DF63ED" w:rsidRDefault="00DF63ED" w:rsidP="00DF63ED">
            <w:pPr>
              <w:shd w:val="clear" w:color="auto" w:fill="FFFFFF"/>
              <w:ind w:left="322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count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x</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the number of times </w:t>
            </w:r>
            <w:r w:rsidRPr="00DF63ED">
              <w:rPr>
                <w:rFonts w:ascii="Arial" w:eastAsia="Times New Roman" w:hAnsi="Arial" w:cs="Arial"/>
                <w:i/>
                <w:iCs/>
                <w:color w:val="222222"/>
                <w:sz w:val="25"/>
              </w:rPr>
              <w:t>x</w:t>
            </w:r>
            <w:r w:rsidRPr="00DF63ED">
              <w:rPr>
                <w:rFonts w:ascii="Arial" w:eastAsia="Times New Roman" w:hAnsi="Arial" w:cs="Arial"/>
                <w:color w:val="222222"/>
                <w:sz w:val="25"/>
                <w:szCs w:val="25"/>
              </w:rPr>
              <w:t> appears in the list.</w:t>
            </w:r>
          </w:p>
          <w:p w:rsidR="00DF63ED" w:rsidRPr="00DF63ED" w:rsidRDefault="00DF63ED" w:rsidP="00DF63ED">
            <w:pPr>
              <w:shd w:val="clear" w:color="auto" w:fill="FFFFFF"/>
              <w:ind w:left="368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sort</w:t>
            </w:r>
            <w:proofErr w:type="spellEnd"/>
            <w:r w:rsidRPr="00DF63ED">
              <w:rPr>
                <w:rFonts w:ascii="Arial" w:eastAsia="Times New Roman" w:hAnsi="Arial" w:cs="Arial"/>
                <w:color w:val="222222"/>
                <w:sz w:val="36"/>
              </w:rPr>
              <w:t>(</w:t>
            </w:r>
            <w:r w:rsidRPr="00DF63ED">
              <w:rPr>
                <w:rFonts w:ascii="Arial" w:eastAsia="Times New Roman" w:hAnsi="Arial" w:cs="Arial"/>
                <w:i/>
                <w:iCs/>
                <w:color w:val="222222"/>
                <w:sz w:val="25"/>
              </w:rPr>
              <w:t>key=None</w:t>
            </w:r>
            <w:r w:rsidRPr="00DF63ED">
              <w:rPr>
                <w:rFonts w:ascii="Arial" w:eastAsia="Times New Roman" w:hAnsi="Arial" w:cs="Arial"/>
                <w:color w:val="222222"/>
                <w:sz w:val="25"/>
                <w:szCs w:val="25"/>
              </w:rPr>
              <w:t>, </w:t>
            </w:r>
            <w:r w:rsidRPr="00DF63ED">
              <w:rPr>
                <w:rFonts w:ascii="Arial" w:eastAsia="Times New Roman" w:hAnsi="Arial" w:cs="Arial"/>
                <w:i/>
                <w:iCs/>
                <w:color w:val="222222"/>
                <w:sz w:val="25"/>
              </w:rPr>
              <w:t>reverse=False</w:t>
            </w:r>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Sort the items of the list in place (the arguments can be used for sort customization, see </w:t>
            </w:r>
            <w:hyperlink r:id="rId17" w:anchor="sorted" w:tooltip="sorted" w:history="1">
              <w:r w:rsidRPr="00DF63ED">
                <w:rPr>
                  <w:rFonts w:ascii="Courier New" w:eastAsia="Times New Roman" w:hAnsi="Courier New" w:cs="Courier New"/>
                  <w:color w:val="6363BB"/>
                  <w:sz w:val="24"/>
                  <w:szCs w:val="24"/>
                </w:rPr>
                <w:t>sorted()</w:t>
              </w:r>
            </w:hyperlink>
            <w:r w:rsidRPr="00DF63ED">
              <w:rPr>
                <w:rFonts w:ascii="Arial" w:eastAsia="Times New Roman" w:hAnsi="Arial" w:cs="Arial"/>
                <w:color w:val="222222"/>
                <w:sz w:val="25"/>
                <w:szCs w:val="25"/>
              </w:rPr>
              <w:t> for their explanation).</w:t>
            </w:r>
          </w:p>
          <w:p w:rsidR="00DF63ED" w:rsidRPr="00DF63ED" w:rsidRDefault="00DF63ED" w:rsidP="00DF63ED">
            <w:pPr>
              <w:shd w:val="clear" w:color="auto" w:fill="FFFFFF"/>
              <w:ind w:left="414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reverse</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Reverse the elements of the list in place.</w:t>
            </w:r>
          </w:p>
          <w:p w:rsidR="00DF63ED" w:rsidRPr="00DF63ED" w:rsidRDefault="00DF63ED" w:rsidP="00DF63ED">
            <w:pPr>
              <w:shd w:val="clear" w:color="auto" w:fill="FFFFFF"/>
              <w:ind w:left="4600"/>
              <w:rPr>
                <w:rFonts w:ascii="Arial" w:eastAsia="Times New Roman" w:hAnsi="Arial" w:cs="Arial"/>
                <w:color w:val="222222"/>
                <w:sz w:val="25"/>
                <w:szCs w:val="25"/>
              </w:rPr>
            </w:pPr>
            <w:proofErr w:type="spellStart"/>
            <w:r w:rsidRPr="00DF63ED">
              <w:rPr>
                <w:rFonts w:ascii="Courier New" w:eastAsia="Times New Roman" w:hAnsi="Courier New" w:cs="Courier New"/>
                <w:color w:val="222222"/>
                <w:sz w:val="24"/>
              </w:rPr>
              <w:t>list.</w:t>
            </w:r>
            <w:r w:rsidRPr="00DF63ED">
              <w:rPr>
                <w:rFonts w:ascii="Courier New" w:eastAsia="Times New Roman" w:hAnsi="Courier New" w:cs="Courier New"/>
                <w:b/>
                <w:bCs/>
                <w:color w:val="222222"/>
                <w:sz w:val="29"/>
              </w:rPr>
              <w:t>copy</w:t>
            </w:r>
            <w:proofErr w:type="spellEnd"/>
            <w:r w:rsidRPr="00DF63ED">
              <w:rPr>
                <w:rFonts w:ascii="Arial" w:eastAsia="Times New Roman" w:hAnsi="Arial" w:cs="Arial"/>
                <w:color w:val="222222"/>
                <w:sz w:val="36"/>
              </w:rPr>
              <w:t>()</w:t>
            </w:r>
          </w:p>
          <w:p w:rsidR="00DF63ED" w:rsidRPr="00DF63ED" w:rsidRDefault="00DF63ED" w:rsidP="00DF63ED">
            <w:pPr>
              <w:shd w:val="clear" w:color="auto" w:fill="FFFFFF"/>
              <w:spacing w:after="100" w:afterAutospacing="1" w:line="343" w:lineRule="atLeast"/>
              <w:ind w:left="720"/>
              <w:jc w:val="both"/>
              <w:rPr>
                <w:rFonts w:ascii="Arial" w:eastAsia="Times New Roman" w:hAnsi="Arial" w:cs="Arial"/>
                <w:color w:val="222222"/>
                <w:sz w:val="25"/>
                <w:szCs w:val="25"/>
              </w:rPr>
            </w:pPr>
            <w:r w:rsidRPr="00DF63ED">
              <w:rPr>
                <w:rFonts w:ascii="Arial" w:eastAsia="Times New Roman" w:hAnsi="Arial" w:cs="Arial"/>
                <w:color w:val="222222"/>
                <w:sz w:val="25"/>
                <w:szCs w:val="25"/>
              </w:rPr>
              <w:t>Return a shallow copy of the list. Equivalent to </w:t>
            </w:r>
            <w:proofErr w:type="gramStart"/>
            <w:r w:rsidRPr="00DF63ED">
              <w:rPr>
                <w:rFonts w:ascii="Courier New" w:eastAsia="Times New Roman" w:hAnsi="Courier New" w:cs="Courier New"/>
                <w:color w:val="222222"/>
                <w:sz w:val="24"/>
                <w:szCs w:val="24"/>
              </w:rPr>
              <w:t>a[</w:t>
            </w:r>
            <w:proofErr w:type="gramEnd"/>
            <w:r w:rsidRPr="00DF63ED">
              <w:rPr>
                <w:rFonts w:ascii="Courier New" w:eastAsia="Times New Roman" w:hAnsi="Courier New" w:cs="Courier New"/>
                <w:color w:val="222222"/>
                <w:sz w:val="24"/>
                <w:szCs w:val="24"/>
              </w:rPr>
              <w:t>:]</w:t>
            </w:r>
            <w:r w:rsidRPr="00DF63ED">
              <w:rPr>
                <w:rFonts w:ascii="Arial" w:eastAsia="Times New Roman" w:hAnsi="Arial" w:cs="Arial"/>
                <w:color w:val="222222"/>
                <w:sz w:val="25"/>
                <w:szCs w:val="25"/>
              </w:rPr>
              <w:t>.</w:t>
            </w:r>
          </w:p>
          <w:p w:rsidR="00DF63ED" w:rsidRDefault="00DF63ED" w:rsidP="00DF63ED"/>
        </w:tc>
      </w:tr>
    </w:tbl>
    <w:p w:rsidR="00DF63ED" w:rsidRPr="00DF63ED" w:rsidRDefault="00DF63ED" w:rsidP="00DF63ED"/>
    <w:p w:rsidR="00DF63ED" w:rsidRDefault="00DF63ED" w:rsidP="00DF63ED"/>
    <w:p w:rsidR="00DF63ED" w:rsidRPr="00DF63ED" w:rsidRDefault="00DF63ED" w:rsidP="00DF63ED">
      <w:pPr>
        <w:pStyle w:val="Heading3"/>
      </w:pPr>
      <w:bookmarkStart w:id="20" w:name="_Toc12791470"/>
      <w:r>
        <w:t>Python Dictionaries</w:t>
      </w:r>
      <w:bookmarkEnd w:id="20"/>
      <w:r>
        <w:t xml:space="preserve"> </w:t>
      </w:r>
    </w:p>
    <w:p w:rsidR="00C32E77" w:rsidRDefault="00C32E77" w:rsidP="009A69D6"/>
    <w:p w:rsidR="001E6A3D" w:rsidRDefault="001E6A3D">
      <w:r>
        <w:br w:type="page"/>
      </w:r>
    </w:p>
    <w:p w:rsidR="00DF63ED" w:rsidRDefault="00DF63ED" w:rsidP="009A69D6"/>
    <w:p w:rsidR="001E6A3D" w:rsidRDefault="001E6A3D" w:rsidP="001E6A3D">
      <w:pPr>
        <w:pStyle w:val="Heading1"/>
        <w:rPr>
          <w:rFonts w:ascii="Arial" w:hAnsi="Arial" w:cs="Arial"/>
        </w:rPr>
      </w:pPr>
      <w:bookmarkStart w:id="21" w:name="_Toc12791471"/>
      <w:r>
        <w:rPr>
          <w:rFonts w:ascii="Arial" w:hAnsi="Arial" w:cs="Arial"/>
        </w:rPr>
        <w:t>Data Sciences in Python – Pandas</w:t>
      </w:r>
      <w:r w:rsidR="00652D07">
        <w:rPr>
          <w:rFonts w:ascii="Arial" w:hAnsi="Arial" w:cs="Arial"/>
        </w:rPr>
        <w:t xml:space="preserve"> and </w:t>
      </w:r>
      <w:proofErr w:type="spellStart"/>
      <w:r w:rsidR="00652D07">
        <w:rPr>
          <w:rFonts w:ascii="Arial" w:hAnsi="Arial" w:cs="Arial"/>
        </w:rPr>
        <w:t>Numpy</w:t>
      </w:r>
      <w:bookmarkEnd w:id="21"/>
      <w:proofErr w:type="spellEnd"/>
    </w:p>
    <w:p w:rsidR="00652D07" w:rsidRDefault="00652D07" w:rsidP="00652D07">
      <w:pPr>
        <w:pStyle w:val="Heading2"/>
      </w:pPr>
      <w:bookmarkStart w:id="22" w:name="_Toc12791472"/>
      <w:r>
        <w:t>Intro</w:t>
      </w:r>
      <w:bookmarkEnd w:id="22"/>
      <w:r>
        <w:t xml:space="preserve"> </w:t>
      </w:r>
    </w:p>
    <w:p w:rsidR="00652D07" w:rsidRPr="00652D07" w:rsidRDefault="00652D07" w:rsidP="00652D07">
      <w:pPr>
        <w:spacing w:line="360" w:lineRule="auto"/>
        <w:jc w:val="both"/>
      </w:pP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 xml:space="preserve">The data manipulation capabilities of pandas are built on top of the </w:t>
      </w: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library. </w:t>
      </w:r>
      <w:r w:rsidR="00DE661A">
        <w:rPr>
          <w:rFonts w:ascii="Arial" w:eastAsia="Times New Roman" w:hAnsi="Arial" w:cs="Arial"/>
          <w:color w:val="252C33"/>
        </w:rPr>
        <w:t xml:space="preserve">Hence </w:t>
      </w: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is a dependency of the </w:t>
      </w:r>
      <w:proofErr w:type="gramStart"/>
      <w:r w:rsidRPr="00652D07">
        <w:rPr>
          <w:rFonts w:ascii="Arial" w:eastAsia="Times New Roman" w:hAnsi="Arial" w:cs="Arial"/>
          <w:color w:val="252C33"/>
        </w:rPr>
        <w:t>pandas</w:t>
      </w:r>
      <w:proofErr w:type="gramEnd"/>
      <w:r w:rsidRPr="00652D07">
        <w:rPr>
          <w:rFonts w:ascii="Arial" w:eastAsia="Times New Roman" w:hAnsi="Arial" w:cs="Arial"/>
          <w:color w:val="252C33"/>
        </w:rPr>
        <w:t xml:space="preserve"> library.</w:t>
      </w: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r w:rsidRPr="00652D07">
        <w:rPr>
          <w:rFonts w:ascii="Arial" w:eastAsia="Times New Roman" w:hAnsi="Arial" w:cs="Arial"/>
          <w:color w:val="252C33"/>
        </w:rPr>
        <w:t>Pandas is best at handling tabular data sets comprising different variable types (integer, float, double, etc.). In a</w:t>
      </w:r>
      <w:r w:rsidR="00DE661A">
        <w:rPr>
          <w:rFonts w:ascii="Arial" w:eastAsia="Times New Roman" w:hAnsi="Arial" w:cs="Arial"/>
          <w:color w:val="252C33"/>
        </w:rPr>
        <w:t>ddition, the P</w:t>
      </w:r>
      <w:r w:rsidRPr="00652D07">
        <w:rPr>
          <w:rFonts w:ascii="Arial" w:eastAsia="Times New Roman" w:hAnsi="Arial" w:cs="Arial"/>
          <w:color w:val="252C33"/>
        </w:rPr>
        <w:t>andas library can also be used to perform even the most naive of tasks such as loading data or doing feature engineering on time series data.</w:t>
      </w:r>
    </w:p>
    <w:p w:rsidR="00652D07" w:rsidRPr="00652D07" w:rsidRDefault="00652D07" w:rsidP="00652D07">
      <w:pPr>
        <w:numPr>
          <w:ilvl w:val="0"/>
          <w:numId w:val="8"/>
        </w:numPr>
        <w:spacing w:before="100" w:beforeAutospacing="1" w:after="100" w:afterAutospacing="1" w:line="360" w:lineRule="auto"/>
        <w:jc w:val="both"/>
        <w:rPr>
          <w:rFonts w:ascii="Arial" w:eastAsia="Times New Roman" w:hAnsi="Arial" w:cs="Arial"/>
          <w:color w:val="252C33"/>
        </w:rPr>
      </w:pPr>
      <w:proofErr w:type="spellStart"/>
      <w:r w:rsidRPr="00652D07">
        <w:rPr>
          <w:rFonts w:ascii="Arial" w:eastAsia="Times New Roman" w:hAnsi="Arial" w:cs="Arial"/>
          <w:color w:val="252C33"/>
        </w:rPr>
        <w:t>Numpy</w:t>
      </w:r>
      <w:proofErr w:type="spellEnd"/>
      <w:r w:rsidRPr="00652D07">
        <w:rPr>
          <w:rFonts w:ascii="Arial" w:eastAsia="Times New Roman" w:hAnsi="Arial" w:cs="Arial"/>
          <w:color w:val="252C33"/>
        </w:rPr>
        <w:t xml:space="preserve"> is most suitable for performing basic numerical computations such as mean, median, range, etc. Alongside, it also supports the creation of multi-dimensional arrays.</w:t>
      </w:r>
    </w:p>
    <w:p w:rsidR="00652D07" w:rsidRPr="00652D07" w:rsidRDefault="00652D07" w:rsidP="00652D07">
      <w:pPr>
        <w:spacing w:line="360" w:lineRule="auto"/>
        <w:jc w:val="both"/>
      </w:pPr>
    </w:p>
    <w:p w:rsidR="001E6A3D" w:rsidRDefault="00EB704E" w:rsidP="00EB704E">
      <w:pPr>
        <w:pStyle w:val="Heading2"/>
      </w:pPr>
      <w:bookmarkStart w:id="23" w:name="_Toc12791473"/>
      <w:proofErr w:type="spellStart"/>
      <w:r>
        <w:t>Numpy</w:t>
      </w:r>
      <w:bookmarkEnd w:id="23"/>
      <w:proofErr w:type="spellEnd"/>
      <w:r>
        <w:t xml:space="preserve"> </w:t>
      </w:r>
    </w:p>
    <w:p w:rsidR="001E6A3D" w:rsidRDefault="001E6A3D" w:rsidP="001E6A3D">
      <w:pPr>
        <w:pStyle w:val="Heading2"/>
      </w:pPr>
      <w:bookmarkStart w:id="24" w:name="_Toc12791474"/>
      <w:proofErr w:type="spellStart"/>
      <w:r>
        <w:t>DataFrame</w:t>
      </w:r>
      <w:bookmarkEnd w:id="24"/>
      <w:proofErr w:type="spellEnd"/>
      <w:r>
        <w:t xml:space="preserve"> </w:t>
      </w:r>
    </w:p>
    <w:p w:rsidR="001E6A3D" w:rsidRDefault="001E6A3D" w:rsidP="001E6A3D"/>
    <w:p w:rsidR="001E6A3D" w:rsidRDefault="001E6A3D" w:rsidP="001E6A3D">
      <w:pPr>
        <w:pStyle w:val="NormalWeb"/>
        <w:shd w:val="clear" w:color="auto" w:fill="FFFFFF"/>
        <w:spacing w:after="0" w:afterAutospacing="0" w:line="432" w:lineRule="atLeast"/>
        <w:rPr>
          <w:color w:val="3D4251"/>
          <w:sz w:val="31"/>
          <w:szCs w:val="31"/>
        </w:rPr>
      </w:pPr>
      <w:r>
        <w:rPr>
          <w:color w:val="3D4251"/>
          <w:sz w:val="31"/>
          <w:szCs w:val="31"/>
        </w:rPr>
        <w:t>A data frame is a two-dimensional labeled data structure with columns of mixed data types.</w:t>
      </w:r>
    </w:p>
    <w:p w:rsidR="002431F3" w:rsidRDefault="001E6A3D" w:rsidP="001E6A3D">
      <w:pPr>
        <w:pStyle w:val="NormalWeb"/>
        <w:shd w:val="clear" w:color="auto" w:fill="FFFFFF"/>
        <w:spacing w:after="0" w:afterAutospacing="0" w:line="432" w:lineRule="atLeast"/>
        <w:rPr>
          <w:color w:val="3D4251"/>
          <w:sz w:val="31"/>
          <w:szCs w:val="31"/>
        </w:rPr>
      </w:pPr>
      <w:r>
        <w:rPr>
          <w:color w:val="3D4251"/>
          <w:sz w:val="31"/>
          <w:szCs w:val="31"/>
        </w:rPr>
        <w:t xml:space="preserve">In general, the Pandas </w:t>
      </w:r>
      <w:proofErr w:type="spellStart"/>
      <w:r>
        <w:rPr>
          <w:color w:val="3D4251"/>
          <w:sz w:val="31"/>
          <w:szCs w:val="31"/>
        </w:rPr>
        <w:t>DataFrame</w:t>
      </w:r>
      <w:proofErr w:type="spellEnd"/>
      <w:r>
        <w:rPr>
          <w:color w:val="3D4251"/>
          <w:sz w:val="31"/>
          <w:szCs w:val="31"/>
        </w:rPr>
        <w:t xml:space="preserve"> consists of three main components: </w:t>
      </w:r>
    </w:p>
    <w:p w:rsidR="001E6A3D" w:rsidRDefault="002431F3" w:rsidP="001E6A3D">
      <w:pPr>
        <w:pStyle w:val="NormalWeb"/>
        <w:shd w:val="clear" w:color="auto" w:fill="FFFFFF"/>
        <w:spacing w:after="0" w:afterAutospacing="0" w:line="432" w:lineRule="atLeast"/>
        <w:rPr>
          <w:color w:val="3D4251"/>
          <w:sz w:val="31"/>
          <w:szCs w:val="31"/>
        </w:rPr>
      </w:pPr>
      <w:r>
        <w:rPr>
          <w:color w:val="3D4251"/>
          <w:sz w:val="31"/>
          <w:szCs w:val="31"/>
        </w:rPr>
        <w:t xml:space="preserve">Data, Index and </w:t>
      </w:r>
      <w:r w:rsidR="001E6A3D">
        <w:rPr>
          <w:color w:val="3D4251"/>
          <w:sz w:val="31"/>
          <w:szCs w:val="31"/>
        </w:rPr>
        <w:t>columns.</w:t>
      </w:r>
    </w:p>
    <w:p w:rsidR="003D4707" w:rsidRDefault="003D4707" w:rsidP="001E6A3D">
      <w:pPr>
        <w:pStyle w:val="NormalWeb"/>
        <w:shd w:val="clear" w:color="auto" w:fill="FFFFFF"/>
        <w:spacing w:after="0" w:afterAutospacing="0" w:line="432" w:lineRule="atLeast"/>
        <w:rPr>
          <w:color w:val="3D4251"/>
          <w:sz w:val="31"/>
          <w:szCs w:val="31"/>
        </w:rPr>
      </w:pPr>
    </w:p>
    <w:p w:rsidR="003D4707" w:rsidRDefault="003D4707">
      <w:pPr>
        <w:rPr>
          <w:rFonts w:ascii="Times New Roman" w:eastAsia="Times New Roman" w:hAnsi="Times New Roman" w:cs="Times New Roman"/>
          <w:color w:val="3D4251"/>
          <w:sz w:val="31"/>
          <w:szCs w:val="31"/>
        </w:rPr>
      </w:pPr>
      <w:r>
        <w:rPr>
          <w:color w:val="3D4251"/>
          <w:sz w:val="31"/>
          <w:szCs w:val="31"/>
        </w:rPr>
        <w:br w:type="page"/>
      </w:r>
    </w:p>
    <w:p w:rsidR="00986E27" w:rsidRDefault="00B25F35" w:rsidP="0008531E">
      <w:pPr>
        <w:pStyle w:val="Heading1"/>
      </w:pPr>
      <w:bookmarkStart w:id="25" w:name="_Toc12791475"/>
      <w:r>
        <w:lastRenderedPageBreak/>
        <w:t xml:space="preserve">Package / Dependency Management </w:t>
      </w:r>
      <w:r w:rsidR="00986E27">
        <w:t>in Python</w:t>
      </w:r>
      <w:bookmarkEnd w:id="25"/>
      <w:r w:rsidR="00986E27">
        <w:t xml:space="preserve"> </w:t>
      </w:r>
    </w:p>
    <w:p w:rsidR="00B25F35" w:rsidRDefault="00B25F35" w:rsidP="00B25F35"/>
    <w:p w:rsidR="00994980" w:rsidRDefault="00994980" w:rsidP="00994980">
      <w:pPr>
        <w:pStyle w:val="Heading1"/>
      </w:pPr>
      <w:r>
        <w:t>Committing Python projects to a GIT repository</w:t>
      </w:r>
    </w:p>
    <w:p w:rsidR="00994980" w:rsidRDefault="00994980" w:rsidP="00994980"/>
    <w:tbl>
      <w:tblPr>
        <w:tblStyle w:val="TableGrid"/>
        <w:tblW w:w="0" w:type="auto"/>
        <w:tblLook w:val="04A0" w:firstRow="1" w:lastRow="0" w:firstColumn="1" w:lastColumn="0" w:noHBand="0" w:noVBand="1"/>
      </w:tblPr>
      <w:tblGrid>
        <w:gridCol w:w="2235"/>
        <w:gridCol w:w="7341"/>
      </w:tblGrid>
      <w:tr w:rsidR="00994980" w:rsidTr="00531761">
        <w:tc>
          <w:tcPr>
            <w:tcW w:w="2235" w:type="dxa"/>
          </w:tcPr>
          <w:p w:rsidR="00994980" w:rsidRDefault="00994980" w:rsidP="00994980">
            <w:r>
              <w:t>Sample .</w:t>
            </w:r>
            <w:proofErr w:type="spellStart"/>
            <w:r>
              <w:t>gitignore</w:t>
            </w:r>
            <w:proofErr w:type="spellEnd"/>
            <w:r>
              <w:t xml:space="preserve"> file for Python projects</w:t>
            </w:r>
          </w:p>
        </w:tc>
        <w:tc>
          <w:tcPr>
            <w:tcW w:w="7341" w:type="dxa"/>
          </w:tcPr>
          <w:p w:rsidR="00531761" w:rsidRDefault="00531761" w:rsidP="00531761">
            <w:r>
              <w:t>#</w:t>
            </w:r>
          </w:p>
          <w:p w:rsidR="00531761" w:rsidRDefault="00531761" w:rsidP="00531761">
            <w:r>
              <w:t>**/logs</w:t>
            </w:r>
          </w:p>
          <w:p w:rsidR="00531761" w:rsidRDefault="00531761" w:rsidP="00531761">
            <w:r>
              <w:t>**/Lib</w:t>
            </w:r>
          </w:p>
          <w:p w:rsidR="00531761" w:rsidRDefault="00531761" w:rsidP="00531761">
            <w:r>
              <w:t>**/lib</w:t>
            </w:r>
          </w:p>
          <w:p w:rsidR="00531761" w:rsidRDefault="00531761" w:rsidP="00531761">
            <w:r>
              <w:t>**/__</w:t>
            </w:r>
            <w:proofErr w:type="spellStart"/>
            <w:r>
              <w:t>pycache</w:t>
            </w:r>
            <w:proofErr w:type="spellEnd"/>
            <w:r>
              <w:t>__</w:t>
            </w:r>
          </w:p>
          <w:p w:rsidR="00531761" w:rsidRDefault="00531761" w:rsidP="00531761">
            <w:r>
              <w:t>**/Scripts</w:t>
            </w:r>
          </w:p>
          <w:p w:rsidR="00531761" w:rsidRDefault="00531761" w:rsidP="00531761">
            <w:r>
              <w:t>**/Include</w:t>
            </w:r>
          </w:p>
          <w:p w:rsidR="00531761" w:rsidRDefault="00531761" w:rsidP="00531761">
            <w:r>
              <w:t>logs/</w:t>
            </w:r>
          </w:p>
          <w:p w:rsidR="00531761" w:rsidRDefault="00531761" w:rsidP="00531761">
            <w:r>
              <w:t>*.exe</w:t>
            </w:r>
          </w:p>
          <w:p w:rsidR="00531761" w:rsidRDefault="00531761" w:rsidP="00531761">
            <w:r>
              <w:t>*.lib</w:t>
            </w:r>
          </w:p>
          <w:p w:rsidR="00531761" w:rsidRDefault="00531761" w:rsidP="00531761">
            <w:r>
              <w:t>*.</w:t>
            </w:r>
            <w:proofErr w:type="spellStart"/>
            <w:r>
              <w:t>dll</w:t>
            </w:r>
            <w:proofErr w:type="spellEnd"/>
          </w:p>
          <w:p w:rsidR="00531761" w:rsidRDefault="00531761" w:rsidP="00531761">
            <w:r>
              <w:t>*.</w:t>
            </w:r>
            <w:proofErr w:type="spellStart"/>
            <w:r>
              <w:t>pyd</w:t>
            </w:r>
            <w:proofErr w:type="spellEnd"/>
          </w:p>
          <w:p w:rsidR="00531761" w:rsidRDefault="00531761" w:rsidP="00531761">
            <w:r>
              <w:t>*.bat</w:t>
            </w:r>
          </w:p>
          <w:p w:rsidR="00531761" w:rsidRDefault="00531761" w:rsidP="00531761">
            <w:r>
              <w:t>*.c</w:t>
            </w:r>
          </w:p>
          <w:p w:rsidR="00531761" w:rsidRDefault="00531761" w:rsidP="00531761">
            <w:r>
              <w:t>*.</w:t>
            </w:r>
            <w:proofErr w:type="spellStart"/>
            <w:r>
              <w:t>pyc</w:t>
            </w:r>
            <w:proofErr w:type="spellEnd"/>
          </w:p>
          <w:p w:rsidR="00531761" w:rsidRDefault="00531761" w:rsidP="00531761">
            <w:r>
              <w:t>**</w:t>
            </w:r>
            <w:proofErr w:type="gramStart"/>
            <w:r>
              <w:t>/.</w:t>
            </w:r>
            <w:proofErr w:type="spellStart"/>
            <w:r>
              <w:t>pytest</w:t>
            </w:r>
            <w:proofErr w:type="gramEnd"/>
            <w:r>
              <w:t>_cache</w:t>
            </w:r>
            <w:proofErr w:type="spellEnd"/>
          </w:p>
          <w:p w:rsidR="00531761" w:rsidRDefault="00531761" w:rsidP="00531761">
            <w:proofErr w:type="spellStart"/>
            <w:r>
              <w:t>pyvenv.cfg</w:t>
            </w:r>
            <w:proofErr w:type="spellEnd"/>
          </w:p>
          <w:p w:rsidR="00531761" w:rsidRDefault="00531761" w:rsidP="00531761">
            <w:r>
              <w:t>pip-</w:t>
            </w:r>
            <w:proofErr w:type="spellStart"/>
            <w:proofErr w:type="gramStart"/>
            <w:r>
              <w:t>selfcheck.json</w:t>
            </w:r>
            <w:proofErr w:type="spellEnd"/>
            <w:proofErr w:type="gramEnd"/>
          </w:p>
          <w:p w:rsidR="00531761" w:rsidRDefault="00531761" w:rsidP="00531761">
            <w:r>
              <w:t>~*.docx</w:t>
            </w:r>
          </w:p>
          <w:p w:rsidR="00531761" w:rsidRDefault="00531761" w:rsidP="00531761">
            <w:r>
              <w:t>~*.doc</w:t>
            </w:r>
          </w:p>
          <w:p w:rsidR="00994980" w:rsidRDefault="00531761" w:rsidP="00531761">
            <w:r>
              <w:t>~*.</w:t>
            </w:r>
            <w:proofErr w:type="spellStart"/>
            <w:r>
              <w:t>tmp</w:t>
            </w:r>
            <w:proofErr w:type="spellEnd"/>
          </w:p>
        </w:tc>
      </w:tr>
      <w:tr w:rsidR="00994980" w:rsidTr="00531761">
        <w:tc>
          <w:tcPr>
            <w:tcW w:w="2235" w:type="dxa"/>
          </w:tcPr>
          <w:p w:rsidR="00994980" w:rsidRDefault="00531761" w:rsidP="00994980">
            <w:r>
              <w:t xml:space="preserve">Dependencies list </w:t>
            </w:r>
          </w:p>
        </w:tc>
        <w:tc>
          <w:tcPr>
            <w:tcW w:w="7341" w:type="dxa"/>
          </w:tcPr>
          <w:p w:rsidR="00994980" w:rsidRDefault="00531761" w:rsidP="00994980">
            <w:r>
              <w:t xml:space="preserve">Use pip freeze &gt;requirements.txt to list all project dependencies </w:t>
            </w:r>
          </w:p>
          <w:p w:rsidR="00531761" w:rsidRDefault="00531761" w:rsidP="00994980">
            <w:bookmarkStart w:id="26" w:name="_GoBack"/>
            <w:bookmarkEnd w:id="26"/>
          </w:p>
        </w:tc>
      </w:tr>
    </w:tbl>
    <w:p w:rsidR="00994980" w:rsidRPr="00994980" w:rsidRDefault="00994980" w:rsidP="00994980"/>
    <w:p w:rsidR="00B25F35" w:rsidRPr="00B25F35" w:rsidRDefault="00B25F35" w:rsidP="00B25F35"/>
    <w:p w:rsidR="0008531E" w:rsidRPr="0008531E" w:rsidRDefault="0008531E" w:rsidP="0008531E">
      <w:pPr>
        <w:pStyle w:val="Heading1"/>
      </w:pPr>
      <w:bookmarkStart w:id="27" w:name="_Toc12791476"/>
      <w:r>
        <w:t xml:space="preserve">Setting up a WSGI server on Windows for deploying </w:t>
      </w:r>
      <w:r w:rsidRPr="007054E2">
        <w:t>Python</w:t>
      </w:r>
      <w:r>
        <w:t xml:space="preserve"> </w:t>
      </w:r>
      <w:proofErr w:type="spellStart"/>
      <w:r>
        <w:t>WebApps</w:t>
      </w:r>
      <w:bookmarkEnd w:id="27"/>
      <w:proofErr w:type="spellEnd"/>
    </w:p>
    <w:p w:rsidR="003D4707" w:rsidRPr="0008531E" w:rsidRDefault="003D4707" w:rsidP="0008531E">
      <w:pPr>
        <w:pStyle w:val="Heading1"/>
      </w:pPr>
      <w:bookmarkStart w:id="28" w:name="_Toc12791477"/>
      <w:r w:rsidRPr="0008531E">
        <w:t>Appendix I</w:t>
      </w:r>
      <w:bookmarkEnd w:id="28"/>
    </w:p>
    <w:p w:rsidR="003D4707" w:rsidRDefault="003D4707" w:rsidP="003D4707">
      <w:pPr>
        <w:pStyle w:val="Heading2"/>
      </w:pPr>
      <w:bookmarkStart w:id="29" w:name="_Toc12791478"/>
      <w:r>
        <w:t>Mean, Standard deviation</w:t>
      </w:r>
      <w:bookmarkEnd w:id="29"/>
    </w:p>
    <w:p w:rsidR="003D4707" w:rsidRDefault="003D4707" w:rsidP="003D4707"/>
    <w:p w:rsidR="003D4707" w:rsidRDefault="003D4707" w:rsidP="003D4707"/>
    <w:tbl>
      <w:tblPr>
        <w:tblStyle w:val="TableGrid"/>
        <w:tblW w:w="0" w:type="auto"/>
        <w:tblLook w:val="04A0" w:firstRow="1" w:lastRow="0" w:firstColumn="1" w:lastColumn="0" w:noHBand="0" w:noVBand="1"/>
      </w:tblPr>
      <w:tblGrid>
        <w:gridCol w:w="2093"/>
        <w:gridCol w:w="4291"/>
        <w:gridCol w:w="3192"/>
      </w:tblGrid>
      <w:tr w:rsidR="003D4707" w:rsidTr="00994980">
        <w:tc>
          <w:tcPr>
            <w:tcW w:w="2093" w:type="dxa"/>
          </w:tcPr>
          <w:p w:rsidR="003D4707" w:rsidRDefault="003D4707" w:rsidP="00994980">
            <w:r>
              <w:t>Range of values</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 xml:space="preserve">9, 2, 5, 4, 12, 7, 8, 11, 9, 3, </w:t>
            </w:r>
            <w:r>
              <w:rPr>
                <w:rFonts w:ascii="Verdana" w:hAnsi="Verdana"/>
                <w:color w:val="000088"/>
                <w:sz w:val="26"/>
                <w:szCs w:val="26"/>
                <w:shd w:val="clear" w:color="auto" w:fill="E0F0FF"/>
              </w:rPr>
              <w:lastRenderedPageBreak/>
              <w:t>7, 4, 12, 5, 4, 10, 9, 6, 9, 4</w:t>
            </w:r>
          </w:p>
          <w:p w:rsidR="003D4707" w:rsidRDefault="003D4707" w:rsidP="00994980"/>
        </w:tc>
        <w:tc>
          <w:tcPr>
            <w:tcW w:w="3192" w:type="dxa"/>
          </w:tcPr>
          <w:p w:rsidR="003D4707" w:rsidRDefault="003D4707" w:rsidP="00994980"/>
        </w:tc>
      </w:tr>
      <w:tr w:rsidR="003D4707" w:rsidTr="00994980">
        <w:tc>
          <w:tcPr>
            <w:tcW w:w="2093" w:type="dxa"/>
          </w:tcPr>
          <w:p w:rsidR="003D4707" w:rsidRDefault="003D4707" w:rsidP="00994980">
            <w:r>
              <w:lastRenderedPageBreak/>
              <w:t>Mean (“Average”)</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7</w:t>
            </w:r>
          </w:p>
        </w:tc>
        <w:tc>
          <w:tcPr>
            <w:tcW w:w="3192" w:type="dxa"/>
          </w:tcPr>
          <w:p w:rsidR="003D4707" w:rsidRDefault="003D4707" w:rsidP="00994980">
            <w:r>
              <w:t>140/20</w:t>
            </w:r>
          </w:p>
        </w:tc>
      </w:tr>
      <w:tr w:rsidR="003D4707" w:rsidTr="00994980">
        <w:tc>
          <w:tcPr>
            <w:tcW w:w="2093" w:type="dxa"/>
          </w:tcPr>
          <w:p w:rsidR="003D4707" w:rsidRDefault="003D4707" w:rsidP="00994980">
            <w:r>
              <w:t>For each number: subtract the Mean and square the result</w:t>
            </w:r>
          </w:p>
          <w:p w:rsidR="003D4707" w:rsidRDefault="003D4707" w:rsidP="00994980"/>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4, 25, 4, 9, 25, 0, 1, 16, 4, 16, 0, 9, 25, 4, 9, 9, 4, 1, 4, 9</w:t>
            </w:r>
          </w:p>
        </w:tc>
        <w:tc>
          <w:tcPr>
            <w:tcW w:w="3192" w:type="dxa"/>
          </w:tcPr>
          <w:p w:rsidR="003D4707" w:rsidRDefault="003D4707" w:rsidP="00994980">
            <w:r>
              <w:t>Square of (9-7) + square of (2-7) + ,,,,,</w:t>
            </w:r>
          </w:p>
        </w:tc>
      </w:tr>
      <w:tr w:rsidR="003D4707" w:rsidTr="00994980">
        <w:tc>
          <w:tcPr>
            <w:tcW w:w="2093" w:type="dxa"/>
          </w:tcPr>
          <w:p w:rsidR="003D4707" w:rsidRDefault="003D4707" w:rsidP="00994980">
            <w:r>
              <w:t xml:space="preserve">Mean of the squared differences </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Mean of squared differences = (1/20) × 178 = </w:t>
            </w:r>
            <w:r>
              <w:rPr>
                <w:rFonts w:ascii="Verdana" w:hAnsi="Verdana"/>
                <w:b/>
                <w:bCs/>
                <w:color w:val="000088"/>
                <w:sz w:val="26"/>
                <w:szCs w:val="26"/>
                <w:shd w:val="clear" w:color="auto" w:fill="E0F0FF"/>
              </w:rPr>
              <w:t>8.9</w:t>
            </w:r>
          </w:p>
        </w:tc>
        <w:tc>
          <w:tcPr>
            <w:tcW w:w="3192" w:type="dxa"/>
          </w:tcPr>
          <w:p w:rsidR="003D4707" w:rsidRDefault="003D4707" w:rsidP="00994980">
            <w:r>
              <w:t>This is also called the variance</w:t>
            </w:r>
          </w:p>
        </w:tc>
      </w:tr>
      <w:tr w:rsidR="003D4707" w:rsidTr="00994980">
        <w:tc>
          <w:tcPr>
            <w:tcW w:w="2093" w:type="dxa"/>
          </w:tcPr>
          <w:p w:rsidR="003D4707" w:rsidRDefault="003D4707" w:rsidP="00994980">
            <w:r>
              <w:t>Square root of 8.9</w:t>
            </w:r>
          </w:p>
        </w:tc>
        <w:tc>
          <w:tcPr>
            <w:tcW w:w="4291" w:type="dxa"/>
          </w:tcPr>
          <w:p w:rsidR="003D4707" w:rsidRDefault="003D4707" w:rsidP="00994980">
            <w:pPr>
              <w:rPr>
                <w:rFonts w:ascii="Verdana" w:hAnsi="Verdana"/>
                <w:color w:val="000088"/>
                <w:sz w:val="26"/>
                <w:szCs w:val="26"/>
                <w:shd w:val="clear" w:color="auto" w:fill="E0F0FF"/>
              </w:rPr>
            </w:pPr>
            <w:r>
              <w:rPr>
                <w:rFonts w:ascii="Verdana" w:hAnsi="Verdana"/>
                <w:color w:val="000088"/>
                <w:sz w:val="26"/>
                <w:szCs w:val="26"/>
                <w:shd w:val="clear" w:color="auto" w:fill="E0F0FF"/>
              </w:rPr>
              <w:t>√(8.9) = </w:t>
            </w:r>
            <w:r>
              <w:rPr>
                <w:rFonts w:ascii="Verdana" w:hAnsi="Verdana"/>
                <w:b/>
                <w:bCs/>
                <w:color w:val="000088"/>
                <w:sz w:val="26"/>
                <w:szCs w:val="26"/>
                <w:shd w:val="clear" w:color="auto" w:fill="E0F0FF"/>
              </w:rPr>
              <w:t>2.983</w:t>
            </w:r>
          </w:p>
        </w:tc>
        <w:tc>
          <w:tcPr>
            <w:tcW w:w="3192" w:type="dxa"/>
          </w:tcPr>
          <w:p w:rsidR="003D4707" w:rsidRDefault="003D4707" w:rsidP="00994980">
            <w:r>
              <w:t xml:space="preserve">Standard deviation </w:t>
            </w:r>
          </w:p>
          <w:p w:rsidR="003D4707" w:rsidRDefault="003D4707" w:rsidP="00994980">
            <w:r>
              <w:t>(</w:t>
            </w:r>
            <w:r>
              <w:rPr>
                <w:rFonts w:ascii="Verdana" w:hAnsi="Verdana"/>
                <w:color w:val="333333"/>
                <w:sz w:val="23"/>
                <w:szCs w:val="23"/>
              </w:rPr>
              <w:t>s a measure of how spread out numbers are)</w:t>
            </w:r>
          </w:p>
        </w:tc>
      </w:tr>
    </w:tbl>
    <w:p w:rsidR="003D4707" w:rsidRPr="00EB704E" w:rsidRDefault="003D4707" w:rsidP="003D4707"/>
    <w:p w:rsidR="003D4707" w:rsidRDefault="003D4707" w:rsidP="003D4707"/>
    <w:p w:rsidR="003D4707" w:rsidRPr="003D4707" w:rsidRDefault="003D4707" w:rsidP="003D4707"/>
    <w:p w:rsidR="001E6A3D" w:rsidRPr="001E6A3D" w:rsidRDefault="001E6A3D" w:rsidP="001E6A3D"/>
    <w:p w:rsidR="001E6A3D" w:rsidRDefault="001E6A3D"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E4A7A"/>
    <w:rsid w:val="00002230"/>
    <w:rsid w:val="000154EE"/>
    <w:rsid w:val="000346B5"/>
    <w:rsid w:val="000540B0"/>
    <w:rsid w:val="000817BB"/>
    <w:rsid w:val="00082E13"/>
    <w:rsid w:val="00084B0D"/>
    <w:rsid w:val="0008531E"/>
    <w:rsid w:val="001116EF"/>
    <w:rsid w:val="00141670"/>
    <w:rsid w:val="00171D6C"/>
    <w:rsid w:val="00187410"/>
    <w:rsid w:val="001A7CCE"/>
    <w:rsid w:val="001E6A3D"/>
    <w:rsid w:val="00231538"/>
    <w:rsid w:val="002345F4"/>
    <w:rsid w:val="00234790"/>
    <w:rsid w:val="002431F3"/>
    <w:rsid w:val="00243446"/>
    <w:rsid w:val="002469C4"/>
    <w:rsid w:val="00253685"/>
    <w:rsid w:val="00270DB6"/>
    <w:rsid w:val="00286066"/>
    <w:rsid w:val="00292FFE"/>
    <w:rsid w:val="002A3DE4"/>
    <w:rsid w:val="002B6130"/>
    <w:rsid w:val="002E44F0"/>
    <w:rsid w:val="002F3CE0"/>
    <w:rsid w:val="00372FF7"/>
    <w:rsid w:val="0038180F"/>
    <w:rsid w:val="00381A08"/>
    <w:rsid w:val="00392077"/>
    <w:rsid w:val="003A797B"/>
    <w:rsid w:val="003D4707"/>
    <w:rsid w:val="003E21A8"/>
    <w:rsid w:val="00406B19"/>
    <w:rsid w:val="004106F0"/>
    <w:rsid w:val="00431822"/>
    <w:rsid w:val="00453972"/>
    <w:rsid w:val="004844CB"/>
    <w:rsid w:val="00486B6A"/>
    <w:rsid w:val="004A722F"/>
    <w:rsid w:val="004E4A7A"/>
    <w:rsid w:val="00512B55"/>
    <w:rsid w:val="00531761"/>
    <w:rsid w:val="005469B2"/>
    <w:rsid w:val="005647BA"/>
    <w:rsid w:val="005A36AF"/>
    <w:rsid w:val="005B0468"/>
    <w:rsid w:val="005B0F2B"/>
    <w:rsid w:val="005B7651"/>
    <w:rsid w:val="00610079"/>
    <w:rsid w:val="00642ED9"/>
    <w:rsid w:val="00652D07"/>
    <w:rsid w:val="00655163"/>
    <w:rsid w:val="0070030D"/>
    <w:rsid w:val="007054E2"/>
    <w:rsid w:val="00742879"/>
    <w:rsid w:val="007731F6"/>
    <w:rsid w:val="007C0E9B"/>
    <w:rsid w:val="007D57B7"/>
    <w:rsid w:val="007E3A51"/>
    <w:rsid w:val="00813746"/>
    <w:rsid w:val="00832D65"/>
    <w:rsid w:val="008454DB"/>
    <w:rsid w:val="008A5057"/>
    <w:rsid w:val="008C0049"/>
    <w:rsid w:val="00904557"/>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F2CEC"/>
    <w:rsid w:val="00B25F35"/>
    <w:rsid w:val="00BB2440"/>
    <w:rsid w:val="00BB4162"/>
    <w:rsid w:val="00BC1433"/>
    <w:rsid w:val="00BD7CBE"/>
    <w:rsid w:val="00BE2255"/>
    <w:rsid w:val="00BE643E"/>
    <w:rsid w:val="00C22EE9"/>
    <w:rsid w:val="00C32E77"/>
    <w:rsid w:val="00C40E39"/>
    <w:rsid w:val="00CA3965"/>
    <w:rsid w:val="00CA63E5"/>
    <w:rsid w:val="00CC0948"/>
    <w:rsid w:val="00CC1C45"/>
    <w:rsid w:val="00CF064A"/>
    <w:rsid w:val="00CF4348"/>
    <w:rsid w:val="00D165F1"/>
    <w:rsid w:val="00D67997"/>
    <w:rsid w:val="00DC5B02"/>
    <w:rsid w:val="00DE661A"/>
    <w:rsid w:val="00DF63ED"/>
    <w:rsid w:val="00E161C9"/>
    <w:rsid w:val="00E8114B"/>
    <w:rsid w:val="00E83031"/>
    <w:rsid w:val="00E85597"/>
    <w:rsid w:val="00EA52FF"/>
    <w:rsid w:val="00EB704E"/>
    <w:rsid w:val="00EC3903"/>
    <w:rsid w:val="00ED0507"/>
    <w:rsid w:val="00F41B53"/>
    <w:rsid w:val="00F67529"/>
    <w:rsid w:val="00F702EA"/>
    <w:rsid w:val="00F80260"/>
    <w:rsid w:val="00FA1C31"/>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760C"/>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functions.html" TargetMode="External"/><Relationship Id="rId2" Type="http://schemas.openxmlformats.org/officeDocument/2006/relationships/numbering" Target="numbering.xml"/><Relationship Id="rId16" Type="http://schemas.openxmlformats.org/officeDocument/2006/relationships/hyperlink" Target="http://interactivepython.org/runestone/static/pythonds/index.html" TargetMode="Externa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ED11B-1BF7-4883-9D67-D7EBE592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18</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Mutthana Nagraj</cp:lastModifiedBy>
  <cp:revision>78</cp:revision>
  <dcterms:created xsi:type="dcterms:W3CDTF">2018-11-01T16:16:00Z</dcterms:created>
  <dcterms:modified xsi:type="dcterms:W3CDTF">2019-06-30T07:26:00Z</dcterms:modified>
</cp:coreProperties>
</file>