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4B" w:rsidRPr="0012554B" w:rsidRDefault="0012554B" w:rsidP="0012554B">
      <w:pPr>
        <w:pStyle w:val="Titre"/>
        <w:jc w:val="center"/>
        <w:rPr>
          <w:rFonts w:ascii="Arial" w:hAnsi="Arial" w:cs="Arial"/>
          <w:sz w:val="32"/>
          <w:szCs w:val="32"/>
        </w:rPr>
      </w:pPr>
      <w:r w:rsidRPr="0012554B">
        <w:rPr>
          <w:rFonts w:ascii="Arial" w:hAnsi="Arial" w:cs="Arial"/>
          <w:sz w:val="32"/>
          <w:szCs w:val="32"/>
        </w:rPr>
        <w:t>IUT de Nantes</w:t>
      </w:r>
    </w:p>
    <w:p w:rsidR="0012554B" w:rsidRPr="0012554B" w:rsidRDefault="0012554B" w:rsidP="0012554B">
      <w:pPr>
        <w:pStyle w:val="Titre"/>
        <w:jc w:val="center"/>
        <w:rPr>
          <w:rFonts w:ascii="Arial" w:hAnsi="Arial" w:cs="Arial"/>
          <w:sz w:val="32"/>
          <w:szCs w:val="32"/>
        </w:rPr>
      </w:pPr>
      <w:r w:rsidRPr="0012554B">
        <w:rPr>
          <w:rFonts w:ascii="Arial" w:hAnsi="Arial" w:cs="Arial"/>
          <w:sz w:val="32"/>
          <w:szCs w:val="32"/>
        </w:rPr>
        <w:t>Année 2015-2016</w:t>
      </w:r>
    </w:p>
    <w:p w:rsidR="0012554B" w:rsidRDefault="0012554B" w:rsidP="0012554B">
      <w:pPr>
        <w:pStyle w:val="Titre"/>
        <w:jc w:val="center"/>
        <w:rPr>
          <w:rFonts w:ascii="Bell MT" w:hAnsi="Bell MT"/>
        </w:rPr>
      </w:pPr>
    </w:p>
    <w:p w:rsidR="0012554B" w:rsidRPr="0012554B" w:rsidRDefault="0012554B" w:rsidP="0012554B"/>
    <w:p w:rsidR="00195DEB" w:rsidRPr="0012554B" w:rsidRDefault="0012554B" w:rsidP="0012554B">
      <w:pPr>
        <w:pStyle w:val="Titre"/>
        <w:jc w:val="center"/>
        <w:rPr>
          <w:rFonts w:ascii="Bell MT" w:hAnsi="Bell MT"/>
        </w:rPr>
      </w:pPr>
      <w:r w:rsidRPr="0012554B">
        <w:rPr>
          <w:rFonts w:ascii="Bell MT" w:hAnsi="Bell MT"/>
        </w:rPr>
        <w:t>Modélisation Mathématique</w:t>
      </w:r>
    </w:p>
    <w:p w:rsidR="0012554B" w:rsidRDefault="0012554B"/>
    <w:p w:rsidR="0012554B" w:rsidRDefault="0012554B"/>
    <w:p w:rsidR="0012554B" w:rsidRDefault="0012554B"/>
    <w:p w:rsidR="0012554B" w:rsidRDefault="0012554B"/>
    <w:p w:rsidR="0012554B" w:rsidRPr="0012554B" w:rsidRDefault="0012554B" w:rsidP="0012554B">
      <w:pPr>
        <w:jc w:val="center"/>
        <w:rPr>
          <w:rFonts w:ascii="Bell MT" w:hAnsi="Bell MT"/>
          <w:sz w:val="36"/>
          <w:szCs w:val="36"/>
        </w:rPr>
      </w:pPr>
      <w:r w:rsidRPr="0012554B">
        <w:rPr>
          <w:rFonts w:ascii="Bell MT" w:hAnsi="Bell MT"/>
          <w:sz w:val="36"/>
          <w:szCs w:val="36"/>
        </w:rPr>
        <w:t>Auteurs :</w:t>
      </w:r>
    </w:p>
    <w:p w:rsidR="0012554B" w:rsidRPr="0012554B" w:rsidRDefault="0012554B" w:rsidP="0012554B">
      <w:pPr>
        <w:pStyle w:val="Paragraphedeliste"/>
        <w:numPr>
          <w:ilvl w:val="0"/>
          <w:numId w:val="1"/>
        </w:numPr>
        <w:rPr>
          <w:rFonts w:ascii="Bell MT" w:hAnsi="Bell MT"/>
          <w:sz w:val="36"/>
          <w:szCs w:val="36"/>
        </w:rPr>
      </w:pPr>
      <w:r w:rsidRPr="0012554B">
        <w:rPr>
          <w:rFonts w:ascii="Bell MT" w:hAnsi="Bell MT"/>
          <w:sz w:val="36"/>
          <w:szCs w:val="36"/>
        </w:rPr>
        <w:t>Cédric Berland</w:t>
      </w:r>
    </w:p>
    <w:p w:rsidR="0012554B" w:rsidRDefault="0012554B" w:rsidP="0012554B">
      <w:pPr>
        <w:pStyle w:val="Paragraphedeliste"/>
        <w:numPr>
          <w:ilvl w:val="0"/>
          <w:numId w:val="1"/>
        </w:numPr>
        <w:rPr>
          <w:rFonts w:ascii="Bell MT" w:hAnsi="Bell MT"/>
          <w:sz w:val="36"/>
          <w:szCs w:val="36"/>
        </w:rPr>
      </w:pPr>
      <w:r w:rsidRPr="0012554B">
        <w:rPr>
          <w:rFonts w:ascii="Bell MT" w:hAnsi="Bell MT"/>
          <w:sz w:val="36"/>
          <w:szCs w:val="36"/>
        </w:rPr>
        <w:t>Nathan Maraval</w:t>
      </w:r>
    </w:p>
    <w:p w:rsidR="0012554B" w:rsidRDefault="0012554B" w:rsidP="0012554B">
      <w:pPr>
        <w:rPr>
          <w:rFonts w:ascii="Bell MT" w:hAnsi="Bell MT"/>
          <w:sz w:val="36"/>
          <w:szCs w:val="36"/>
        </w:rPr>
      </w:pPr>
    </w:p>
    <w:p w:rsidR="0012554B" w:rsidRDefault="0012554B" w:rsidP="0012554B">
      <w:pPr>
        <w:rPr>
          <w:rFonts w:ascii="Bell MT" w:hAnsi="Bell MT"/>
          <w:sz w:val="36"/>
          <w:szCs w:val="36"/>
        </w:rPr>
      </w:pPr>
    </w:p>
    <w:p w:rsidR="0012554B" w:rsidRDefault="0012554B" w:rsidP="0012554B">
      <w:pPr>
        <w:rPr>
          <w:rFonts w:ascii="Bell MT" w:hAnsi="Bell MT"/>
          <w:sz w:val="36"/>
          <w:szCs w:val="36"/>
        </w:rPr>
      </w:pPr>
    </w:p>
    <w:p w:rsidR="0012554B" w:rsidRDefault="0012554B" w:rsidP="0012554B">
      <w:pPr>
        <w:jc w:val="center"/>
        <w:rPr>
          <w:rFonts w:ascii="Bell MT" w:hAnsi="Bell MT"/>
          <w:sz w:val="36"/>
          <w:szCs w:val="36"/>
        </w:rPr>
      </w:pPr>
      <w:r>
        <w:rPr>
          <w:rFonts w:ascii="Bell MT" w:hAnsi="Bell MT"/>
          <w:noProof/>
          <w:sz w:val="36"/>
          <w:szCs w:val="36"/>
        </w:rPr>
        <w:drawing>
          <wp:inline distT="0" distB="0" distL="0" distR="0">
            <wp:extent cx="1362075" cy="1143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tNant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4B" w:rsidRDefault="0012554B" w:rsidP="0012554B">
      <w:pPr>
        <w:jc w:val="center"/>
        <w:rPr>
          <w:rFonts w:ascii="Bell MT" w:hAnsi="Bell MT"/>
          <w:sz w:val="36"/>
          <w:szCs w:val="36"/>
        </w:rPr>
      </w:pPr>
    </w:p>
    <w:p w:rsidR="0012554B" w:rsidRDefault="0012554B" w:rsidP="0012554B">
      <w:pPr>
        <w:jc w:val="center"/>
        <w:rPr>
          <w:rFonts w:ascii="Bell MT" w:hAnsi="Bell MT"/>
          <w:sz w:val="36"/>
          <w:szCs w:val="36"/>
        </w:rPr>
      </w:pPr>
    </w:p>
    <w:p w:rsidR="0012554B" w:rsidRDefault="0012554B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br w:type="page"/>
      </w:r>
    </w:p>
    <w:p w:rsidR="0012554B" w:rsidRDefault="0012554B" w:rsidP="00DD19C6">
      <w:pPr>
        <w:pStyle w:val="Titre1"/>
      </w:pPr>
      <w:r>
        <w:lastRenderedPageBreak/>
        <w:t>Introduction</w:t>
      </w:r>
    </w:p>
    <w:p w:rsidR="0012554B" w:rsidRDefault="0012554B" w:rsidP="0012554B"/>
    <w:p w:rsidR="00DD19C6" w:rsidRDefault="0012554B" w:rsidP="0012554B">
      <w:r>
        <w:tab/>
      </w:r>
      <w:r w:rsidR="00DD19C6">
        <w:t>Ce projet a été réalisé dans le cadre de notre formation en DUT Informatique, à l’IUT de Nantes. Il fût demandé durant le cours de Modélisation Mathématique.</w:t>
      </w:r>
    </w:p>
    <w:p w:rsidR="00DD19C6" w:rsidRDefault="00DD19C6" w:rsidP="0012554B"/>
    <w:p w:rsidR="00DD19C6" w:rsidRDefault="00DD19C6" w:rsidP="0012554B">
      <w:r>
        <w:tab/>
        <w:t>Le but de ce travail est de pouvoir identifier, à partir de probabilités, le langage d’origine d’une phrase donnée, en ayant par avant utiliser des corpus d’apprentissage dans plusieurs langues.</w:t>
      </w:r>
    </w:p>
    <w:p w:rsidR="00DD19C6" w:rsidRDefault="00DD19C6" w:rsidP="0012554B">
      <w:r>
        <w:tab/>
        <w:t xml:space="preserve">Le projet se sépare en deux parties, une ayant pour principe de générer les probabilités des phrases, et l’autre cherchant les langages les plus probable, tout en gérant les langages d’origine </w:t>
      </w:r>
      <w:proofErr w:type="spellStart"/>
      <w:r>
        <w:t>inconue</w:t>
      </w:r>
      <w:proofErr w:type="spellEnd"/>
      <w:r>
        <w:t>.</w:t>
      </w:r>
    </w:p>
    <w:p w:rsidR="00DD19C6" w:rsidRDefault="00DD19C6" w:rsidP="0012554B"/>
    <w:p w:rsidR="00DD19C6" w:rsidRDefault="00DD19C6" w:rsidP="003F01F9">
      <w:pPr>
        <w:pStyle w:val="Titre1"/>
      </w:pPr>
      <w:r>
        <w:t>Différents problèmes rencontrés</w:t>
      </w:r>
    </w:p>
    <w:p w:rsidR="003F01F9" w:rsidRDefault="003F01F9" w:rsidP="003F01F9">
      <w:pPr>
        <w:pStyle w:val="Titre2"/>
      </w:pPr>
      <w:r>
        <w:t>Les langages inconnues</w:t>
      </w:r>
    </w:p>
    <w:p w:rsidR="003F01F9" w:rsidRPr="003F01F9" w:rsidRDefault="003F01F9" w:rsidP="003F01F9"/>
    <w:p w:rsidR="003F01F9" w:rsidRDefault="00DD19C6" w:rsidP="00DD19C6">
      <w:r>
        <w:tab/>
        <w:t>Durant ce projet, nous avons pu rencontrer quelques problèmes.</w:t>
      </w:r>
      <w:r w:rsidR="00A94688">
        <w:t xml:space="preserve"> Le principal de tous ces problèmes fût la gestion des langues inconnues. Dans un modèle de langage Naïf, toutes langue</w:t>
      </w:r>
      <w:r w:rsidR="003F01F9">
        <w:t>s</w:t>
      </w:r>
      <w:r w:rsidR="00A94688">
        <w:t xml:space="preserve"> inconnue</w:t>
      </w:r>
      <w:r w:rsidR="003F01F9">
        <w:t xml:space="preserve">s auront une probabilité de un, mais ce genre de modèle n’est pas très fiable – en effet, si un mot est inconnu, c’est toute la phrase qui perdra sa probabilité. </w:t>
      </w:r>
    </w:p>
    <w:p w:rsidR="00DD19C6" w:rsidRDefault="003F01F9" w:rsidP="003F01F9">
      <w:pPr>
        <w:ind w:firstLine="708"/>
      </w:pPr>
      <w:r>
        <w:t>Nous devons donc utiliser un modèle dit de Laplace, qui affectera à chaque tuple de la phrase un poids, ce qui empêchera d’avoir une probabilité de 0 pour un simple mot inconnue dans une phrase.</w:t>
      </w:r>
    </w:p>
    <w:p w:rsidR="003F01F9" w:rsidRPr="00DD19C6" w:rsidRDefault="003F01F9" w:rsidP="003F01F9">
      <w:pPr>
        <w:ind w:firstLine="708"/>
      </w:pPr>
      <w:r>
        <w:t xml:space="preserve">Cependant, si une phrase est inconnue, cela veut dire que toutes les langues dans le modèle que nous avons créé auront une probabilité non-nul, dans un intervalle pouvant varier. </w:t>
      </w:r>
      <w:bookmarkStart w:id="0" w:name="_GoBack"/>
      <w:bookmarkEnd w:id="0"/>
    </w:p>
    <w:sectPr w:rsidR="003F01F9" w:rsidRPr="00DD1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83925"/>
    <w:multiLevelType w:val="hybridMultilevel"/>
    <w:tmpl w:val="E38053DC"/>
    <w:lvl w:ilvl="0" w:tplc="4EBE6130">
      <w:numFmt w:val="bullet"/>
      <w:lvlText w:val="-"/>
      <w:lvlJc w:val="left"/>
      <w:pPr>
        <w:ind w:left="3552" w:hanging="360"/>
      </w:pPr>
      <w:rPr>
        <w:rFonts w:ascii="Bell MT" w:eastAsiaTheme="minorEastAsia" w:hAnsi="Bell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49"/>
    <w:rsid w:val="0012554B"/>
    <w:rsid w:val="00201F49"/>
    <w:rsid w:val="003F01F9"/>
    <w:rsid w:val="00783C55"/>
    <w:rsid w:val="009F2C9E"/>
    <w:rsid w:val="00A94688"/>
    <w:rsid w:val="00DD19C6"/>
    <w:rsid w:val="00F4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6642D-F404-42F5-A9AF-31CF91ED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9C6"/>
  </w:style>
  <w:style w:type="paragraph" w:styleId="Titre1">
    <w:name w:val="heading 1"/>
    <w:basedOn w:val="Normal"/>
    <w:next w:val="Normal"/>
    <w:link w:val="Titre1Car"/>
    <w:uiPriority w:val="9"/>
    <w:qFormat/>
    <w:rsid w:val="00DD19C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9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9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9C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9C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9C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9C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9C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9C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19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D19C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aragraphedeliste">
    <w:name w:val="List Paragraph"/>
    <w:basedOn w:val="Normal"/>
    <w:uiPriority w:val="34"/>
    <w:qFormat/>
    <w:rsid w:val="001255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554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DD19C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D19C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9C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D19C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D19C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D19C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19C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19C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D19C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D19C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D19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9C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9C6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D19C6"/>
    <w:rPr>
      <w:b/>
      <w:bCs/>
    </w:rPr>
  </w:style>
  <w:style w:type="character" w:styleId="Accentuation">
    <w:name w:val="Emphasis"/>
    <w:basedOn w:val="Policepardfaut"/>
    <w:uiPriority w:val="20"/>
    <w:qFormat/>
    <w:rsid w:val="00DD19C6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DD19C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D19C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9C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9C6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D19C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D19C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DD19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D19C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D19C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19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D801-774C-48F6-B21E-52DB0014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berland</dc:creator>
  <cp:keywords/>
  <dc:description/>
  <cp:lastModifiedBy>cédric berland</cp:lastModifiedBy>
  <cp:revision>3</cp:revision>
  <dcterms:created xsi:type="dcterms:W3CDTF">2015-12-17T07:15:00Z</dcterms:created>
  <dcterms:modified xsi:type="dcterms:W3CDTF">2015-12-17T07:47:00Z</dcterms:modified>
</cp:coreProperties>
</file>