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B48A3" w14:textId="20987499" w:rsidR="00A241AB" w:rsidRPr="00CE5AEA" w:rsidRDefault="00CE5AEA" w:rsidP="00CE5AEA">
      <w:pPr>
        <w:spacing w:after="0"/>
        <w:rPr>
          <w:b/>
          <w:bCs/>
          <w:sz w:val="28"/>
          <w:szCs w:val="28"/>
        </w:rPr>
      </w:pPr>
      <w:r w:rsidRPr="00CE5AEA">
        <w:rPr>
          <w:b/>
          <w:bCs/>
        </w:rPr>
        <w:tab/>
      </w:r>
      <w:r w:rsidRPr="00CE5AEA">
        <w:rPr>
          <w:b/>
          <w:bCs/>
        </w:rPr>
        <w:tab/>
      </w:r>
      <w:r w:rsidRPr="00CE5AEA">
        <w:rPr>
          <w:b/>
          <w:bCs/>
        </w:rPr>
        <w:tab/>
      </w:r>
      <w:r w:rsidRPr="00CE5AEA">
        <w:rPr>
          <w:b/>
          <w:bCs/>
        </w:rPr>
        <w:tab/>
      </w:r>
      <w:r w:rsidRPr="00CE5AEA">
        <w:rPr>
          <w:b/>
          <w:bCs/>
        </w:rPr>
        <w:tab/>
      </w:r>
      <w:r w:rsidR="00F50EC5">
        <w:rPr>
          <w:b/>
          <w:bCs/>
        </w:rPr>
        <w:t xml:space="preserve">       </w:t>
      </w:r>
      <w:r w:rsidRPr="00CE5AEA">
        <w:rPr>
          <w:b/>
          <w:bCs/>
          <w:sz w:val="28"/>
          <w:szCs w:val="28"/>
        </w:rPr>
        <w:t>CS 5180</w:t>
      </w:r>
      <w:r w:rsidR="00F50EC5">
        <w:rPr>
          <w:b/>
          <w:bCs/>
          <w:sz w:val="28"/>
          <w:szCs w:val="28"/>
        </w:rPr>
        <w:t xml:space="preserve"> Exercise 1</w:t>
      </w:r>
    </w:p>
    <w:p w14:paraId="23EF3C95" w14:textId="09F98C24" w:rsidR="00CE5AEA" w:rsidRDefault="00CE5AEA" w:rsidP="00CE5AEA">
      <w:pPr>
        <w:spacing w:after="0"/>
        <w:rPr>
          <w:b/>
          <w:bCs/>
          <w:sz w:val="28"/>
          <w:szCs w:val="28"/>
        </w:rPr>
      </w:pPr>
      <w:r w:rsidRPr="00CE5AEA">
        <w:rPr>
          <w:b/>
          <w:bCs/>
          <w:sz w:val="28"/>
          <w:szCs w:val="28"/>
        </w:rPr>
        <w:tab/>
      </w:r>
      <w:r w:rsidRPr="00CE5AEA">
        <w:rPr>
          <w:b/>
          <w:bCs/>
          <w:sz w:val="28"/>
          <w:szCs w:val="28"/>
        </w:rPr>
        <w:tab/>
      </w:r>
      <w:r w:rsidRPr="00CE5AEA">
        <w:rPr>
          <w:b/>
          <w:bCs/>
          <w:sz w:val="28"/>
          <w:szCs w:val="28"/>
        </w:rPr>
        <w:tab/>
      </w:r>
      <w:r w:rsidRPr="00CE5AEA">
        <w:rPr>
          <w:b/>
          <w:bCs/>
          <w:sz w:val="28"/>
          <w:szCs w:val="28"/>
        </w:rPr>
        <w:tab/>
      </w:r>
      <w:r w:rsidRPr="00CE5AEA">
        <w:rPr>
          <w:b/>
          <w:bCs/>
          <w:sz w:val="28"/>
          <w:szCs w:val="28"/>
        </w:rPr>
        <w:tab/>
        <w:t>Harin Kumar Nallaguntla</w:t>
      </w:r>
    </w:p>
    <w:p w14:paraId="19C94E88" w14:textId="77777777" w:rsidR="00CE5AEA" w:rsidRDefault="00CE5AEA" w:rsidP="00CE5AEA">
      <w:pPr>
        <w:spacing w:after="0"/>
        <w:rPr>
          <w:b/>
          <w:bCs/>
          <w:sz w:val="28"/>
          <w:szCs w:val="28"/>
        </w:rPr>
      </w:pPr>
    </w:p>
    <w:p w14:paraId="03F23A22" w14:textId="4E577B39" w:rsidR="00B3589A" w:rsidRDefault="00B3589A" w:rsidP="00B3589A">
      <w:pPr>
        <w:spacing w:after="0"/>
        <w:rPr>
          <w:sz w:val="28"/>
          <w:szCs w:val="28"/>
        </w:rPr>
      </w:pPr>
      <w:r w:rsidRPr="00B3589A">
        <w:rPr>
          <w:b/>
          <w:bCs/>
          <w:sz w:val="28"/>
          <w:szCs w:val="28"/>
        </w:rPr>
        <w:t xml:space="preserve">1. </w:t>
      </w:r>
      <w:r w:rsidR="00765432" w:rsidRPr="00B3589A">
        <w:rPr>
          <w:sz w:val="28"/>
          <w:szCs w:val="28"/>
        </w:rPr>
        <w:t>Given the action taken at every timestep</w:t>
      </w:r>
      <w:r w:rsidR="009374AC" w:rsidRPr="00B3589A">
        <w:rPr>
          <w:sz w:val="28"/>
          <w:szCs w:val="28"/>
        </w:rPr>
        <w:t xml:space="preserve"> and rewards received, </w:t>
      </w:r>
      <w:r w:rsidRPr="00B3589A">
        <w:rPr>
          <w:sz w:val="28"/>
          <w:szCs w:val="28"/>
        </w:rPr>
        <w:t>the following are the Q values for eac</w:t>
      </w:r>
      <w:r w:rsidR="00021389">
        <w:rPr>
          <w:sz w:val="28"/>
          <w:szCs w:val="28"/>
        </w:rPr>
        <w:t>h action and optimal action that can be taken at every timestep</w:t>
      </w:r>
    </w:p>
    <w:p w14:paraId="4B3140DC" w14:textId="56CCAA95" w:rsidR="00895874" w:rsidRDefault="00895874" w:rsidP="00B3589A">
      <w:pPr>
        <w:spacing w:after="0"/>
        <w:rPr>
          <w:sz w:val="28"/>
          <w:szCs w:val="28"/>
        </w:rPr>
      </w:pPr>
      <w:r>
        <w:rPr>
          <w:sz w:val="28"/>
          <w:szCs w:val="28"/>
        </w:rPr>
        <w:tab/>
        <w:t>At t = 0, q0 = [0 0 0 0], optimal actions = [1 2 3 4]</w:t>
      </w:r>
    </w:p>
    <w:p w14:paraId="0FA80FB2" w14:textId="77777777" w:rsidR="005A1505" w:rsidRDefault="00650665" w:rsidP="005A1505">
      <w:pPr>
        <w:spacing w:after="0"/>
        <w:rPr>
          <w:sz w:val="28"/>
          <w:szCs w:val="28"/>
        </w:rPr>
      </w:pPr>
      <w:r>
        <w:rPr>
          <w:sz w:val="28"/>
          <w:szCs w:val="28"/>
        </w:rPr>
        <w:tab/>
        <w:t xml:space="preserve">At t </w:t>
      </w:r>
      <w:r w:rsidR="005A1505">
        <w:rPr>
          <w:sz w:val="28"/>
          <w:szCs w:val="28"/>
        </w:rPr>
        <w:t>= 1, a1 = 1, r1 = -1, q1 = [-1 0 0 0], optimal action = [2 3 4]</w:t>
      </w:r>
    </w:p>
    <w:p w14:paraId="55AF54E2" w14:textId="197DD849" w:rsidR="005A1505" w:rsidRDefault="005A1505" w:rsidP="00B3589A">
      <w:pPr>
        <w:spacing w:after="0"/>
        <w:rPr>
          <w:sz w:val="28"/>
          <w:szCs w:val="28"/>
        </w:rPr>
      </w:pPr>
      <w:r>
        <w:rPr>
          <w:sz w:val="28"/>
          <w:szCs w:val="28"/>
        </w:rPr>
        <w:tab/>
        <w:t>At t = 2, a2 = 2, r2 = 1, q2 = [-1 1 0 0], optimal action = 2</w:t>
      </w:r>
    </w:p>
    <w:p w14:paraId="78E0C54B" w14:textId="48AE77BB" w:rsidR="005A1505" w:rsidRDefault="005A1505" w:rsidP="00B3589A">
      <w:pPr>
        <w:spacing w:after="0"/>
        <w:rPr>
          <w:sz w:val="28"/>
          <w:szCs w:val="28"/>
        </w:rPr>
      </w:pPr>
      <w:r>
        <w:rPr>
          <w:sz w:val="28"/>
          <w:szCs w:val="28"/>
        </w:rPr>
        <w:tab/>
        <w:t xml:space="preserve">At t = 3, a3 = 2, r3 = -2, </w:t>
      </w:r>
      <w:r w:rsidR="00E9436A">
        <w:rPr>
          <w:sz w:val="28"/>
          <w:szCs w:val="28"/>
        </w:rPr>
        <w:t>q3 = [-1 -1/2 0 0], optimal actions = [3 4]</w:t>
      </w:r>
    </w:p>
    <w:p w14:paraId="32EE045A" w14:textId="6C594DD0" w:rsidR="00E9436A" w:rsidRDefault="00E9436A" w:rsidP="00B3589A">
      <w:pPr>
        <w:spacing w:after="0"/>
        <w:rPr>
          <w:sz w:val="28"/>
          <w:szCs w:val="28"/>
        </w:rPr>
      </w:pPr>
      <w:r>
        <w:rPr>
          <w:sz w:val="28"/>
          <w:szCs w:val="28"/>
        </w:rPr>
        <w:tab/>
        <w:t>At t = 4, a4 = 2, r4 = 2, q4 = [-1 1/3 0 0], optimal action = 2</w:t>
      </w:r>
    </w:p>
    <w:p w14:paraId="77B7312D" w14:textId="0CC3E522" w:rsidR="00E9436A" w:rsidRDefault="00E9436A" w:rsidP="00B3589A">
      <w:pPr>
        <w:spacing w:after="0"/>
        <w:rPr>
          <w:sz w:val="28"/>
          <w:szCs w:val="28"/>
        </w:rPr>
      </w:pPr>
      <w:r>
        <w:rPr>
          <w:sz w:val="28"/>
          <w:szCs w:val="28"/>
        </w:rPr>
        <w:tab/>
        <w:t xml:space="preserve">At t = 5, a5 = 3, r5 = 0, </w:t>
      </w:r>
      <w:r w:rsidR="00895874">
        <w:rPr>
          <w:sz w:val="28"/>
          <w:szCs w:val="28"/>
        </w:rPr>
        <w:t>q5 = [</w:t>
      </w:r>
      <w:r w:rsidR="00EB368C">
        <w:rPr>
          <w:sz w:val="28"/>
          <w:szCs w:val="28"/>
        </w:rPr>
        <w:t>-1 1/3 0 0], optimal action = 2</w:t>
      </w:r>
    </w:p>
    <w:p w14:paraId="4D04F54B" w14:textId="4D8B1285" w:rsidR="00DC17CB" w:rsidRDefault="00DC17CB" w:rsidP="00B3589A">
      <w:pPr>
        <w:spacing w:after="0"/>
        <w:rPr>
          <w:sz w:val="28"/>
          <w:szCs w:val="28"/>
        </w:rPr>
      </w:pPr>
      <w:r>
        <w:rPr>
          <w:sz w:val="28"/>
          <w:szCs w:val="28"/>
        </w:rPr>
        <w:t xml:space="preserve">From the above analysis, it can be said that epsilon case could have possibly occurred </w:t>
      </w:r>
      <w:r w:rsidR="00363102">
        <w:rPr>
          <w:sz w:val="28"/>
          <w:szCs w:val="28"/>
        </w:rPr>
        <w:t>on</w:t>
      </w:r>
      <w:r>
        <w:rPr>
          <w:sz w:val="28"/>
          <w:szCs w:val="28"/>
        </w:rPr>
        <w:t xml:space="preserve"> </w:t>
      </w:r>
      <w:proofErr w:type="gramStart"/>
      <w:r w:rsidR="00363102">
        <w:rPr>
          <w:sz w:val="28"/>
          <w:szCs w:val="28"/>
        </w:rPr>
        <w:t>1, 2 and 3 time</w:t>
      </w:r>
      <w:proofErr w:type="gramEnd"/>
      <w:r w:rsidR="00363102">
        <w:rPr>
          <w:sz w:val="28"/>
          <w:szCs w:val="28"/>
        </w:rPr>
        <w:t xml:space="preserve"> steps. It definitely occurred on </w:t>
      </w:r>
      <w:proofErr w:type="gramStart"/>
      <w:r w:rsidR="00363102">
        <w:rPr>
          <w:sz w:val="28"/>
          <w:szCs w:val="28"/>
        </w:rPr>
        <w:t>4 and 5 time</w:t>
      </w:r>
      <w:proofErr w:type="gramEnd"/>
      <w:r w:rsidR="00363102">
        <w:rPr>
          <w:sz w:val="28"/>
          <w:szCs w:val="28"/>
        </w:rPr>
        <w:t xml:space="preserve"> steps.</w:t>
      </w:r>
    </w:p>
    <w:p w14:paraId="51C1A7B5" w14:textId="77777777" w:rsidR="00363102" w:rsidRDefault="00363102" w:rsidP="00B3589A">
      <w:pPr>
        <w:spacing w:after="0"/>
        <w:rPr>
          <w:sz w:val="28"/>
          <w:szCs w:val="28"/>
        </w:rPr>
      </w:pPr>
    </w:p>
    <w:p w14:paraId="0E8DBF45" w14:textId="30DD2AD6" w:rsidR="00E745F3" w:rsidRDefault="00363102" w:rsidP="00B3589A">
      <w:pPr>
        <w:spacing w:after="0"/>
        <w:rPr>
          <w:sz w:val="28"/>
          <w:szCs w:val="28"/>
        </w:rPr>
      </w:pPr>
      <w:r w:rsidRPr="00363102">
        <w:rPr>
          <w:b/>
          <w:bCs/>
          <w:sz w:val="28"/>
          <w:szCs w:val="28"/>
        </w:rPr>
        <w:t xml:space="preserve">2. </w:t>
      </w:r>
      <w:r w:rsidR="00A80E62" w:rsidRPr="00A80E62">
        <w:rPr>
          <w:sz w:val="28"/>
          <w:szCs w:val="28"/>
        </w:rPr>
        <w:t>Since</w:t>
      </w:r>
      <w:r w:rsidR="00A80E62">
        <w:rPr>
          <w:sz w:val="28"/>
          <w:szCs w:val="28"/>
        </w:rPr>
        <w:t xml:space="preserve"> the step-size parameters are not stationary at every time step, </w:t>
      </w:r>
    </w:p>
    <w:p w14:paraId="1FFAEDA9" w14:textId="658B9B2C" w:rsidR="0098617F" w:rsidRDefault="00E745F3" w:rsidP="00B3589A">
      <w:pPr>
        <w:spacing w:after="0"/>
        <w:rPr>
          <w:sz w:val="28"/>
          <w:szCs w:val="28"/>
        </w:rPr>
      </w:pPr>
      <w:r>
        <w:rPr>
          <w:sz w:val="28"/>
          <w:szCs w:val="28"/>
        </w:rPr>
        <w:tab/>
      </w:r>
      <w:r w:rsidR="0098617F">
        <w:rPr>
          <w:sz w:val="28"/>
          <w:szCs w:val="28"/>
        </w:rPr>
        <w:tab/>
      </w:r>
      <w:r w:rsidR="00EA586C" w:rsidRPr="00EA586C">
        <w:rPr>
          <w:noProof/>
          <w:sz w:val="28"/>
          <w:szCs w:val="28"/>
        </w:rPr>
        <w:drawing>
          <wp:inline distT="0" distB="0" distL="0" distR="0" wp14:anchorId="37CCDBA6" wp14:editId="49134206">
            <wp:extent cx="4184865" cy="1752690"/>
            <wp:effectExtent l="0" t="0" r="6350" b="0"/>
            <wp:docPr id="10236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22752" name=""/>
                    <pic:cNvPicPr/>
                  </pic:nvPicPr>
                  <pic:blipFill>
                    <a:blip r:embed="rId5"/>
                    <a:stretch>
                      <a:fillRect/>
                    </a:stretch>
                  </pic:blipFill>
                  <pic:spPr>
                    <a:xfrm>
                      <a:off x="0" y="0"/>
                      <a:ext cx="4184865" cy="1752690"/>
                    </a:xfrm>
                    <a:prstGeom prst="rect">
                      <a:avLst/>
                    </a:prstGeom>
                  </pic:spPr>
                </pic:pic>
              </a:graphicData>
            </a:graphic>
          </wp:inline>
        </w:drawing>
      </w:r>
    </w:p>
    <w:p w14:paraId="16132221" w14:textId="77777777" w:rsidR="00497A2A" w:rsidRDefault="00497A2A" w:rsidP="00B3589A">
      <w:pPr>
        <w:spacing w:after="0"/>
        <w:rPr>
          <w:sz w:val="28"/>
          <w:szCs w:val="28"/>
        </w:rPr>
      </w:pPr>
    </w:p>
    <w:p w14:paraId="5F6CED6B" w14:textId="5014AE4C" w:rsidR="00497A2A" w:rsidRDefault="00497A2A" w:rsidP="00B3589A">
      <w:pPr>
        <w:spacing w:after="0"/>
        <w:rPr>
          <w:sz w:val="28"/>
          <w:szCs w:val="28"/>
        </w:rPr>
      </w:pPr>
      <w:r w:rsidRPr="00497A2A">
        <w:rPr>
          <w:b/>
          <w:bCs/>
          <w:sz w:val="28"/>
          <w:szCs w:val="28"/>
        </w:rPr>
        <w:t>3.</w:t>
      </w:r>
      <w:r>
        <w:rPr>
          <w:b/>
          <w:bCs/>
          <w:sz w:val="28"/>
          <w:szCs w:val="28"/>
        </w:rPr>
        <w:t xml:space="preserve"> </w:t>
      </w:r>
      <w:r w:rsidR="00BB77DA">
        <w:rPr>
          <w:b/>
          <w:bCs/>
          <w:sz w:val="28"/>
          <w:szCs w:val="28"/>
        </w:rPr>
        <w:t xml:space="preserve">a. </w:t>
      </w:r>
      <w:r w:rsidR="00B64D7E" w:rsidRPr="002E3F57">
        <w:rPr>
          <w:sz w:val="28"/>
          <w:szCs w:val="28"/>
        </w:rPr>
        <w:t>The sample-average estimate in Equation 2.1, used for estimating the action value Qn, is shown to be unbiased. This estimate calculates Qn as the sum of rewards received from time step 1 to time step n-1 divided by the number of time steps (n-1). The assessment of bias centers on comparing the expected value of Qn, denoted as E[Qn], with the true expected reward q</w:t>
      </w:r>
      <w:r w:rsidR="00B64D7E" w:rsidRPr="002E3F57">
        <w:rPr>
          <w:rFonts w:ascii="Cambria Math" w:hAnsi="Cambria Math" w:cs="Cambria Math"/>
          <w:sz w:val="28"/>
          <w:szCs w:val="28"/>
        </w:rPr>
        <w:t>∗</w:t>
      </w:r>
      <w:r w:rsidR="00B64D7E" w:rsidRPr="002E3F57">
        <w:rPr>
          <w:sz w:val="28"/>
          <w:szCs w:val="28"/>
        </w:rPr>
        <w:t xml:space="preserve"> of a specific arm. When E[Qn] is equal to q</w:t>
      </w:r>
      <w:r w:rsidR="00B64D7E" w:rsidRPr="002E3F57">
        <w:rPr>
          <w:rFonts w:ascii="Cambria Math" w:hAnsi="Cambria Math" w:cs="Cambria Math"/>
          <w:sz w:val="28"/>
          <w:szCs w:val="28"/>
        </w:rPr>
        <w:t>∗</w:t>
      </w:r>
      <w:r w:rsidR="00B64D7E" w:rsidRPr="002E3F57">
        <w:rPr>
          <w:sz w:val="28"/>
          <w:szCs w:val="28"/>
        </w:rPr>
        <w:t>, the estimate is considered unbiased, and in this case, it is indeed unbiased due to the law of large numbers. As the number of samples (n) approaches infinity, E[Qn] converges to q</w:t>
      </w:r>
      <w:r w:rsidR="00B64D7E" w:rsidRPr="002E3F57">
        <w:rPr>
          <w:rFonts w:ascii="Cambria Math" w:hAnsi="Cambria Math" w:cs="Cambria Math"/>
          <w:sz w:val="28"/>
          <w:szCs w:val="28"/>
        </w:rPr>
        <w:t>∗</w:t>
      </w:r>
      <w:r w:rsidR="00B64D7E" w:rsidRPr="002E3F57">
        <w:rPr>
          <w:sz w:val="28"/>
          <w:szCs w:val="28"/>
        </w:rPr>
        <w:t>, ensuring that over time, the estimate becomes increasingly accurate and ultimately converges to the true value.</w:t>
      </w:r>
    </w:p>
    <w:p w14:paraId="6B2DDA95" w14:textId="77777777" w:rsidR="00DF01BA" w:rsidRDefault="00DF01BA" w:rsidP="00B3589A">
      <w:pPr>
        <w:spacing w:after="0"/>
        <w:rPr>
          <w:sz w:val="28"/>
          <w:szCs w:val="28"/>
        </w:rPr>
      </w:pPr>
    </w:p>
    <w:p w14:paraId="579C3333" w14:textId="328E1B1F" w:rsidR="00DF01BA" w:rsidRPr="001A5D3D" w:rsidRDefault="00DF01BA" w:rsidP="00B3589A">
      <w:pPr>
        <w:spacing w:after="0"/>
        <w:rPr>
          <w:sz w:val="28"/>
          <w:szCs w:val="28"/>
        </w:rPr>
      </w:pPr>
      <w:r>
        <w:rPr>
          <w:b/>
          <w:bCs/>
          <w:sz w:val="28"/>
          <w:szCs w:val="28"/>
        </w:rPr>
        <w:t xml:space="preserve">b. </w:t>
      </w:r>
      <w:r w:rsidR="001A5D3D" w:rsidRPr="001A5D3D">
        <w:rPr>
          <w:sz w:val="28"/>
          <w:szCs w:val="28"/>
        </w:rPr>
        <w:t>In the context of the exponential recency-weighted average estimate described in Equation 2.5 with 0 &lt; α &lt; 1 and an initial estimate Q1 = 0, the estimate Qn for n &gt; 1 is biased. This bias arises because α, being strictly between 0 and 1, assigns less weight to the most recent reward Rn than to the initial estimate Q1 = 0. Consequently, as n increases, the estimate Qn remains significantly influenced by the initial estimate and fails to converge to the true expected reward q</w:t>
      </w:r>
      <w:r w:rsidR="001A5D3D" w:rsidRPr="001A5D3D">
        <w:rPr>
          <w:rFonts w:ascii="Cambria Math" w:hAnsi="Cambria Math" w:cs="Cambria Math"/>
          <w:sz w:val="28"/>
          <w:szCs w:val="28"/>
        </w:rPr>
        <w:t>∗</w:t>
      </w:r>
      <w:r w:rsidR="001A5D3D" w:rsidRPr="001A5D3D">
        <w:rPr>
          <w:sz w:val="28"/>
          <w:szCs w:val="28"/>
        </w:rPr>
        <w:t>, resulting in a persistent bias in the estimate.</w:t>
      </w:r>
    </w:p>
    <w:p w14:paraId="555118C1" w14:textId="77777777" w:rsidR="00FB32D4" w:rsidRDefault="00FB32D4" w:rsidP="00B3589A">
      <w:pPr>
        <w:spacing w:after="0"/>
        <w:rPr>
          <w:sz w:val="28"/>
          <w:szCs w:val="28"/>
        </w:rPr>
      </w:pPr>
    </w:p>
    <w:p w14:paraId="3B9728A0" w14:textId="46BA0305" w:rsidR="00957756" w:rsidRDefault="006F7A8A" w:rsidP="00B3589A">
      <w:pPr>
        <w:spacing w:after="0"/>
        <w:rPr>
          <w:sz w:val="28"/>
          <w:szCs w:val="28"/>
        </w:rPr>
      </w:pPr>
      <w:r w:rsidRPr="006F7A8A">
        <w:rPr>
          <w:b/>
          <w:bCs/>
          <w:sz w:val="28"/>
          <w:szCs w:val="28"/>
        </w:rPr>
        <w:t xml:space="preserve">c. </w:t>
      </w:r>
      <w:r w:rsidR="008C1C42" w:rsidRPr="008C1C42">
        <w:rPr>
          <w:sz w:val="28"/>
          <w:szCs w:val="28"/>
        </w:rPr>
        <w:t>To derive conditions for when the exponential recency-weighted average estimate Qn will be unbiased, we need to ensure that Qn converges to the true expected reward q</w:t>
      </w:r>
      <w:r w:rsidR="008C1C42" w:rsidRPr="008C1C42">
        <w:rPr>
          <w:rFonts w:ascii="Cambria Math" w:hAnsi="Cambria Math" w:cs="Cambria Math"/>
          <w:sz w:val="28"/>
          <w:szCs w:val="28"/>
        </w:rPr>
        <w:t>∗</w:t>
      </w:r>
      <w:r w:rsidR="008C1C42" w:rsidRPr="008C1C42">
        <w:rPr>
          <w:sz w:val="28"/>
          <w:szCs w:val="28"/>
        </w:rPr>
        <w:t xml:space="preserve"> over </w:t>
      </w:r>
      <w:r w:rsidR="008C1C42" w:rsidRPr="008C1C42">
        <w:rPr>
          <w:sz w:val="28"/>
          <w:szCs w:val="28"/>
        </w:rPr>
        <w:lastRenderedPageBreak/>
        <w:t>time. In other words, we want to find conditions under which:</w:t>
      </w:r>
      <w:r w:rsidR="00936566">
        <w:rPr>
          <w:sz w:val="28"/>
          <w:szCs w:val="28"/>
        </w:rPr>
        <w:t xml:space="preserve"> E[Qn] = q*</w:t>
      </w:r>
      <w:r w:rsidR="009071F8">
        <w:rPr>
          <w:sz w:val="28"/>
          <w:szCs w:val="28"/>
        </w:rPr>
        <w:t xml:space="preserve">. </w:t>
      </w:r>
      <w:r w:rsidR="00E75A65" w:rsidRPr="00E75A65">
        <w:rPr>
          <w:sz w:val="28"/>
          <w:szCs w:val="28"/>
        </w:rPr>
        <w:t>Recall the update equation for Qn in the exponential recency-weighted average estimate: Qn = (1 - α) * Qn-1 + α * Rn</w:t>
      </w:r>
      <w:r w:rsidR="0055791E">
        <w:rPr>
          <w:sz w:val="28"/>
          <w:szCs w:val="28"/>
        </w:rPr>
        <w:t xml:space="preserve">. </w:t>
      </w:r>
    </w:p>
    <w:p w14:paraId="0EEFF91C" w14:textId="77777777" w:rsidR="002975FD" w:rsidRDefault="002975FD" w:rsidP="00B3589A">
      <w:pPr>
        <w:spacing w:after="0"/>
        <w:rPr>
          <w:sz w:val="28"/>
          <w:szCs w:val="28"/>
        </w:rPr>
      </w:pPr>
    </w:p>
    <w:p w14:paraId="19DDE5A0" w14:textId="77777777" w:rsidR="007D2E3B" w:rsidRDefault="00CA38D8" w:rsidP="00B3589A">
      <w:pPr>
        <w:spacing w:after="0"/>
        <w:rPr>
          <w:sz w:val="28"/>
          <w:szCs w:val="28"/>
        </w:rPr>
      </w:pPr>
      <w:proofErr w:type="gramStart"/>
      <w:r w:rsidRPr="00CA38D8">
        <w:rPr>
          <w:sz w:val="28"/>
          <w:szCs w:val="28"/>
        </w:rPr>
        <w:t>Let's</w:t>
      </w:r>
      <w:proofErr w:type="gramEnd"/>
      <w:r w:rsidRPr="00CA38D8">
        <w:rPr>
          <w:sz w:val="28"/>
          <w:szCs w:val="28"/>
        </w:rPr>
        <w:t xml:space="preserve"> examine the expectations of both sides: </w:t>
      </w:r>
    </w:p>
    <w:p w14:paraId="5B2A963E" w14:textId="4DE30905" w:rsidR="00CA38D8" w:rsidRDefault="00CA38D8" w:rsidP="00B3589A">
      <w:pPr>
        <w:spacing w:after="0"/>
        <w:rPr>
          <w:sz w:val="28"/>
          <w:szCs w:val="28"/>
        </w:rPr>
      </w:pPr>
      <w:r w:rsidRPr="00CA38D8">
        <w:rPr>
          <w:sz w:val="28"/>
          <w:szCs w:val="28"/>
        </w:rPr>
        <w:t xml:space="preserve">E[Qn] = </w:t>
      </w:r>
      <w:proofErr w:type="gramStart"/>
      <w:r w:rsidRPr="00CA38D8">
        <w:rPr>
          <w:sz w:val="28"/>
          <w:szCs w:val="28"/>
        </w:rPr>
        <w:t>E[</w:t>
      </w:r>
      <w:proofErr w:type="gramEnd"/>
      <w:r w:rsidRPr="00CA38D8">
        <w:rPr>
          <w:sz w:val="28"/>
          <w:szCs w:val="28"/>
        </w:rPr>
        <w:t>(1 - α) * Qn-1 + α * Rn]</w:t>
      </w:r>
    </w:p>
    <w:p w14:paraId="72DF116B" w14:textId="073E61CC" w:rsidR="00081DFD" w:rsidRDefault="00081DFD" w:rsidP="00B3589A">
      <w:pPr>
        <w:spacing w:after="0"/>
        <w:rPr>
          <w:sz w:val="28"/>
          <w:szCs w:val="28"/>
        </w:rPr>
      </w:pPr>
      <w:r w:rsidRPr="00081DFD">
        <w:rPr>
          <w:sz w:val="28"/>
          <w:szCs w:val="28"/>
        </w:rPr>
        <w:t>E[Qn] = (1 - α) * E[Qn-1] + α * E[Rn]</w:t>
      </w:r>
    </w:p>
    <w:p w14:paraId="54D6B66D" w14:textId="77777777" w:rsidR="00D2254F" w:rsidRDefault="00D2254F" w:rsidP="00B3589A">
      <w:pPr>
        <w:spacing w:after="0"/>
        <w:rPr>
          <w:sz w:val="28"/>
          <w:szCs w:val="28"/>
        </w:rPr>
      </w:pPr>
    </w:p>
    <w:p w14:paraId="3A97D10D" w14:textId="6D3BA3FB" w:rsidR="006D0420" w:rsidRDefault="00315A09" w:rsidP="00B3589A">
      <w:pPr>
        <w:spacing w:after="0"/>
        <w:rPr>
          <w:rFonts w:ascii="Cambria Math" w:hAnsi="Cambria Math" w:cs="Cambria Math"/>
          <w:sz w:val="28"/>
          <w:szCs w:val="28"/>
        </w:rPr>
      </w:pPr>
      <w:r w:rsidRPr="00315A09">
        <w:rPr>
          <w:sz w:val="28"/>
          <w:szCs w:val="28"/>
        </w:rPr>
        <w:t>To make Qn unbiased, we want E[Qn] to be equal to q</w:t>
      </w:r>
      <w:r w:rsidRPr="00315A09">
        <w:rPr>
          <w:rFonts w:ascii="Cambria Math" w:hAnsi="Cambria Math" w:cs="Cambria Math"/>
          <w:sz w:val="28"/>
          <w:szCs w:val="28"/>
        </w:rPr>
        <w:t>∗</w:t>
      </w:r>
      <w:r w:rsidRPr="00315A09">
        <w:rPr>
          <w:sz w:val="28"/>
          <w:szCs w:val="28"/>
        </w:rPr>
        <w:t>, the true expected reward, which means: E[Qn] = q</w:t>
      </w:r>
      <w:r w:rsidRPr="00315A09">
        <w:rPr>
          <w:rFonts w:ascii="Cambria Math" w:hAnsi="Cambria Math" w:cs="Cambria Math"/>
          <w:sz w:val="28"/>
          <w:szCs w:val="28"/>
        </w:rPr>
        <w:t>∗</w:t>
      </w:r>
    </w:p>
    <w:p w14:paraId="64F16E93" w14:textId="77777777" w:rsidR="006D0420" w:rsidRDefault="006D0420" w:rsidP="00B3589A">
      <w:pPr>
        <w:spacing w:after="0"/>
        <w:rPr>
          <w:rFonts w:ascii="Cambria Math" w:hAnsi="Cambria Math" w:cs="Cambria Math"/>
          <w:sz w:val="28"/>
          <w:szCs w:val="28"/>
        </w:rPr>
      </w:pPr>
    </w:p>
    <w:p w14:paraId="5EFE36D7" w14:textId="77777777" w:rsidR="006D0420" w:rsidRDefault="00117DAD" w:rsidP="00B3589A">
      <w:pPr>
        <w:spacing w:after="0"/>
        <w:rPr>
          <w:sz w:val="28"/>
          <w:szCs w:val="28"/>
        </w:rPr>
      </w:pPr>
      <w:r w:rsidRPr="00117DAD">
        <w:rPr>
          <w:sz w:val="28"/>
          <w:szCs w:val="28"/>
        </w:rPr>
        <w:t xml:space="preserve">Now, </w:t>
      </w:r>
      <w:proofErr w:type="gramStart"/>
      <w:r w:rsidRPr="00117DAD">
        <w:rPr>
          <w:sz w:val="28"/>
          <w:szCs w:val="28"/>
        </w:rPr>
        <w:t>let's</w:t>
      </w:r>
      <w:proofErr w:type="gramEnd"/>
      <w:r w:rsidRPr="00117DAD">
        <w:rPr>
          <w:sz w:val="28"/>
          <w:szCs w:val="28"/>
        </w:rPr>
        <w:t xml:space="preserve"> set this condition: q</w:t>
      </w:r>
      <w:r w:rsidRPr="00117DAD">
        <w:rPr>
          <w:rFonts w:ascii="Cambria Math" w:hAnsi="Cambria Math" w:cs="Cambria Math"/>
          <w:sz w:val="28"/>
          <w:szCs w:val="28"/>
        </w:rPr>
        <w:t>∗</w:t>
      </w:r>
      <w:r w:rsidRPr="00117DAD">
        <w:rPr>
          <w:sz w:val="28"/>
          <w:szCs w:val="28"/>
        </w:rPr>
        <w:t xml:space="preserve"> = (1 - </w:t>
      </w:r>
      <w:r w:rsidRPr="00117DAD">
        <w:rPr>
          <w:rFonts w:ascii="Calibri" w:hAnsi="Calibri" w:cs="Calibri"/>
          <w:sz w:val="28"/>
          <w:szCs w:val="28"/>
        </w:rPr>
        <w:t>α</w:t>
      </w:r>
      <w:r w:rsidRPr="00117DAD">
        <w:rPr>
          <w:sz w:val="28"/>
          <w:szCs w:val="28"/>
        </w:rPr>
        <w:t xml:space="preserve">) * E[Qn-1] + </w:t>
      </w:r>
      <w:r w:rsidRPr="00117DAD">
        <w:rPr>
          <w:rFonts w:ascii="Calibri" w:hAnsi="Calibri" w:cs="Calibri"/>
          <w:sz w:val="28"/>
          <w:szCs w:val="28"/>
        </w:rPr>
        <w:t>α</w:t>
      </w:r>
      <w:r w:rsidRPr="00117DAD">
        <w:rPr>
          <w:sz w:val="28"/>
          <w:szCs w:val="28"/>
        </w:rPr>
        <w:t xml:space="preserve"> * E[Rn] </w:t>
      </w:r>
    </w:p>
    <w:p w14:paraId="548425E8" w14:textId="77777777" w:rsidR="00A91353" w:rsidRDefault="00117DAD" w:rsidP="00B3589A">
      <w:pPr>
        <w:spacing w:after="0"/>
        <w:rPr>
          <w:sz w:val="28"/>
          <w:szCs w:val="28"/>
        </w:rPr>
      </w:pPr>
      <w:r w:rsidRPr="00117DAD">
        <w:rPr>
          <w:sz w:val="28"/>
          <w:szCs w:val="28"/>
        </w:rPr>
        <w:t xml:space="preserve">To make Qn unbiased, we need the following conditions to hold: </w:t>
      </w:r>
    </w:p>
    <w:p w14:paraId="1456B941" w14:textId="77777777" w:rsidR="00A91353" w:rsidRDefault="00A91353" w:rsidP="00B3589A">
      <w:pPr>
        <w:spacing w:after="0"/>
        <w:rPr>
          <w:sz w:val="28"/>
          <w:szCs w:val="28"/>
        </w:rPr>
      </w:pPr>
    </w:p>
    <w:p w14:paraId="4279527B" w14:textId="0AC57773" w:rsidR="00117DAD" w:rsidRDefault="00117DAD" w:rsidP="00B3589A">
      <w:pPr>
        <w:spacing w:after="0"/>
        <w:rPr>
          <w:sz w:val="28"/>
          <w:szCs w:val="28"/>
        </w:rPr>
      </w:pPr>
      <w:r w:rsidRPr="00117DAD">
        <w:rPr>
          <w:sz w:val="28"/>
          <w:szCs w:val="28"/>
        </w:rPr>
        <w:t>1. E[Rn] = q</w:t>
      </w:r>
      <w:r w:rsidRPr="00117DAD">
        <w:rPr>
          <w:rFonts w:ascii="Cambria Math" w:hAnsi="Cambria Math" w:cs="Cambria Math"/>
          <w:sz w:val="28"/>
          <w:szCs w:val="28"/>
        </w:rPr>
        <w:t>∗</w:t>
      </w:r>
      <w:r w:rsidRPr="00117DAD">
        <w:rPr>
          <w:sz w:val="28"/>
          <w:szCs w:val="28"/>
        </w:rPr>
        <w:t>: The expected reward at each time step should be equal to the true expected reward q</w:t>
      </w:r>
      <w:r w:rsidRPr="00117DAD">
        <w:rPr>
          <w:rFonts w:ascii="Cambria Math" w:hAnsi="Cambria Math" w:cs="Cambria Math"/>
          <w:sz w:val="28"/>
          <w:szCs w:val="28"/>
        </w:rPr>
        <w:t>∗</w:t>
      </w:r>
      <w:r w:rsidRPr="00117DAD">
        <w:rPr>
          <w:sz w:val="28"/>
          <w:szCs w:val="28"/>
        </w:rPr>
        <w:t>. In other words, the rewards should be an unbiased estimate of the true rewards. 2. E[Qn-1] = q</w:t>
      </w:r>
      <w:r w:rsidRPr="00117DAD">
        <w:rPr>
          <w:rFonts w:ascii="Cambria Math" w:hAnsi="Cambria Math" w:cs="Cambria Math"/>
          <w:sz w:val="28"/>
          <w:szCs w:val="28"/>
        </w:rPr>
        <w:t>∗</w:t>
      </w:r>
      <w:r w:rsidRPr="00117DAD">
        <w:rPr>
          <w:sz w:val="28"/>
          <w:szCs w:val="28"/>
        </w:rPr>
        <w:t>: The expected value of the previous estimate Qn-1 should also be equal to the true expected reward q</w:t>
      </w:r>
      <w:r w:rsidRPr="00117DAD">
        <w:rPr>
          <w:rFonts w:ascii="Cambria Math" w:hAnsi="Cambria Math" w:cs="Cambria Math"/>
          <w:sz w:val="28"/>
          <w:szCs w:val="28"/>
        </w:rPr>
        <w:t>∗</w:t>
      </w:r>
      <w:r w:rsidRPr="00117DAD">
        <w:rPr>
          <w:sz w:val="28"/>
          <w:szCs w:val="28"/>
        </w:rPr>
        <w:t xml:space="preserve">. This condition ensures that the influence of the initial estimate vanishes as n becomes larger. If </w:t>
      </w:r>
      <w:proofErr w:type="gramStart"/>
      <w:r w:rsidRPr="00117DAD">
        <w:rPr>
          <w:sz w:val="28"/>
          <w:szCs w:val="28"/>
        </w:rPr>
        <w:t>both of these</w:t>
      </w:r>
      <w:proofErr w:type="gramEnd"/>
      <w:r w:rsidRPr="00117DAD">
        <w:rPr>
          <w:sz w:val="28"/>
          <w:szCs w:val="28"/>
        </w:rPr>
        <w:t xml:space="preserve"> conditions are satisfied, then Qn will be unbiased and will converge to the true expected reward q</w:t>
      </w:r>
      <w:r w:rsidRPr="00117DAD">
        <w:rPr>
          <w:rFonts w:ascii="Cambria Math" w:hAnsi="Cambria Math" w:cs="Cambria Math"/>
          <w:sz w:val="28"/>
          <w:szCs w:val="28"/>
        </w:rPr>
        <w:t>∗</w:t>
      </w:r>
      <w:r w:rsidRPr="00117DAD">
        <w:rPr>
          <w:sz w:val="28"/>
          <w:szCs w:val="28"/>
        </w:rPr>
        <w:t xml:space="preserve"> over time. These conditions ensure that both the rewards and the previous estimate provide unbiased information about the true expected reward.</w:t>
      </w:r>
    </w:p>
    <w:p w14:paraId="02CEFB7D" w14:textId="77777777" w:rsidR="00CD5901" w:rsidRPr="008C1C42" w:rsidRDefault="00CD5901" w:rsidP="00B3589A">
      <w:pPr>
        <w:spacing w:after="0"/>
        <w:rPr>
          <w:sz w:val="28"/>
          <w:szCs w:val="28"/>
        </w:rPr>
      </w:pPr>
    </w:p>
    <w:p w14:paraId="34A870A1" w14:textId="6B1E671F" w:rsidR="00153261" w:rsidRDefault="00297912" w:rsidP="00B3589A">
      <w:pPr>
        <w:spacing w:after="0"/>
        <w:rPr>
          <w:rFonts w:ascii="Cambria Math" w:hAnsi="Cambria Math" w:cs="Cambria Math"/>
          <w:sz w:val="28"/>
          <w:szCs w:val="28"/>
        </w:rPr>
      </w:pPr>
      <w:r>
        <w:rPr>
          <w:b/>
          <w:bCs/>
          <w:sz w:val="28"/>
          <w:szCs w:val="28"/>
        </w:rPr>
        <w:t xml:space="preserve">d. </w:t>
      </w:r>
      <w:r w:rsidR="00153261" w:rsidRPr="00153261">
        <w:rPr>
          <w:sz w:val="28"/>
          <w:szCs w:val="28"/>
        </w:rPr>
        <w:t>To show that Qn is asymptotically unbiased, we need to demonstrate that as n approaches infinity (i.e., n → ∞), the expected value of Qn converges to the true expected reward q</w:t>
      </w:r>
      <w:r w:rsidR="00153261" w:rsidRPr="00153261">
        <w:rPr>
          <w:rFonts w:ascii="Cambria Math" w:hAnsi="Cambria Math" w:cs="Cambria Math"/>
          <w:sz w:val="28"/>
          <w:szCs w:val="28"/>
        </w:rPr>
        <w:t>∗</w:t>
      </w:r>
      <w:r w:rsidR="00153261" w:rsidRPr="00153261">
        <w:rPr>
          <w:sz w:val="28"/>
          <w:szCs w:val="28"/>
        </w:rPr>
        <w:t>. In other words, we want to prove that:</w:t>
      </w:r>
      <w:r w:rsidR="00411B91">
        <w:rPr>
          <w:sz w:val="28"/>
          <w:szCs w:val="28"/>
        </w:rPr>
        <w:t xml:space="preserve"> </w:t>
      </w:r>
      <w:r w:rsidR="00411B91" w:rsidRPr="00411B91">
        <w:rPr>
          <w:sz w:val="28"/>
          <w:szCs w:val="28"/>
        </w:rPr>
        <w:t>lim (n → ∞) E[Qn] = q</w:t>
      </w:r>
      <w:r w:rsidR="00411B91" w:rsidRPr="00411B91">
        <w:rPr>
          <w:rFonts w:ascii="Cambria Math" w:hAnsi="Cambria Math" w:cs="Cambria Math"/>
          <w:sz w:val="28"/>
          <w:szCs w:val="28"/>
        </w:rPr>
        <w:t>∗</w:t>
      </w:r>
    </w:p>
    <w:p w14:paraId="48CB38BB" w14:textId="77777777" w:rsidR="00015BAF" w:rsidRDefault="00015BAF" w:rsidP="00B3589A">
      <w:pPr>
        <w:spacing w:after="0"/>
        <w:rPr>
          <w:rFonts w:ascii="Cambria Math" w:hAnsi="Cambria Math" w:cs="Cambria Math"/>
          <w:sz w:val="28"/>
          <w:szCs w:val="28"/>
        </w:rPr>
      </w:pPr>
    </w:p>
    <w:p w14:paraId="57B5F7FF" w14:textId="6292419B" w:rsidR="00732329" w:rsidRDefault="00527F99" w:rsidP="00B3589A">
      <w:pPr>
        <w:spacing w:after="0"/>
        <w:rPr>
          <w:sz w:val="28"/>
          <w:szCs w:val="28"/>
        </w:rPr>
      </w:pPr>
      <w:r w:rsidRPr="00527F99">
        <w:rPr>
          <w:sz w:val="28"/>
          <w:szCs w:val="28"/>
        </w:rPr>
        <w:t>Qn = (1 - α) * Qn-1 + α * Rn</w:t>
      </w:r>
    </w:p>
    <w:p w14:paraId="34A95A6B" w14:textId="1E65E0F7" w:rsidR="00527F99" w:rsidRDefault="00527F99" w:rsidP="00B3589A">
      <w:pPr>
        <w:spacing w:after="0"/>
        <w:rPr>
          <w:sz w:val="28"/>
          <w:szCs w:val="28"/>
        </w:rPr>
      </w:pPr>
      <w:r w:rsidRPr="00527F99">
        <w:rPr>
          <w:sz w:val="28"/>
          <w:szCs w:val="28"/>
        </w:rPr>
        <w:t xml:space="preserve">E[Qn] = </w:t>
      </w:r>
      <w:proofErr w:type="gramStart"/>
      <w:r w:rsidRPr="00527F99">
        <w:rPr>
          <w:sz w:val="28"/>
          <w:szCs w:val="28"/>
        </w:rPr>
        <w:t>E[</w:t>
      </w:r>
      <w:proofErr w:type="gramEnd"/>
      <w:r w:rsidRPr="00527F99">
        <w:rPr>
          <w:sz w:val="28"/>
          <w:szCs w:val="28"/>
        </w:rPr>
        <w:t>(1 - α) * Qn-1 + α * Rn]</w:t>
      </w:r>
    </w:p>
    <w:p w14:paraId="1CD14F5E" w14:textId="4D65B50F" w:rsidR="00180966" w:rsidRDefault="00180966" w:rsidP="00B3589A">
      <w:pPr>
        <w:spacing w:after="0"/>
        <w:rPr>
          <w:sz w:val="28"/>
          <w:szCs w:val="28"/>
        </w:rPr>
      </w:pPr>
      <w:r w:rsidRPr="00180966">
        <w:rPr>
          <w:sz w:val="28"/>
          <w:szCs w:val="28"/>
        </w:rPr>
        <w:t>E[Qn] = (1 - α) * E[Qn-1] + α * E[Rn]</w:t>
      </w:r>
    </w:p>
    <w:p w14:paraId="20A661E9" w14:textId="21586E64" w:rsidR="001B5B26" w:rsidRDefault="001B5B26" w:rsidP="00B3589A">
      <w:pPr>
        <w:spacing w:after="0"/>
        <w:rPr>
          <w:sz w:val="28"/>
          <w:szCs w:val="28"/>
        </w:rPr>
      </w:pPr>
      <w:r w:rsidRPr="001B5B26">
        <w:rPr>
          <w:sz w:val="28"/>
          <w:szCs w:val="28"/>
        </w:rPr>
        <w:t>lim (n → ∞) E[Qn] = lim (n → ∞) [(1 - α) * E[Qn-1] + α * E[Rn]]</w:t>
      </w:r>
    </w:p>
    <w:p w14:paraId="1D29D358" w14:textId="1DD5DFD2" w:rsidR="00DA76BB" w:rsidRDefault="00DA76BB" w:rsidP="00B3589A">
      <w:pPr>
        <w:spacing w:after="0"/>
        <w:rPr>
          <w:rFonts w:ascii="Cambria Math" w:hAnsi="Cambria Math" w:cs="Cambria Math"/>
          <w:sz w:val="28"/>
          <w:szCs w:val="28"/>
        </w:rPr>
      </w:pPr>
      <w:r w:rsidRPr="00DA76BB">
        <w:rPr>
          <w:sz w:val="28"/>
          <w:szCs w:val="28"/>
        </w:rPr>
        <w:t>lim (n → ∞) E[Qn] = (1 - α) * lim (n → ∞) E[Qn-1] + α * q</w:t>
      </w:r>
      <w:r w:rsidRPr="00DA76BB">
        <w:rPr>
          <w:rFonts w:ascii="Cambria Math" w:hAnsi="Cambria Math" w:cs="Cambria Math"/>
          <w:sz w:val="28"/>
          <w:szCs w:val="28"/>
        </w:rPr>
        <w:t>∗</w:t>
      </w:r>
    </w:p>
    <w:p w14:paraId="5CB41C47" w14:textId="77777777" w:rsidR="00CF6AA6" w:rsidRDefault="00CF6AA6" w:rsidP="00B3589A">
      <w:pPr>
        <w:spacing w:after="0"/>
        <w:rPr>
          <w:rFonts w:ascii="Cambria Math" w:hAnsi="Cambria Math" w:cs="Cambria Math"/>
          <w:sz w:val="28"/>
          <w:szCs w:val="28"/>
        </w:rPr>
      </w:pPr>
    </w:p>
    <w:p w14:paraId="62649B82" w14:textId="77777777" w:rsidR="00B82C31" w:rsidRDefault="00CF6AA6" w:rsidP="00B3589A">
      <w:pPr>
        <w:spacing w:after="0"/>
        <w:rPr>
          <w:sz w:val="28"/>
          <w:szCs w:val="28"/>
        </w:rPr>
      </w:pPr>
      <w:r w:rsidRPr="00CF6AA6">
        <w:rPr>
          <w:sz w:val="28"/>
          <w:szCs w:val="28"/>
        </w:rPr>
        <w:t xml:space="preserve">Now, consider the limit of E[Qn-1] as n approaches infinity: </w:t>
      </w:r>
    </w:p>
    <w:p w14:paraId="18B2B699" w14:textId="7CF1C6CD" w:rsidR="00CF6AA6" w:rsidRDefault="00CF6AA6" w:rsidP="00B3589A">
      <w:pPr>
        <w:spacing w:after="0"/>
        <w:rPr>
          <w:sz w:val="28"/>
          <w:szCs w:val="28"/>
        </w:rPr>
      </w:pPr>
      <w:r w:rsidRPr="00CF6AA6">
        <w:rPr>
          <w:sz w:val="28"/>
          <w:szCs w:val="28"/>
        </w:rPr>
        <w:t>lim (n → ∞) E[Qn-1] = lim (n → ∞) E[Qn]</w:t>
      </w:r>
    </w:p>
    <w:p w14:paraId="2C6916FF" w14:textId="77777777" w:rsidR="00473380" w:rsidRDefault="00473380" w:rsidP="00B3589A">
      <w:pPr>
        <w:spacing w:after="0"/>
        <w:rPr>
          <w:sz w:val="28"/>
          <w:szCs w:val="28"/>
        </w:rPr>
      </w:pPr>
    </w:p>
    <w:p w14:paraId="469C0982" w14:textId="3C0FD4A0" w:rsidR="00297912" w:rsidRDefault="00473380" w:rsidP="00B3589A">
      <w:pPr>
        <w:spacing w:after="0"/>
        <w:rPr>
          <w:rFonts w:ascii="Cambria Math" w:hAnsi="Cambria Math" w:cs="Cambria Math"/>
          <w:sz w:val="28"/>
          <w:szCs w:val="28"/>
        </w:rPr>
      </w:pPr>
      <w:r>
        <w:rPr>
          <w:sz w:val="28"/>
          <w:szCs w:val="28"/>
        </w:rPr>
        <w:t xml:space="preserve">Then, </w:t>
      </w:r>
      <w:r w:rsidRPr="00473380">
        <w:rPr>
          <w:sz w:val="28"/>
          <w:szCs w:val="28"/>
        </w:rPr>
        <w:t>lim (n → ∞) E[Qn] = (1 - α) * lim (n → ∞) E[Qn] + α * q</w:t>
      </w:r>
      <w:r w:rsidRPr="00473380">
        <w:rPr>
          <w:rFonts w:ascii="Cambria Math" w:hAnsi="Cambria Math" w:cs="Cambria Math"/>
          <w:sz w:val="28"/>
          <w:szCs w:val="28"/>
        </w:rPr>
        <w:t>∗</w:t>
      </w:r>
    </w:p>
    <w:p w14:paraId="1C894013" w14:textId="2F030378" w:rsidR="00B534AB" w:rsidRPr="00B534AB" w:rsidRDefault="004B52AB" w:rsidP="00B3589A">
      <w:pPr>
        <w:spacing w:after="0"/>
        <w:rPr>
          <w:rFonts w:cstheme="minorHAnsi"/>
          <w:sz w:val="28"/>
          <w:szCs w:val="28"/>
        </w:rPr>
      </w:pPr>
      <w:r w:rsidRPr="00B534AB">
        <w:rPr>
          <w:rFonts w:cstheme="minorHAnsi"/>
          <w:sz w:val="28"/>
          <w:szCs w:val="28"/>
        </w:rPr>
        <w:t>lim (n → ∞) E[Qn] = q</w:t>
      </w:r>
      <w:r w:rsidRPr="00B534AB">
        <w:rPr>
          <w:rFonts w:ascii="Cambria Math" w:hAnsi="Cambria Math" w:cs="Cambria Math"/>
          <w:sz w:val="28"/>
          <w:szCs w:val="28"/>
        </w:rPr>
        <w:t>∗</w:t>
      </w:r>
    </w:p>
    <w:p w14:paraId="4E717B03" w14:textId="2D605355" w:rsidR="00B534AB" w:rsidRDefault="00B534AB" w:rsidP="00B3589A">
      <w:pPr>
        <w:spacing w:after="0"/>
        <w:rPr>
          <w:b/>
          <w:bCs/>
          <w:sz w:val="28"/>
          <w:szCs w:val="28"/>
        </w:rPr>
      </w:pPr>
      <w:r w:rsidRPr="00B534AB">
        <w:rPr>
          <w:b/>
          <w:bCs/>
          <w:sz w:val="28"/>
          <w:szCs w:val="28"/>
        </w:rPr>
        <w:t>Hence Proved.</w:t>
      </w:r>
    </w:p>
    <w:p w14:paraId="03BF307E" w14:textId="77777777" w:rsidR="001762EE" w:rsidRPr="00B534AB" w:rsidRDefault="001762EE" w:rsidP="00B3589A">
      <w:pPr>
        <w:spacing w:after="0"/>
        <w:rPr>
          <w:b/>
          <w:bCs/>
          <w:sz w:val="28"/>
          <w:szCs w:val="28"/>
        </w:rPr>
      </w:pPr>
    </w:p>
    <w:p w14:paraId="1D7A4581" w14:textId="401EE70D" w:rsidR="00297912" w:rsidRDefault="00297912" w:rsidP="00B3589A">
      <w:pPr>
        <w:spacing w:after="0"/>
        <w:rPr>
          <w:sz w:val="28"/>
          <w:szCs w:val="28"/>
        </w:rPr>
      </w:pPr>
      <w:r>
        <w:rPr>
          <w:b/>
          <w:bCs/>
          <w:sz w:val="28"/>
          <w:szCs w:val="28"/>
        </w:rPr>
        <w:lastRenderedPageBreak/>
        <w:t xml:space="preserve">e. </w:t>
      </w:r>
      <w:r w:rsidR="00D8293B" w:rsidRPr="00D8293B">
        <w:rPr>
          <w:sz w:val="28"/>
          <w:szCs w:val="28"/>
        </w:rPr>
        <w:t>T</w:t>
      </w:r>
      <w:r w:rsidR="00450B9E" w:rsidRPr="00D8293B">
        <w:rPr>
          <w:sz w:val="28"/>
          <w:szCs w:val="28"/>
        </w:rPr>
        <w:t>he choice of the weighting parameter α is a critical factor when using the exponential recency-weighted average estimate. While the exponential recency-weighted average itself is not inherently biased, the selection of α is paramount to its performance. If α is set too close to 1, the algorithm may adapt more slowly to changes in the environment, as it would give significant weight to past experiences, potentially missing out on valuable information from recent rewards. On the other hand, if α is chosen to be too small, the algorithm might overly emphasize recent rewards, resulting in estimates with higher variance. Striking the right balance in selecting an appropriate α is essential for the algorithm to effectively navigate various learning scenarios, ensuring both adaptability and accuracy in estimating the expected rewards. This consideration underscores the importance of fine-tuning α to suit the specific characteristics of the problem at hand.</w:t>
      </w:r>
    </w:p>
    <w:p w14:paraId="4350B049" w14:textId="77777777" w:rsidR="008F7498" w:rsidRDefault="008F7498" w:rsidP="00B3589A">
      <w:pPr>
        <w:spacing w:after="0"/>
        <w:rPr>
          <w:sz w:val="28"/>
          <w:szCs w:val="28"/>
        </w:rPr>
      </w:pPr>
    </w:p>
    <w:p w14:paraId="74275B76" w14:textId="112025DE" w:rsidR="00FB32D4" w:rsidRPr="006E0013" w:rsidRDefault="008F7498" w:rsidP="00B3589A">
      <w:pPr>
        <w:spacing w:after="0"/>
        <w:rPr>
          <w:b/>
          <w:bCs/>
          <w:sz w:val="28"/>
          <w:szCs w:val="28"/>
        </w:rPr>
      </w:pPr>
      <w:r w:rsidRPr="008F7498">
        <w:rPr>
          <w:b/>
          <w:bCs/>
          <w:sz w:val="28"/>
          <w:szCs w:val="28"/>
        </w:rPr>
        <w:t>4.</w:t>
      </w:r>
      <w:r>
        <w:rPr>
          <w:b/>
          <w:bCs/>
          <w:sz w:val="28"/>
          <w:szCs w:val="28"/>
        </w:rPr>
        <w:t xml:space="preserve"> </w:t>
      </w:r>
      <w:r w:rsidR="00832FAC">
        <w:rPr>
          <w:b/>
          <w:bCs/>
          <w:noProof/>
          <w:sz w:val="28"/>
          <w:szCs w:val="28"/>
        </w:rPr>
        <w:drawing>
          <wp:inline distT="0" distB="0" distL="0" distR="0" wp14:anchorId="76AAA744" wp14:editId="697144AD">
            <wp:extent cx="6645910" cy="3987800"/>
            <wp:effectExtent l="0" t="0" r="2540" b="0"/>
            <wp:docPr id="111188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8038" name="Picture 111188038"/>
                    <pic:cNvPicPr/>
                  </pic:nvPicPr>
                  <pic:blipFill>
                    <a:blip r:embed="rId6">
                      <a:extLst>
                        <a:ext uri="{28A0092B-C50C-407E-A947-70E740481C1C}">
                          <a14:useLocalDpi xmlns:a14="http://schemas.microsoft.com/office/drawing/2010/main" val="0"/>
                        </a:ext>
                      </a:extLst>
                    </a:blip>
                    <a:stretch>
                      <a:fillRect/>
                    </a:stretch>
                  </pic:blipFill>
                  <pic:spPr>
                    <a:xfrm>
                      <a:off x="0" y="0"/>
                      <a:ext cx="6645910" cy="3987800"/>
                    </a:xfrm>
                    <a:prstGeom prst="rect">
                      <a:avLst/>
                    </a:prstGeom>
                  </pic:spPr>
                </pic:pic>
              </a:graphicData>
            </a:graphic>
          </wp:inline>
        </w:drawing>
      </w:r>
    </w:p>
    <w:p w14:paraId="55A56897" w14:textId="4E0A28A2" w:rsidR="00426F4A" w:rsidRDefault="003B5E30" w:rsidP="00B3589A">
      <w:pPr>
        <w:spacing w:after="0"/>
        <w:rPr>
          <w:rFonts w:cstheme="minorHAnsi"/>
          <w:color w:val="202124"/>
          <w:sz w:val="28"/>
          <w:szCs w:val="28"/>
          <w:shd w:val="clear" w:color="auto" w:fill="FFFFFF"/>
        </w:rPr>
      </w:pPr>
      <w:r>
        <w:rPr>
          <w:b/>
          <w:bCs/>
          <w:sz w:val="28"/>
          <w:szCs w:val="28"/>
        </w:rPr>
        <w:t xml:space="preserve">5. </w:t>
      </w:r>
      <w:r w:rsidR="003146BC">
        <w:rPr>
          <w:b/>
          <w:bCs/>
          <w:sz w:val="28"/>
          <w:szCs w:val="28"/>
        </w:rPr>
        <w:t>O</w:t>
      </w:r>
      <w:r w:rsidR="00F91FEA">
        <w:rPr>
          <w:b/>
          <w:bCs/>
          <w:sz w:val="28"/>
          <w:szCs w:val="28"/>
        </w:rPr>
        <w:t xml:space="preserve">ptimal action selection: </w:t>
      </w:r>
      <w:r w:rsidR="007967DB">
        <w:rPr>
          <w:sz w:val="28"/>
          <w:szCs w:val="28"/>
        </w:rPr>
        <w:t xml:space="preserve">optimal action is selected with the probability (1 – </w:t>
      </w:r>
      <w:r w:rsidR="007967DB" w:rsidRPr="00956D3C">
        <w:rPr>
          <w:rFonts w:cstheme="minorHAnsi"/>
          <w:color w:val="202124"/>
          <w:sz w:val="28"/>
          <w:szCs w:val="28"/>
          <w:shd w:val="clear" w:color="auto" w:fill="FFFFFF"/>
        </w:rPr>
        <w:t>ε)</w:t>
      </w:r>
      <w:r w:rsidR="00956D3C" w:rsidRPr="00956D3C">
        <w:rPr>
          <w:rFonts w:cstheme="minorHAnsi"/>
          <w:color w:val="202124"/>
          <w:sz w:val="28"/>
          <w:szCs w:val="28"/>
          <w:shd w:val="clear" w:color="auto" w:fill="FFFFFF"/>
        </w:rPr>
        <w:t>. Non optimal actio</w:t>
      </w:r>
      <w:r w:rsidR="00956D3C">
        <w:rPr>
          <w:rFonts w:cstheme="minorHAnsi"/>
          <w:color w:val="202124"/>
          <w:sz w:val="28"/>
          <w:szCs w:val="28"/>
          <w:shd w:val="clear" w:color="auto" w:fill="FFFFFF"/>
        </w:rPr>
        <w:t xml:space="preserve">n is selected with probability </w:t>
      </w:r>
      <w:r w:rsidR="00956D3C" w:rsidRPr="00956D3C">
        <w:rPr>
          <w:rFonts w:cstheme="minorHAnsi"/>
          <w:color w:val="202124"/>
          <w:sz w:val="28"/>
          <w:szCs w:val="28"/>
          <w:shd w:val="clear" w:color="auto" w:fill="FFFFFF"/>
        </w:rPr>
        <w:t>ε</w:t>
      </w:r>
      <w:r w:rsidR="009E5F37">
        <w:rPr>
          <w:rFonts w:cstheme="minorHAnsi"/>
          <w:color w:val="202124"/>
          <w:sz w:val="28"/>
          <w:szCs w:val="28"/>
          <w:shd w:val="clear" w:color="auto" w:fill="FFFFFF"/>
        </w:rPr>
        <w:t xml:space="preserve">. Optimal action a* may be selected randomly with a probability </w:t>
      </w:r>
      <w:r w:rsidR="009E5F37" w:rsidRPr="00956D3C">
        <w:rPr>
          <w:rFonts w:cstheme="minorHAnsi"/>
          <w:color w:val="202124"/>
          <w:sz w:val="28"/>
          <w:szCs w:val="28"/>
          <w:shd w:val="clear" w:color="auto" w:fill="FFFFFF"/>
        </w:rPr>
        <w:t>ε</w:t>
      </w:r>
      <w:r w:rsidR="009E5F37">
        <w:rPr>
          <w:rFonts w:cstheme="minorHAnsi"/>
          <w:color w:val="202124"/>
          <w:sz w:val="28"/>
          <w:szCs w:val="28"/>
          <w:shd w:val="clear" w:color="auto" w:fill="FFFFFF"/>
        </w:rPr>
        <w:t>/k, k is 10 here.</w:t>
      </w:r>
    </w:p>
    <w:p w14:paraId="2DCF855B" w14:textId="7A2EAB99" w:rsidR="009E5F37" w:rsidRDefault="00D4445C" w:rsidP="00B3589A">
      <w:pPr>
        <w:spacing w:after="0"/>
        <w:rPr>
          <w:rFonts w:cstheme="minorHAnsi"/>
          <w:color w:val="202124"/>
          <w:sz w:val="28"/>
          <w:szCs w:val="28"/>
          <w:shd w:val="clear" w:color="auto" w:fill="FFFFFF"/>
        </w:rPr>
      </w:pPr>
      <w:r>
        <w:rPr>
          <w:rFonts w:cstheme="minorHAnsi"/>
          <w:color w:val="202124"/>
          <w:sz w:val="28"/>
          <w:szCs w:val="28"/>
          <w:shd w:val="clear" w:color="auto" w:fill="FFFFFF"/>
        </w:rPr>
        <w:t xml:space="preserve">Total probability of selecting optimal action: </w:t>
      </w:r>
      <w:proofErr w:type="gramStart"/>
      <w:r w:rsidR="001878C6">
        <w:rPr>
          <w:rFonts w:cstheme="minorHAnsi"/>
          <w:color w:val="202124"/>
          <w:sz w:val="28"/>
          <w:szCs w:val="28"/>
          <w:shd w:val="clear" w:color="auto" w:fill="FFFFFF"/>
        </w:rPr>
        <w:t>P(</w:t>
      </w:r>
      <w:proofErr w:type="gramEnd"/>
      <w:r w:rsidR="001878C6">
        <w:rPr>
          <w:rFonts w:cstheme="minorHAnsi"/>
          <w:color w:val="202124"/>
          <w:sz w:val="28"/>
          <w:szCs w:val="28"/>
          <w:shd w:val="clear" w:color="auto" w:fill="FFFFFF"/>
        </w:rPr>
        <w:t xml:space="preserve">Ai = a*) = 1 – </w:t>
      </w:r>
      <w:r w:rsidR="001878C6" w:rsidRPr="00956D3C">
        <w:rPr>
          <w:rFonts w:cstheme="minorHAnsi"/>
          <w:color w:val="202124"/>
          <w:sz w:val="28"/>
          <w:szCs w:val="28"/>
          <w:shd w:val="clear" w:color="auto" w:fill="FFFFFF"/>
        </w:rPr>
        <w:t>ε</w:t>
      </w:r>
      <w:r w:rsidR="001878C6">
        <w:rPr>
          <w:rFonts w:cstheme="minorHAnsi"/>
          <w:color w:val="202124"/>
          <w:sz w:val="28"/>
          <w:szCs w:val="28"/>
          <w:shd w:val="clear" w:color="auto" w:fill="FFFFFF"/>
        </w:rPr>
        <w:t xml:space="preserve"> + </w:t>
      </w:r>
      <w:r w:rsidR="001878C6" w:rsidRPr="00956D3C">
        <w:rPr>
          <w:rFonts w:cstheme="minorHAnsi"/>
          <w:color w:val="202124"/>
          <w:sz w:val="28"/>
          <w:szCs w:val="28"/>
          <w:shd w:val="clear" w:color="auto" w:fill="FFFFFF"/>
        </w:rPr>
        <w:t>ε</w:t>
      </w:r>
      <w:r w:rsidR="001878C6">
        <w:rPr>
          <w:rFonts w:cstheme="minorHAnsi"/>
          <w:color w:val="202124"/>
          <w:sz w:val="28"/>
          <w:szCs w:val="28"/>
          <w:shd w:val="clear" w:color="auto" w:fill="FFFFFF"/>
        </w:rPr>
        <w:t>/k</w:t>
      </w:r>
    </w:p>
    <w:p w14:paraId="7890001C" w14:textId="57CE102B" w:rsidR="0026036A" w:rsidRDefault="0026036A" w:rsidP="00B3589A">
      <w:pPr>
        <w:spacing w:after="0"/>
        <w:rPr>
          <w:rFonts w:cstheme="minorHAnsi"/>
          <w:color w:val="202124"/>
          <w:sz w:val="28"/>
          <w:szCs w:val="28"/>
          <w:shd w:val="clear" w:color="auto" w:fill="FFFFFF"/>
        </w:rPr>
      </w:pPr>
      <w:r>
        <w:rPr>
          <w:rFonts w:cstheme="minorHAnsi"/>
          <w:color w:val="202124"/>
          <w:sz w:val="28"/>
          <w:szCs w:val="28"/>
          <w:shd w:val="clear" w:color="auto" w:fill="FFFFFF"/>
        </w:rPr>
        <w:t xml:space="preserve">Considering given </w:t>
      </w:r>
      <w:r w:rsidRPr="00956D3C">
        <w:rPr>
          <w:rFonts w:cstheme="minorHAnsi"/>
          <w:color w:val="202124"/>
          <w:sz w:val="28"/>
          <w:szCs w:val="28"/>
          <w:shd w:val="clear" w:color="auto" w:fill="FFFFFF"/>
        </w:rPr>
        <w:t>ε</w:t>
      </w:r>
      <w:r>
        <w:rPr>
          <w:rFonts w:cstheme="minorHAnsi"/>
          <w:color w:val="202124"/>
          <w:sz w:val="28"/>
          <w:szCs w:val="28"/>
          <w:shd w:val="clear" w:color="auto" w:fill="FFFFFF"/>
        </w:rPr>
        <w:t xml:space="preserve"> values:</w:t>
      </w:r>
    </w:p>
    <w:p w14:paraId="4FB25CFD" w14:textId="3035A2B5" w:rsidR="0026036A" w:rsidRDefault="0026036A" w:rsidP="00B3589A">
      <w:pPr>
        <w:spacing w:after="0"/>
        <w:rPr>
          <w:rFonts w:cstheme="minorHAnsi"/>
          <w:color w:val="202124"/>
          <w:sz w:val="28"/>
          <w:szCs w:val="28"/>
          <w:shd w:val="clear" w:color="auto" w:fill="FFFFFF"/>
        </w:rPr>
      </w:pPr>
      <w:proofErr w:type="gramStart"/>
      <w:r>
        <w:rPr>
          <w:rFonts w:cstheme="minorHAnsi"/>
          <w:color w:val="202124"/>
          <w:sz w:val="28"/>
          <w:szCs w:val="28"/>
          <w:shd w:val="clear" w:color="auto" w:fill="FFFFFF"/>
        </w:rPr>
        <w:t>P(</w:t>
      </w:r>
      <w:proofErr w:type="gramEnd"/>
      <w:r>
        <w:rPr>
          <w:rFonts w:cstheme="minorHAnsi"/>
          <w:color w:val="202124"/>
          <w:sz w:val="28"/>
          <w:szCs w:val="28"/>
          <w:shd w:val="clear" w:color="auto" w:fill="FFFFFF"/>
        </w:rPr>
        <w:t>Ai = a*|</w:t>
      </w:r>
      <w:r w:rsidRPr="0026036A">
        <w:rPr>
          <w:rFonts w:cstheme="minorHAnsi"/>
          <w:color w:val="202124"/>
          <w:sz w:val="28"/>
          <w:szCs w:val="28"/>
          <w:shd w:val="clear" w:color="auto" w:fill="FFFFFF"/>
        </w:rPr>
        <w:t xml:space="preserve"> </w:t>
      </w:r>
      <w:r w:rsidRPr="00956D3C">
        <w:rPr>
          <w:rFonts w:cstheme="minorHAnsi"/>
          <w:color w:val="202124"/>
          <w:sz w:val="28"/>
          <w:szCs w:val="28"/>
          <w:shd w:val="clear" w:color="auto" w:fill="FFFFFF"/>
        </w:rPr>
        <w:t>ε</w:t>
      </w:r>
      <w:r>
        <w:rPr>
          <w:rFonts w:cstheme="minorHAnsi"/>
          <w:color w:val="202124"/>
          <w:sz w:val="28"/>
          <w:szCs w:val="28"/>
          <w:shd w:val="clear" w:color="auto" w:fill="FFFFFF"/>
        </w:rPr>
        <w:t>=0.01)/P(Ai=a*|</w:t>
      </w:r>
      <w:r w:rsidRPr="0026036A">
        <w:rPr>
          <w:rFonts w:cstheme="minorHAnsi"/>
          <w:color w:val="202124"/>
          <w:sz w:val="28"/>
          <w:szCs w:val="28"/>
          <w:shd w:val="clear" w:color="auto" w:fill="FFFFFF"/>
        </w:rPr>
        <w:t xml:space="preserve"> </w:t>
      </w:r>
      <w:r w:rsidRPr="00956D3C">
        <w:rPr>
          <w:rFonts w:cstheme="minorHAnsi"/>
          <w:color w:val="202124"/>
          <w:sz w:val="28"/>
          <w:szCs w:val="28"/>
          <w:shd w:val="clear" w:color="auto" w:fill="FFFFFF"/>
        </w:rPr>
        <w:t>ε</w:t>
      </w:r>
      <w:r>
        <w:rPr>
          <w:rFonts w:cstheme="minorHAnsi"/>
          <w:color w:val="202124"/>
          <w:sz w:val="28"/>
          <w:szCs w:val="28"/>
          <w:shd w:val="clear" w:color="auto" w:fill="FFFFFF"/>
        </w:rPr>
        <w:t>=0.1) = (1-0.01+0.01/10)</w:t>
      </w:r>
      <w:r w:rsidR="00637816">
        <w:rPr>
          <w:rFonts w:cstheme="minorHAnsi"/>
          <w:color w:val="202124"/>
          <w:sz w:val="28"/>
          <w:szCs w:val="28"/>
          <w:shd w:val="clear" w:color="auto" w:fill="FFFFFF"/>
        </w:rPr>
        <w:t xml:space="preserve"> </w:t>
      </w:r>
      <w:r>
        <w:rPr>
          <w:rFonts w:cstheme="minorHAnsi"/>
          <w:color w:val="202124"/>
          <w:sz w:val="28"/>
          <w:szCs w:val="28"/>
          <w:shd w:val="clear" w:color="auto" w:fill="FFFFFF"/>
        </w:rPr>
        <w:t>/</w:t>
      </w:r>
      <w:r w:rsidR="00637816">
        <w:rPr>
          <w:rFonts w:cstheme="minorHAnsi"/>
          <w:color w:val="202124"/>
          <w:sz w:val="28"/>
          <w:szCs w:val="28"/>
          <w:shd w:val="clear" w:color="auto" w:fill="FFFFFF"/>
        </w:rPr>
        <w:t xml:space="preserve"> </w:t>
      </w:r>
      <w:r>
        <w:rPr>
          <w:rFonts w:cstheme="minorHAnsi"/>
          <w:color w:val="202124"/>
          <w:sz w:val="28"/>
          <w:szCs w:val="28"/>
          <w:shd w:val="clear" w:color="auto" w:fill="FFFFFF"/>
        </w:rPr>
        <w:t>(1-0.1+0.1/10) = 0.991/0.91 = 1.09</w:t>
      </w:r>
    </w:p>
    <w:p w14:paraId="4F93680B" w14:textId="4C026590" w:rsidR="0071713B" w:rsidRDefault="0071713B" w:rsidP="00B3589A">
      <w:pPr>
        <w:spacing w:after="0"/>
        <w:rPr>
          <w:rFonts w:cstheme="minorHAnsi"/>
          <w:b/>
          <w:bCs/>
          <w:color w:val="202124"/>
          <w:sz w:val="28"/>
          <w:szCs w:val="28"/>
          <w:shd w:val="clear" w:color="auto" w:fill="FFFFFF"/>
        </w:rPr>
      </w:pPr>
      <w:r w:rsidRPr="003146BC">
        <w:rPr>
          <w:rFonts w:cstheme="minorHAnsi"/>
          <w:b/>
          <w:bCs/>
          <w:color w:val="202124"/>
          <w:sz w:val="28"/>
          <w:szCs w:val="28"/>
          <w:shd w:val="clear" w:color="auto" w:fill="FFFFFF"/>
        </w:rPr>
        <w:t>ε=0.01 performs better by 1.09 times than ε=0.1</w:t>
      </w:r>
    </w:p>
    <w:p w14:paraId="71F357D7" w14:textId="77777777" w:rsidR="00637816" w:rsidRPr="003146BC" w:rsidRDefault="00637816" w:rsidP="00B3589A">
      <w:pPr>
        <w:spacing w:after="0"/>
        <w:rPr>
          <w:rFonts w:cstheme="minorHAnsi"/>
          <w:b/>
          <w:bCs/>
          <w:color w:val="202124"/>
          <w:sz w:val="28"/>
          <w:szCs w:val="28"/>
          <w:shd w:val="clear" w:color="auto" w:fill="FFFFFF"/>
        </w:rPr>
      </w:pPr>
    </w:p>
    <w:p w14:paraId="2FE395D0" w14:textId="77777777" w:rsidR="001A66AA" w:rsidRDefault="00AC1E1E" w:rsidP="00B3589A">
      <w:pPr>
        <w:spacing w:after="0"/>
        <w:rPr>
          <w:rFonts w:cstheme="minorHAnsi"/>
          <w:sz w:val="28"/>
          <w:szCs w:val="28"/>
        </w:rPr>
      </w:pPr>
      <w:r w:rsidRPr="00AC1E1E">
        <w:rPr>
          <w:rFonts w:cstheme="minorHAnsi"/>
          <w:b/>
          <w:bCs/>
          <w:sz w:val="28"/>
          <w:szCs w:val="28"/>
        </w:rPr>
        <w:t>Ave</w:t>
      </w:r>
      <w:r>
        <w:rPr>
          <w:rFonts w:cstheme="minorHAnsi"/>
          <w:b/>
          <w:bCs/>
          <w:sz w:val="28"/>
          <w:szCs w:val="28"/>
        </w:rPr>
        <w:t>rage reward:</w:t>
      </w:r>
      <w:r w:rsidR="001A66AA">
        <w:rPr>
          <w:rFonts w:cstheme="minorHAnsi"/>
          <w:b/>
          <w:bCs/>
          <w:sz w:val="28"/>
          <w:szCs w:val="28"/>
        </w:rPr>
        <w:t xml:space="preserve"> </w:t>
      </w:r>
      <w:r w:rsidR="001A66AA">
        <w:rPr>
          <w:rFonts w:cstheme="minorHAnsi"/>
          <w:sz w:val="28"/>
          <w:szCs w:val="28"/>
        </w:rPr>
        <w:t>Since the rewards are derived from the same distribution with mean of 0, the average reward for random actions will be zero. We consider only average reward for greedy actions.</w:t>
      </w:r>
    </w:p>
    <w:p w14:paraId="4670D6B1" w14:textId="77777777" w:rsidR="00637816" w:rsidRDefault="00C0189F" w:rsidP="00B3589A">
      <w:pPr>
        <w:spacing w:after="0"/>
        <w:rPr>
          <w:rFonts w:cstheme="minorHAnsi"/>
          <w:color w:val="202124"/>
          <w:sz w:val="28"/>
          <w:szCs w:val="28"/>
          <w:shd w:val="clear" w:color="auto" w:fill="FFFFFF"/>
        </w:rPr>
      </w:pPr>
      <w:r>
        <w:rPr>
          <w:rFonts w:cstheme="minorHAnsi"/>
          <w:sz w:val="28"/>
          <w:szCs w:val="28"/>
        </w:rPr>
        <w:lastRenderedPageBreak/>
        <w:t xml:space="preserve">E[R] = q*(a*) * (1 – </w:t>
      </w:r>
      <w:r w:rsidRPr="00956D3C">
        <w:rPr>
          <w:rFonts w:cstheme="minorHAnsi"/>
          <w:color w:val="202124"/>
          <w:sz w:val="28"/>
          <w:szCs w:val="28"/>
          <w:shd w:val="clear" w:color="auto" w:fill="FFFFFF"/>
        </w:rPr>
        <w:t>ε</w:t>
      </w:r>
      <w:r>
        <w:rPr>
          <w:rFonts w:cstheme="minorHAnsi"/>
          <w:color w:val="202124"/>
          <w:sz w:val="28"/>
          <w:szCs w:val="28"/>
          <w:shd w:val="clear" w:color="auto" w:fill="FFFFFF"/>
        </w:rPr>
        <w:t>)</w:t>
      </w:r>
    </w:p>
    <w:p w14:paraId="55A18DEF" w14:textId="16B782BD" w:rsidR="00AC1E1E" w:rsidRDefault="00637816" w:rsidP="00B3589A">
      <w:pPr>
        <w:spacing w:after="0"/>
        <w:rPr>
          <w:rFonts w:cstheme="minorHAnsi"/>
          <w:color w:val="202124"/>
          <w:sz w:val="28"/>
          <w:szCs w:val="28"/>
          <w:shd w:val="clear" w:color="auto" w:fill="FFFFFF"/>
        </w:rPr>
      </w:pPr>
      <w:proofErr w:type="gramStart"/>
      <w:r>
        <w:rPr>
          <w:rFonts w:cstheme="minorHAnsi"/>
          <w:color w:val="202124"/>
          <w:sz w:val="28"/>
          <w:szCs w:val="28"/>
          <w:shd w:val="clear" w:color="auto" w:fill="FFFFFF"/>
        </w:rPr>
        <w:t xml:space="preserve">Considering </w:t>
      </w:r>
      <w:r w:rsidR="001A66AA">
        <w:rPr>
          <w:rFonts w:cstheme="minorHAnsi"/>
          <w:sz w:val="28"/>
          <w:szCs w:val="28"/>
        </w:rPr>
        <w:t xml:space="preserve"> </w:t>
      </w:r>
      <w:r>
        <w:rPr>
          <w:rFonts w:cstheme="minorHAnsi"/>
          <w:sz w:val="28"/>
          <w:szCs w:val="28"/>
        </w:rPr>
        <w:t>given</w:t>
      </w:r>
      <w:proofErr w:type="gramEnd"/>
      <w:r>
        <w:rPr>
          <w:rFonts w:cstheme="minorHAnsi"/>
          <w:sz w:val="28"/>
          <w:szCs w:val="28"/>
        </w:rPr>
        <w:t xml:space="preserve"> </w:t>
      </w:r>
      <w:r w:rsidRPr="00956D3C">
        <w:rPr>
          <w:rFonts w:cstheme="minorHAnsi"/>
          <w:color w:val="202124"/>
          <w:sz w:val="28"/>
          <w:szCs w:val="28"/>
          <w:shd w:val="clear" w:color="auto" w:fill="FFFFFF"/>
        </w:rPr>
        <w:t>ε</w:t>
      </w:r>
      <w:r>
        <w:rPr>
          <w:rFonts w:cstheme="minorHAnsi"/>
          <w:color w:val="202124"/>
          <w:sz w:val="28"/>
          <w:szCs w:val="28"/>
          <w:shd w:val="clear" w:color="auto" w:fill="FFFFFF"/>
        </w:rPr>
        <w:t xml:space="preserve"> values:</w:t>
      </w:r>
    </w:p>
    <w:p w14:paraId="631100AA" w14:textId="6988FE8D" w:rsidR="00637816" w:rsidRDefault="00637816" w:rsidP="00B3589A">
      <w:pPr>
        <w:spacing w:after="0"/>
        <w:rPr>
          <w:rFonts w:cstheme="minorHAnsi"/>
          <w:color w:val="202124"/>
          <w:sz w:val="28"/>
          <w:szCs w:val="28"/>
          <w:shd w:val="clear" w:color="auto" w:fill="FFFFFF"/>
        </w:rPr>
      </w:pPr>
      <w:proofErr w:type="gramStart"/>
      <w:r>
        <w:rPr>
          <w:rFonts w:cstheme="minorHAnsi"/>
          <w:color w:val="202124"/>
          <w:sz w:val="28"/>
          <w:szCs w:val="28"/>
          <w:shd w:val="clear" w:color="auto" w:fill="FFFFFF"/>
        </w:rPr>
        <w:t>E[</w:t>
      </w:r>
      <w:proofErr w:type="gramEnd"/>
      <w:r>
        <w:rPr>
          <w:rFonts w:cstheme="minorHAnsi"/>
          <w:color w:val="202124"/>
          <w:sz w:val="28"/>
          <w:szCs w:val="28"/>
          <w:shd w:val="clear" w:color="auto" w:fill="FFFFFF"/>
        </w:rPr>
        <w:t>R|</w:t>
      </w:r>
      <w:r w:rsidRPr="00637816">
        <w:rPr>
          <w:rFonts w:cstheme="minorHAnsi"/>
          <w:color w:val="202124"/>
          <w:sz w:val="28"/>
          <w:szCs w:val="28"/>
          <w:shd w:val="clear" w:color="auto" w:fill="FFFFFF"/>
        </w:rPr>
        <w:t xml:space="preserve"> </w:t>
      </w:r>
      <w:r w:rsidRPr="00956D3C">
        <w:rPr>
          <w:rFonts w:cstheme="minorHAnsi"/>
          <w:color w:val="202124"/>
          <w:sz w:val="28"/>
          <w:szCs w:val="28"/>
          <w:shd w:val="clear" w:color="auto" w:fill="FFFFFF"/>
        </w:rPr>
        <w:t>ε</w:t>
      </w:r>
      <w:r>
        <w:rPr>
          <w:rFonts w:cstheme="minorHAnsi"/>
          <w:color w:val="202124"/>
          <w:sz w:val="28"/>
          <w:szCs w:val="28"/>
          <w:shd w:val="clear" w:color="auto" w:fill="FFFFFF"/>
        </w:rPr>
        <w:t>=0.01]/E[R|</w:t>
      </w:r>
      <w:r w:rsidRPr="00637816">
        <w:rPr>
          <w:rFonts w:cstheme="minorHAnsi"/>
          <w:color w:val="202124"/>
          <w:sz w:val="28"/>
          <w:szCs w:val="28"/>
          <w:shd w:val="clear" w:color="auto" w:fill="FFFFFF"/>
        </w:rPr>
        <w:t xml:space="preserve"> </w:t>
      </w:r>
      <w:r w:rsidRPr="00956D3C">
        <w:rPr>
          <w:rFonts w:cstheme="minorHAnsi"/>
          <w:color w:val="202124"/>
          <w:sz w:val="28"/>
          <w:szCs w:val="28"/>
          <w:shd w:val="clear" w:color="auto" w:fill="FFFFFF"/>
        </w:rPr>
        <w:t>ε</w:t>
      </w:r>
      <w:r>
        <w:rPr>
          <w:rFonts w:cstheme="minorHAnsi"/>
          <w:color w:val="202124"/>
          <w:sz w:val="28"/>
          <w:szCs w:val="28"/>
          <w:shd w:val="clear" w:color="auto" w:fill="FFFFFF"/>
        </w:rPr>
        <w:t>=0.1] = (q*(a*)*(1 – 0.01)) / (q*(a*) * (1 – 0.1)) = 0.99/0.9 = 1.1</w:t>
      </w:r>
    </w:p>
    <w:p w14:paraId="5DB2A477" w14:textId="412693BF" w:rsidR="00072EBB" w:rsidRDefault="00072EBB" w:rsidP="00072EBB">
      <w:pPr>
        <w:spacing w:after="0"/>
        <w:rPr>
          <w:rFonts w:cstheme="minorHAnsi"/>
          <w:b/>
          <w:bCs/>
          <w:color w:val="202124"/>
          <w:sz w:val="28"/>
          <w:szCs w:val="28"/>
          <w:shd w:val="clear" w:color="auto" w:fill="FFFFFF"/>
        </w:rPr>
      </w:pPr>
      <w:r w:rsidRPr="003146BC">
        <w:rPr>
          <w:rFonts w:cstheme="minorHAnsi"/>
          <w:b/>
          <w:bCs/>
          <w:color w:val="202124"/>
          <w:sz w:val="28"/>
          <w:szCs w:val="28"/>
          <w:shd w:val="clear" w:color="auto" w:fill="FFFFFF"/>
        </w:rPr>
        <w:t>ε=0.01 performs better by 1.</w:t>
      </w:r>
      <w:r>
        <w:rPr>
          <w:rFonts w:cstheme="minorHAnsi"/>
          <w:b/>
          <w:bCs/>
          <w:color w:val="202124"/>
          <w:sz w:val="28"/>
          <w:szCs w:val="28"/>
          <w:shd w:val="clear" w:color="auto" w:fill="FFFFFF"/>
        </w:rPr>
        <w:t>1</w:t>
      </w:r>
      <w:r w:rsidRPr="003146BC">
        <w:rPr>
          <w:rFonts w:cstheme="minorHAnsi"/>
          <w:b/>
          <w:bCs/>
          <w:color w:val="202124"/>
          <w:sz w:val="28"/>
          <w:szCs w:val="28"/>
          <w:shd w:val="clear" w:color="auto" w:fill="FFFFFF"/>
        </w:rPr>
        <w:t xml:space="preserve"> times than ε=0.1</w:t>
      </w:r>
    </w:p>
    <w:p w14:paraId="2CFF72C1" w14:textId="77777777" w:rsidR="00DA23E1" w:rsidRDefault="00DA23E1" w:rsidP="00072EBB">
      <w:pPr>
        <w:spacing w:after="0"/>
        <w:rPr>
          <w:rFonts w:cstheme="minorHAnsi"/>
          <w:b/>
          <w:bCs/>
          <w:color w:val="202124"/>
          <w:sz w:val="28"/>
          <w:szCs w:val="28"/>
          <w:shd w:val="clear" w:color="auto" w:fill="FFFFFF"/>
        </w:rPr>
      </w:pPr>
    </w:p>
    <w:p w14:paraId="5772C6ED" w14:textId="03CDABE2" w:rsidR="00072EBB" w:rsidRDefault="006C3389" w:rsidP="00B3589A">
      <w:pPr>
        <w:spacing w:after="0"/>
        <w:rPr>
          <w:rFonts w:cstheme="minorHAnsi"/>
          <w:sz w:val="28"/>
          <w:szCs w:val="28"/>
        </w:rPr>
      </w:pPr>
      <w:r>
        <w:rPr>
          <w:rFonts w:cstheme="minorHAnsi"/>
          <w:b/>
          <w:bCs/>
          <w:color w:val="202124"/>
          <w:sz w:val="28"/>
          <w:szCs w:val="28"/>
          <w:shd w:val="clear" w:color="auto" w:fill="FFFFFF"/>
        </w:rPr>
        <w:t>6.</w:t>
      </w:r>
    </w:p>
    <w:p w14:paraId="1A2808B1" w14:textId="6904AF2B" w:rsidR="007D5770" w:rsidRDefault="00AA2797" w:rsidP="00B3589A">
      <w:pPr>
        <w:spacing w:after="0"/>
        <w:rPr>
          <w:rFonts w:cstheme="minorHAnsi"/>
          <w:b/>
          <w:bCs/>
          <w:sz w:val="28"/>
          <w:szCs w:val="28"/>
        </w:rPr>
      </w:pPr>
      <w:r>
        <w:rPr>
          <w:rFonts w:cstheme="minorHAnsi"/>
          <w:b/>
          <w:bCs/>
          <w:noProof/>
          <w:sz w:val="28"/>
          <w:szCs w:val="28"/>
        </w:rPr>
        <w:drawing>
          <wp:inline distT="0" distB="0" distL="0" distR="0" wp14:anchorId="52ECBA7E" wp14:editId="66F0112A">
            <wp:extent cx="6435969" cy="3861827"/>
            <wp:effectExtent l="0" t="0" r="3175" b="5715"/>
            <wp:docPr id="934030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30091" name="Picture 934030091"/>
                    <pic:cNvPicPr/>
                  </pic:nvPicPr>
                  <pic:blipFill>
                    <a:blip r:embed="rId7">
                      <a:extLst>
                        <a:ext uri="{28A0092B-C50C-407E-A947-70E740481C1C}">
                          <a14:useLocalDpi xmlns:a14="http://schemas.microsoft.com/office/drawing/2010/main" val="0"/>
                        </a:ext>
                      </a:extLst>
                    </a:blip>
                    <a:stretch>
                      <a:fillRect/>
                    </a:stretch>
                  </pic:blipFill>
                  <pic:spPr>
                    <a:xfrm>
                      <a:off x="0" y="0"/>
                      <a:ext cx="6440984" cy="3864836"/>
                    </a:xfrm>
                    <a:prstGeom prst="rect">
                      <a:avLst/>
                    </a:prstGeom>
                  </pic:spPr>
                </pic:pic>
              </a:graphicData>
            </a:graphic>
          </wp:inline>
        </w:drawing>
      </w:r>
      <w:r w:rsidR="00202F42">
        <w:rPr>
          <w:rFonts w:cstheme="minorHAnsi"/>
          <w:b/>
          <w:bCs/>
          <w:noProof/>
          <w:sz w:val="28"/>
          <w:szCs w:val="28"/>
        </w:rPr>
        <w:drawing>
          <wp:inline distT="0" distB="0" distL="0" distR="0" wp14:anchorId="73C0E9B2" wp14:editId="46F2B192">
            <wp:extent cx="6466650" cy="3880237"/>
            <wp:effectExtent l="0" t="0" r="0" b="6350"/>
            <wp:docPr id="154416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61239" name="Picture 1544161239"/>
                    <pic:cNvPicPr/>
                  </pic:nvPicPr>
                  <pic:blipFill>
                    <a:blip r:embed="rId8">
                      <a:extLst>
                        <a:ext uri="{28A0092B-C50C-407E-A947-70E740481C1C}">
                          <a14:useLocalDpi xmlns:a14="http://schemas.microsoft.com/office/drawing/2010/main" val="0"/>
                        </a:ext>
                      </a:extLst>
                    </a:blip>
                    <a:stretch>
                      <a:fillRect/>
                    </a:stretch>
                  </pic:blipFill>
                  <pic:spPr>
                    <a:xfrm>
                      <a:off x="0" y="0"/>
                      <a:ext cx="6474775" cy="3885112"/>
                    </a:xfrm>
                    <a:prstGeom prst="rect">
                      <a:avLst/>
                    </a:prstGeom>
                  </pic:spPr>
                </pic:pic>
              </a:graphicData>
            </a:graphic>
          </wp:inline>
        </w:drawing>
      </w:r>
    </w:p>
    <w:p w14:paraId="5EBEF98B" w14:textId="7FDA5055" w:rsidR="00AA2797" w:rsidRPr="0050279D" w:rsidRDefault="0050279D" w:rsidP="00B3589A">
      <w:pPr>
        <w:spacing w:after="0"/>
        <w:rPr>
          <w:rFonts w:cstheme="minorHAnsi"/>
          <w:sz w:val="28"/>
          <w:szCs w:val="28"/>
        </w:rPr>
      </w:pPr>
      <w:r w:rsidRPr="0050279D">
        <w:rPr>
          <w:rFonts w:cstheme="minorHAnsi"/>
          <w:sz w:val="28"/>
          <w:szCs w:val="28"/>
        </w:rPr>
        <w:lastRenderedPageBreak/>
        <w:t xml:space="preserve">As </w:t>
      </w:r>
      <w:r>
        <w:rPr>
          <w:rFonts w:cstheme="minorHAnsi"/>
          <w:sz w:val="28"/>
          <w:szCs w:val="28"/>
        </w:rPr>
        <w:t>you can see from Average reward vs steps graph, the epsilon=0.01 agent tries to reach the Upper Bound line. So, we can say it reaches the asymptotic levels as the number of steps tend to infinity</w:t>
      </w:r>
    </w:p>
    <w:p w14:paraId="471B8164" w14:textId="77777777" w:rsidR="00B95A3D" w:rsidRDefault="00B95A3D" w:rsidP="00B3589A">
      <w:pPr>
        <w:spacing w:after="0"/>
        <w:rPr>
          <w:rFonts w:cstheme="minorHAnsi"/>
          <w:b/>
          <w:bCs/>
          <w:sz w:val="28"/>
          <w:szCs w:val="28"/>
        </w:rPr>
      </w:pPr>
    </w:p>
    <w:p w14:paraId="12C52CD2" w14:textId="77777777" w:rsidR="00BF37D1" w:rsidRDefault="00B95A3D" w:rsidP="00B3589A">
      <w:pPr>
        <w:spacing w:after="0"/>
      </w:pPr>
      <w:r>
        <w:rPr>
          <w:rFonts w:cstheme="minorHAnsi"/>
          <w:b/>
          <w:bCs/>
          <w:sz w:val="28"/>
          <w:szCs w:val="28"/>
        </w:rPr>
        <w:t>7.</w:t>
      </w:r>
      <w:r w:rsidR="006D5A86" w:rsidRPr="006D5A86">
        <w:t xml:space="preserve"> </w:t>
      </w:r>
    </w:p>
    <w:p w14:paraId="2ACC5CE9" w14:textId="0E58197F" w:rsidR="00BF37D1" w:rsidRDefault="00BF37D1" w:rsidP="00B3589A">
      <w:pPr>
        <w:spacing w:after="0"/>
      </w:pPr>
      <w:r>
        <w:rPr>
          <w:noProof/>
        </w:rPr>
        <w:drawing>
          <wp:inline distT="0" distB="0" distL="0" distR="0" wp14:anchorId="1A6B9E35" wp14:editId="25D2029A">
            <wp:extent cx="6645910" cy="3322955"/>
            <wp:effectExtent l="0" t="0" r="2540" b="0"/>
            <wp:docPr id="540402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02672" name="Picture 540402672"/>
                    <pic:cNvPicPr/>
                  </pic:nvPicPr>
                  <pic:blipFill>
                    <a:blip r:embed="rId9">
                      <a:extLst>
                        <a:ext uri="{28A0092B-C50C-407E-A947-70E740481C1C}">
                          <a14:useLocalDpi xmlns:a14="http://schemas.microsoft.com/office/drawing/2010/main" val="0"/>
                        </a:ext>
                      </a:extLst>
                    </a:blip>
                    <a:stretch>
                      <a:fillRect/>
                    </a:stretch>
                  </pic:blipFill>
                  <pic:spPr>
                    <a:xfrm>
                      <a:off x="0" y="0"/>
                      <a:ext cx="6645910" cy="3322955"/>
                    </a:xfrm>
                    <a:prstGeom prst="rect">
                      <a:avLst/>
                    </a:prstGeom>
                  </pic:spPr>
                </pic:pic>
              </a:graphicData>
            </a:graphic>
          </wp:inline>
        </w:drawing>
      </w:r>
      <w:r w:rsidR="00202F42">
        <w:rPr>
          <w:noProof/>
        </w:rPr>
        <w:drawing>
          <wp:inline distT="0" distB="0" distL="0" distR="0" wp14:anchorId="64D6DC73" wp14:editId="1308B62E">
            <wp:extent cx="6645910" cy="3322955"/>
            <wp:effectExtent l="0" t="0" r="2540" b="0"/>
            <wp:docPr id="986453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53141" name="Picture 986453141"/>
                    <pic:cNvPicPr/>
                  </pic:nvPicPr>
                  <pic:blipFill>
                    <a:blip r:embed="rId10">
                      <a:extLst>
                        <a:ext uri="{28A0092B-C50C-407E-A947-70E740481C1C}">
                          <a14:useLocalDpi xmlns:a14="http://schemas.microsoft.com/office/drawing/2010/main" val="0"/>
                        </a:ext>
                      </a:extLst>
                    </a:blip>
                    <a:stretch>
                      <a:fillRect/>
                    </a:stretch>
                  </pic:blipFill>
                  <pic:spPr>
                    <a:xfrm>
                      <a:off x="0" y="0"/>
                      <a:ext cx="6645910" cy="3322955"/>
                    </a:xfrm>
                    <a:prstGeom prst="rect">
                      <a:avLst/>
                    </a:prstGeom>
                  </pic:spPr>
                </pic:pic>
              </a:graphicData>
            </a:graphic>
          </wp:inline>
        </w:drawing>
      </w:r>
    </w:p>
    <w:p w14:paraId="5D7AC892" w14:textId="30293E61" w:rsidR="004220B7" w:rsidRDefault="00E8680A" w:rsidP="00E8680A">
      <w:pPr>
        <w:spacing w:after="0"/>
        <w:rPr>
          <w:rFonts w:cstheme="minorHAnsi"/>
          <w:sz w:val="28"/>
          <w:szCs w:val="28"/>
        </w:rPr>
      </w:pPr>
      <w:r w:rsidRPr="00E8680A">
        <w:rPr>
          <w:rFonts w:cstheme="minorHAnsi"/>
          <w:sz w:val="28"/>
          <w:szCs w:val="28"/>
        </w:rPr>
        <w:t>The initial spikes observed in both optimistic initialization and UCB methods can be attributed to the deliberate setting of high initial estimates for action values (Q-values). Optimistic initialization with inflated Q-values encourages early exploration as the agent initially favors actions with higher estimated rewards</w:t>
      </w:r>
      <w:r w:rsidR="00772F70">
        <w:rPr>
          <w:rFonts w:cstheme="minorHAnsi"/>
          <w:sz w:val="28"/>
          <w:szCs w:val="28"/>
        </w:rPr>
        <w:t xml:space="preserve"> (as seen from average reward vs steps graph from steps 0 to 100)</w:t>
      </w:r>
      <w:r w:rsidRPr="00E8680A">
        <w:rPr>
          <w:rFonts w:cstheme="minorHAnsi"/>
          <w:sz w:val="28"/>
          <w:szCs w:val="28"/>
        </w:rPr>
        <w:t>. This results in a surge in rewards at the beginning as various actions are explored. On the other hand, UCB encourages exploration by balancing the selection of actions with high uncertainty, leading to an initial spike in rewards as uncertain actions with potential high rewards are chosen</w:t>
      </w:r>
      <w:r w:rsidR="00002A30">
        <w:rPr>
          <w:rFonts w:cstheme="minorHAnsi"/>
          <w:sz w:val="28"/>
          <w:szCs w:val="28"/>
        </w:rPr>
        <w:t xml:space="preserve"> (as seen from steps 0 to 150 in average </w:t>
      </w:r>
      <w:r w:rsidR="00002A30">
        <w:rPr>
          <w:rFonts w:cstheme="minorHAnsi"/>
          <w:sz w:val="28"/>
          <w:szCs w:val="28"/>
        </w:rPr>
        <w:lastRenderedPageBreak/>
        <w:t>reward vs steps graph)</w:t>
      </w:r>
      <w:r w:rsidRPr="00E8680A">
        <w:rPr>
          <w:rFonts w:cstheme="minorHAnsi"/>
          <w:sz w:val="28"/>
          <w:szCs w:val="28"/>
        </w:rPr>
        <w:t>. These initial spikes reflect the agents' early exploration strategies, which diminish as they gather more data and refine their estimates.</w:t>
      </w:r>
    </w:p>
    <w:p w14:paraId="6650EB8A" w14:textId="77777777" w:rsidR="004220B7" w:rsidRDefault="004220B7" w:rsidP="00E8680A">
      <w:pPr>
        <w:spacing w:after="0"/>
        <w:rPr>
          <w:rFonts w:cstheme="minorHAnsi"/>
          <w:sz w:val="28"/>
          <w:szCs w:val="28"/>
        </w:rPr>
      </w:pPr>
    </w:p>
    <w:p w14:paraId="7792ACBF" w14:textId="4A6D833F" w:rsidR="00B95A3D" w:rsidRPr="006D5A86" w:rsidRDefault="00E8680A" w:rsidP="00E8680A">
      <w:pPr>
        <w:spacing w:after="0"/>
        <w:rPr>
          <w:rFonts w:cstheme="minorHAnsi"/>
          <w:sz w:val="28"/>
          <w:szCs w:val="28"/>
        </w:rPr>
      </w:pPr>
      <w:r w:rsidRPr="00E8680A">
        <w:rPr>
          <w:rFonts w:cstheme="minorHAnsi"/>
          <w:sz w:val="28"/>
          <w:szCs w:val="28"/>
        </w:rPr>
        <w:t>The subsequent sharp decreases observed in both cases can be explained by the convergence of the exploration-exploitation trade-off. As the agents accumulate more data and update their Q-value estimates based on actual rewards, these estimates begin to converge toward the true expected action values. Actions that were initially favored due to optimistic estimates or high uncertainty start to reveal their actual, often lower, rewards, leading to a decline in their selection frequency. Conversely, actions initially underrated become preferred as their true value becomes evident. This convergence towards more accurate estimates results in a decline in the initially high rewards and a shift towards a sharper focus on exploiting optimal actions. Both methods undergo a transition from exploration to exploitation, leading to the observed sharp decrease in rewards following the initial spikes.</w:t>
      </w:r>
    </w:p>
    <w:sectPr w:rsidR="00B95A3D" w:rsidRPr="006D5A86" w:rsidSect="00CE5A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0207A"/>
    <w:multiLevelType w:val="hybridMultilevel"/>
    <w:tmpl w:val="60E22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2B31F4"/>
    <w:multiLevelType w:val="hybridMultilevel"/>
    <w:tmpl w:val="55ECA66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44738196">
    <w:abstractNumId w:val="0"/>
  </w:num>
  <w:num w:numId="2" w16cid:durableId="11452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91"/>
    <w:rsid w:val="00002A30"/>
    <w:rsid w:val="00015BAF"/>
    <w:rsid w:val="00021389"/>
    <w:rsid w:val="00072EBB"/>
    <w:rsid w:val="00081DFD"/>
    <w:rsid w:val="00117DAD"/>
    <w:rsid w:val="00153261"/>
    <w:rsid w:val="001762EE"/>
    <w:rsid w:val="00180966"/>
    <w:rsid w:val="001878C6"/>
    <w:rsid w:val="001A5D3D"/>
    <w:rsid w:val="001A5DCD"/>
    <w:rsid w:val="001A66AA"/>
    <w:rsid w:val="001B5B26"/>
    <w:rsid w:val="00202F42"/>
    <w:rsid w:val="0026036A"/>
    <w:rsid w:val="002975FD"/>
    <w:rsid w:val="00297912"/>
    <w:rsid w:val="002D2291"/>
    <w:rsid w:val="002E3F57"/>
    <w:rsid w:val="003146BC"/>
    <w:rsid w:val="00315A09"/>
    <w:rsid w:val="003341C3"/>
    <w:rsid w:val="00363102"/>
    <w:rsid w:val="003750A0"/>
    <w:rsid w:val="003B5E30"/>
    <w:rsid w:val="00411B91"/>
    <w:rsid w:val="004220B7"/>
    <w:rsid w:val="00426F4A"/>
    <w:rsid w:val="00450B9E"/>
    <w:rsid w:val="00473380"/>
    <w:rsid w:val="00497A2A"/>
    <w:rsid w:val="00497A5E"/>
    <w:rsid w:val="004B52AB"/>
    <w:rsid w:val="0050279D"/>
    <w:rsid w:val="00527F99"/>
    <w:rsid w:val="0055791E"/>
    <w:rsid w:val="005A1505"/>
    <w:rsid w:val="00637816"/>
    <w:rsid w:val="00650665"/>
    <w:rsid w:val="006C3389"/>
    <w:rsid w:val="006D0420"/>
    <w:rsid w:val="006D5A86"/>
    <w:rsid w:val="006E0013"/>
    <w:rsid w:val="006F7A8A"/>
    <w:rsid w:val="0071713B"/>
    <w:rsid w:val="00732329"/>
    <w:rsid w:val="0076133F"/>
    <w:rsid w:val="00765432"/>
    <w:rsid w:val="00772F70"/>
    <w:rsid w:val="007967DB"/>
    <w:rsid w:val="007D2E3B"/>
    <w:rsid w:val="007D5770"/>
    <w:rsid w:val="00832FAC"/>
    <w:rsid w:val="00895874"/>
    <w:rsid w:val="008C1C42"/>
    <w:rsid w:val="008F7498"/>
    <w:rsid w:val="009071F8"/>
    <w:rsid w:val="00936566"/>
    <w:rsid w:val="009374AC"/>
    <w:rsid w:val="00956D3C"/>
    <w:rsid w:val="00957756"/>
    <w:rsid w:val="00977961"/>
    <w:rsid w:val="0098617F"/>
    <w:rsid w:val="009A7F48"/>
    <w:rsid w:val="009C7D12"/>
    <w:rsid w:val="009E2278"/>
    <w:rsid w:val="009E5F37"/>
    <w:rsid w:val="00A241AB"/>
    <w:rsid w:val="00A80E62"/>
    <w:rsid w:val="00A91353"/>
    <w:rsid w:val="00AA2797"/>
    <w:rsid w:val="00AC1258"/>
    <w:rsid w:val="00AC1E1E"/>
    <w:rsid w:val="00AE4597"/>
    <w:rsid w:val="00AF58FA"/>
    <w:rsid w:val="00B3589A"/>
    <w:rsid w:val="00B534AB"/>
    <w:rsid w:val="00B64D7E"/>
    <w:rsid w:val="00B700E7"/>
    <w:rsid w:val="00B71AB5"/>
    <w:rsid w:val="00B82C31"/>
    <w:rsid w:val="00B95A3D"/>
    <w:rsid w:val="00B97EA0"/>
    <w:rsid w:val="00BB77DA"/>
    <w:rsid w:val="00BF37D1"/>
    <w:rsid w:val="00C0189F"/>
    <w:rsid w:val="00C610CB"/>
    <w:rsid w:val="00C96EEB"/>
    <w:rsid w:val="00CA38D8"/>
    <w:rsid w:val="00CB1165"/>
    <w:rsid w:val="00CD0329"/>
    <w:rsid w:val="00CD5901"/>
    <w:rsid w:val="00CE5AEA"/>
    <w:rsid w:val="00CF6AA6"/>
    <w:rsid w:val="00D06257"/>
    <w:rsid w:val="00D2254F"/>
    <w:rsid w:val="00D4445C"/>
    <w:rsid w:val="00D8293B"/>
    <w:rsid w:val="00D836AB"/>
    <w:rsid w:val="00DA23E1"/>
    <w:rsid w:val="00DA76BB"/>
    <w:rsid w:val="00DC17CB"/>
    <w:rsid w:val="00DF01BA"/>
    <w:rsid w:val="00DF1883"/>
    <w:rsid w:val="00E22A2D"/>
    <w:rsid w:val="00E32127"/>
    <w:rsid w:val="00E745F3"/>
    <w:rsid w:val="00E75A65"/>
    <w:rsid w:val="00E8680A"/>
    <w:rsid w:val="00E9436A"/>
    <w:rsid w:val="00EA586C"/>
    <w:rsid w:val="00EB368C"/>
    <w:rsid w:val="00F50EC5"/>
    <w:rsid w:val="00F845B5"/>
    <w:rsid w:val="00F91FEA"/>
    <w:rsid w:val="00FB32D4"/>
    <w:rsid w:val="00FC4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0E0B"/>
  <w15:chartTrackingRefBased/>
  <w15:docId w15:val="{923E866B-8496-4219-B72A-06D20CFC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05865">
      <w:bodyDiv w:val="1"/>
      <w:marLeft w:val="0"/>
      <w:marRight w:val="0"/>
      <w:marTop w:val="0"/>
      <w:marBottom w:val="0"/>
      <w:divBdr>
        <w:top w:val="none" w:sz="0" w:space="0" w:color="auto"/>
        <w:left w:val="none" w:sz="0" w:space="0" w:color="auto"/>
        <w:bottom w:val="none" w:sz="0" w:space="0" w:color="auto"/>
        <w:right w:val="none" w:sz="0" w:space="0" w:color="auto"/>
      </w:divBdr>
      <w:divsChild>
        <w:div w:id="540943732">
          <w:marLeft w:val="0"/>
          <w:marRight w:val="0"/>
          <w:marTop w:val="0"/>
          <w:marBottom w:val="0"/>
          <w:divBdr>
            <w:top w:val="single" w:sz="2" w:space="0" w:color="auto"/>
            <w:left w:val="single" w:sz="2" w:space="0" w:color="auto"/>
            <w:bottom w:val="single" w:sz="6" w:space="0" w:color="auto"/>
            <w:right w:val="single" w:sz="2" w:space="0" w:color="auto"/>
          </w:divBdr>
          <w:divsChild>
            <w:div w:id="2024669321">
              <w:marLeft w:val="0"/>
              <w:marRight w:val="0"/>
              <w:marTop w:val="100"/>
              <w:marBottom w:val="100"/>
              <w:divBdr>
                <w:top w:val="single" w:sz="2" w:space="0" w:color="D9D9E3"/>
                <w:left w:val="single" w:sz="2" w:space="0" w:color="D9D9E3"/>
                <w:bottom w:val="single" w:sz="2" w:space="0" w:color="D9D9E3"/>
                <w:right w:val="single" w:sz="2" w:space="0" w:color="D9D9E3"/>
              </w:divBdr>
              <w:divsChild>
                <w:div w:id="843936005">
                  <w:marLeft w:val="0"/>
                  <w:marRight w:val="0"/>
                  <w:marTop w:val="0"/>
                  <w:marBottom w:val="0"/>
                  <w:divBdr>
                    <w:top w:val="single" w:sz="2" w:space="0" w:color="D9D9E3"/>
                    <w:left w:val="single" w:sz="2" w:space="0" w:color="D9D9E3"/>
                    <w:bottom w:val="single" w:sz="2" w:space="0" w:color="D9D9E3"/>
                    <w:right w:val="single" w:sz="2" w:space="0" w:color="D9D9E3"/>
                  </w:divBdr>
                  <w:divsChild>
                    <w:div w:id="1678001391">
                      <w:marLeft w:val="0"/>
                      <w:marRight w:val="0"/>
                      <w:marTop w:val="0"/>
                      <w:marBottom w:val="0"/>
                      <w:divBdr>
                        <w:top w:val="single" w:sz="2" w:space="0" w:color="D9D9E3"/>
                        <w:left w:val="single" w:sz="2" w:space="0" w:color="D9D9E3"/>
                        <w:bottom w:val="single" w:sz="2" w:space="0" w:color="D9D9E3"/>
                        <w:right w:val="single" w:sz="2" w:space="0" w:color="D9D9E3"/>
                      </w:divBdr>
                      <w:divsChild>
                        <w:div w:id="243148138">
                          <w:marLeft w:val="0"/>
                          <w:marRight w:val="0"/>
                          <w:marTop w:val="0"/>
                          <w:marBottom w:val="0"/>
                          <w:divBdr>
                            <w:top w:val="single" w:sz="2" w:space="0" w:color="D9D9E3"/>
                            <w:left w:val="single" w:sz="2" w:space="0" w:color="D9D9E3"/>
                            <w:bottom w:val="single" w:sz="2" w:space="0" w:color="D9D9E3"/>
                            <w:right w:val="single" w:sz="2" w:space="0" w:color="D9D9E3"/>
                          </w:divBdr>
                          <w:divsChild>
                            <w:div w:id="980421019">
                              <w:marLeft w:val="0"/>
                              <w:marRight w:val="0"/>
                              <w:marTop w:val="0"/>
                              <w:marBottom w:val="0"/>
                              <w:divBdr>
                                <w:top w:val="single" w:sz="2" w:space="0" w:color="D9D9E3"/>
                                <w:left w:val="single" w:sz="2" w:space="0" w:color="D9D9E3"/>
                                <w:bottom w:val="single" w:sz="2" w:space="0" w:color="D9D9E3"/>
                                <w:right w:val="single" w:sz="2" w:space="0" w:color="D9D9E3"/>
                              </w:divBdr>
                              <w:divsChild>
                                <w:div w:id="4450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12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1190</Words>
  <Characters>6788</Characters>
  <Application>Microsoft Office Word</Application>
  <DocSecurity>0</DocSecurity>
  <Lines>56</Lines>
  <Paragraphs>15</Paragraphs>
  <ScaleCrop>false</ScaleCrop>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N</dc:creator>
  <cp:keywords/>
  <dc:description/>
  <cp:lastModifiedBy>Harin N</cp:lastModifiedBy>
  <cp:revision>120</cp:revision>
  <dcterms:created xsi:type="dcterms:W3CDTF">2023-09-27T19:36:00Z</dcterms:created>
  <dcterms:modified xsi:type="dcterms:W3CDTF">2023-09-29T01:38:00Z</dcterms:modified>
</cp:coreProperties>
</file>