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1455E8" w:rsidTr="00FB1D85">
        <w:tc>
          <w:tcPr>
            <w:tcW w:w="6655" w:type="dxa"/>
            <w:vMerge w:val="restart"/>
            <w:shd w:val="clear" w:color="auto" w:fill="0070C0"/>
          </w:tcPr>
          <w:p w:rsidR="001455E8" w:rsidRDefault="001455E8" w:rsidP="00FB1D85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1455E8" w:rsidRPr="00B73F92" w:rsidRDefault="001455E8" w:rsidP="0039537B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39537B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321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Type:</w:t>
            </w:r>
          </w:p>
        </w:tc>
        <w:tc>
          <w:tcPr>
            <w:tcW w:w="2245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 Assignment</w:t>
            </w:r>
          </w:p>
        </w:tc>
      </w:tr>
      <w:tr w:rsidR="001455E8" w:rsidTr="00FB1D85">
        <w:tc>
          <w:tcPr>
            <w:tcW w:w="6655" w:type="dxa"/>
            <w:vMerge/>
            <w:shd w:val="clear" w:color="auto" w:fill="0070C0"/>
          </w:tcPr>
          <w:p w:rsidR="001455E8" w:rsidRDefault="001455E8" w:rsidP="00FB1D85"/>
        </w:tc>
        <w:tc>
          <w:tcPr>
            <w:tcW w:w="1890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Code:</w:t>
            </w:r>
          </w:p>
        </w:tc>
        <w:tc>
          <w:tcPr>
            <w:tcW w:w="2245" w:type="dxa"/>
          </w:tcPr>
          <w:p w:rsidR="001455E8" w:rsidRPr="00B73F92" w:rsidRDefault="0039537B" w:rsidP="00FB1D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J3.L.P0045</w:t>
            </w:r>
          </w:p>
        </w:tc>
      </w:tr>
      <w:tr w:rsidR="001455E8" w:rsidTr="00FB1D85">
        <w:tc>
          <w:tcPr>
            <w:tcW w:w="6655" w:type="dxa"/>
            <w:vMerge/>
            <w:shd w:val="clear" w:color="auto" w:fill="0070C0"/>
          </w:tcPr>
          <w:p w:rsidR="001455E8" w:rsidRDefault="001455E8" w:rsidP="00FB1D85"/>
        </w:tc>
        <w:tc>
          <w:tcPr>
            <w:tcW w:w="1890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LOC:</w:t>
            </w:r>
          </w:p>
        </w:tc>
        <w:tc>
          <w:tcPr>
            <w:tcW w:w="2245" w:type="dxa"/>
          </w:tcPr>
          <w:p w:rsidR="001455E8" w:rsidRPr="00B73F92" w:rsidRDefault="003949F9" w:rsidP="00FB1D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</w:p>
        </w:tc>
      </w:tr>
      <w:tr w:rsidR="001455E8" w:rsidTr="00FB1D85">
        <w:tc>
          <w:tcPr>
            <w:tcW w:w="6655" w:type="dxa"/>
            <w:vMerge/>
            <w:shd w:val="clear" w:color="auto" w:fill="0070C0"/>
          </w:tcPr>
          <w:p w:rsidR="001455E8" w:rsidRDefault="001455E8" w:rsidP="00FB1D85"/>
        </w:tc>
        <w:tc>
          <w:tcPr>
            <w:tcW w:w="1890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Slot(s):</w:t>
            </w:r>
          </w:p>
        </w:tc>
        <w:tc>
          <w:tcPr>
            <w:tcW w:w="2245" w:type="dxa"/>
          </w:tcPr>
          <w:p w:rsidR="001455E8" w:rsidRPr="00B73F92" w:rsidRDefault="003949F9" w:rsidP="00FB1D85">
            <w:pPr>
              <w:rPr>
                <w:b/>
                <w:color w:val="2F5496" w:themeColor="accent5" w:themeShade="BF"/>
              </w:rPr>
            </w:pPr>
            <w:bookmarkStart w:id="0" w:name="_GoBack"/>
            <w:bookmarkEnd w:id="0"/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1455E8" w:rsidRDefault="001455E8" w:rsidP="001455E8"/>
    <w:p w:rsidR="001455E8" w:rsidRPr="005B18ED" w:rsidRDefault="001455E8" w:rsidP="001A372C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Title: </w:t>
      </w:r>
      <w:r w:rsidR="00B05A0F">
        <w:rPr>
          <w:rFonts w:ascii="Arial" w:hAnsi="Arial" w:cs="Arial"/>
          <w:color w:val="333333"/>
          <w:sz w:val="21"/>
          <w:szCs w:val="21"/>
          <w:shd w:val="clear" w:color="auto" w:fill="FFFFFF"/>
        </w:rPr>
        <w:t>Timetable management</w:t>
      </w:r>
    </w:p>
    <w:p w:rsidR="001455E8" w:rsidRDefault="001455E8" w:rsidP="001455E8">
      <w:pPr>
        <w:rPr>
          <w:rFonts w:eastAsiaTheme="minorEastAsia"/>
        </w:rPr>
      </w:pPr>
      <w:r>
        <w:rPr>
          <w:rFonts w:eastAsiaTheme="minorEastAsia"/>
        </w:rPr>
        <w:tab/>
      </w:r>
    </w:p>
    <w:p w:rsidR="001455E8" w:rsidRDefault="001455E8" w:rsidP="001A372C">
      <w:pPr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1455E8" w:rsidRDefault="00EC59DF" w:rsidP="001455E8">
      <w:pPr>
        <w:rPr>
          <w:rFonts w:ascii="Helvetica" w:hAnsi="Helvetica" w:cs="Helvetica"/>
          <w:color w:val="545454"/>
          <w:shd w:val="clear" w:color="auto" w:fill="FFFFFF"/>
        </w:rPr>
      </w:pPr>
      <w:r w:rsidRPr="00EC59DF">
        <w:rPr>
          <w:rFonts w:ascii="Arial" w:hAnsi="Arial" w:cs="Arial"/>
          <w:color w:val="252525"/>
          <w:shd w:val="clear" w:color="auto" w:fill="FFFFFF"/>
        </w:rPr>
        <w:t xml:space="preserve">In the school timetable is very important, it helps schools </w:t>
      </w:r>
      <w:proofErr w:type="gramStart"/>
      <w:r w:rsidRPr="00EC59DF">
        <w:rPr>
          <w:rFonts w:ascii="Arial" w:hAnsi="Arial" w:cs="Arial"/>
          <w:color w:val="252525"/>
          <w:shd w:val="clear" w:color="auto" w:fill="FFFFFF"/>
        </w:rPr>
        <w:t>manage  teaching</w:t>
      </w:r>
      <w:proofErr w:type="gramEnd"/>
      <w:r w:rsidRPr="00EC59DF">
        <w:rPr>
          <w:rFonts w:ascii="Arial" w:hAnsi="Arial" w:cs="Arial"/>
          <w:color w:val="252525"/>
          <w:shd w:val="clear" w:color="auto" w:fill="FFFFFF"/>
        </w:rPr>
        <w:t xml:space="preserve"> plan for teachers that are reasonable and most scientific. Schedule also help students manage their learning plan in each term. </w:t>
      </w:r>
      <w:proofErr w:type="gramStart"/>
      <w:r w:rsidRPr="00EC59DF">
        <w:rPr>
          <w:rFonts w:ascii="Arial" w:hAnsi="Arial" w:cs="Arial"/>
          <w:color w:val="252525"/>
          <w:shd w:val="clear" w:color="auto" w:fill="FFFFFF"/>
        </w:rPr>
        <w:t>before</w:t>
      </w:r>
      <w:proofErr w:type="gramEnd"/>
      <w:r w:rsidRPr="00EC59DF">
        <w:rPr>
          <w:rFonts w:ascii="Arial" w:hAnsi="Arial" w:cs="Arial"/>
          <w:color w:val="252525"/>
          <w:shd w:val="clear" w:color="auto" w:fill="FFFFFF"/>
        </w:rPr>
        <w:t xml:space="preserve"> each Semester,  Academic staff must be make schedule for each class or each course, to </w:t>
      </w:r>
      <w:proofErr w:type="spellStart"/>
      <w:r w:rsidRPr="00EC59DF">
        <w:rPr>
          <w:rFonts w:ascii="Arial" w:hAnsi="Arial" w:cs="Arial"/>
          <w:color w:val="252525"/>
          <w:shd w:val="clear" w:color="auto" w:fill="FFFFFF"/>
        </w:rPr>
        <w:t>tearcher</w:t>
      </w:r>
      <w:proofErr w:type="spellEnd"/>
      <w:r w:rsidRPr="00EC59DF">
        <w:rPr>
          <w:rFonts w:ascii="Arial" w:hAnsi="Arial" w:cs="Arial"/>
          <w:color w:val="252525"/>
          <w:shd w:val="clear" w:color="auto" w:fill="FFFFFF"/>
        </w:rPr>
        <w:t xml:space="preserve"> and student can prepare teaching plan and learning plan.</w:t>
      </w:r>
    </w:p>
    <w:p w:rsidR="001455E8" w:rsidRDefault="001455E8" w:rsidP="001455E8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1455E8" w:rsidRDefault="001455E8" w:rsidP="001A372C">
      <w:pPr>
        <w:outlineLvl w:val="0"/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>
        <w:rPr>
          <w:b/>
          <w:color w:val="2E74B5" w:themeColor="accent1" w:themeShade="BF"/>
          <w:sz w:val="28"/>
          <w:szCs w:val="28"/>
        </w:rPr>
        <w:t>Specifications</w:t>
      </w:r>
    </w:p>
    <w:p w:rsidR="001455E8" w:rsidRDefault="001455E8" w:rsidP="001455E8">
      <w:pPr>
        <w:rPr>
          <w:b/>
          <w:color w:val="2E74B5" w:themeColor="accent1" w:themeShade="BF"/>
        </w:rPr>
      </w:pPr>
    </w:p>
    <w:p w:rsidR="001455E8" w:rsidRPr="00AD54ED" w:rsidRDefault="001455E8" w:rsidP="001A372C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E9064B">
        <w:rPr>
          <w:rFonts w:ascii="Arial" w:hAnsi="Arial" w:cs="Arial"/>
          <w:color w:val="333333"/>
          <w:sz w:val="21"/>
          <w:szCs w:val="21"/>
          <w:shd w:val="clear" w:color="auto" w:fill="FFFFFF"/>
        </w:rPr>
        <w:t>site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</w:t>
      </w:r>
      <w:r w:rsidR="009D194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Add and </w:t>
      </w:r>
      <w:r w:rsidR="001A4D65"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 w:rsidR="009D1944">
        <w:rPr>
          <w:rFonts w:ascii="Arial" w:hAnsi="Arial" w:cs="Arial"/>
          <w:color w:val="333333"/>
          <w:sz w:val="21"/>
          <w:szCs w:val="21"/>
          <w:shd w:val="clear" w:color="auto" w:fill="FFFFFF"/>
        </w:rPr>
        <w:t>iew Timetable</w:t>
      </w:r>
    </w:p>
    <w:p w:rsidR="001455E8" w:rsidRPr="00AD54ED" w:rsidRDefault="001455E8" w:rsidP="001455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455E8" w:rsidRDefault="001455E8" w:rsidP="001A372C">
      <w:pPr>
        <w:outlineLvl w:val="0"/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1455E8" w:rsidRPr="00F077BA" w:rsidRDefault="001455E8" w:rsidP="001A372C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077B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This website contains </w:t>
      </w:r>
      <w:r w:rsidR="00F54852" w:rsidRPr="00F077BA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F077B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1455E8" w:rsidRPr="00F077BA" w:rsidRDefault="001455E8" w:rsidP="001455E8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Function 1 : </w:t>
      </w:r>
      <w:r w:rsidR="00E9064B" w:rsidRPr="00F077BA">
        <w:rPr>
          <w:rFonts w:ascii="Arial" w:hAnsi="Arial" w:cs="Arial"/>
          <w:bCs/>
          <w:iCs/>
        </w:rPr>
        <w:t>Default</w:t>
      </w:r>
      <w:r w:rsidRPr="00F077BA">
        <w:rPr>
          <w:rFonts w:ascii="Arial" w:hAnsi="Arial" w:cs="Arial"/>
          <w:bCs/>
          <w:iCs/>
        </w:rPr>
        <w:t xml:space="preserve"> page : ( see PIC 01)</w:t>
      </w:r>
    </w:p>
    <w:p w:rsidR="001455E8" w:rsidRPr="00F077BA" w:rsidRDefault="001455E8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Display </w:t>
      </w:r>
      <w:r w:rsidR="00E9064B" w:rsidRPr="00F077BA">
        <w:rPr>
          <w:rFonts w:ascii="Arial" w:hAnsi="Arial" w:cs="Arial"/>
          <w:bCs/>
          <w:iCs/>
        </w:rPr>
        <w:t>current week’s Time table of class (PIC 01)</w:t>
      </w:r>
    </w:p>
    <w:p w:rsidR="00E9064B" w:rsidRPr="00F077BA" w:rsidRDefault="00E9064B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Can </w:t>
      </w:r>
      <w:r w:rsidR="002D76B4" w:rsidRPr="00F077BA">
        <w:rPr>
          <w:rFonts w:ascii="Arial" w:hAnsi="Arial" w:cs="Arial"/>
          <w:bCs/>
          <w:iCs/>
        </w:rPr>
        <w:t>display</w:t>
      </w:r>
      <w:r w:rsidRPr="00F077BA">
        <w:rPr>
          <w:rFonts w:ascii="Arial" w:hAnsi="Arial" w:cs="Arial"/>
          <w:bCs/>
          <w:iCs/>
        </w:rPr>
        <w:t xml:space="preserve"> Time table</w:t>
      </w:r>
      <w:r w:rsidR="002D76B4" w:rsidRPr="00F077BA">
        <w:rPr>
          <w:rFonts w:ascii="Arial" w:hAnsi="Arial" w:cs="Arial"/>
          <w:bCs/>
          <w:iCs/>
        </w:rPr>
        <w:t xml:space="preserve"> by</w:t>
      </w:r>
      <w:r w:rsidR="003C332E" w:rsidRPr="00F077BA">
        <w:rPr>
          <w:rFonts w:ascii="Arial" w:hAnsi="Arial" w:cs="Arial"/>
          <w:bCs/>
          <w:iCs/>
        </w:rPr>
        <w:t>From date T</w:t>
      </w:r>
      <w:r w:rsidRPr="00F077BA">
        <w:rPr>
          <w:rFonts w:ascii="Arial" w:hAnsi="Arial" w:cs="Arial"/>
          <w:bCs/>
          <w:iCs/>
        </w:rPr>
        <w:t xml:space="preserve">o date </w:t>
      </w:r>
      <w:r w:rsidR="00766731" w:rsidRPr="00F077BA">
        <w:rPr>
          <w:rFonts w:ascii="Arial" w:hAnsi="Arial" w:cs="Arial"/>
          <w:bCs/>
          <w:iCs/>
        </w:rPr>
        <w:t>(see Pic 01)</w:t>
      </w:r>
    </w:p>
    <w:p w:rsidR="001455E8" w:rsidRPr="00F077BA" w:rsidRDefault="001455E8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Each </w:t>
      </w:r>
      <w:r w:rsidR="003C332E" w:rsidRPr="00F077BA">
        <w:rPr>
          <w:rFonts w:ascii="Arial" w:hAnsi="Arial" w:cs="Arial"/>
          <w:bCs/>
          <w:iCs/>
        </w:rPr>
        <w:t>Time Table</w:t>
      </w:r>
      <w:r w:rsidR="00766731" w:rsidRPr="00F077BA">
        <w:rPr>
          <w:rFonts w:ascii="Arial" w:hAnsi="Arial" w:cs="Arial"/>
          <w:bCs/>
          <w:iCs/>
        </w:rPr>
        <w:t xml:space="preserve"> in a row contains</w:t>
      </w:r>
    </w:p>
    <w:p w:rsidR="001455E8" w:rsidRPr="00F077BA" w:rsidRDefault="00766731" w:rsidP="001455E8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Date</w:t>
      </w:r>
    </w:p>
    <w:p w:rsidR="00766731" w:rsidRPr="00F077BA" w:rsidRDefault="00766731" w:rsidP="003829CF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Slot</w:t>
      </w:r>
    </w:p>
    <w:p w:rsidR="001455E8" w:rsidRPr="00F077BA" w:rsidRDefault="00766731" w:rsidP="003829CF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Start time and end time</w:t>
      </w:r>
    </w:p>
    <w:p w:rsidR="001455E8" w:rsidRPr="00F077BA" w:rsidRDefault="00766731" w:rsidP="001455E8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Class name</w:t>
      </w:r>
      <w:r w:rsidR="00CB295B" w:rsidRPr="00F077BA">
        <w:rPr>
          <w:rFonts w:ascii="Arial" w:hAnsi="Arial" w:cs="Arial"/>
          <w:bCs/>
          <w:iCs/>
        </w:rPr>
        <w:t>/Course Name</w:t>
      </w:r>
    </w:p>
    <w:p w:rsidR="00766731" w:rsidRPr="00F077BA" w:rsidRDefault="00CB295B" w:rsidP="001455E8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Teacher Account</w:t>
      </w:r>
    </w:p>
    <w:p w:rsidR="00766731" w:rsidRPr="00F077BA" w:rsidRDefault="00766731" w:rsidP="001455E8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Room </w:t>
      </w:r>
      <w:r w:rsidR="00CB295B" w:rsidRPr="00F077BA">
        <w:rPr>
          <w:rFonts w:ascii="Arial" w:hAnsi="Arial" w:cs="Arial"/>
          <w:bCs/>
          <w:iCs/>
        </w:rPr>
        <w:t>No</w:t>
      </w:r>
    </w:p>
    <w:p w:rsidR="00CB295B" w:rsidRPr="00F077BA" w:rsidRDefault="00CB295B" w:rsidP="00CB295B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Link Button Add new Time table</w:t>
      </w:r>
    </w:p>
    <w:p w:rsidR="0081442C" w:rsidRPr="00F077BA" w:rsidRDefault="0081442C" w:rsidP="0081442C">
      <w:pPr>
        <w:pStyle w:val="ListParagraph"/>
        <w:ind w:left="1440"/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Redirect to Page add new Time table when click button </w:t>
      </w:r>
      <w:r w:rsidRPr="00F077BA">
        <w:rPr>
          <w:rFonts w:ascii="Arial" w:hAnsi="Arial" w:cs="Arial"/>
          <w:b/>
          <w:bCs/>
          <w:iCs/>
        </w:rPr>
        <w:t>Add timetable</w:t>
      </w:r>
    </w:p>
    <w:p w:rsidR="001455E8" w:rsidRPr="00F077BA" w:rsidRDefault="001455E8" w:rsidP="001455E8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Function 2 : </w:t>
      </w:r>
      <w:r w:rsidR="0081442C" w:rsidRPr="00F077BA">
        <w:rPr>
          <w:rFonts w:ascii="Arial" w:hAnsi="Arial" w:cs="Arial"/>
          <w:bCs/>
          <w:iCs/>
        </w:rPr>
        <w:t>Add Timetable</w:t>
      </w:r>
      <w:r w:rsidRPr="00F077BA">
        <w:rPr>
          <w:rFonts w:ascii="Arial" w:hAnsi="Arial" w:cs="Arial"/>
          <w:bCs/>
          <w:iCs/>
        </w:rPr>
        <w:t xml:space="preserve"> ( PIC 0</w:t>
      </w:r>
      <w:r w:rsidR="002D76B4" w:rsidRPr="00F077BA">
        <w:rPr>
          <w:rFonts w:ascii="Arial" w:hAnsi="Arial" w:cs="Arial"/>
          <w:bCs/>
          <w:iCs/>
        </w:rPr>
        <w:t>2</w:t>
      </w:r>
      <w:r w:rsidRPr="00F077BA">
        <w:rPr>
          <w:rFonts w:ascii="Arial" w:hAnsi="Arial" w:cs="Arial"/>
          <w:bCs/>
          <w:iCs/>
        </w:rPr>
        <w:t>)</w:t>
      </w:r>
    </w:p>
    <w:p w:rsidR="00782DD6" w:rsidRPr="00F077BA" w:rsidRDefault="00782DD6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Data input</w:t>
      </w:r>
    </w:p>
    <w:p w:rsidR="00BE5930" w:rsidRPr="00F077BA" w:rsidRDefault="00BE5930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Input date with </w:t>
      </w:r>
      <w:proofErr w:type="spellStart"/>
      <w:r w:rsidRPr="00F077BA">
        <w:rPr>
          <w:rFonts w:ascii="Arial" w:hAnsi="Arial" w:cs="Arial"/>
          <w:bCs/>
          <w:iCs/>
        </w:rPr>
        <w:t>dd</w:t>
      </w:r>
      <w:proofErr w:type="spellEnd"/>
      <w:r w:rsidRPr="00F077BA">
        <w:rPr>
          <w:rFonts w:ascii="Arial" w:hAnsi="Arial" w:cs="Arial"/>
          <w:bCs/>
          <w:iCs/>
        </w:rPr>
        <w:t>/MM/</w:t>
      </w:r>
      <w:proofErr w:type="spellStart"/>
      <w:r w:rsidRPr="00F077BA">
        <w:rPr>
          <w:rFonts w:ascii="Arial" w:hAnsi="Arial" w:cs="Arial"/>
          <w:bCs/>
          <w:iCs/>
        </w:rPr>
        <w:t>yyyy</w:t>
      </w:r>
      <w:proofErr w:type="spellEnd"/>
      <w:r w:rsidRPr="00F077BA">
        <w:rPr>
          <w:rFonts w:ascii="Arial" w:hAnsi="Arial" w:cs="Arial"/>
          <w:bCs/>
          <w:iCs/>
        </w:rPr>
        <w:t xml:space="preserve"> format</w:t>
      </w:r>
    </w:p>
    <w:p w:rsidR="00BE5930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Input slot with number format</w:t>
      </w:r>
    </w:p>
    <w:p w:rsidR="001455E8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Input Room no with number format</w:t>
      </w:r>
    </w:p>
    <w:p w:rsidR="00BE5930" w:rsidRPr="00F077BA" w:rsidRDefault="00BE5930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Allow input teacher account</w:t>
      </w:r>
    </w:p>
    <w:p w:rsidR="00BE5930" w:rsidRPr="00F077BA" w:rsidRDefault="00480C09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Chose class/course from list</w:t>
      </w:r>
    </w:p>
    <w:p w:rsidR="001455E8" w:rsidRPr="00F077BA" w:rsidRDefault="00782DD6" w:rsidP="00782DD6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Save and validate data</w:t>
      </w:r>
    </w:p>
    <w:p w:rsidR="00782DD6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Validate data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Date: not null, </w:t>
      </w:r>
      <w:proofErr w:type="spellStart"/>
      <w:r w:rsidRPr="00F077BA">
        <w:rPr>
          <w:rFonts w:ascii="Arial" w:hAnsi="Arial" w:cs="Arial"/>
          <w:bCs/>
          <w:iCs/>
        </w:rPr>
        <w:t>dd</w:t>
      </w:r>
      <w:proofErr w:type="spellEnd"/>
      <w:r w:rsidRPr="00F077BA">
        <w:rPr>
          <w:rFonts w:ascii="Arial" w:hAnsi="Arial" w:cs="Arial"/>
          <w:bCs/>
          <w:iCs/>
        </w:rPr>
        <w:t>/MM/</w:t>
      </w:r>
      <w:proofErr w:type="spellStart"/>
      <w:r w:rsidRPr="00F077BA">
        <w:rPr>
          <w:rFonts w:ascii="Arial" w:hAnsi="Arial" w:cs="Arial"/>
          <w:bCs/>
          <w:iCs/>
        </w:rPr>
        <w:t>yyy</w:t>
      </w:r>
      <w:proofErr w:type="spellEnd"/>
      <w:r w:rsidRPr="00F077BA">
        <w:rPr>
          <w:rFonts w:ascii="Arial" w:hAnsi="Arial" w:cs="Arial"/>
          <w:bCs/>
          <w:iCs/>
        </w:rPr>
        <w:t xml:space="preserve"> format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Slot: must be number &gt; 0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Room No: Must be number &gt; 0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Teacher: Must be </w:t>
      </w:r>
      <w:r w:rsidR="00480C09">
        <w:rPr>
          <w:rFonts w:ascii="Arial" w:hAnsi="Arial" w:cs="Arial"/>
          <w:bCs/>
          <w:iCs/>
        </w:rPr>
        <w:t xml:space="preserve">available </w:t>
      </w:r>
      <w:r w:rsidRPr="00F077BA">
        <w:rPr>
          <w:rFonts w:ascii="Arial" w:hAnsi="Arial" w:cs="Arial"/>
          <w:bCs/>
          <w:iCs/>
        </w:rPr>
        <w:t>in database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Class/ Course: must be </w:t>
      </w:r>
      <w:r w:rsidR="00480C09">
        <w:rPr>
          <w:rFonts w:ascii="Arial" w:hAnsi="Arial" w:cs="Arial"/>
          <w:bCs/>
          <w:iCs/>
        </w:rPr>
        <w:t>available in database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One Room cannot arrange for 2 class/course in the same time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One teacher cannot teach </w:t>
      </w:r>
      <w:r w:rsidR="00450E42">
        <w:rPr>
          <w:rFonts w:ascii="Arial" w:hAnsi="Arial" w:cs="Arial"/>
          <w:bCs/>
          <w:iCs/>
        </w:rPr>
        <w:t>2</w:t>
      </w:r>
      <w:r w:rsidRPr="00F077BA">
        <w:rPr>
          <w:rFonts w:ascii="Arial" w:hAnsi="Arial" w:cs="Arial"/>
          <w:bCs/>
          <w:iCs/>
        </w:rPr>
        <w:t xml:space="preserve"> class/course in the same time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lastRenderedPageBreak/>
        <w:t xml:space="preserve">Show alert or message when </w:t>
      </w:r>
      <w:r w:rsidR="00B05A0F" w:rsidRPr="00F077BA">
        <w:rPr>
          <w:rFonts w:ascii="Arial" w:hAnsi="Arial" w:cs="Arial"/>
          <w:bCs/>
          <w:iCs/>
        </w:rPr>
        <w:t>data invalid</w:t>
      </w:r>
    </w:p>
    <w:p w:rsidR="00782DD6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Save data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When Save success</w:t>
      </w:r>
      <w:r w:rsidR="003B4F6A">
        <w:rPr>
          <w:rFonts w:ascii="Arial" w:hAnsi="Arial" w:cs="Arial"/>
          <w:bCs/>
          <w:iCs/>
        </w:rPr>
        <w:t>fully</w:t>
      </w:r>
      <w:r w:rsidRPr="00F077BA">
        <w:rPr>
          <w:rFonts w:ascii="Arial" w:hAnsi="Arial" w:cs="Arial"/>
          <w:bCs/>
          <w:iCs/>
        </w:rPr>
        <w:t xml:space="preserve"> show alert or message</w:t>
      </w:r>
      <w:r w:rsidR="00B05A0F" w:rsidRPr="00F077BA">
        <w:rPr>
          <w:rFonts w:ascii="Arial" w:hAnsi="Arial" w:cs="Arial"/>
          <w:bCs/>
          <w:iCs/>
        </w:rPr>
        <w:t xml:space="preserve"> to user</w:t>
      </w:r>
      <w:r w:rsidRPr="00F077BA">
        <w:rPr>
          <w:rFonts w:ascii="Arial" w:hAnsi="Arial" w:cs="Arial"/>
          <w:bCs/>
          <w:iCs/>
        </w:rPr>
        <w:t xml:space="preserve"> and then redirect to </w:t>
      </w:r>
      <w:r w:rsidRPr="00F077BA">
        <w:rPr>
          <w:rFonts w:ascii="Arial" w:hAnsi="Arial" w:cs="Arial"/>
          <w:b/>
          <w:bCs/>
          <w:iCs/>
        </w:rPr>
        <w:t>Time table list</w:t>
      </w:r>
      <w:r w:rsidRPr="00F077BA">
        <w:rPr>
          <w:rFonts w:ascii="Arial" w:hAnsi="Arial" w:cs="Arial"/>
          <w:bCs/>
          <w:iCs/>
        </w:rPr>
        <w:t xml:space="preserve"> page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If </w:t>
      </w:r>
      <w:r w:rsidR="00B05A0F" w:rsidRPr="00F077BA">
        <w:rPr>
          <w:rFonts w:ascii="Arial" w:hAnsi="Arial" w:cs="Arial"/>
          <w:bCs/>
          <w:iCs/>
        </w:rPr>
        <w:t>error occur, show alert or message to user</w:t>
      </w:r>
    </w:p>
    <w:p w:rsidR="001455E8" w:rsidRPr="00F077BA" w:rsidRDefault="001455E8" w:rsidP="001455E8">
      <w:p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You do not need to write interface for admin control panel, you can add data manually (use SQL SERVER Management studio).</w:t>
      </w:r>
    </w:p>
    <w:p w:rsidR="001455E8" w:rsidRDefault="001455E8" w:rsidP="001455E8">
      <w:p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Note: All data must be load from database, not hard code in page.</w:t>
      </w:r>
    </w:p>
    <w:p w:rsidR="00450E42" w:rsidRPr="00F077BA" w:rsidRDefault="00450E42" w:rsidP="00450E42">
      <w:pPr>
        <w:ind w:firstLine="720"/>
        <w:rPr>
          <w:rFonts w:ascii="Arial" w:hAnsi="Arial" w:cs="Arial"/>
          <w:bCs/>
          <w:iCs/>
        </w:rPr>
      </w:pPr>
      <w:r w:rsidRPr="00450E42">
        <w:rPr>
          <w:rFonts w:ascii="Arial" w:hAnsi="Arial" w:cs="Arial"/>
          <w:b/>
          <w:bCs/>
          <w:iCs/>
        </w:rPr>
        <w:t>Slot:</w:t>
      </w:r>
      <w:r>
        <w:rPr>
          <w:rFonts w:ascii="Arial" w:hAnsi="Arial" w:cs="Arial"/>
          <w:bCs/>
          <w:iCs/>
        </w:rPr>
        <w:t xml:space="preserve"> should be store in database with fields: slot no, start time, end time.</w:t>
      </w:r>
    </w:p>
    <w:p w:rsidR="001455E8" w:rsidRPr="00AD54ED" w:rsidRDefault="001455E8" w:rsidP="001455E8">
      <w:pPr>
        <w:pStyle w:val="ListParagraph"/>
        <w:ind w:left="2160"/>
        <w:rPr>
          <w:bCs/>
          <w:iCs/>
        </w:rPr>
      </w:pPr>
    </w:p>
    <w:p w:rsidR="001455E8" w:rsidRDefault="001455E8" w:rsidP="001A372C">
      <w:pPr>
        <w:outlineLvl w:val="0"/>
        <w:rPr>
          <w:b/>
          <w:i/>
        </w:rPr>
      </w:pPr>
      <w:r>
        <w:rPr>
          <w:b/>
          <w:i/>
        </w:rPr>
        <w:t xml:space="preserve">Expectation of User </w:t>
      </w:r>
      <w:r w:rsidRPr="00F077BA">
        <w:rPr>
          <w:rFonts w:ascii="Arial" w:hAnsi="Arial" w:cs="Arial"/>
          <w:b/>
          <w:i/>
        </w:rPr>
        <w:t>interface</w:t>
      </w:r>
      <w:r w:rsidRPr="00477501">
        <w:rPr>
          <w:b/>
          <w:i/>
        </w:rPr>
        <w:t>:</w:t>
      </w:r>
    </w:p>
    <w:p w:rsidR="001A372C" w:rsidRDefault="001A372C" w:rsidP="001A372C">
      <w:pPr>
        <w:outlineLvl w:val="0"/>
        <w:rPr>
          <w:b/>
          <w:i/>
        </w:rPr>
      </w:pPr>
      <w:r>
        <w:rPr>
          <w:b/>
          <w:i/>
        </w:rPr>
        <w:t xml:space="preserve">(This prototype is creation by .Net IDE, </w:t>
      </w:r>
      <w:proofErr w:type="gramStart"/>
      <w:r>
        <w:rPr>
          <w:b/>
          <w:i/>
        </w:rPr>
        <w:t>so  you</w:t>
      </w:r>
      <w:proofErr w:type="gramEnd"/>
      <w:r>
        <w:rPr>
          <w:b/>
          <w:i/>
        </w:rPr>
        <w:t xml:space="preserve"> do not need to design the user interface absolute accuracy , but all function  must work properly)</w:t>
      </w:r>
    </w:p>
    <w:p w:rsidR="001A372C" w:rsidRDefault="001A372C" w:rsidP="001A372C">
      <w:pPr>
        <w:outlineLvl w:val="0"/>
        <w:rPr>
          <w:b/>
          <w:i/>
        </w:rPr>
      </w:pPr>
    </w:p>
    <w:p w:rsidR="00F077BA" w:rsidRDefault="00F077BA" w:rsidP="001455E8">
      <w:pPr>
        <w:rPr>
          <w:b/>
          <w:i/>
        </w:rPr>
      </w:pPr>
    </w:p>
    <w:p w:rsidR="00A20ED5" w:rsidRDefault="0081442C" w:rsidP="001455E8">
      <w:pPr>
        <w:rPr>
          <w:b/>
          <w:i/>
        </w:rPr>
      </w:pPr>
      <w:r>
        <w:rPr>
          <w:noProof/>
        </w:rPr>
        <w:drawing>
          <wp:inline distT="0" distB="0" distL="0" distR="0">
            <wp:extent cx="6505575" cy="43434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named (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026" t="5356" r="1124" b="6711"/>
                    <a:stretch/>
                  </pic:blipFill>
                  <pic:spPr bwMode="auto">
                    <a:xfrm>
                      <a:off x="0" y="0"/>
                      <a:ext cx="6504915" cy="434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911E3" w:rsidRDefault="001455E8" w:rsidP="001A372C">
      <w:pPr>
        <w:outlineLvl w:val="0"/>
        <w:rPr>
          <w:noProof/>
        </w:rPr>
      </w:pPr>
      <w:r>
        <w:rPr>
          <w:noProof/>
        </w:rPr>
        <w:t>Pic 01 : Home Page ( TOP)</w:t>
      </w:r>
    </w:p>
    <w:p w:rsidR="000C4672" w:rsidRDefault="000C4672" w:rsidP="001455E8">
      <w:pPr>
        <w:rPr>
          <w:noProof/>
        </w:rPr>
      </w:pPr>
    </w:p>
    <w:p w:rsidR="001455E8" w:rsidRDefault="00BE5930" w:rsidP="001455E8">
      <w:r>
        <w:rPr>
          <w:noProof/>
        </w:rPr>
        <w:lastRenderedPageBreak/>
        <w:drawing>
          <wp:inline distT="0" distB="0" distL="0" distR="0">
            <wp:extent cx="6700274" cy="3303917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named 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8243" t="10510" r="872" b="18583"/>
                    <a:stretch/>
                  </pic:blipFill>
                  <pic:spPr bwMode="auto">
                    <a:xfrm>
                      <a:off x="0" y="0"/>
                      <a:ext cx="6721521" cy="331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55E8" w:rsidRPr="00F077BA" w:rsidRDefault="001455E8" w:rsidP="001A372C">
      <w:pPr>
        <w:outlineLvl w:val="0"/>
        <w:rPr>
          <w:rFonts w:ascii="Arial" w:hAnsi="Arial" w:cs="Arial"/>
        </w:rPr>
      </w:pPr>
      <w:r w:rsidRPr="00F077BA">
        <w:rPr>
          <w:rFonts w:ascii="Arial" w:hAnsi="Arial" w:cs="Arial"/>
        </w:rPr>
        <w:t xml:space="preserve">PIC </w:t>
      </w:r>
      <w:proofErr w:type="gramStart"/>
      <w:r w:rsidRPr="00F077BA">
        <w:rPr>
          <w:rFonts w:ascii="Arial" w:hAnsi="Arial" w:cs="Arial"/>
        </w:rPr>
        <w:t>2 :</w:t>
      </w:r>
      <w:r w:rsidR="002D76B4" w:rsidRPr="00F077BA">
        <w:rPr>
          <w:rFonts w:ascii="Arial" w:hAnsi="Arial" w:cs="Arial"/>
        </w:rPr>
        <w:t>Add</w:t>
      </w:r>
      <w:proofErr w:type="gramEnd"/>
      <w:r w:rsidR="002D76B4" w:rsidRPr="00F077BA">
        <w:rPr>
          <w:rFonts w:ascii="Arial" w:hAnsi="Arial" w:cs="Arial"/>
        </w:rPr>
        <w:t xml:space="preserve"> Schedulepage</w:t>
      </w:r>
    </w:p>
    <w:p w:rsidR="001455E8" w:rsidRPr="00F077BA" w:rsidRDefault="001455E8" w:rsidP="001455E8">
      <w:pPr>
        <w:rPr>
          <w:rFonts w:ascii="Arial" w:hAnsi="Arial" w:cs="Arial"/>
        </w:rPr>
      </w:pPr>
    </w:p>
    <w:p w:rsidR="001455E8" w:rsidRPr="00F077BA" w:rsidRDefault="001455E8" w:rsidP="001455E8">
      <w:pPr>
        <w:rPr>
          <w:rFonts w:ascii="Arial" w:hAnsi="Arial" w:cs="Arial"/>
        </w:rPr>
      </w:pPr>
    </w:p>
    <w:p w:rsidR="001455E8" w:rsidRPr="00F077BA" w:rsidRDefault="001455E8" w:rsidP="001455E8">
      <w:pPr>
        <w:rPr>
          <w:rFonts w:ascii="Arial" w:hAnsi="Arial" w:cs="Arial"/>
        </w:rPr>
      </w:pPr>
    </w:p>
    <w:p w:rsidR="001455E8" w:rsidRPr="00F077BA" w:rsidRDefault="001455E8" w:rsidP="001455E8">
      <w:pPr>
        <w:rPr>
          <w:rFonts w:ascii="Arial" w:hAnsi="Arial" w:cs="Arial"/>
        </w:rPr>
      </w:pPr>
    </w:p>
    <w:p w:rsidR="001455E8" w:rsidRPr="00F077BA" w:rsidRDefault="001455E8" w:rsidP="001A372C">
      <w:pPr>
        <w:outlineLvl w:val="0"/>
        <w:rPr>
          <w:rFonts w:ascii="Arial" w:hAnsi="Arial" w:cs="Arial"/>
          <w:b/>
          <w:color w:val="2E74B5" w:themeColor="accent1" w:themeShade="BF"/>
          <w:sz w:val="28"/>
          <w:szCs w:val="28"/>
        </w:rPr>
      </w:pPr>
      <w:r w:rsidRPr="00F077BA">
        <w:rPr>
          <w:rFonts w:ascii="Arial" w:hAnsi="Arial" w:cs="Arial"/>
          <w:b/>
          <w:color w:val="2E74B5" w:themeColor="accent1" w:themeShade="BF"/>
          <w:sz w:val="28"/>
          <w:szCs w:val="28"/>
        </w:rPr>
        <w:t>Guidelines</w:t>
      </w:r>
    </w:p>
    <w:p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>Step 1 : Create web layout</w:t>
      </w:r>
    </w:p>
    <w:p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 xml:space="preserve">Step 2 : Create prototype </w:t>
      </w:r>
    </w:p>
    <w:p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>Step 3 : Design database base on created prototype</w:t>
      </w:r>
    </w:p>
    <w:p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>Step 4 : Code &amp; Test</w:t>
      </w:r>
    </w:p>
    <w:p w:rsidR="001455E8" w:rsidRDefault="001455E8" w:rsidP="001455E8">
      <w:pPr>
        <w:rPr>
          <w:b/>
          <w:color w:val="2E74B5" w:themeColor="accent1" w:themeShade="BF"/>
        </w:rPr>
      </w:pPr>
    </w:p>
    <w:p w:rsidR="001455E8" w:rsidRPr="002628BE" w:rsidRDefault="001455E8" w:rsidP="001455E8">
      <w:pPr>
        <w:rPr>
          <w:b/>
          <w:color w:val="2E74B5" w:themeColor="accent1" w:themeShade="BF"/>
        </w:rPr>
      </w:pPr>
    </w:p>
    <w:p w:rsidR="008B5010" w:rsidRDefault="008B5010"/>
    <w:sectPr w:rsidR="008B5010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55E8"/>
    <w:rsid w:val="000C4672"/>
    <w:rsid w:val="001455E8"/>
    <w:rsid w:val="001A372C"/>
    <w:rsid w:val="001A4D65"/>
    <w:rsid w:val="002D76B4"/>
    <w:rsid w:val="00371D4B"/>
    <w:rsid w:val="003949F9"/>
    <w:rsid w:val="0039537B"/>
    <w:rsid w:val="003B4F6A"/>
    <w:rsid w:val="003C332E"/>
    <w:rsid w:val="00426907"/>
    <w:rsid w:val="00450E42"/>
    <w:rsid w:val="00480C09"/>
    <w:rsid w:val="006B5065"/>
    <w:rsid w:val="006E680C"/>
    <w:rsid w:val="00766731"/>
    <w:rsid w:val="00782DD6"/>
    <w:rsid w:val="0081442C"/>
    <w:rsid w:val="00831981"/>
    <w:rsid w:val="008B5010"/>
    <w:rsid w:val="008F1826"/>
    <w:rsid w:val="009D1944"/>
    <w:rsid w:val="009D63ED"/>
    <w:rsid w:val="009F4B01"/>
    <w:rsid w:val="00A20ED5"/>
    <w:rsid w:val="00AD3141"/>
    <w:rsid w:val="00B05A0F"/>
    <w:rsid w:val="00B46553"/>
    <w:rsid w:val="00BE5930"/>
    <w:rsid w:val="00CB295B"/>
    <w:rsid w:val="00CE1B77"/>
    <w:rsid w:val="00E55350"/>
    <w:rsid w:val="00E6306C"/>
    <w:rsid w:val="00E9064B"/>
    <w:rsid w:val="00EC59DF"/>
    <w:rsid w:val="00F077BA"/>
    <w:rsid w:val="00F21AEC"/>
    <w:rsid w:val="00F4050E"/>
    <w:rsid w:val="00F54852"/>
    <w:rsid w:val="00F91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E8"/>
    <w:pPr>
      <w:spacing w:after="0" w:line="300" w:lineRule="atLeast"/>
    </w:pPr>
    <w:rPr>
      <w:rFonts w:eastAsiaTheme="minorHAnsi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5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455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455E8"/>
    <w:pPr>
      <w:ind w:left="720"/>
      <w:contextualSpacing/>
    </w:pPr>
  </w:style>
  <w:style w:type="table" w:styleId="TableGrid">
    <w:name w:val="Table Grid"/>
    <w:basedOn w:val="TableNormal"/>
    <w:uiPriority w:val="39"/>
    <w:rsid w:val="001455E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55E8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37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372C"/>
    <w:rPr>
      <w:rFonts w:ascii="Tahoma" w:eastAsiaTheme="minorHAnsi" w:hAnsi="Tahoma" w:cs="Tahoma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7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72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3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thangdv4</dc:creator>
  <cp:keywords/>
  <dc:description/>
  <cp:lastModifiedBy>User</cp:lastModifiedBy>
  <cp:revision>31</cp:revision>
  <dcterms:created xsi:type="dcterms:W3CDTF">2016-04-15T03:53:00Z</dcterms:created>
  <dcterms:modified xsi:type="dcterms:W3CDTF">2016-07-12T13:54:00Z</dcterms:modified>
</cp:coreProperties>
</file>