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43" w:rsidRDefault="001F4B43">
      <w:pPr>
        <w:rPr>
          <w:rStyle w:val="Strong"/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 w:hint="eastAsia"/>
          <w:color w:val="333333"/>
          <w:sz w:val="21"/>
          <w:szCs w:val="21"/>
        </w:rPr>
        <w:t xml:space="preserve">1)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Khái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niệm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>:</w:t>
      </w:r>
    </w:p>
    <w:p w:rsidR="00907347" w:rsidRDefault="001F4B43">
      <w:pPr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mã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nguồn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mở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tập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tài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dùng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cơ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chế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NoSQL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vấn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viết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bởi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ngôn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ngữ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C++.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Chính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viết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bởi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C++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khả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năng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tính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toán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tốc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độ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cao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chứ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giống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hệ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quản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trị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CSDL </w:t>
      </w:r>
      <w:proofErr w:type="spellStart"/>
      <w:r>
        <w:rPr>
          <w:rFonts w:ascii="Helvetica" w:hAnsi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nay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End"/>
    </w:p>
    <w:p w:rsidR="001F4B43" w:rsidRDefault="001F4B43">
      <w:pPr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website </w:t>
      </w:r>
      <w:proofErr w:type="spellStart"/>
      <w:r>
        <w:rPr>
          <w:rFonts w:ascii="Helvetica" w:hAnsi="Helvetica"/>
          <w:color w:val="333333"/>
          <w:sz w:val="21"/>
          <w:szCs w:val="21"/>
        </w:rPr>
        <w:t>cho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phép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lưu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trên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Server </w:t>
      </w:r>
      <w:proofErr w:type="spellStart"/>
      <w:r>
        <w:rPr>
          <w:rFonts w:ascii="Helvetica" w:hAnsi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họ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ở </w:t>
      </w:r>
      <w:proofErr w:type="spellStart"/>
      <w:r>
        <w:rPr>
          <w:rFonts w:ascii="Helvetica" w:hAnsi="Helvetica"/>
          <w:color w:val="333333"/>
          <w:sz w:val="21"/>
          <w:szCs w:val="21"/>
        </w:rPr>
        <w:t>dạng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phí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hoặc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miễn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phí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dù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phí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hay </w:t>
      </w:r>
      <w:proofErr w:type="spellStart"/>
      <w:r>
        <w:rPr>
          <w:rFonts w:ascii="Helvetica" w:hAnsi="Helvetica"/>
          <w:color w:val="333333"/>
          <w:sz w:val="21"/>
          <w:szCs w:val="21"/>
        </w:rPr>
        <w:t>miễn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phí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vẫn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phép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chọn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server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đặt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(Amazon, Google, ...), </w:t>
      </w:r>
      <w:proofErr w:type="spellStart"/>
      <w:r>
        <w:rPr>
          <w:rFonts w:ascii="Helvetica" w:hAnsi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chọn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gói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miễn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phí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tối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0.5G dung </w:t>
      </w:r>
      <w:proofErr w:type="spellStart"/>
      <w:r>
        <w:rPr>
          <w:rFonts w:ascii="Helvetica" w:hAnsi="Helvetica"/>
          <w:color w:val="333333"/>
          <w:sz w:val="21"/>
          <w:szCs w:val="21"/>
        </w:rPr>
        <w:t>lượng</w:t>
      </w:r>
      <w:proofErr w:type="spellEnd"/>
    </w:p>
    <w:p w:rsidR="001F4B43" w:rsidRDefault="001F4B43">
      <w:pPr>
        <w:rPr>
          <w:rStyle w:val="Strong"/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cũng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cấu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trúc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lưu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tự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 w:rsidRPr="001F4B43">
        <w:rPr>
          <w:rFonts w:ascii="Helvetica" w:hAnsi="Helvetica"/>
          <w:b/>
          <w:color w:val="333333"/>
          <w:sz w:val="21"/>
          <w:szCs w:val="21"/>
        </w:rPr>
        <w:t>JSON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chính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thế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hiệu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suất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cao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nhanh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khả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năng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mở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rộng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tốt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hoạt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động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khái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niệm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collection  </w:t>
      </w:r>
      <w:proofErr w:type="spellStart"/>
      <w:r>
        <w:rPr>
          <w:rFonts w:ascii="Helvetica" w:hAnsi="Helvetica"/>
          <w:color w:val="333333"/>
          <w:sz w:val="21"/>
          <w:szCs w:val="21"/>
        </w:rPr>
        <w:t>và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/>
          <w:color w:val="333333"/>
          <w:sz w:val="21"/>
          <w:szCs w:val="21"/>
        </w:rPr>
        <w:t>document</w:t>
      </w:r>
    </w:p>
    <w:p w:rsidR="001F4B43" w:rsidRDefault="001F4B43"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 xml:space="preserve">Collection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nhóm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tài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r>
        <w:rPr>
          <w:rStyle w:val="Strong"/>
          <w:rFonts w:ascii="Helvetica" w:hAnsi="Helvetica"/>
          <w:color w:val="333333"/>
          <w:sz w:val="21"/>
          <w:szCs w:val="21"/>
        </w:rPr>
        <w:t>document</w:t>
      </w:r>
      <w:r>
        <w:rPr>
          <w:rFonts w:ascii="Helvetica" w:hAnsi="Helvetica"/>
          <w:color w:val="333333"/>
          <w:sz w:val="21"/>
          <w:szCs w:val="21"/>
        </w:rPr>
        <w:t xml:space="preserve">),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đương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bảng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(table)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CSDL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thường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mỗi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collection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thuộc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về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duy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nhất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nhiên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sực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biệt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ràng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buộc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Relationship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hệ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quản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trị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CSDL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việc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xuất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rất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nhanh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chính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thế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mỗi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collection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chứa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nhiều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loại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nhau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giống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table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hệ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quản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trị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mysql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field </w:t>
      </w:r>
      <w:proofErr w:type="spellStart"/>
      <w:r>
        <w:rPr>
          <w:rFonts w:ascii="Helvetica" w:hAnsi="Helvetica"/>
          <w:color w:val="333333"/>
          <w:sz w:val="21"/>
          <w:szCs w:val="21"/>
        </w:rPr>
        <w:t>cố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định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1F4B43" w:rsidRDefault="001F4B43">
      <w:proofErr w:type="spellStart"/>
      <w:proofErr w:type="gramStart"/>
      <w:r>
        <w:t>Mongodb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database, </w:t>
      </w:r>
      <w:proofErr w:type="spellStart"/>
      <w:r>
        <w:t>mỗi</w:t>
      </w:r>
      <w:proofErr w:type="spellEnd"/>
      <w:r>
        <w:t xml:space="preserve">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collection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proofErr w:type="gramEnd"/>
      <w:r>
        <w:t xml:space="preserve"> </w:t>
      </w:r>
    </w:p>
    <w:p w:rsidR="001F4B43" w:rsidRDefault="001F4B43" w:rsidP="001F4B43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Document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cấu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trúc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tự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kiểu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JSON, </w:t>
      </w:r>
      <w:proofErr w:type="spellStart"/>
      <w:r>
        <w:rPr>
          <w:rFonts w:ascii="Helvetica" w:hAnsi="Helvetica"/>
          <w:color w:val="333333"/>
          <w:sz w:val="21"/>
          <w:szCs w:val="21"/>
        </w:rPr>
        <w:t>nghĩa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cặp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(key =&gt; </w:t>
      </w:r>
      <w:proofErr w:type="spellStart"/>
      <w:r>
        <w:rPr>
          <w:rFonts w:ascii="Helvetica" w:hAnsi="Helvetica"/>
          <w:color w:val="333333"/>
          <w:sz w:val="21"/>
          <w:szCs w:val="21"/>
        </w:rPr>
        <w:t>giá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trị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tính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năng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động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rất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lớn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Document ta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hiểu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giống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record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MYSQL, </w:t>
      </w:r>
      <w:proofErr w:type="spellStart"/>
      <w:r>
        <w:rPr>
          <w:rFonts w:ascii="Helvetica" w:hAnsi="Helvetica"/>
          <w:color w:val="333333"/>
          <w:sz w:val="21"/>
          <w:szCs w:val="21"/>
        </w:rPr>
        <w:t>tuy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nhiên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sự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biệt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cặp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(key =&gt; value)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giống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nhau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ở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mỗi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document. </w:t>
      </w:r>
    </w:p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thiết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kế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CSDL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giống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MySQL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cần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phải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cân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nhắc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lưu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ý </w:t>
      </w:r>
      <w:proofErr w:type="spellStart"/>
      <w:r>
        <w:rPr>
          <w:rFonts w:ascii="Helvetica" w:hAnsi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</w:p>
    <w:p w:rsidR="008476CB" w:rsidRDefault="008476CB" w:rsidP="008476CB">
      <w:pPr>
        <w:numPr>
          <w:ilvl w:val="0"/>
          <w:numId w:val="1"/>
        </w:numPr>
        <w:spacing w:before="100" w:beforeAutospacing="1" w:after="3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Cấu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trúc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theo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yêu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cầu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người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dùng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khách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hàng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:rsidR="008476CB" w:rsidRDefault="008476CB" w:rsidP="008476CB">
      <w:pPr>
        <w:numPr>
          <w:ilvl w:val="0"/>
          <w:numId w:val="1"/>
        </w:numPr>
        <w:spacing w:before="100" w:beforeAutospacing="1" w:after="3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Kết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hợp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chung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chung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document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dính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líu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nhau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tách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chúng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vấn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nhiều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lần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lấy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kết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quả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theo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muốn</w:t>
      </w:r>
      <w:proofErr w:type="spellEnd"/>
    </w:p>
    <w:p w:rsidR="008476CB" w:rsidRDefault="008476CB" w:rsidP="008476CB">
      <w:pPr>
        <w:numPr>
          <w:ilvl w:val="0"/>
          <w:numId w:val="1"/>
        </w:numPr>
        <w:spacing w:before="100" w:beforeAutospacing="1" w:after="3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Dupplicate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 (</w:t>
      </w:r>
      <w:proofErr w:type="spellStart"/>
      <w:r>
        <w:rPr>
          <w:rFonts w:ascii="Helvetica" w:hAnsi="Helvetica"/>
          <w:color w:val="333333"/>
          <w:sz w:val="21"/>
          <w:szCs w:val="21"/>
        </w:rPr>
        <w:t>nhân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đôi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 ở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mức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chế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năm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2015 </w:t>
      </w:r>
      <w:proofErr w:type="spellStart"/>
      <w:r>
        <w:rPr>
          <w:rFonts w:ascii="Helvetica" w:hAnsi="Helvetica"/>
          <w:color w:val="333333"/>
          <w:sz w:val="21"/>
          <w:szCs w:val="21"/>
        </w:rPr>
        <w:t>vấn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đề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dung </w:t>
      </w:r>
      <w:proofErr w:type="spellStart"/>
      <w:r>
        <w:rPr>
          <w:rFonts w:ascii="Helvetica" w:hAnsi="Helvetica"/>
          <w:color w:val="333333"/>
          <w:sz w:val="21"/>
          <w:szCs w:val="21"/>
        </w:rPr>
        <w:t>lượng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lưu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trọng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nữa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họ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chỉ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tâm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tốc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độ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vấn</w:t>
      </w:r>
      <w:proofErr w:type="spellEnd"/>
    </w:p>
    <w:p w:rsidR="008476CB" w:rsidRDefault="008476CB" w:rsidP="008476CB">
      <w:pPr>
        <w:numPr>
          <w:ilvl w:val="0"/>
          <w:numId w:val="1"/>
        </w:numPr>
        <w:spacing w:before="100" w:beforeAutospacing="1" w:after="3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Thực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JOIN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insert,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JOIN </w:t>
      </w:r>
      <w:proofErr w:type="spellStart"/>
      <w:r>
        <w:rPr>
          <w:rFonts w:ascii="Helvetica" w:hAnsi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select </w:t>
      </w:r>
      <w:proofErr w:type="spellStart"/>
      <w:r>
        <w:rPr>
          <w:rFonts w:ascii="Helvetica" w:hAnsi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8476CB" w:rsidRDefault="008476CB" w:rsidP="008476CB">
      <w:pPr>
        <w:numPr>
          <w:ilvl w:val="0"/>
          <w:numId w:val="1"/>
        </w:numPr>
        <w:spacing w:before="100" w:beforeAutospacing="1" w:after="3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Tối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ưu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hóa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CSDL </w:t>
      </w:r>
      <w:proofErr w:type="spellStart"/>
      <w:r>
        <w:rPr>
          <w:rFonts w:ascii="Helvetica" w:hAnsi="Helvetica"/>
          <w:color w:val="333333"/>
          <w:sz w:val="21"/>
          <w:szCs w:val="21"/>
        </w:rPr>
        <w:t>cho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trường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hợp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thường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xuyên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</w:p>
    <w:p w:rsidR="008476CB" w:rsidRDefault="008476CB" w:rsidP="001F4B43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</w:p>
    <w:p w:rsidR="001F4B43" w:rsidRDefault="001F4B43"/>
    <w:p w:rsidR="001F4B43" w:rsidRDefault="001F4B43">
      <w:r>
        <w:t xml:space="preserve">2)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:rsidR="001F4B43" w:rsidRDefault="001F4B43">
      <w:pPr>
        <w:rPr>
          <w:rFonts w:ascii="Helvetica" w:hAnsi="Helvetica"/>
          <w:color w:val="333333"/>
          <w:sz w:val="21"/>
          <w:szCs w:val="21"/>
        </w:rPr>
      </w:pPr>
      <w:r>
        <w:t xml:space="preserve">+ </w:t>
      </w:r>
      <w:proofErr w:type="gramStart"/>
      <w:r>
        <w:rPr>
          <w:rFonts w:ascii="Helvetica" w:hAnsi="Helvetica"/>
          <w:color w:val="333333"/>
          <w:sz w:val="21"/>
          <w:szCs w:val="21"/>
        </w:rPr>
        <w:t>website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tính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chất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INSERT </w:t>
      </w:r>
      <w:proofErr w:type="spellStart"/>
      <w:r>
        <w:rPr>
          <w:rFonts w:ascii="Helvetica" w:hAnsi="Helvetica"/>
          <w:color w:val="333333"/>
          <w:sz w:val="21"/>
          <w:szCs w:val="21"/>
        </w:rPr>
        <w:t>cao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bởi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mặc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định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sẵn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cơ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chế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ghi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tốc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độ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cao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an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toàn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1F4B43" w:rsidRDefault="001F4B43">
      <w:pPr>
        <w:rPr>
          <w:rFonts w:ascii="Helvetica" w:hAnsi="Helvetica"/>
          <w:color w:val="333333"/>
          <w:sz w:val="21"/>
          <w:szCs w:val="21"/>
        </w:rPr>
      </w:pPr>
      <w:r>
        <w:t xml:space="preserve">+ </w:t>
      </w:r>
      <w:r>
        <w:rPr>
          <w:rFonts w:ascii="Helvetica" w:hAnsi="Helvetica"/>
          <w:color w:val="333333"/>
          <w:sz w:val="21"/>
          <w:szCs w:val="21"/>
        </w:rPr>
        <w:t xml:space="preserve">Website ở </w:t>
      </w:r>
      <w:proofErr w:type="spellStart"/>
      <w:r>
        <w:rPr>
          <w:rFonts w:ascii="Helvetica" w:hAnsi="Helvetica"/>
          <w:color w:val="333333"/>
          <w:sz w:val="21"/>
          <w:szCs w:val="21"/>
        </w:rPr>
        <w:t>dạng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thời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gian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thực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nhiều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nghĩa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nhiều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người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thao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ứng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dung. </w:t>
      </w:r>
      <w:proofErr w:type="spellStart"/>
      <w:r>
        <w:rPr>
          <w:rFonts w:ascii="Helvetica" w:hAnsi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quá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trình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load </w:t>
      </w:r>
      <w:proofErr w:type="spellStart"/>
      <w:r>
        <w:rPr>
          <w:rFonts w:ascii="Helvetica" w:hAnsi="Helvetica"/>
          <w:color w:val="333333"/>
          <w:sz w:val="21"/>
          <w:szCs w:val="21"/>
        </w:rPr>
        <w:t>bị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lỗi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tại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điểm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nào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qua </w:t>
      </w:r>
      <w:proofErr w:type="spellStart"/>
      <w:r>
        <w:rPr>
          <w:rFonts w:ascii="Helvetica" w:hAnsi="Helvetica"/>
          <w:color w:val="333333"/>
          <w:sz w:val="21"/>
          <w:szCs w:val="21"/>
        </w:rPr>
        <w:t>phần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an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toàn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1F4B43" w:rsidRDefault="001F4B43">
      <w:pPr>
        <w:rPr>
          <w:rFonts w:ascii="Helvetica" w:hAnsi="Helvetica"/>
          <w:color w:val="333333"/>
          <w:sz w:val="21"/>
          <w:szCs w:val="21"/>
        </w:rPr>
      </w:pPr>
      <w:r>
        <w:t xml:space="preserve">+ </w:t>
      </w:r>
      <w:r>
        <w:rPr>
          <w:rFonts w:ascii="Helvetica" w:hAnsi="Helvetica"/>
          <w:color w:val="333333"/>
          <w:sz w:val="21"/>
          <w:szCs w:val="21"/>
        </w:rPr>
        <w:t xml:space="preserve">Website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nhiều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dữ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quá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giả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web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đến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10 </w:t>
      </w:r>
      <w:proofErr w:type="spellStart"/>
      <w:r>
        <w:rPr>
          <w:rFonts w:ascii="Helvetica" w:hAnsi="Helvetica"/>
          <w:color w:val="333333"/>
          <w:sz w:val="21"/>
          <w:szCs w:val="21"/>
        </w:rPr>
        <w:t>triệu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records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ác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mộng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MYSQL. </w:t>
      </w:r>
      <w:proofErr w:type="spellStart"/>
      <w:r>
        <w:rPr>
          <w:rFonts w:ascii="Helvetica" w:hAnsi="Helvetica"/>
          <w:color w:val="333333"/>
          <w:sz w:val="21"/>
          <w:szCs w:val="21"/>
        </w:rPr>
        <w:t>Bởi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vì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khả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năng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tìm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kiến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tin </w:t>
      </w:r>
      <w:proofErr w:type="spellStart"/>
      <w:r>
        <w:rPr>
          <w:rFonts w:ascii="Helvetica" w:hAnsi="Helvetica"/>
          <w:color w:val="333333"/>
          <w:sz w:val="21"/>
          <w:szCs w:val="21"/>
        </w:rPr>
        <w:t>liên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quan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cũng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khá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nhanh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trường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hợp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dùng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nó</w:t>
      </w:r>
      <w:proofErr w:type="spellEnd"/>
    </w:p>
    <w:p w:rsidR="001F4B43" w:rsidRDefault="001F4B4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+ </w:t>
      </w:r>
      <w:proofErr w:type="spellStart"/>
      <w:r>
        <w:rPr>
          <w:rFonts w:ascii="Helvetica" w:hAnsi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chủ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hệ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quản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trị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CSDL, </w:t>
      </w:r>
      <w:proofErr w:type="spellStart"/>
      <w:r>
        <w:rPr>
          <w:rFonts w:ascii="Helvetica" w:hAnsi="Helvetica"/>
          <w:color w:val="333333"/>
          <w:sz w:val="21"/>
          <w:szCs w:val="21"/>
        </w:rPr>
        <w:t>trường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hợp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thường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SQLITE </w:t>
      </w:r>
      <w:proofErr w:type="spellStart"/>
      <w:r>
        <w:rPr>
          <w:rFonts w:ascii="Helvetica" w:hAnsi="Helvetica"/>
          <w:color w:val="333333"/>
          <w:sz w:val="21"/>
          <w:szCs w:val="21"/>
        </w:rPr>
        <w:t>hoặc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</w:p>
    <w:p w:rsidR="008476CB" w:rsidRDefault="008476CB">
      <w:pPr>
        <w:rPr>
          <w:rFonts w:ascii="Helvetica" w:hAnsi="Helvetica"/>
          <w:color w:val="333333"/>
          <w:sz w:val="21"/>
          <w:szCs w:val="21"/>
        </w:rPr>
      </w:pPr>
    </w:p>
    <w:p w:rsidR="008476CB" w:rsidRDefault="008476CB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3) </w:t>
      </w:r>
      <w:proofErr w:type="spellStart"/>
      <w:r>
        <w:rPr>
          <w:rFonts w:ascii="Helvetica" w:hAnsi="Helvetica"/>
          <w:color w:val="333333"/>
          <w:sz w:val="21"/>
          <w:szCs w:val="21"/>
        </w:rPr>
        <w:t>Lưu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ý:</w:t>
      </w:r>
    </w:p>
    <w:p w:rsidR="008476CB" w:rsidRDefault="008476CB">
      <w:pPr>
        <w:rPr>
          <w:rFonts w:ascii="Helvetica" w:hAnsi="Helvetica"/>
          <w:color w:val="333333"/>
          <w:sz w:val="21"/>
          <w:szCs w:val="21"/>
        </w:rPr>
      </w:pPr>
    </w:p>
    <w:p w:rsidR="008476CB" w:rsidRPr="006F2CEA" w:rsidRDefault="008476CB" w:rsidP="008476CB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r>
        <w:rPr>
          <w:rFonts w:ascii="Helvetica" w:hAnsi="Helvetica"/>
          <w:color w:val="333333"/>
          <w:sz w:val="21"/>
          <w:szCs w:val="21"/>
        </w:rPr>
        <w:t xml:space="preserve">4)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Hướng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dẫn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cài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đặt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và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cấu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hình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MongoDB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>trên</w:t>
      </w:r>
      <w:proofErr w:type="spellEnd"/>
      <w:r w:rsidRPr="006F2CEA">
        <w:rPr>
          <w:rFonts w:ascii="inherit" w:eastAsia="Times New Roman" w:hAnsi="inherit" w:cs="Arial"/>
          <w:color w:val="333333"/>
          <w:kern w:val="36"/>
          <w:sz w:val="45"/>
          <w:szCs w:val="45"/>
          <w:bdr w:val="none" w:sz="0" w:space="0" w:color="auto" w:frame="1"/>
        </w:rPr>
        <w:t xml:space="preserve"> centos 7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Bước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1: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Tạo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kho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repo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trong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centos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Tạo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1 </w:t>
      </w:r>
      <w:proofErr w:type="gram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file</w:t>
      </w:r>
      <w:proofErr w:type="gram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chứa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cấu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hình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kho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trong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thư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mục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yum.repos.d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# 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cd</w:t>
      </w:r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/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etc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/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yum.repos.d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/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nano</w:t>
      </w:r>
      <w:proofErr w:type="spellEnd"/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mongodb-org-3.2.repo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Truy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cập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trang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web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của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Mongodb </w:t>
      </w:r>
      <w:hyperlink r:id="rId6" w:tgtFrame="_blank" w:history="1">
        <w:r w:rsidRPr="006F2CEA">
          <w:rPr>
            <w:rFonts w:ascii="inherit" w:eastAsia="Times New Roman" w:hAnsi="inherit" w:cs="Arial"/>
            <w:color w:val="046BAD"/>
            <w:sz w:val="20"/>
            <w:szCs w:val="20"/>
            <w:u w:val="single"/>
            <w:bdr w:val="none" w:sz="0" w:space="0" w:color="auto" w:frame="1"/>
          </w:rPr>
          <w:t>https://docs.mongodb.com/manual/tutorial/install-mongodb-on-red-hat/</w:t>
        </w:r>
      </w:hyperlink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 để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lấy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nội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dung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kho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repo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Chép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nội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dung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sau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dán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[mongodb-org-3.2</w:t>
      </w:r>
      <w:proofErr w:type="gram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]</w:t>
      </w:r>
      <w:proofErr w:type="gram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name=</w:t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MongoDB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Repository</w:t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baseurl=https://repo.mongodb.org/yum/redhat/$releasever/mongodb-org/3.2/x86_64/</w:t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gpgcheck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=1</w:t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enabled=1</w:t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gpgkey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=https://www.mongodb.org/static/pgp/server-3.2.asc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lastRenderedPageBreak/>
        <w:t>Chạy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update 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yum</w:t>
      </w:r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update -y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xem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danh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sách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repo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để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xem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kho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repo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đã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được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thêm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chưa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# 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yum</w:t>
      </w:r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repolist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>
        <w:rPr>
          <w:rFonts w:ascii="Arial" w:eastAsia="Times New Roman" w:hAnsi="Arial" w:cs="Arial"/>
          <w:noProof/>
          <w:color w:val="202020"/>
          <w:sz w:val="20"/>
          <w:szCs w:val="20"/>
        </w:rPr>
        <w:drawing>
          <wp:inline distT="0" distB="0" distL="0" distR="0" wp14:anchorId="1EB914A6" wp14:editId="3D59E199">
            <wp:extent cx="6164580" cy="2049780"/>
            <wp:effectExtent l="0" t="0" r="7620" b="7620"/>
            <wp:docPr id="7" name="Picture 7" descr="https://support.maxserver.com/scripts/file.php?view=Y&amp;file=62fc5c6ce7a57211fac398a43333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maxserver.com/scripts/file.php?view=Y&amp;file=62fc5c6ce7a57211fac398a4333380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Bước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2: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Cài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đặt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MongoDB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Cài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đặt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mongodb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bằng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yum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# 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yum</w:t>
      </w:r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-y install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mongodb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-org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Khi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cài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đặt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hoàn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tất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,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bắt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đầu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MongoDB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với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systemctl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này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: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systemctl</w:t>
      </w:r>
      <w:proofErr w:type="spellEnd"/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start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mongod</w:t>
      </w:r>
      <w:proofErr w:type="spell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Cho mongo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khởi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động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cùng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hệ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thống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chkconfig</w:t>
      </w:r>
      <w:proofErr w:type="spellEnd"/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mongod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on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gram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port</w:t>
      </w:r>
      <w:proofErr w:type="gram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của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mongoDB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27017 ,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kiểm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port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như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sau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netstat</w:t>
      </w:r>
      <w:proofErr w:type="spellEnd"/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-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tulpn</w:t>
      </w:r>
      <w:proofErr w:type="spell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>
        <w:rPr>
          <w:rFonts w:ascii="Arial" w:eastAsia="Times New Roman" w:hAnsi="Arial" w:cs="Arial"/>
          <w:noProof/>
          <w:color w:val="202020"/>
          <w:sz w:val="20"/>
          <w:szCs w:val="20"/>
        </w:rPr>
        <w:lastRenderedPageBreak/>
        <w:drawing>
          <wp:inline distT="0" distB="0" distL="0" distR="0" wp14:anchorId="3C307463" wp14:editId="29EDD095">
            <wp:extent cx="7734300" cy="1554480"/>
            <wp:effectExtent l="0" t="0" r="0" b="7620"/>
            <wp:docPr id="6" name="Picture 6" descr="https://support.maxserver.com/scripts/file.php?view=Y&amp;file=187d6520aa73b4b1f5614e750e9bd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pport.maxserver.com/scripts/file.php?view=Y&amp;file=187d6520aa73b4b1f5614e750e9bd3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Kiểm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trạng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thái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của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mongodb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systemctl</w:t>
      </w:r>
      <w:proofErr w:type="spellEnd"/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status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mongod</w:t>
      </w:r>
      <w:proofErr w:type="spell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>
        <w:rPr>
          <w:rFonts w:ascii="Arial" w:eastAsia="Times New Roman" w:hAnsi="Arial" w:cs="Arial"/>
          <w:noProof/>
          <w:color w:val="202020"/>
          <w:sz w:val="20"/>
          <w:szCs w:val="20"/>
        </w:rPr>
        <w:drawing>
          <wp:inline distT="0" distB="0" distL="0" distR="0" wp14:anchorId="2367BD12" wp14:editId="5DCD2651">
            <wp:extent cx="8305800" cy="1996440"/>
            <wp:effectExtent l="0" t="0" r="0" b="3810"/>
            <wp:docPr id="5" name="Picture 5" descr="https://support.maxserver.com/scripts/file.php?view=Y&amp;file=5c3bf0799288df91f114e148b836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maxserver.com/scripts/file.php?view=Y&amp;file=5c3bf0799288df91f114e148b83634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Bước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3</w:t>
      </w:r>
      <w:proofErr w:type="gram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:sửa</w:t>
      </w:r>
      <w:proofErr w:type="gram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một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số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lỗi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của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MongoDB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Để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truy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cập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MongoDB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ta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dùng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sau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</w:t>
      </w:r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Nếu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như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xuất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hiện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các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lỗi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sau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>
        <w:rPr>
          <w:rFonts w:ascii="Arial" w:eastAsia="Times New Roman" w:hAnsi="Arial" w:cs="Arial"/>
          <w:noProof/>
          <w:color w:val="202020"/>
          <w:sz w:val="20"/>
          <w:szCs w:val="20"/>
        </w:rPr>
        <w:lastRenderedPageBreak/>
        <w:drawing>
          <wp:inline distT="0" distB="0" distL="0" distR="0" wp14:anchorId="2243D5E8" wp14:editId="1F71EF03">
            <wp:extent cx="15841980" cy="2179320"/>
            <wp:effectExtent l="0" t="0" r="7620" b="0"/>
            <wp:docPr id="4" name="Picture 4" descr="https://support.maxserver.com/scripts/file.php?view=Y&amp;file=9c87d6d1c988673a95a05f226b2e5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pport.maxserver.com/scripts/file.php?view=Y&amp;file=9c87d6d1c988673a95a05f226b2e5cd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9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Sửa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2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lỗi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đầu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như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sau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2 file enabled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defrag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đang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đặt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ở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chế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độ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always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hệ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thống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yêu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cầu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cần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chuyển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chúng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về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chế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độ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never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Chạy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echo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để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chuyển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chế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độ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 echo never &gt; /sys/kernel/mm/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transparent_hugepage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/enabled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 echo never &gt; /sys/kernel/mm/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transparent_hugepage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/defrag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>
        <w:rPr>
          <w:rFonts w:ascii="Arial" w:eastAsia="Times New Roman" w:hAnsi="Arial" w:cs="Arial"/>
          <w:noProof/>
          <w:color w:val="202020"/>
          <w:sz w:val="20"/>
          <w:szCs w:val="20"/>
        </w:rPr>
        <w:drawing>
          <wp:inline distT="0" distB="0" distL="0" distR="0" wp14:anchorId="70EB15BC" wp14:editId="05ADD0BA">
            <wp:extent cx="6545580" cy="1554480"/>
            <wp:effectExtent l="0" t="0" r="7620" b="7620"/>
            <wp:docPr id="3" name="Picture 3" descr="https://support.maxserver.com/scripts/file.php?view=Y&amp;file=a000884aee0c7d050f8dfb9109adb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pport.maxserver.com/scripts/file.php?view=Y&amp;file=a000884aee0c7d050f8dfb9109adb3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Sửa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lỗi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cuối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cùng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như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sau</w:t>
      </w:r>
      <w:proofErr w:type="spell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Lỗi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cuối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cùng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lỗi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giới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hạn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tài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nguyên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chúng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ta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cần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phải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tăng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các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giới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hạn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lên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Chỉnh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sửa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file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cấu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hình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/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etc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/security/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limits.conf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# 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cd</w:t>
      </w:r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/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etc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/security/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#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nano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limits.conf</w:t>
      </w:r>
      <w:proofErr w:type="spell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Dán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cấu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hình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mới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đây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cuối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file: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proofErr w:type="gram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mongod</w:t>
      </w:r>
      <w:proofErr w:type="spellEnd"/>
      <w:proofErr w:type="gram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soft </w:t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nproc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64000</w:t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mongod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hard </w:t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nproc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64000</w:t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lastRenderedPageBreak/>
        <w:t>mongod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soft </w:t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nofile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64000</w:t>
      </w:r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</w:rPr>
        <w:br/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mongod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hard </w:t>
      </w:r>
      <w:proofErr w:type="spellStart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>nofile</w:t>
      </w:r>
      <w:proofErr w:type="spellEnd"/>
      <w:r w:rsidRPr="006F2CEA">
        <w:rPr>
          <w:rFonts w:ascii="inherit" w:eastAsia="Times New Roman" w:hAnsi="inherit" w:cs="Arial"/>
          <w:color w:val="FFFF00"/>
          <w:sz w:val="20"/>
          <w:szCs w:val="20"/>
          <w:bdr w:val="none" w:sz="0" w:space="0" w:color="auto" w:frame="1"/>
          <w:shd w:val="clear" w:color="auto" w:fill="696969"/>
        </w:rPr>
        <w:t xml:space="preserve"> 64000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Chạy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sysctl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dưới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đây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để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áp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dụng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các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giới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hạn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thay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đổi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hệ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thống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: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# 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sysctl</w:t>
      </w:r>
      <w:proofErr w:type="spellEnd"/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-p</w:t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systemctl</w:t>
      </w:r>
      <w:proofErr w:type="spellEnd"/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restart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mongod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</w:t>
      </w:r>
      <w:proofErr w:type="gram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>
        <w:rPr>
          <w:rFonts w:ascii="Arial" w:eastAsia="Times New Roman" w:hAnsi="Arial" w:cs="Arial"/>
          <w:noProof/>
          <w:color w:val="202020"/>
          <w:sz w:val="20"/>
          <w:szCs w:val="20"/>
        </w:rPr>
        <w:drawing>
          <wp:inline distT="0" distB="0" distL="0" distR="0" wp14:anchorId="782D13C2" wp14:editId="745BEF69">
            <wp:extent cx="2552700" cy="617220"/>
            <wp:effectExtent l="0" t="0" r="0" b="0"/>
            <wp:docPr id="2" name="Picture 2" descr="https://support.maxserver.com/scripts/file.php?view=Y&amp;file=4ffbd6ee9dab273fb7b6c59213be44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pport.maxserver.com/scripts/file.php?view=Y&amp;file=4ffbd6ee9dab273fb7b6c59213be44b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Bước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4: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Một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vài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thao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tác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cơ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bản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>trên</w:t>
      </w:r>
      <w:proofErr w:type="spellEnd"/>
      <w:r w:rsidRPr="006F2CEA">
        <w:rPr>
          <w:rFonts w:ascii="inherit" w:eastAsia="Times New Roman" w:hAnsi="inherit" w:cs="Arial"/>
          <w:b/>
          <w:bCs/>
          <w:color w:val="202020"/>
          <w:sz w:val="27"/>
          <w:szCs w:val="27"/>
          <w:bdr w:val="none" w:sz="0" w:space="0" w:color="auto" w:frame="1"/>
        </w:rPr>
        <w:t xml:space="preserve"> mongo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Ta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sẽ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làm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một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ví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dụ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>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Tôi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muốn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tạo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maxserver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, user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user1,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có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pass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xxx,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có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quyền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đọc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ghi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trên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maxserver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 </w:t>
      </w:r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Tôi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sẽ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gõ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lệnh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như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sau</w:t>
      </w:r>
      <w:proofErr w:type="spell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Truy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cập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mogon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# 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mongo</w:t>
      </w:r>
      <w:proofErr w:type="gram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Bắt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đầu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cấu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hình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tạo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db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có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tên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là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maxserver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&gt; </w:t>
      </w:r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use</w:t>
      </w:r>
      <w:proofErr w:type="gram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maxserver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switched to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db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maxserver</w:t>
      </w:r>
      <w:proofErr w:type="spellEnd"/>
    </w:p>
    <w:p w:rsidR="008476CB" w:rsidRPr="006F2CEA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Gắn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user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và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quyền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cho</w:t>
      </w:r>
      <w:proofErr w:type="spellEnd"/>
      <w:r w:rsidRPr="006F2CEA">
        <w:rPr>
          <w:rFonts w:ascii="Arial" w:eastAsia="Times New Roman" w:hAnsi="Arial" w:cs="Arial"/>
          <w:color w:val="202020"/>
          <w:sz w:val="20"/>
          <w:szCs w:val="20"/>
        </w:rPr>
        <w:t xml:space="preserve"> </w:t>
      </w:r>
      <w:proofErr w:type="spellStart"/>
      <w:r w:rsidRPr="006F2CEA">
        <w:rPr>
          <w:rFonts w:ascii="Arial" w:eastAsia="Times New Roman" w:hAnsi="Arial" w:cs="Arial"/>
          <w:color w:val="202020"/>
          <w:sz w:val="20"/>
          <w:szCs w:val="20"/>
        </w:rPr>
        <w:t>db</w:t>
      </w:r>
      <w:proofErr w:type="spellEnd"/>
    </w:p>
    <w:p w:rsidR="008476CB" w:rsidRPr="006F2CEA" w:rsidRDefault="008476CB" w:rsidP="008476CB">
      <w:pPr>
        <w:shd w:val="clear" w:color="auto" w:fill="FFFFFF"/>
        <w:spacing w:beforeAutospacing="1" w:after="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&gt; </w:t>
      </w:r>
      <w:proofErr w:type="spellStart"/>
      <w:proofErr w:type="gram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db.createUser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(</w:t>
      </w:r>
      <w:proofErr w:type="gramEnd"/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{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 user: "user1",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 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pwd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: "xxx",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 roles: [{ role: "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readWrite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 xml:space="preserve">", 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db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: "</w:t>
      </w:r>
      <w:proofErr w:type="spellStart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maxserver</w:t>
      </w:r>
      <w:proofErr w:type="spellEnd"/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" }]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 }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</w:r>
      <w:r w:rsidRPr="006F2CEA">
        <w:rPr>
          <w:rFonts w:ascii="inherit" w:eastAsia="Times New Roman" w:hAnsi="inherit" w:cs="Arial"/>
          <w:color w:val="202020"/>
          <w:sz w:val="20"/>
          <w:szCs w:val="20"/>
          <w:bdr w:val="none" w:sz="0" w:space="0" w:color="auto" w:frame="1"/>
          <w:shd w:val="clear" w:color="auto" w:fill="E6E6FA"/>
        </w:rPr>
        <w:t>)</w:t>
      </w:r>
      <w:r w:rsidRPr="006F2CEA">
        <w:rPr>
          <w:rFonts w:ascii="Arial" w:eastAsia="Times New Roman" w:hAnsi="Arial" w:cs="Arial"/>
          <w:color w:val="202020"/>
          <w:sz w:val="20"/>
          <w:szCs w:val="20"/>
        </w:rPr>
        <w:br/>
        <w:t> </w:t>
      </w:r>
    </w:p>
    <w:p w:rsidR="008476CB" w:rsidRPr="008476CB" w:rsidRDefault="008476CB" w:rsidP="008476CB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color w:val="202020"/>
          <w:sz w:val="20"/>
          <w:szCs w:val="20"/>
        </w:rPr>
      </w:pPr>
      <w:r>
        <w:rPr>
          <w:rFonts w:ascii="Arial" w:eastAsia="Times New Roman" w:hAnsi="Arial" w:cs="Arial"/>
          <w:noProof/>
          <w:color w:val="202020"/>
          <w:sz w:val="20"/>
          <w:szCs w:val="20"/>
        </w:rPr>
        <w:lastRenderedPageBreak/>
        <w:drawing>
          <wp:inline distT="0" distB="0" distL="0" distR="0" wp14:anchorId="5C646943" wp14:editId="13270BBB">
            <wp:extent cx="4236720" cy="2941320"/>
            <wp:effectExtent l="0" t="0" r="0" b="0"/>
            <wp:docPr id="1" name="Picture 1" descr="https://support.maxserver.com/scripts/file.php?view=Y&amp;file=8deec1b20d8e791334df74f87c54d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pport.maxserver.com/scripts/file.php?view=Y&amp;file=8deec1b20d8e791334df74f87c54dc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B" w:rsidRDefault="008476CB">
      <w:pPr>
        <w:rPr>
          <w:rFonts w:ascii="Helvetica" w:hAnsi="Helvetica"/>
          <w:color w:val="333333"/>
          <w:sz w:val="21"/>
          <w:szCs w:val="21"/>
        </w:rPr>
      </w:pPr>
    </w:p>
    <w:p w:rsidR="008476CB" w:rsidRDefault="008476CB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5) </w:t>
      </w:r>
      <w:bookmarkStart w:id="0" w:name="_GoBack"/>
      <w:bookmarkEnd w:id="0"/>
    </w:p>
    <w:p w:rsidR="008476CB" w:rsidRDefault="008476CB" w:rsidP="008476CB">
      <w:pPr>
        <w:pStyle w:val="Heading3"/>
        <w:spacing w:before="0" w:after="300" w:line="312" w:lineRule="atLeast"/>
        <w:rPr>
          <w:rFonts w:ascii="Helvetica" w:hAnsi="Helvetica" w:cs="Times New Roman"/>
          <w:color w:val="416E8B"/>
          <w:sz w:val="26"/>
          <w:szCs w:val="26"/>
        </w:rPr>
      </w:pPr>
      <w:proofErr w:type="spellStart"/>
      <w:r>
        <w:rPr>
          <w:rFonts w:ascii="Helvetica" w:hAnsi="Helvetica"/>
          <w:color w:val="416E8B"/>
          <w:sz w:val="26"/>
          <w:szCs w:val="26"/>
        </w:rPr>
        <w:t>Cú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pháp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tạo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Database </w:t>
      </w:r>
      <w:proofErr w:type="spellStart"/>
      <w:r>
        <w:rPr>
          <w:rFonts w:ascii="Helvetica" w:hAnsi="Helvetica"/>
          <w:color w:val="416E8B"/>
          <w:sz w:val="26"/>
          <w:szCs w:val="26"/>
        </w:rPr>
        <w:t>trong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MongoDB</w:t>
      </w:r>
      <w:proofErr w:type="spellEnd"/>
      <w:r>
        <w:rPr>
          <w:rFonts w:ascii="Helvetica" w:hAnsi="Helvetica"/>
          <w:color w:val="416E8B"/>
          <w:sz w:val="26"/>
          <w:szCs w:val="26"/>
        </w:rPr>
        <w:t>:</w:t>
      </w:r>
    </w:p>
    <w:tbl>
      <w:tblPr>
        <w:tblW w:w="12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44"/>
      </w:tblGrid>
      <w:tr w:rsidR="008476CB" w:rsidTr="00CD7D16">
        <w:tc>
          <w:tcPr>
            <w:tcW w:w="0" w:type="auto"/>
            <w:vAlign w:val="center"/>
            <w:hideMark/>
          </w:tcPr>
          <w:p w:rsidR="008476CB" w:rsidRDefault="008476CB" w:rsidP="00CD7D1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844" w:type="dxa"/>
            <w:vAlign w:val="center"/>
            <w:hideMark/>
          </w:tcPr>
          <w:p w:rsidR="008476CB" w:rsidRDefault="008476CB" w:rsidP="00CD7D1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use DATABASE_NAME</w:t>
            </w:r>
          </w:p>
        </w:tc>
      </w:tr>
    </w:tbl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Ví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dụ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tên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freetutsdb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/>
          <w:color w:val="333333"/>
          <w:sz w:val="21"/>
          <w:szCs w:val="21"/>
        </w:rPr>
        <w:t>làm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sau</w:t>
      </w:r>
      <w:proofErr w:type="spellEnd"/>
    </w:p>
    <w:tbl>
      <w:tblPr>
        <w:tblW w:w="12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44"/>
      </w:tblGrid>
      <w:tr w:rsidR="008476CB" w:rsidTr="00CD7D16">
        <w:tc>
          <w:tcPr>
            <w:tcW w:w="0" w:type="auto"/>
            <w:vAlign w:val="center"/>
            <w:hideMark/>
          </w:tcPr>
          <w:p w:rsidR="008476CB" w:rsidRDefault="008476CB" w:rsidP="00CD7D1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844" w:type="dxa"/>
            <w:vAlign w:val="center"/>
            <w:hideMark/>
          </w:tcPr>
          <w:p w:rsidR="008476CB" w:rsidRDefault="008476CB" w:rsidP="00CD7D1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 xml:space="preserve">use </w:t>
            </w:r>
            <w:proofErr w:type="spellStart"/>
            <w:r>
              <w:rPr>
                <w:rStyle w:val="HTMLCode"/>
                <w:rFonts w:eastAsiaTheme="minorEastAsia"/>
              </w:rPr>
              <w:t>freetutsdb</w:t>
            </w:r>
            <w:proofErr w:type="spellEnd"/>
          </w:p>
        </w:tc>
      </w:tr>
    </w:tbl>
    <w:p w:rsidR="008476CB" w:rsidRDefault="008476CB" w:rsidP="008476CB">
      <w:pPr>
        <w:pStyle w:val="Heading3"/>
        <w:spacing w:before="0" w:after="300" w:line="312" w:lineRule="atLeast"/>
        <w:rPr>
          <w:rFonts w:ascii="Helvetica" w:hAnsi="Helvetica"/>
          <w:color w:val="416E8B"/>
          <w:sz w:val="26"/>
          <w:szCs w:val="26"/>
        </w:rPr>
      </w:pPr>
      <w:proofErr w:type="spellStart"/>
      <w:r>
        <w:rPr>
          <w:rFonts w:ascii="Helvetica" w:hAnsi="Helvetica"/>
          <w:color w:val="416E8B"/>
          <w:sz w:val="26"/>
          <w:szCs w:val="26"/>
        </w:rPr>
        <w:t>Xem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database </w:t>
      </w:r>
      <w:proofErr w:type="spellStart"/>
      <w:r>
        <w:rPr>
          <w:rFonts w:ascii="Helvetica" w:hAnsi="Helvetica"/>
          <w:color w:val="416E8B"/>
          <w:sz w:val="26"/>
          <w:szCs w:val="26"/>
        </w:rPr>
        <w:t>Mongodb</w:t>
      </w:r>
      <w:proofErr w:type="spellEnd"/>
      <w:r>
        <w:rPr>
          <w:rFonts w:ascii="Helvetica" w:hAnsi="Helvetica"/>
          <w:color w:val="416E8B"/>
          <w:sz w:val="26"/>
          <w:szCs w:val="26"/>
        </w:rPr>
        <w:t> </w:t>
      </w:r>
      <w:proofErr w:type="spellStart"/>
      <w:r>
        <w:rPr>
          <w:rFonts w:ascii="Helvetica" w:hAnsi="Helvetica"/>
          <w:color w:val="416E8B"/>
          <w:sz w:val="26"/>
          <w:szCs w:val="26"/>
        </w:rPr>
        <w:t>hiện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tại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đang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sử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dụng</w:t>
      </w:r>
      <w:proofErr w:type="spellEnd"/>
    </w:p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Ta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db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Ví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dụ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chọn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 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freetutsdb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kiểm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xem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tại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đang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nào</w:t>
      </w:r>
      <w:proofErr w:type="spellEnd"/>
    </w:p>
    <w:tbl>
      <w:tblPr>
        <w:tblW w:w="12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44"/>
      </w:tblGrid>
      <w:tr w:rsidR="008476CB" w:rsidTr="00CD7D16">
        <w:tc>
          <w:tcPr>
            <w:tcW w:w="0" w:type="auto"/>
            <w:vAlign w:val="center"/>
            <w:hideMark/>
          </w:tcPr>
          <w:p w:rsidR="008476CB" w:rsidRDefault="008476CB" w:rsidP="00CD7D16">
            <w:r>
              <w:t>1</w:t>
            </w:r>
          </w:p>
          <w:p w:rsidR="008476CB" w:rsidRDefault="008476CB" w:rsidP="00CD7D16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1844" w:type="dxa"/>
            <w:vAlign w:val="center"/>
            <w:hideMark/>
          </w:tcPr>
          <w:p w:rsidR="008476CB" w:rsidRDefault="008476CB" w:rsidP="00CD7D16">
            <w:r>
              <w:rPr>
                <w:rStyle w:val="HTMLCode"/>
                <w:rFonts w:eastAsiaTheme="minorEastAsia"/>
              </w:rPr>
              <w:t xml:space="preserve">use </w:t>
            </w:r>
            <w:proofErr w:type="spellStart"/>
            <w:r>
              <w:rPr>
                <w:rStyle w:val="HTMLCode"/>
                <w:rFonts w:eastAsiaTheme="minorEastAsia"/>
              </w:rPr>
              <w:t>freetutsdb</w:t>
            </w:r>
            <w:proofErr w:type="spellEnd"/>
          </w:p>
          <w:p w:rsidR="008476CB" w:rsidRDefault="008476CB" w:rsidP="00CD7D1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db</w:t>
            </w:r>
            <w:proofErr w:type="spellEnd"/>
          </w:p>
        </w:tc>
      </w:tr>
    </w:tbl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Lưu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ý</w:t>
      </w:r>
      <w:r>
        <w:rPr>
          <w:rFonts w:ascii="Helvetica" w:hAnsi="Helvetica"/>
          <w:color w:val="333333"/>
          <w:sz w:val="21"/>
          <w:szCs w:val="21"/>
        </w:rPr>
        <w:t>: </w:t>
      </w:r>
      <w:proofErr w:type="spellStart"/>
      <w:r>
        <w:rPr>
          <w:rFonts w:ascii="Helvetica" w:hAnsi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MySQL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ngăn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cách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dòng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/>
          <w:color w:val="333333"/>
          <w:sz w:val="21"/>
          <w:szCs w:val="21"/>
        </w:rPr>
        <w:t>dùng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dấu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chấm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phẩy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(;) </w:t>
      </w:r>
      <w:proofErr w:type="spellStart"/>
      <w:r>
        <w:rPr>
          <w:rFonts w:ascii="Helvetica" w:hAnsi="Helvetica"/>
          <w:color w:val="333333"/>
          <w:sz w:val="21"/>
          <w:szCs w:val="21"/>
        </w:rPr>
        <w:t>nhưng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8476CB" w:rsidRDefault="008476CB" w:rsidP="008476CB">
      <w:pPr>
        <w:pStyle w:val="Heading3"/>
        <w:spacing w:before="0" w:after="300" w:line="312" w:lineRule="atLeast"/>
        <w:rPr>
          <w:rFonts w:ascii="Helvetica" w:hAnsi="Helvetica"/>
          <w:color w:val="416E8B"/>
          <w:sz w:val="26"/>
          <w:szCs w:val="26"/>
        </w:rPr>
      </w:pPr>
      <w:proofErr w:type="spellStart"/>
      <w:r>
        <w:rPr>
          <w:rFonts w:ascii="Helvetica" w:hAnsi="Helvetica"/>
          <w:color w:val="416E8B"/>
          <w:sz w:val="26"/>
          <w:szCs w:val="26"/>
        </w:rPr>
        <w:lastRenderedPageBreak/>
        <w:t>Xem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danh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sách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database </w:t>
      </w:r>
      <w:proofErr w:type="spellStart"/>
      <w:r>
        <w:rPr>
          <w:rFonts w:ascii="Helvetica" w:hAnsi="Helvetica"/>
          <w:color w:val="416E8B"/>
          <w:sz w:val="26"/>
          <w:szCs w:val="26"/>
        </w:rPr>
        <w:t>trong</w:t>
      </w:r>
      <w:proofErr w:type="spellEnd"/>
      <w:r>
        <w:rPr>
          <w:rFonts w:ascii="Helvetica" w:hAnsi="Helvetica"/>
          <w:color w:val="416E8B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416E8B"/>
          <w:sz w:val="26"/>
          <w:szCs w:val="26"/>
        </w:rPr>
        <w:t>MongoDB</w:t>
      </w:r>
      <w:proofErr w:type="spellEnd"/>
    </w:p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xem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danh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sách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đã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MongoDB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</w:p>
    <w:tbl>
      <w:tblPr>
        <w:tblW w:w="12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44"/>
      </w:tblGrid>
      <w:tr w:rsidR="008476CB" w:rsidTr="00CD7D16">
        <w:tc>
          <w:tcPr>
            <w:tcW w:w="0" w:type="auto"/>
            <w:vAlign w:val="center"/>
            <w:hideMark/>
          </w:tcPr>
          <w:p w:rsidR="008476CB" w:rsidRDefault="008476CB" w:rsidP="00CD7D1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844" w:type="dxa"/>
            <w:vAlign w:val="center"/>
            <w:hideMark/>
          </w:tcPr>
          <w:p w:rsidR="008476CB" w:rsidRDefault="008476CB" w:rsidP="00CD7D1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 xml:space="preserve">show </w:t>
            </w:r>
            <w:proofErr w:type="spellStart"/>
            <w:r>
              <w:rPr>
                <w:rStyle w:val="HTMLCode"/>
                <w:rFonts w:eastAsiaTheme="minorEastAsia"/>
              </w:rPr>
              <w:t>dbs</w:t>
            </w:r>
            <w:proofErr w:type="spellEnd"/>
          </w:p>
        </w:tc>
      </w:tr>
    </w:tbl>
    <w:p w:rsidR="008476CB" w:rsidRDefault="008476CB" w:rsidP="008476CB">
      <w:pPr>
        <w:pStyle w:val="Heading2"/>
        <w:pBdr>
          <w:bottom w:val="dotted" w:sz="6" w:space="4" w:color="416E8B"/>
        </w:pBdr>
        <w:spacing w:before="0" w:after="300" w:line="312" w:lineRule="atLeast"/>
        <w:rPr>
          <w:rFonts w:ascii="Helvetica" w:hAnsi="Helvetica"/>
          <w:color w:val="416E8B"/>
          <w:sz w:val="33"/>
          <w:szCs w:val="33"/>
        </w:rPr>
      </w:pPr>
      <w:r>
        <w:rPr>
          <w:rFonts w:ascii="Helvetica" w:hAnsi="Helvetica"/>
          <w:color w:val="416E8B"/>
          <w:sz w:val="33"/>
          <w:szCs w:val="33"/>
        </w:rPr>
        <w:t xml:space="preserve">2. </w:t>
      </w:r>
      <w:proofErr w:type="spellStart"/>
      <w:r>
        <w:rPr>
          <w:rFonts w:ascii="Helvetica" w:hAnsi="Helvetica"/>
          <w:color w:val="416E8B"/>
          <w:sz w:val="33"/>
          <w:szCs w:val="33"/>
        </w:rPr>
        <w:t>Lệnh</w:t>
      </w:r>
      <w:proofErr w:type="spellEnd"/>
      <w:r>
        <w:rPr>
          <w:rFonts w:ascii="Helvetica" w:hAnsi="Helvetica"/>
          <w:color w:val="416E8B"/>
          <w:sz w:val="33"/>
          <w:szCs w:val="33"/>
        </w:rPr>
        <w:t xml:space="preserve"> </w:t>
      </w:r>
      <w:proofErr w:type="spellStart"/>
      <w:r>
        <w:rPr>
          <w:rFonts w:ascii="Helvetica" w:hAnsi="Helvetica"/>
          <w:color w:val="416E8B"/>
          <w:sz w:val="33"/>
          <w:szCs w:val="33"/>
        </w:rPr>
        <w:t>xóa</w:t>
      </w:r>
      <w:proofErr w:type="spellEnd"/>
      <w:r>
        <w:rPr>
          <w:rFonts w:ascii="Helvetica" w:hAnsi="Helvetica"/>
          <w:color w:val="416E8B"/>
          <w:sz w:val="33"/>
          <w:szCs w:val="33"/>
        </w:rPr>
        <w:t xml:space="preserve"> database (Drop Database) </w:t>
      </w:r>
      <w:proofErr w:type="spellStart"/>
      <w:r>
        <w:rPr>
          <w:rFonts w:ascii="Helvetica" w:hAnsi="Helvetica"/>
          <w:color w:val="416E8B"/>
          <w:sz w:val="33"/>
          <w:szCs w:val="33"/>
        </w:rPr>
        <w:t>trong</w:t>
      </w:r>
      <w:proofErr w:type="spellEnd"/>
      <w:r>
        <w:rPr>
          <w:rFonts w:ascii="Helvetica" w:hAnsi="Helvetica"/>
          <w:color w:val="416E8B"/>
          <w:sz w:val="33"/>
          <w:szCs w:val="33"/>
        </w:rPr>
        <w:t xml:space="preserve"> </w:t>
      </w:r>
      <w:proofErr w:type="spellStart"/>
      <w:r>
        <w:rPr>
          <w:rFonts w:ascii="Helvetica" w:hAnsi="Helvetica"/>
          <w:color w:val="416E8B"/>
          <w:sz w:val="33"/>
          <w:szCs w:val="33"/>
        </w:rPr>
        <w:t>MongoDB</w:t>
      </w:r>
      <w:proofErr w:type="spellEnd"/>
    </w:p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xong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nhu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cầu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dùng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db.dropDatabase</w:t>
      </w:r>
      <w:proofErr w:type="spellEnd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)</w:t>
      </w:r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xóa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xóa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tại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đang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use </w:t>
      </w:r>
      <w:proofErr w:type="spellStart"/>
      <w:r>
        <w:rPr>
          <w:rFonts w:ascii="Helvetica" w:hAnsi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chọn</w:t>
      </w:r>
      <w:proofErr w:type="spellEnd"/>
      <w:r>
        <w:rPr>
          <w:rFonts w:ascii="Helvetica" w:hAnsi="Helvetica"/>
          <w:color w:val="333333"/>
          <w:sz w:val="21"/>
          <w:szCs w:val="21"/>
        </w:rPr>
        <w:t>).</w:t>
      </w:r>
      <w:proofErr w:type="gramEnd"/>
    </w:p>
    <w:p w:rsidR="008476CB" w:rsidRDefault="008476CB" w:rsidP="008476CB">
      <w:pPr>
        <w:pStyle w:val="NormalWeb"/>
        <w:spacing w:before="0" w:beforeAutospacing="0" w:after="300" w:afterAutospacing="0" w:line="432" w:lineRule="atLeast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Ví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dụ</w:t>
      </w:r>
      <w:proofErr w:type="spellEnd"/>
      <w:r>
        <w:rPr>
          <w:rFonts w:ascii="Helvetica" w:hAnsi="Helvetica"/>
          <w:color w:val="333333"/>
          <w:sz w:val="21"/>
          <w:szCs w:val="21"/>
        </w:rPr>
        <w:t>:  </w:t>
      </w:r>
      <w:proofErr w:type="spellStart"/>
      <w:r>
        <w:rPr>
          <w:rFonts w:ascii="Helvetica" w:hAnsi="Helvetica"/>
          <w:color w:val="333333"/>
          <w:sz w:val="21"/>
          <w:szCs w:val="21"/>
        </w:rPr>
        <w:t>Xóa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database </w:t>
      </w:r>
      <w:proofErr w:type="spellStart"/>
      <w:r>
        <w:rPr>
          <w:rFonts w:ascii="Helvetica" w:hAnsi="Helvetica"/>
          <w:color w:val="333333"/>
          <w:sz w:val="21"/>
          <w:szCs w:val="21"/>
        </w:rPr>
        <w:t>freetutsdb</w:t>
      </w:r>
      <w:proofErr w:type="spellEnd"/>
    </w:p>
    <w:tbl>
      <w:tblPr>
        <w:tblW w:w="12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44"/>
      </w:tblGrid>
      <w:tr w:rsidR="008476CB" w:rsidTr="00CD7D16">
        <w:tc>
          <w:tcPr>
            <w:tcW w:w="0" w:type="auto"/>
            <w:vAlign w:val="center"/>
            <w:hideMark/>
          </w:tcPr>
          <w:p w:rsidR="008476CB" w:rsidRDefault="008476CB" w:rsidP="00CD7D16">
            <w:r>
              <w:t>1</w:t>
            </w:r>
          </w:p>
          <w:p w:rsidR="008476CB" w:rsidRDefault="008476CB" w:rsidP="00CD7D16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1844" w:type="dxa"/>
            <w:vAlign w:val="center"/>
            <w:hideMark/>
          </w:tcPr>
          <w:p w:rsidR="008476CB" w:rsidRDefault="008476CB" w:rsidP="00CD7D16">
            <w:r>
              <w:rPr>
                <w:rStyle w:val="HTMLCode"/>
                <w:rFonts w:eastAsiaTheme="minorEastAsia"/>
              </w:rPr>
              <w:t xml:space="preserve">use </w:t>
            </w:r>
            <w:proofErr w:type="spellStart"/>
            <w:r>
              <w:rPr>
                <w:rStyle w:val="HTMLCode"/>
                <w:rFonts w:eastAsiaTheme="minorEastAsia"/>
              </w:rPr>
              <w:t>freetutsdb</w:t>
            </w:r>
            <w:proofErr w:type="spellEnd"/>
          </w:p>
          <w:p w:rsidR="008476CB" w:rsidRDefault="008476CB" w:rsidP="00CD7D1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db.dropDatabase</w:t>
            </w:r>
            <w:proofErr w:type="spellEnd"/>
            <w:r>
              <w:rPr>
                <w:rStyle w:val="HTMLCode"/>
                <w:rFonts w:eastAsiaTheme="minorEastAsia"/>
              </w:rPr>
              <w:t>()</w:t>
            </w:r>
          </w:p>
        </w:tc>
      </w:tr>
    </w:tbl>
    <w:p w:rsidR="008476CB" w:rsidRDefault="008476CB"/>
    <w:sectPr w:rsidR="0084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97997"/>
    <w:multiLevelType w:val="multilevel"/>
    <w:tmpl w:val="C23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43"/>
    <w:rsid w:val="001F4B43"/>
    <w:rsid w:val="008476CB"/>
    <w:rsid w:val="00D04B9E"/>
    <w:rsid w:val="00D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B43"/>
    <w:rPr>
      <w:b/>
      <w:bCs/>
    </w:rPr>
  </w:style>
  <w:style w:type="paragraph" w:styleId="ListParagraph">
    <w:name w:val="List Paragraph"/>
    <w:basedOn w:val="Normal"/>
    <w:uiPriority w:val="34"/>
    <w:qFormat/>
    <w:rsid w:val="001F4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476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B43"/>
    <w:rPr>
      <w:b/>
      <w:bCs/>
    </w:rPr>
  </w:style>
  <w:style w:type="paragraph" w:styleId="ListParagraph">
    <w:name w:val="List Paragraph"/>
    <w:basedOn w:val="Normal"/>
    <w:uiPriority w:val="34"/>
    <w:qFormat/>
    <w:rsid w:val="001F4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476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install-mongodb-on-red-ha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2018-04-17T07:53:00Z</dcterms:created>
  <dcterms:modified xsi:type="dcterms:W3CDTF">2018-04-17T08:06:00Z</dcterms:modified>
</cp:coreProperties>
</file>