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F99CF">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bookmarkStart w:id="0" w:name="_Hlk71456902"/>
      <w:r>
        <w:rPr>
          <w:rFonts w:hint="eastAsia" w:ascii="宋体" w:hAnsi="宋体" w:eastAsia="宋体" w:cs="宋体"/>
          <w:sz w:val="40"/>
          <w:szCs w:val="40"/>
          <w:lang w:eastAsia="zh-CN"/>
        </w:rPr>
        <w:t>深圳市公安局</w:t>
      </w:r>
      <w:r>
        <w:rPr>
          <w:rFonts w:hint="eastAsia" w:ascii="宋体" w:hAnsi="宋体" w:eastAsia="宋体" w:cs="宋体"/>
          <w:sz w:val="40"/>
          <w:szCs w:val="40"/>
        </w:rPr>
        <w:t>龙华分局指挥中心大楼</w:t>
      </w:r>
    </w:p>
    <w:p w14:paraId="3E7E181D">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智能化建设项目</w:t>
      </w:r>
    </w:p>
    <w:p w14:paraId="7B21CBDB">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27117815">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1857D5B">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项目编号：</w:t>
            </w:r>
          </w:p>
        </w:tc>
        <w:tc>
          <w:tcPr>
            <w:tcW w:w="5220" w:type="dxa"/>
            <w:shd w:val="clear" w:color="auto" w:fill="auto"/>
            <w:vAlign w:val="center"/>
          </w:tcPr>
          <w:p w14:paraId="393F4EDA">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w:t>
            </w:r>
          </w:p>
        </w:tc>
      </w:tr>
      <w:tr w14:paraId="60551B4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AF81A75">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项目名称：</w:t>
            </w:r>
          </w:p>
        </w:tc>
        <w:tc>
          <w:tcPr>
            <w:tcW w:w="5220" w:type="dxa"/>
            <w:shd w:val="clear" w:color="auto" w:fill="auto"/>
            <w:vAlign w:val="center"/>
          </w:tcPr>
          <w:p w14:paraId="797F3D9A">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sz w:val="30"/>
                <w:szCs w:val="30"/>
              </w:rPr>
              <w:t>深圳市公安局龙华分局指挥中心大楼智能化建设项目</w:t>
            </w:r>
          </w:p>
        </w:tc>
      </w:tr>
      <w:tr w14:paraId="4454B1CD">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CA696A0">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 xml:space="preserve">包 </w:t>
            </w:r>
            <w:r>
              <w:rPr>
                <w:rFonts w:hint="eastAsia" w:ascii="宋体" w:hAnsi="宋体" w:eastAsia="宋体" w:cs="宋体"/>
                <w:kern w:val="0"/>
                <w:sz w:val="30"/>
                <w:szCs w:val="30"/>
                <w:lang w:val="en-US" w:eastAsia="zh-CN" w:bidi="ar"/>
              </w:rPr>
              <w:t xml:space="preserve">   </w:t>
            </w:r>
            <w:r>
              <w:rPr>
                <w:rFonts w:hint="eastAsia" w:ascii="宋体" w:hAnsi="宋体" w:eastAsia="宋体" w:cs="宋体"/>
                <w:kern w:val="0"/>
                <w:sz w:val="30"/>
                <w:szCs w:val="30"/>
                <w:lang w:bidi="ar"/>
              </w:rPr>
              <w:t>号：</w:t>
            </w:r>
          </w:p>
        </w:tc>
        <w:tc>
          <w:tcPr>
            <w:tcW w:w="5220" w:type="dxa"/>
            <w:shd w:val="clear" w:color="auto" w:fill="auto"/>
            <w:vAlign w:val="center"/>
          </w:tcPr>
          <w:p w14:paraId="181F7D28">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A</w:t>
            </w:r>
          </w:p>
        </w:tc>
      </w:tr>
      <w:tr w14:paraId="51426C0B">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F8C24CB">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项目类型：</w:t>
            </w:r>
          </w:p>
        </w:tc>
        <w:tc>
          <w:tcPr>
            <w:tcW w:w="5220" w:type="dxa"/>
            <w:shd w:val="clear" w:color="auto" w:fill="auto"/>
            <w:vAlign w:val="center"/>
          </w:tcPr>
          <w:p w14:paraId="566C8EB6">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货物类</w:t>
            </w:r>
          </w:p>
        </w:tc>
      </w:tr>
      <w:tr w14:paraId="797702B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486FD00">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采购方式：</w:t>
            </w:r>
          </w:p>
        </w:tc>
        <w:tc>
          <w:tcPr>
            <w:tcW w:w="5220" w:type="dxa"/>
            <w:shd w:val="clear" w:color="auto" w:fill="auto"/>
            <w:vAlign w:val="center"/>
          </w:tcPr>
          <w:p w14:paraId="4FE0976F">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公开招标</w:t>
            </w:r>
          </w:p>
        </w:tc>
      </w:tr>
      <w:tr w14:paraId="235498C7">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619CD0A">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货币类型：</w:t>
            </w:r>
          </w:p>
        </w:tc>
        <w:tc>
          <w:tcPr>
            <w:tcW w:w="5220" w:type="dxa"/>
            <w:shd w:val="clear" w:color="auto" w:fill="auto"/>
            <w:vAlign w:val="center"/>
          </w:tcPr>
          <w:p w14:paraId="72CB0B56">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人民币</w:t>
            </w:r>
          </w:p>
        </w:tc>
      </w:tr>
      <w:tr w14:paraId="22DE008D">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1F1F250">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评标方法：</w:t>
            </w:r>
          </w:p>
        </w:tc>
        <w:tc>
          <w:tcPr>
            <w:tcW w:w="5220" w:type="dxa"/>
            <w:shd w:val="clear" w:color="auto" w:fill="auto"/>
            <w:vAlign w:val="center"/>
          </w:tcPr>
          <w:p w14:paraId="6E082017">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综合评分法</w:t>
            </w:r>
          </w:p>
        </w:tc>
      </w:tr>
      <w:bookmarkEnd w:id="0"/>
    </w:tbl>
    <w:p w14:paraId="3232A643">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069FD7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2E5E0D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F9D0F5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54F359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174F685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86CC60D">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kern w:val="0"/>
                <w:szCs w:val="21"/>
                <w:lang w:bidi="ar"/>
              </w:rPr>
              <w:t>投标人不符合资格要求，或未提交相应的资格证明资料（详见招标公告</w:t>
            </w:r>
            <w:r>
              <w:rPr>
                <w:rFonts w:hint="eastAsia" w:ascii="宋体" w:hAnsi="宋体" w:eastAsia="宋体" w:cs="宋体"/>
                <w:szCs w:val="21"/>
              </w:rPr>
              <w:t>投标人资格要求，即申请人的资格要求</w:t>
            </w:r>
            <w:r>
              <w:rPr>
                <w:rFonts w:hint="eastAsia" w:ascii="宋体" w:hAnsi="宋体" w:eastAsia="宋体" w:cs="宋体"/>
                <w:kern w:val="0"/>
                <w:szCs w:val="21"/>
                <w:lang w:bidi="ar"/>
              </w:rPr>
              <w:t>）</w:t>
            </w:r>
          </w:p>
        </w:tc>
      </w:tr>
    </w:tbl>
    <w:p w14:paraId="1E20F728">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509102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8693BB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C13CF6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6F8A04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F2EBE8">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8601A37">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lang w:val="en-US" w:eastAsia="zh-CN"/>
              </w:rPr>
              <w:t>不得</w:t>
            </w:r>
            <w:r>
              <w:rPr>
                <w:rFonts w:hint="eastAsia" w:ascii="宋体" w:hAnsi="宋体" w:eastAsia="宋体" w:cs="宋体"/>
              </w:rPr>
              <w:t>将一个包的内容拆开投标；</w:t>
            </w:r>
          </w:p>
        </w:tc>
      </w:tr>
      <w:tr w14:paraId="5A70AA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B1725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406A793">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对同一项目投标时，</w:t>
            </w:r>
            <w:r>
              <w:rPr>
                <w:rFonts w:hint="eastAsia" w:ascii="宋体" w:hAnsi="宋体" w:eastAsia="宋体" w:cs="宋体"/>
                <w:lang w:val="en-US" w:eastAsia="zh-CN"/>
              </w:rPr>
              <w:t>不得</w:t>
            </w:r>
            <w:r>
              <w:rPr>
                <w:rFonts w:hint="eastAsia" w:ascii="宋体" w:hAnsi="宋体" w:eastAsia="宋体" w:cs="宋体"/>
              </w:rPr>
              <w:t>提供两套以上的投标方案（招标文件另有规定的除外）；</w:t>
            </w:r>
          </w:p>
        </w:tc>
      </w:tr>
      <w:tr w14:paraId="4FE333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780827">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A0E2F5E">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分项报价或投标总价</w:t>
            </w:r>
            <w:r>
              <w:rPr>
                <w:rFonts w:hint="eastAsia" w:ascii="宋体" w:hAnsi="宋体" w:eastAsia="宋体" w:cs="宋体"/>
                <w:lang w:val="en-US" w:eastAsia="zh-CN"/>
              </w:rPr>
              <w:t>不得</w:t>
            </w:r>
            <w:r>
              <w:rPr>
                <w:rFonts w:hint="eastAsia" w:ascii="宋体" w:hAnsi="宋体" w:eastAsia="宋体" w:cs="宋体"/>
              </w:rPr>
              <w:t>高于</w:t>
            </w:r>
            <w:bookmarkStart w:id="1" w:name="_Hlk71832186"/>
            <w:r>
              <w:rPr>
                <w:rFonts w:hint="eastAsia" w:ascii="宋体" w:hAnsi="宋体" w:eastAsia="宋体" w:cs="宋体"/>
              </w:rPr>
              <w:t>相应预算金额（或设定的预算金额下的最高限价）</w:t>
            </w:r>
            <w:bookmarkEnd w:id="1"/>
            <w:r>
              <w:rPr>
                <w:rFonts w:hint="eastAsia" w:ascii="宋体" w:hAnsi="宋体" w:eastAsia="宋体" w:cs="宋体"/>
              </w:rPr>
              <w:t>；</w:t>
            </w:r>
          </w:p>
        </w:tc>
      </w:tr>
      <w:tr w14:paraId="5C2622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263FC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358E720">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48737F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4ADC4B">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C778898">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所投货物、服务在技术、商务等方面没有实质性满足招标文件要求的（是否实质性满足招标文件要求，由评审委员会根据实质性条款响应情况做出评判</w:t>
            </w:r>
            <w:r>
              <w:rPr>
                <w:rFonts w:hint="eastAsia" w:ascii="宋体" w:hAnsi="宋体" w:eastAsia="宋体" w:cs="宋体"/>
                <w:lang w:eastAsia="zh-CN"/>
              </w:rPr>
              <w:t>；</w:t>
            </w:r>
            <w:r>
              <w:rPr>
                <w:rFonts w:hint="eastAsia" w:ascii="宋体" w:hAnsi="宋体" w:eastAsia="宋体" w:cs="宋体"/>
                <w:lang w:val="en-US" w:eastAsia="zh-CN"/>
              </w:rPr>
              <w:t>若招标文件未设置实质性条款，不得据此做投标无效处理</w:t>
            </w:r>
            <w:r>
              <w:rPr>
                <w:rFonts w:hint="eastAsia" w:ascii="宋体" w:hAnsi="宋体" w:eastAsia="宋体" w:cs="宋体"/>
              </w:rPr>
              <w:t>）；</w:t>
            </w:r>
          </w:p>
        </w:tc>
      </w:tr>
      <w:tr w14:paraId="5B16EA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69686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3C4BFF5">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未按招标文件所提供的样式填写《投标函》；未按招标文件所提供的《政府采购投标及履约承诺函》进行承诺；未按招标文件对投标文件组成的要求提供投标文件；</w:t>
            </w:r>
          </w:p>
        </w:tc>
      </w:tr>
      <w:tr w14:paraId="1292CC9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DF8FB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rPr>
            </w:pPr>
            <w:r>
              <w:rPr>
                <w:rFonts w:hint="eastAsia" w:ascii="宋体" w:hAnsi="宋体" w:eastAsia="宋体" w:cs="宋体"/>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ACE0192">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rPr>
            </w:pPr>
            <w:r>
              <w:rPr>
                <w:rFonts w:hint="eastAsia" w:ascii="宋体" w:hAnsi="宋体" w:eastAsia="宋体" w:cs="宋体"/>
                <w:lang w:val="en-US" w:eastAsia="zh-CN"/>
              </w:rPr>
              <w:t>采购标的/所投产品/货物（服务）清单/报价等任意一类有缺漏项或响应不全，或者对招标文件规定的项目需求内容或者需求数量进行修改，评审委员会判定投标响应不满足采购需求</w:t>
            </w:r>
            <w:r>
              <w:rPr>
                <w:rFonts w:hint="eastAsia" w:ascii="宋体" w:hAnsi="宋体" w:eastAsia="宋体" w:cs="宋体"/>
              </w:rPr>
              <w:t>；</w:t>
            </w:r>
          </w:p>
        </w:tc>
      </w:tr>
      <w:tr w14:paraId="316648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BC201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9E66D2B">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投标文件存在列放位置错误，导致属于信息公开情形的没有被公开；</w:t>
            </w:r>
          </w:p>
        </w:tc>
      </w:tr>
      <w:tr w14:paraId="766ECD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7315CD">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1621C17">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投标文件电子文档</w:t>
            </w:r>
            <w:r>
              <w:rPr>
                <w:rFonts w:hint="eastAsia" w:ascii="宋体" w:hAnsi="宋体" w:eastAsia="宋体" w:cs="宋体"/>
                <w:lang w:val="en-US" w:eastAsia="zh-CN"/>
              </w:rPr>
              <w:t>不得</w:t>
            </w:r>
            <w:r>
              <w:rPr>
                <w:rFonts w:hint="eastAsia" w:ascii="宋体" w:hAnsi="宋体" w:eastAsia="宋体" w:cs="宋体"/>
              </w:rPr>
              <w:t>带病毒；</w:t>
            </w:r>
          </w:p>
        </w:tc>
      </w:tr>
      <w:tr w14:paraId="646F54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FC98F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9E1B4EB">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投标文件用不属于本公司的电子密钥或电子营业执照进行加密的；</w:t>
            </w:r>
          </w:p>
        </w:tc>
      </w:tr>
      <w:tr w14:paraId="72C4E4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F434526">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B3DAB1E">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不同投标供应商投标文件“文件制作机器码”一致</w:t>
            </w:r>
            <w:r>
              <w:rPr>
                <w:rFonts w:hint="eastAsia" w:ascii="宋体" w:hAnsi="宋体" w:eastAsia="宋体" w:cs="宋体"/>
                <w:sz w:val="21"/>
                <w:szCs w:val="24"/>
                <w:lang w:eastAsia="zh-CN"/>
              </w:rPr>
              <w:t>；</w:t>
            </w:r>
          </w:p>
        </w:tc>
      </w:tr>
      <w:tr w14:paraId="4D4981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4A3044">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2A7E8AD">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不同投标供应商投标文件“文件创建标识码”一致</w:t>
            </w:r>
            <w:r>
              <w:rPr>
                <w:rFonts w:hint="eastAsia" w:ascii="宋体" w:hAnsi="宋体" w:eastAsia="宋体" w:cs="宋体"/>
                <w:sz w:val="21"/>
                <w:szCs w:val="24"/>
                <w:lang w:eastAsia="zh-CN"/>
              </w:rPr>
              <w:t>；</w:t>
            </w:r>
          </w:p>
        </w:tc>
      </w:tr>
      <w:tr w14:paraId="3B008F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5A84A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lang w:val="en-US" w:eastAsia="zh-CN"/>
              </w:rPr>
            </w:pPr>
            <w:r>
              <w:rPr>
                <w:rFonts w:hint="eastAsia" w:ascii="宋体" w:hAnsi="宋体" w:eastAsia="宋体" w:cs="宋体"/>
                <w:kern w:val="0"/>
                <w:szCs w:val="21"/>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8D8BE90">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法律、法规、规章、规范性文件规定的其他情形。</w:t>
            </w:r>
          </w:p>
        </w:tc>
      </w:tr>
    </w:tbl>
    <w:p w14:paraId="04402BCF">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评标信息</w:t>
      </w:r>
    </w:p>
    <w:tbl>
      <w:tblPr>
        <w:tblStyle w:val="43"/>
        <w:tblW w:w="9204"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126"/>
        <w:gridCol w:w="554"/>
        <w:gridCol w:w="680"/>
        <w:gridCol w:w="2835"/>
        <w:gridCol w:w="681"/>
        <w:gridCol w:w="4196"/>
        <w:gridCol w:w="132"/>
      </w:tblGrid>
      <w:tr w14:paraId="000569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26" w:type="dxa"/>
          <w:tblCellSpacing w:w="0" w:type="dxa"/>
          <w:jc w:val="center"/>
        </w:trPr>
        <w:tc>
          <w:tcPr>
            <w:tcW w:w="9078" w:type="dxa"/>
            <w:gridSpan w:val="6"/>
            <w:shd w:val="clear" w:color="auto" w:fill="auto"/>
            <w:vAlign w:val="center"/>
          </w:tcPr>
          <w:p w14:paraId="05047687">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bCs/>
                <w:sz w:val="24"/>
              </w:rPr>
            </w:pPr>
            <w:r>
              <w:rPr>
                <w:rFonts w:hint="eastAsia" w:ascii="宋体" w:hAnsi="宋体" w:eastAsia="宋体" w:cs="宋体"/>
                <w:b/>
                <w:bCs/>
              </w:rPr>
              <w:t>评标方法：综合评分法</w:t>
            </w:r>
          </w:p>
        </w:tc>
      </w:tr>
      <w:tr w14:paraId="4E588D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26" w:type="dxa"/>
          <w:tblCellSpacing w:w="0" w:type="dxa"/>
          <w:jc w:val="center"/>
        </w:trPr>
        <w:tc>
          <w:tcPr>
            <w:tcW w:w="9078" w:type="dxa"/>
            <w:gridSpan w:val="6"/>
            <w:shd w:val="clear" w:color="auto" w:fill="auto"/>
            <w:vAlign w:val="center"/>
          </w:tcPr>
          <w:p w14:paraId="57E8D94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lang w:eastAsia="zh-CN"/>
              </w:rPr>
            </w:pPr>
            <w:r>
              <w:rPr>
                <w:rFonts w:hint="eastAsia" w:ascii="宋体" w:hAnsi="宋体" w:eastAsia="宋体" w:cs="宋体"/>
                <w:szCs w:val="21"/>
              </w:rPr>
              <w:t>综合评分法，是指投标文件满足招标文件全部实质性要求，且按照评审因素的量化指标评审得分</w:t>
            </w:r>
            <w:r>
              <w:rPr>
                <w:rFonts w:hint="eastAsia" w:ascii="宋体" w:hAnsi="宋体" w:eastAsia="宋体" w:cs="宋体"/>
                <w:szCs w:val="21"/>
                <w:lang w:val="en-US" w:eastAsia="zh-CN"/>
              </w:rPr>
              <w:t>排名前列</w:t>
            </w:r>
            <w:r>
              <w:rPr>
                <w:rFonts w:hint="eastAsia" w:ascii="宋体" w:hAnsi="宋体" w:eastAsia="宋体" w:cs="宋体"/>
                <w:szCs w:val="21"/>
              </w:rPr>
              <w:t>的投标人为中标候选人的评标方法。</w:t>
            </w:r>
          </w:p>
          <w:p w14:paraId="6BD202A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r>
              <w:rPr>
                <w:rFonts w:hint="eastAsia" w:ascii="宋体" w:hAnsi="宋体" w:eastAsia="宋体" w:cs="宋体"/>
                <w:szCs w:val="21"/>
              </w:rPr>
              <w:t>价格分计算方法：</w:t>
            </w:r>
          </w:p>
          <w:p w14:paraId="7E5734F0">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采用低价优先法计算，即满足招标文件要求且投标价格最低的投标报价为评标基准价，其价格分为满分。其他投标人的价格分统一按照下列公式计算： </w:t>
            </w:r>
          </w:p>
          <w:p w14:paraId="3CB24D5E">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投标报价得分=(评标基准价／投标报价)×100 </w:t>
            </w:r>
          </w:p>
          <w:p w14:paraId="2AD73C28">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评标总得分＝F1×A1＋F2×A2＋……＋Fn×An </w:t>
            </w:r>
          </w:p>
          <w:p w14:paraId="56FFC0C7">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F1、F2……Fn分别为各项评审因素的得分； </w:t>
            </w:r>
          </w:p>
          <w:p w14:paraId="58DB3AEC">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A1、A2、……An 分别为各项评审因素所占的权重(A1＋A2＋……＋An＝1)。 </w:t>
            </w:r>
          </w:p>
          <w:p w14:paraId="38C74B3C">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rPr>
            </w:pPr>
            <w:r>
              <w:rPr>
                <w:rFonts w:hint="eastAsia" w:ascii="宋体" w:hAnsi="宋体" w:eastAsia="宋体" w:cs="宋体"/>
                <w:kern w:val="2"/>
                <w:sz w:val="21"/>
                <w:szCs w:val="21"/>
              </w:rPr>
              <w:t>评标过程中，不得去掉报价中的最高报价和最低报价。</w:t>
            </w:r>
          </w:p>
          <w:p w14:paraId="661B9625">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kern w:val="2"/>
                <w:sz w:val="21"/>
                <w:szCs w:val="21"/>
              </w:rPr>
              <w:t>因落实政府采购政策进行价格调整的，以调整后的价格计算评标基准价和投标报价。</w:t>
            </w:r>
          </w:p>
        </w:tc>
      </w:tr>
      <w:tr w14:paraId="5E0B26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14:paraId="34BE1F6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3533F73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5B58F6F">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权重(%)</w:t>
            </w:r>
          </w:p>
        </w:tc>
      </w:tr>
      <w:tr w14:paraId="0C06BF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restart"/>
            <w:tcBorders>
              <w:top w:val="single" w:color="000000" w:sz="8" w:space="0"/>
              <w:left w:val="single" w:color="000000" w:sz="8" w:space="0"/>
              <w:bottom w:val="single" w:color="000000" w:sz="8" w:space="0"/>
              <w:right w:val="single" w:color="000000" w:sz="8" w:space="0"/>
            </w:tcBorders>
          </w:tcPr>
          <w:p w14:paraId="150985A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1</w:t>
            </w:r>
          </w:p>
        </w:tc>
        <w:tc>
          <w:tcPr>
            <w:tcW w:w="4196" w:type="dxa"/>
            <w:gridSpan w:val="3"/>
            <w:tcBorders>
              <w:top w:val="single" w:color="000000" w:sz="8" w:space="0"/>
              <w:left w:val="single" w:color="000000" w:sz="8" w:space="0"/>
              <w:bottom w:val="single" w:color="000000" w:sz="8" w:space="0"/>
              <w:right w:val="single" w:color="000000" w:sz="8" w:space="0"/>
            </w:tcBorders>
          </w:tcPr>
          <w:p w14:paraId="1830EFE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价格</w:t>
            </w:r>
          </w:p>
        </w:tc>
        <w:tc>
          <w:tcPr>
            <w:tcW w:w="4196" w:type="dxa"/>
            <w:tcBorders>
              <w:top w:val="single" w:color="000000" w:sz="8" w:space="0"/>
              <w:left w:val="single" w:color="000000" w:sz="8" w:space="0"/>
              <w:bottom w:val="single" w:color="000000" w:sz="8" w:space="0"/>
              <w:right w:val="single" w:color="000000" w:sz="8" w:space="0"/>
            </w:tcBorders>
          </w:tcPr>
          <w:p w14:paraId="3845E0E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highlight w:val="none"/>
                <w:lang w:val="en-US" w:eastAsia="zh-CN"/>
              </w:rPr>
              <w:t>30</w:t>
            </w:r>
          </w:p>
        </w:tc>
      </w:tr>
      <w:tr w14:paraId="65469D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545EC001">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07266EAC">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53D573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restart"/>
            <w:tcBorders>
              <w:top w:val="single" w:color="000000" w:sz="8" w:space="0"/>
              <w:left w:val="single" w:color="000000" w:sz="8" w:space="0"/>
              <w:right w:val="single" w:color="000000" w:sz="8" w:space="0"/>
            </w:tcBorders>
          </w:tcPr>
          <w:p w14:paraId="06EDA7D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3926C65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技术部分</w:t>
            </w:r>
          </w:p>
        </w:tc>
        <w:tc>
          <w:tcPr>
            <w:tcW w:w="4196" w:type="dxa"/>
            <w:tcBorders>
              <w:top w:val="single" w:color="000000" w:sz="8" w:space="0"/>
              <w:left w:val="single" w:color="000000" w:sz="8" w:space="0"/>
              <w:bottom w:val="single" w:color="000000" w:sz="8" w:space="0"/>
              <w:right w:val="single" w:color="000000" w:sz="8" w:space="0"/>
            </w:tcBorders>
          </w:tcPr>
          <w:p w14:paraId="103D818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sz w:val="24"/>
                <w:highlight w:val="none"/>
                <w:lang w:val="en-US" w:eastAsia="zh-CN"/>
              </w:rPr>
              <w:t>51</w:t>
            </w:r>
          </w:p>
        </w:tc>
      </w:tr>
      <w:tr w14:paraId="72C3CB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053FE151">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5B3E15ED">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4537BC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shd w:val="clear" w:color="auto" w:fill="E6EFFA"/>
            <w:vAlign w:val="center"/>
          </w:tcPr>
          <w:p w14:paraId="78A2156F">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D76363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9D7969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323C7C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08CADA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27A1D86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7113F53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D70FFC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2AB171B4">
            <w:pPr>
              <w:widowControl/>
              <w:jc w:val="center"/>
              <w:rPr>
                <w:rFonts w:hint="eastAsia" w:ascii="宋体" w:hAnsi="宋体" w:eastAsia="宋体" w:cs="宋体"/>
                <w:szCs w:val="21"/>
                <w:highlight w:val="none"/>
              </w:rPr>
            </w:pPr>
            <w:r>
              <w:rPr>
                <w:rFonts w:hint="eastAsia" w:ascii="宋体" w:hAnsi="宋体" w:cs="宋体"/>
                <w:kern w:val="0"/>
                <w:szCs w:val="21"/>
              </w:rPr>
              <w:t>总体施工组织方案</w:t>
            </w:r>
          </w:p>
        </w:tc>
        <w:tc>
          <w:tcPr>
            <w:tcW w:w="681" w:type="dxa"/>
            <w:tcBorders>
              <w:top w:val="single" w:color="000000" w:sz="8" w:space="0"/>
              <w:left w:val="single" w:color="000000" w:sz="8" w:space="0"/>
              <w:bottom w:val="single" w:color="000000" w:sz="8" w:space="0"/>
              <w:right w:val="single" w:color="000000" w:sz="8" w:space="0"/>
            </w:tcBorders>
            <w:vAlign w:val="center"/>
          </w:tcPr>
          <w:p w14:paraId="6746283A">
            <w:pPr>
              <w:widowControl/>
              <w:jc w:val="center"/>
              <w:rPr>
                <w:rFonts w:hint="eastAsia" w:ascii="宋体" w:hAnsi="宋体" w:eastAsia="宋体" w:cs="宋体"/>
                <w:szCs w:val="21"/>
                <w:highlight w:val="none"/>
              </w:rPr>
            </w:pPr>
            <w:r>
              <w:rPr>
                <w:rFonts w:hint="eastAsia" w:ascii="宋体" w:hAnsi="宋体" w:cs="宋体"/>
                <w:kern w:val="0"/>
                <w:szCs w:val="21"/>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2E50202E">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55E5686D">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none"/>
              </w:rPr>
            </w:pPr>
            <w:r>
              <w:rPr>
                <w:rFonts w:hint="eastAsia" w:ascii="宋体" w:hAnsi="宋体" w:eastAsia="宋体" w:cs="宋体"/>
                <w:szCs w:val="21"/>
                <w:highlight w:val="none"/>
                <w:u w:val="none"/>
              </w:rPr>
              <w:t>投标人提供的项目实施方案中包括：</w:t>
            </w:r>
          </w:p>
          <w:p w14:paraId="34378795">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none"/>
              </w:rPr>
            </w:pPr>
            <w:r>
              <w:rPr>
                <w:rFonts w:hint="eastAsia" w:ascii="宋体" w:hAnsi="宋体" w:eastAsia="宋体" w:cs="宋体"/>
                <w:szCs w:val="21"/>
                <w:highlight w:val="none"/>
                <w:u w:val="none"/>
              </w:rPr>
              <w:t>（1）项目总体施工组织方案；</w:t>
            </w:r>
          </w:p>
          <w:p w14:paraId="3BEDB707">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none"/>
              </w:rPr>
            </w:pPr>
            <w:r>
              <w:rPr>
                <w:rFonts w:hint="eastAsia" w:ascii="宋体" w:hAnsi="宋体" w:eastAsia="宋体" w:cs="宋体"/>
                <w:szCs w:val="21"/>
                <w:highlight w:val="none"/>
                <w:u w:val="none"/>
              </w:rPr>
              <w:t>（2）项目分项设计方案；</w:t>
            </w:r>
          </w:p>
          <w:p w14:paraId="45732875">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none"/>
              </w:rPr>
            </w:pPr>
            <w:r>
              <w:rPr>
                <w:rFonts w:hint="eastAsia" w:ascii="宋体" w:hAnsi="宋体" w:eastAsia="宋体" w:cs="宋体"/>
                <w:szCs w:val="21"/>
                <w:highlight w:val="none"/>
                <w:u w:val="none"/>
              </w:rPr>
              <w:t>（3）施工工期保证措施；</w:t>
            </w:r>
          </w:p>
          <w:p w14:paraId="7C2A1C84">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none"/>
              </w:rPr>
            </w:pPr>
            <w:r>
              <w:rPr>
                <w:rFonts w:hint="eastAsia" w:ascii="宋体" w:hAnsi="宋体" w:eastAsia="宋体" w:cs="宋体"/>
                <w:szCs w:val="21"/>
                <w:highlight w:val="none"/>
                <w:u w:val="none"/>
              </w:rPr>
              <w:t>（4）工程质量保证及安全文明施工措施；</w:t>
            </w:r>
          </w:p>
          <w:p w14:paraId="327C34F0">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none"/>
                <w:lang w:eastAsia="zh-CN"/>
              </w:rPr>
            </w:pPr>
            <w:r>
              <w:rPr>
                <w:rFonts w:hint="eastAsia" w:ascii="宋体" w:hAnsi="宋体" w:eastAsia="宋体" w:cs="宋体"/>
                <w:szCs w:val="21"/>
                <w:highlight w:val="none"/>
                <w:u w:val="none"/>
              </w:rPr>
              <w:t>（5）服务组织机构设置（含人员安排、车辆工具配置、备品备件配置等）</w:t>
            </w:r>
            <w:r>
              <w:rPr>
                <w:rFonts w:hint="eastAsia" w:ascii="宋体" w:hAnsi="宋体" w:cs="宋体"/>
                <w:szCs w:val="21"/>
                <w:highlight w:val="none"/>
                <w:u w:val="none"/>
                <w:lang w:eastAsia="zh-CN"/>
              </w:rPr>
              <w:t>。</w:t>
            </w:r>
          </w:p>
          <w:p w14:paraId="5E17E487">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评审标准：</w:t>
            </w:r>
          </w:p>
          <w:p w14:paraId="2FB45EF7">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评审委员会根据招标文件的需求和投标文件的响应情况，进行评价及分档评分： </w:t>
            </w:r>
          </w:p>
          <w:p w14:paraId="19C26F4E">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1、满足</w:t>
            </w:r>
            <w:r>
              <w:rPr>
                <w:rFonts w:hint="eastAsia" w:ascii="宋体" w:hAnsi="宋体" w:cs="宋体"/>
                <w:szCs w:val="21"/>
                <w:highlight w:val="none"/>
                <w:lang w:val="en-US" w:eastAsia="zh-CN"/>
              </w:rPr>
              <w:t>5</w:t>
            </w:r>
            <w:r>
              <w:rPr>
                <w:rFonts w:hint="eastAsia" w:ascii="宋体" w:hAnsi="宋体" w:eastAsia="宋体" w:cs="宋体"/>
                <w:szCs w:val="21"/>
                <w:highlight w:val="none"/>
              </w:rPr>
              <w:t>点得</w:t>
            </w:r>
            <w:r>
              <w:rPr>
                <w:rFonts w:hint="eastAsia" w:ascii="宋体" w:hAnsi="宋体" w:cs="宋体"/>
                <w:szCs w:val="21"/>
                <w:highlight w:val="none"/>
                <w:lang w:val="en-US" w:eastAsia="zh-CN"/>
              </w:rPr>
              <w:t>40</w:t>
            </w:r>
            <w:r>
              <w:rPr>
                <w:rFonts w:hint="eastAsia" w:ascii="宋体" w:hAnsi="宋体" w:eastAsia="宋体" w:cs="宋体"/>
                <w:szCs w:val="21"/>
                <w:highlight w:val="none"/>
              </w:rPr>
              <w:t>分；</w:t>
            </w:r>
          </w:p>
          <w:p w14:paraId="18AE85B3">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2、满足任意</w:t>
            </w:r>
            <w:r>
              <w:rPr>
                <w:rFonts w:hint="eastAsia" w:ascii="宋体" w:hAnsi="宋体" w:cs="宋体"/>
                <w:szCs w:val="21"/>
                <w:highlight w:val="none"/>
                <w:lang w:val="en-US" w:eastAsia="zh-CN"/>
              </w:rPr>
              <w:t>4</w:t>
            </w:r>
            <w:r>
              <w:rPr>
                <w:rFonts w:hint="eastAsia" w:ascii="宋体" w:hAnsi="宋体" w:eastAsia="宋体" w:cs="宋体"/>
                <w:szCs w:val="21"/>
                <w:highlight w:val="none"/>
              </w:rPr>
              <w:t>点得</w:t>
            </w:r>
            <w:r>
              <w:rPr>
                <w:rFonts w:hint="eastAsia" w:ascii="宋体" w:hAnsi="宋体" w:cs="宋体"/>
                <w:szCs w:val="21"/>
                <w:highlight w:val="none"/>
                <w:lang w:val="en-US" w:eastAsia="zh-CN"/>
              </w:rPr>
              <w:t>2</w:t>
            </w:r>
            <w:r>
              <w:rPr>
                <w:rFonts w:hint="eastAsia" w:ascii="宋体" w:hAnsi="宋体" w:eastAsia="宋体" w:cs="宋体"/>
                <w:szCs w:val="21"/>
                <w:highlight w:val="none"/>
              </w:rPr>
              <w:t>0分；</w:t>
            </w:r>
          </w:p>
          <w:p w14:paraId="31CAEDB9">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3、满足任意</w:t>
            </w:r>
            <w:r>
              <w:rPr>
                <w:rFonts w:hint="eastAsia" w:ascii="宋体" w:hAnsi="宋体" w:cs="宋体"/>
                <w:szCs w:val="21"/>
                <w:highlight w:val="none"/>
                <w:lang w:val="en-US" w:eastAsia="zh-CN"/>
              </w:rPr>
              <w:t>3</w:t>
            </w:r>
            <w:r>
              <w:rPr>
                <w:rFonts w:hint="eastAsia" w:ascii="宋体" w:hAnsi="宋体" w:eastAsia="宋体" w:cs="宋体"/>
                <w:szCs w:val="21"/>
                <w:highlight w:val="none"/>
              </w:rPr>
              <w:t>点得</w:t>
            </w:r>
            <w:r>
              <w:rPr>
                <w:rFonts w:hint="eastAsia" w:ascii="宋体" w:hAnsi="宋体" w:cs="宋体"/>
                <w:szCs w:val="21"/>
                <w:highlight w:val="none"/>
                <w:lang w:val="en-US" w:eastAsia="zh-CN"/>
              </w:rPr>
              <w:t>1</w:t>
            </w:r>
            <w:r>
              <w:rPr>
                <w:rFonts w:hint="eastAsia" w:ascii="宋体" w:hAnsi="宋体" w:eastAsia="宋体" w:cs="宋体"/>
                <w:szCs w:val="21"/>
                <w:highlight w:val="none"/>
              </w:rPr>
              <w:t>0分；</w:t>
            </w:r>
          </w:p>
          <w:p w14:paraId="0FABFDB7">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cs="宋体"/>
                <w:szCs w:val="21"/>
                <w:highlight w:val="none"/>
                <w:lang w:eastAsia="zh-CN"/>
              </w:rPr>
              <w:t>其他情况</w:t>
            </w:r>
            <w:r>
              <w:rPr>
                <w:rFonts w:hint="eastAsia" w:ascii="宋体" w:hAnsi="宋体" w:eastAsia="宋体" w:cs="宋体"/>
                <w:szCs w:val="21"/>
                <w:highlight w:val="none"/>
              </w:rPr>
              <w:t>不得分。</w:t>
            </w:r>
          </w:p>
          <w:p w14:paraId="5B38A2A3">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在此基础上，专家根据各投标人的具体响应内容按照量化的评审因素指标进一步评审：</w:t>
            </w:r>
          </w:p>
          <w:p w14:paraId="4C2A4163">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ascii="宋体" w:hAnsi="宋体" w:eastAsia="宋体" w:cs="宋体"/>
                <w:szCs w:val="21"/>
                <w:highlight w:val="none"/>
              </w:rPr>
              <w:t>（1）评审为优（如项目实施方案完善，工作内容和安排考虑周到，流程合理，可行性高）的加60分；</w:t>
            </w:r>
          </w:p>
          <w:p w14:paraId="1C8AF4E3">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ascii="宋体" w:hAnsi="宋体" w:eastAsia="宋体" w:cs="宋体"/>
                <w:szCs w:val="21"/>
                <w:highlight w:val="none"/>
              </w:rPr>
              <w:t>（2）评审为良（如项目实施方案较完善，工作内容和安排考虑较周到，流程较合理，可行性较高）的加40分；</w:t>
            </w:r>
          </w:p>
          <w:p w14:paraId="5FD26366">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ascii="宋体" w:hAnsi="宋体" w:eastAsia="宋体" w:cs="宋体"/>
                <w:szCs w:val="21"/>
                <w:highlight w:val="none"/>
              </w:rPr>
              <w:t>（3）评审为中（如项目实施方案一般，工作内容和安排考虑基本周到，流程基本合理，可行性一般）的20分；</w:t>
            </w:r>
          </w:p>
          <w:p w14:paraId="5D65A367">
            <w:pPr>
              <w:pageBreakBefore w:val="0"/>
              <w:kinsoku/>
              <w:wordWrap w:val="0"/>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szCs w:val="21"/>
                <w:highlight w:val="none"/>
              </w:rPr>
            </w:pPr>
            <w:r>
              <w:rPr>
                <w:rFonts w:hint="eastAsia" w:ascii="宋体" w:hAnsi="宋体" w:eastAsia="宋体" w:cs="宋体"/>
                <w:szCs w:val="21"/>
                <w:highlight w:val="none"/>
              </w:rPr>
              <w:t>（4）评审为差（如项目实施方案不完善，工作内容和安排考虑欠周到，流程不合理，可行性差）的</w:t>
            </w:r>
            <w:r>
              <w:rPr>
                <w:rFonts w:hint="eastAsia" w:ascii="宋体" w:hAnsi="宋体" w:cs="宋体"/>
                <w:szCs w:val="21"/>
                <w:highlight w:val="none"/>
                <w:lang w:eastAsia="zh-CN"/>
              </w:rPr>
              <w:t>不加</w:t>
            </w:r>
            <w:r>
              <w:rPr>
                <w:rFonts w:hint="eastAsia" w:ascii="宋体" w:hAnsi="宋体" w:eastAsia="宋体" w:cs="宋体"/>
                <w:szCs w:val="21"/>
                <w:highlight w:val="none"/>
              </w:rPr>
              <w:t>分。</w:t>
            </w:r>
          </w:p>
        </w:tc>
      </w:tr>
      <w:tr w14:paraId="2402EE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5BD3DDD5">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53C90D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5AE87BA">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售后服务方案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56899C">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3</w:t>
            </w:r>
          </w:p>
        </w:tc>
        <w:tc>
          <w:tcPr>
            <w:tcW w:w="4196" w:type="dxa"/>
            <w:tcBorders>
              <w:top w:val="single" w:color="000000" w:sz="8" w:space="0"/>
              <w:left w:val="single" w:color="000000" w:sz="8" w:space="0"/>
              <w:bottom w:val="single" w:color="000000" w:sz="8" w:space="0"/>
              <w:right w:val="single" w:color="000000" w:sz="8" w:space="0"/>
            </w:tcBorders>
            <w:vAlign w:val="top"/>
          </w:tcPr>
          <w:p w14:paraId="6B271208">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14:paraId="474BAC0D">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投标人针对本项目提供的售后服务方案中包括：</w:t>
            </w:r>
          </w:p>
          <w:p w14:paraId="037CC6A8">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（1）售后服务措施；</w:t>
            </w:r>
          </w:p>
          <w:p w14:paraId="5CABF620">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（2）故障响应时间；</w:t>
            </w:r>
          </w:p>
          <w:p w14:paraId="3ECC7D1A">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（3）售后服务承诺；</w:t>
            </w:r>
          </w:p>
          <w:p w14:paraId="0E72EE77">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eastAsia="zh-CN"/>
              </w:rPr>
              <w:t>（4）应急响应措施。</w:t>
            </w:r>
          </w:p>
          <w:p w14:paraId="5CEB1C07">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评审标准：</w:t>
            </w:r>
          </w:p>
          <w:p w14:paraId="512ADE01">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 xml:space="preserve">评审委员会根据招标文件的需求和投标文件的响应情况，进行评价及分档评分： </w:t>
            </w:r>
          </w:p>
          <w:p w14:paraId="48B37E17">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1、满足</w:t>
            </w:r>
            <w:r>
              <w:rPr>
                <w:rFonts w:hint="eastAsia" w:ascii="宋体" w:hAnsi="宋体" w:cs="宋体"/>
                <w:szCs w:val="21"/>
                <w:highlight w:val="none"/>
                <w:lang w:val="en-US" w:eastAsia="zh-CN"/>
              </w:rPr>
              <w:t>4</w:t>
            </w:r>
            <w:r>
              <w:rPr>
                <w:rFonts w:hint="eastAsia" w:ascii="宋体" w:hAnsi="宋体" w:eastAsia="宋体" w:cs="宋体"/>
                <w:szCs w:val="21"/>
                <w:highlight w:val="none"/>
              </w:rPr>
              <w:t>点得</w:t>
            </w:r>
            <w:r>
              <w:rPr>
                <w:rFonts w:hint="eastAsia" w:ascii="宋体" w:hAnsi="宋体" w:cs="宋体"/>
                <w:szCs w:val="21"/>
                <w:highlight w:val="none"/>
                <w:lang w:val="en-US" w:eastAsia="zh-CN"/>
              </w:rPr>
              <w:t>4</w:t>
            </w:r>
            <w:r>
              <w:rPr>
                <w:rFonts w:hint="eastAsia" w:ascii="宋体" w:hAnsi="宋体" w:eastAsia="宋体" w:cs="宋体"/>
                <w:szCs w:val="21"/>
                <w:highlight w:val="none"/>
              </w:rPr>
              <w:t>0分；</w:t>
            </w:r>
          </w:p>
          <w:p w14:paraId="24A11C7A">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2、满足任意</w:t>
            </w:r>
            <w:r>
              <w:rPr>
                <w:rFonts w:hint="eastAsia" w:ascii="宋体" w:hAnsi="宋体" w:cs="宋体"/>
                <w:szCs w:val="21"/>
                <w:highlight w:val="none"/>
                <w:lang w:val="en-US" w:eastAsia="zh-CN"/>
              </w:rPr>
              <w:t>3</w:t>
            </w:r>
            <w:r>
              <w:rPr>
                <w:rFonts w:hint="eastAsia" w:ascii="宋体" w:hAnsi="宋体" w:eastAsia="宋体" w:cs="宋体"/>
                <w:szCs w:val="21"/>
                <w:highlight w:val="none"/>
              </w:rPr>
              <w:t>点得</w:t>
            </w:r>
            <w:r>
              <w:rPr>
                <w:rFonts w:hint="eastAsia" w:ascii="宋体" w:hAnsi="宋体" w:cs="宋体"/>
                <w:szCs w:val="21"/>
                <w:highlight w:val="none"/>
                <w:lang w:val="en-US" w:eastAsia="zh-CN"/>
              </w:rPr>
              <w:t>2</w:t>
            </w:r>
            <w:r>
              <w:rPr>
                <w:rFonts w:hint="eastAsia" w:ascii="宋体" w:hAnsi="宋体" w:eastAsia="宋体" w:cs="宋体"/>
                <w:szCs w:val="21"/>
                <w:highlight w:val="none"/>
              </w:rPr>
              <w:t>0分；</w:t>
            </w:r>
          </w:p>
          <w:p w14:paraId="23448DD2">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3、满足任意</w:t>
            </w:r>
            <w:r>
              <w:rPr>
                <w:rFonts w:hint="eastAsia" w:ascii="宋体" w:hAnsi="宋体" w:cs="宋体"/>
                <w:szCs w:val="21"/>
                <w:highlight w:val="none"/>
                <w:lang w:val="en-US" w:eastAsia="zh-CN"/>
              </w:rPr>
              <w:t>2</w:t>
            </w:r>
            <w:r>
              <w:rPr>
                <w:rFonts w:hint="eastAsia" w:ascii="宋体" w:hAnsi="宋体" w:eastAsia="宋体" w:cs="宋体"/>
                <w:szCs w:val="21"/>
                <w:highlight w:val="none"/>
              </w:rPr>
              <w:t>点得10分；</w:t>
            </w:r>
          </w:p>
          <w:p w14:paraId="1C859EB5">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cs="宋体"/>
                <w:szCs w:val="21"/>
                <w:highlight w:val="none"/>
                <w:lang w:eastAsia="zh-CN"/>
              </w:rPr>
              <w:t>其他情况</w:t>
            </w:r>
            <w:r>
              <w:rPr>
                <w:rFonts w:hint="eastAsia" w:ascii="宋体" w:hAnsi="宋体" w:eastAsia="宋体" w:cs="宋体"/>
                <w:szCs w:val="21"/>
                <w:highlight w:val="none"/>
              </w:rPr>
              <w:t>不得分。</w:t>
            </w:r>
          </w:p>
          <w:p w14:paraId="03711BB4">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在此基础上，专家根据各投标人的具体响应内容按照量化的评审因素指标进一步评审：</w:t>
            </w:r>
          </w:p>
          <w:p w14:paraId="379AF634">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（1）评审为优（如售后服务方案完善，考虑周到，响应及时）的加60分；</w:t>
            </w:r>
          </w:p>
          <w:p w14:paraId="4233D971">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（2）评审为良（如售后服务方案较完善，考虑较周到，响应较及时）的加40分；</w:t>
            </w:r>
          </w:p>
          <w:p w14:paraId="0B1457B5">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（3）评审为中（如售后服务方案一般，考虑欠周到，响应一般）的20分；</w:t>
            </w:r>
          </w:p>
          <w:p w14:paraId="31D6D243">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（4）评审为差（如售后服务方案不完善，考虑不周到，响应不及时）的</w:t>
            </w:r>
            <w:r>
              <w:rPr>
                <w:rFonts w:hint="eastAsia" w:ascii="宋体" w:hAnsi="宋体" w:cs="宋体"/>
                <w:szCs w:val="21"/>
                <w:highlight w:val="none"/>
                <w:lang w:val="en-US" w:eastAsia="zh-CN"/>
              </w:rPr>
              <w:t>不加</w:t>
            </w:r>
            <w:r>
              <w:rPr>
                <w:rFonts w:hint="eastAsia" w:ascii="宋体" w:hAnsi="宋体" w:eastAsia="宋体" w:cs="宋体"/>
                <w:szCs w:val="21"/>
                <w:highlight w:val="none"/>
                <w:lang w:val="en-US" w:eastAsia="zh-CN"/>
              </w:rPr>
              <w:t>分。</w:t>
            </w:r>
          </w:p>
        </w:tc>
      </w:tr>
      <w:tr w14:paraId="1E54A8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1DB893EF">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D739E9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4573C8">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技术</w:t>
            </w:r>
            <w:r>
              <w:rPr>
                <w:rFonts w:hint="eastAsia" w:ascii="宋体" w:hAnsi="宋体" w:cs="宋体"/>
                <w:kern w:val="0"/>
                <w:szCs w:val="21"/>
                <w:lang w:eastAsia="zh-CN"/>
              </w:rPr>
              <w:t>要求</w:t>
            </w:r>
            <w:r>
              <w:rPr>
                <w:rFonts w:hint="eastAsia" w:ascii="宋体" w:hAnsi="宋体" w:cs="宋体"/>
                <w:kern w:val="0"/>
                <w:szCs w:val="21"/>
              </w:rPr>
              <w:t>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A1B58D">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30</w:t>
            </w:r>
          </w:p>
        </w:tc>
        <w:tc>
          <w:tcPr>
            <w:tcW w:w="4196" w:type="dxa"/>
            <w:tcBorders>
              <w:top w:val="single" w:color="000000" w:sz="8" w:space="0"/>
              <w:left w:val="single" w:color="000000" w:sz="8" w:space="0"/>
              <w:bottom w:val="single" w:color="000000" w:sz="8" w:space="0"/>
              <w:right w:val="single" w:color="000000" w:sz="8" w:space="0"/>
            </w:tcBorders>
            <w:vAlign w:val="top"/>
          </w:tcPr>
          <w:p w14:paraId="17428803">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1DFFCDEE">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评审委员会根据《技术</w:t>
            </w:r>
            <w:r>
              <w:rPr>
                <w:rFonts w:hint="eastAsia" w:ascii="宋体" w:hAnsi="宋体" w:cs="宋体"/>
                <w:sz w:val="21"/>
                <w:szCs w:val="21"/>
                <w:highlight w:val="none"/>
                <w:lang w:eastAsia="zh-CN"/>
              </w:rPr>
              <w:t>要求</w:t>
            </w:r>
            <w:r>
              <w:rPr>
                <w:rFonts w:hint="eastAsia" w:ascii="宋体" w:hAnsi="宋体" w:eastAsia="宋体" w:cs="宋体"/>
                <w:sz w:val="21"/>
                <w:szCs w:val="21"/>
                <w:highlight w:val="none"/>
              </w:rPr>
              <w:t>偏离表》（以下简称“偏离表”）响应情况进行打分，全部满足的得100分，一般参数每负偏离一项扣</w:t>
            </w:r>
            <w:r>
              <w:rPr>
                <w:rFonts w:hint="eastAsia" w:ascii="宋体" w:hAnsi="宋体" w:cs="宋体"/>
                <w:sz w:val="21"/>
                <w:szCs w:val="21"/>
                <w:highlight w:val="none"/>
                <w:lang w:val="en-US" w:eastAsia="zh-CN"/>
              </w:rPr>
              <w:t>0.01</w:t>
            </w:r>
            <w:r>
              <w:rPr>
                <w:rFonts w:hint="eastAsia" w:ascii="宋体" w:hAnsi="宋体" w:eastAsia="宋体" w:cs="宋体"/>
                <w:sz w:val="21"/>
                <w:szCs w:val="21"/>
                <w:highlight w:val="none"/>
              </w:rPr>
              <w:t>分，重点技术参数▲项每负偏离一项扣</w:t>
            </w:r>
            <w:r>
              <w:rPr>
                <w:rFonts w:hint="eastAsia" w:ascii="宋体" w:hAnsi="宋体" w:cs="宋体"/>
                <w:sz w:val="21"/>
                <w:szCs w:val="21"/>
                <w:highlight w:val="none"/>
                <w:lang w:val="en-US" w:eastAsia="zh-CN"/>
              </w:rPr>
              <w:t>0.75</w:t>
            </w:r>
            <w:r>
              <w:rPr>
                <w:rFonts w:hint="eastAsia" w:ascii="宋体" w:hAnsi="宋体" w:eastAsia="宋体" w:cs="宋体"/>
                <w:sz w:val="21"/>
                <w:szCs w:val="21"/>
                <w:highlight w:val="none"/>
              </w:rPr>
              <w:t>分。扣完为止。</w:t>
            </w:r>
          </w:p>
          <w:p w14:paraId="7A3F22F0">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14:paraId="1B0A6EDC">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eastAsia="宋体" w:cs="宋体"/>
                <w:sz w:val="21"/>
                <w:szCs w:val="21"/>
                <w:highlight w:val="none"/>
              </w:rPr>
              <w:t>偏离表应如实对应填写所投产品的具体参数。如要求提供证明资料的，需按要求提供相关证明资料；提供的证明资料与所填写内容不一致的，以证明资料为准，原件备查。证明材料不能满足招标要求的，该项按负偏离处理。</w:t>
            </w:r>
            <w:r>
              <w:rPr>
                <w:rFonts w:hint="eastAsia" w:ascii="宋体" w:hAnsi="宋体" w:eastAsia="宋体" w:cs="宋体"/>
                <w:sz w:val="21"/>
                <w:szCs w:val="21"/>
                <w:highlight w:val="none"/>
                <w:lang w:eastAsia="zh-CN"/>
              </w:rPr>
              <w:t>（未提供或未按要求提供或提供的不清晰导致专家无法判断的，不得分）投标人的“技术</w:t>
            </w:r>
            <w:ins w:id="0" w:author="wtx" w:date="2024-10-09T14:40:51Z">
              <w:r>
                <w:rPr>
                  <w:rFonts w:hint="eastAsia" w:ascii="宋体" w:hAnsi="宋体" w:cs="宋体"/>
                  <w:sz w:val="21"/>
                  <w:szCs w:val="21"/>
                  <w:highlight w:val="none"/>
                  <w:lang w:eastAsia="zh-CN"/>
                </w:rPr>
                <w:t>要求</w:t>
              </w:r>
            </w:ins>
            <w:r>
              <w:rPr>
                <w:rFonts w:hint="eastAsia" w:ascii="宋体" w:hAnsi="宋体" w:eastAsia="宋体" w:cs="宋体"/>
                <w:sz w:val="21"/>
                <w:szCs w:val="21"/>
                <w:highlight w:val="none"/>
                <w:lang w:eastAsia="zh-CN"/>
              </w:rPr>
              <w:t>响应情况”“技术</w:t>
            </w:r>
            <w:ins w:id="1" w:author="wtx" w:date="2024-10-09T14:40:54Z">
              <w:r>
                <w:rPr>
                  <w:rFonts w:hint="eastAsia" w:ascii="宋体" w:hAnsi="宋体" w:cs="宋体"/>
                  <w:sz w:val="21"/>
                  <w:szCs w:val="21"/>
                  <w:highlight w:val="none"/>
                  <w:lang w:eastAsia="zh-CN"/>
                </w:rPr>
                <w:t>要求</w:t>
              </w:r>
            </w:ins>
            <w:r>
              <w:rPr>
                <w:rFonts w:hint="eastAsia" w:ascii="宋体" w:hAnsi="宋体" w:eastAsia="宋体" w:cs="宋体"/>
                <w:sz w:val="21"/>
                <w:szCs w:val="21"/>
                <w:highlight w:val="none"/>
                <w:lang w:eastAsia="zh-CN"/>
              </w:rPr>
              <w:t>偏离情况”等必须与客观实际保持一致，响应不实且情节严重的，经查实，将依法记入供应商诚信档案或受到行政处罚。</w:t>
            </w:r>
          </w:p>
        </w:tc>
      </w:tr>
      <w:tr w14:paraId="1C16B3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7DE68602">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3026E3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280776">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拟安排项目负责人情况（仅限1人）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B23927">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510323A6">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kern w:val="0"/>
                <w:szCs w:val="21"/>
              </w:rPr>
            </w:pPr>
            <w:r>
              <w:rPr>
                <w:rFonts w:hint="eastAsia" w:ascii="宋体" w:hAnsi="宋体" w:eastAsia="宋体" w:cs="宋体"/>
                <w:b/>
                <w:bCs/>
                <w:kern w:val="0"/>
                <w:szCs w:val="21"/>
              </w:rPr>
              <w:t>考察内容：</w:t>
            </w:r>
          </w:p>
          <w:p w14:paraId="279225CB">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拟安排</w:t>
            </w:r>
            <w:r>
              <w:rPr>
                <w:rFonts w:hint="eastAsia" w:ascii="宋体" w:hAnsi="宋体" w:eastAsia="宋体" w:cs="宋体"/>
                <w:kern w:val="0"/>
                <w:szCs w:val="21"/>
                <w:lang w:eastAsia="zh-CN"/>
              </w:rPr>
              <w:t>的</w:t>
            </w:r>
            <w:r>
              <w:rPr>
                <w:rFonts w:hint="eastAsia" w:ascii="宋体" w:hAnsi="宋体" w:eastAsia="宋体" w:cs="宋体"/>
                <w:kern w:val="0"/>
                <w:szCs w:val="21"/>
              </w:rPr>
              <w:t>项目负责人为投标</w:t>
            </w:r>
            <w:r>
              <w:rPr>
                <w:rFonts w:hint="eastAsia" w:ascii="宋体" w:hAnsi="宋体" w:eastAsia="宋体" w:cs="宋体"/>
                <w:kern w:val="0"/>
                <w:szCs w:val="21"/>
                <w:lang w:eastAsia="zh-CN"/>
              </w:rPr>
              <w:t>人自有</w:t>
            </w:r>
            <w:r>
              <w:rPr>
                <w:rFonts w:hint="eastAsia" w:ascii="宋体" w:hAnsi="宋体" w:eastAsia="宋体" w:cs="宋体"/>
                <w:kern w:val="0"/>
                <w:szCs w:val="21"/>
              </w:rPr>
              <w:t>员工（</w:t>
            </w:r>
            <w:r>
              <w:rPr>
                <w:rFonts w:hint="eastAsia" w:ascii="宋体" w:hAnsi="宋体" w:eastAsia="宋体" w:cs="宋体"/>
                <w:kern w:val="0"/>
                <w:szCs w:val="21"/>
                <w:lang w:eastAsia="zh-CN"/>
              </w:rPr>
              <w:t>提供社保证明</w:t>
            </w:r>
            <w:r>
              <w:rPr>
                <w:rFonts w:hint="eastAsia" w:ascii="宋体" w:hAnsi="宋体" w:eastAsia="宋体" w:cs="宋体"/>
                <w:kern w:val="0"/>
                <w:szCs w:val="21"/>
              </w:rPr>
              <w:t>），否则本项不得分</w:t>
            </w:r>
            <w:r>
              <w:rPr>
                <w:rFonts w:hint="eastAsia" w:ascii="宋体" w:hAnsi="宋体" w:eastAsia="宋体" w:cs="宋体"/>
                <w:kern w:val="0"/>
                <w:szCs w:val="21"/>
                <w:lang w:eastAsia="zh-CN"/>
              </w:rPr>
              <w:t>，</w:t>
            </w:r>
            <w:r>
              <w:rPr>
                <w:rFonts w:hint="eastAsia" w:ascii="宋体" w:hAnsi="宋体" w:eastAsia="宋体" w:cs="宋体"/>
                <w:kern w:val="0"/>
                <w:szCs w:val="21"/>
              </w:rPr>
              <w:t>在此基础上：</w:t>
            </w:r>
          </w:p>
          <w:p w14:paraId="5180474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1</w:t>
            </w:r>
            <w:r>
              <w:rPr>
                <w:rFonts w:hint="eastAsia" w:ascii="宋体" w:hAnsi="宋体" w:cs="宋体"/>
                <w:kern w:val="0"/>
                <w:szCs w:val="21"/>
                <w:lang w:eastAsia="zh-CN"/>
              </w:rPr>
              <w:t>、</w:t>
            </w:r>
            <w:r>
              <w:rPr>
                <w:rFonts w:hint="eastAsia" w:ascii="宋体" w:hAnsi="宋体" w:eastAsia="宋体" w:cs="宋体"/>
                <w:kern w:val="0"/>
                <w:szCs w:val="21"/>
              </w:rPr>
              <w:t>具有工信部</w:t>
            </w:r>
            <w:r>
              <w:rPr>
                <w:rFonts w:hint="eastAsia" w:ascii="宋体" w:hAnsi="宋体" w:eastAsia="宋体" w:cs="宋体"/>
                <w:kern w:val="0"/>
                <w:szCs w:val="21"/>
                <w:lang w:eastAsia="zh-CN"/>
              </w:rPr>
              <w:t>门</w:t>
            </w:r>
            <w:r>
              <w:rPr>
                <w:rFonts w:hint="eastAsia" w:ascii="宋体" w:hAnsi="宋体" w:eastAsia="宋体" w:cs="宋体"/>
                <w:kern w:val="0"/>
                <w:szCs w:val="21"/>
              </w:rPr>
              <w:t>教育与考试中心颁发的智能化系统集成项目经理（高级）证书；</w:t>
            </w:r>
          </w:p>
          <w:p w14:paraId="4A4922A2">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2</w:t>
            </w:r>
            <w:r>
              <w:rPr>
                <w:rFonts w:hint="eastAsia" w:ascii="宋体" w:hAnsi="宋体" w:cs="宋体"/>
                <w:kern w:val="0"/>
                <w:szCs w:val="21"/>
                <w:lang w:eastAsia="zh-CN"/>
              </w:rPr>
              <w:t>、</w:t>
            </w:r>
            <w:r>
              <w:rPr>
                <w:rFonts w:hint="eastAsia" w:ascii="宋体" w:hAnsi="宋体" w:eastAsia="宋体" w:cs="宋体"/>
                <w:kern w:val="0"/>
                <w:szCs w:val="21"/>
              </w:rPr>
              <w:t>具有人社部</w:t>
            </w:r>
            <w:r>
              <w:rPr>
                <w:rFonts w:hint="eastAsia" w:ascii="宋体" w:hAnsi="宋体" w:eastAsia="宋体" w:cs="宋体"/>
                <w:kern w:val="0"/>
                <w:szCs w:val="21"/>
                <w:lang w:eastAsia="zh-CN"/>
              </w:rPr>
              <w:t>门或</w:t>
            </w:r>
            <w:r>
              <w:rPr>
                <w:rFonts w:hint="eastAsia" w:ascii="宋体" w:hAnsi="宋体" w:eastAsia="宋体" w:cs="宋体"/>
                <w:kern w:val="0"/>
                <w:szCs w:val="21"/>
              </w:rPr>
              <w:t>工信部</w:t>
            </w:r>
            <w:r>
              <w:rPr>
                <w:rFonts w:hint="eastAsia" w:ascii="宋体" w:hAnsi="宋体" w:eastAsia="宋体" w:cs="宋体"/>
                <w:kern w:val="0"/>
                <w:szCs w:val="21"/>
                <w:lang w:eastAsia="zh-CN"/>
              </w:rPr>
              <w:t>门</w:t>
            </w:r>
            <w:r>
              <w:rPr>
                <w:rFonts w:hint="eastAsia"/>
                <w:lang w:eastAsia="zh-CN"/>
              </w:rPr>
              <w:t>颁发的计算机技术与软件专业技术资格（专业：</w:t>
            </w:r>
            <w:r>
              <w:rPr>
                <w:rFonts w:hint="eastAsia" w:ascii="宋体" w:hAnsi="宋体" w:eastAsia="宋体" w:cs="宋体"/>
                <w:b w:val="0"/>
                <w:bCs w:val="0"/>
                <w:color w:val="000000"/>
                <w:kern w:val="0"/>
                <w:sz w:val="21"/>
                <w:szCs w:val="21"/>
                <w:lang w:val="en-US" w:eastAsia="zh-CN" w:bidi="ar"/>
              </w:rPr>
              <w:t>信息系统项目管理师</w:t>
            </w:r>
            <w:r>
              <w:rPr>
                <w:rFonts w:hint="eastAsia"/>
                <w:lang w:eastAsia="zh-CN"/>
              </w:rPr>
              <w:t>）</w:t>
            </w:r>
            <w:r>
              <w:rPr>
                <w:rFonts w:hint="eastAsia"/>
              </w:rPr>
              <w:t>或信息系统项目管理师证书</w:t>
            </w:r>
            <w:r>
              <w:rPr>
                <w:rFonts w:hint="eastAsia" w:ascii="宋体" w:hAnsi="宋体" w:eastAsia="宋体" w:cs="宋体"/>
                <w:kern w:val="0"/>
                <w:szCs w:val="21"/>
              </w:rPr>
              <w:t>；</w:t>
            </w:r>
          </w:p>
          <w:p w14:paraId="58617F8D">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3</w:t>
            </w:r>
            <w:r>
              <w:rPr>
                <w:rFonts w:hint="eastAsia" w:ascii="宋体" w:hAnsi="宋体" w:cs="宋体"/>
                <w:kern w:val="0"/>
                <w:szCs w:val="21"/>
                <w:lang w:eastAsia="zh-CN"/>
              </w:rPr>
              <w:t>、</w:t>
            </w:r>
            <w:r>
              <w:rPr>
                <w:rFonts w:hint="eastAsia" w:ascii="宋体" w:hAnsi="宋体" w:eastAsia="宋体" w:cs="宋体"/>
                <w:kern w:val="0"/>
                <w:szCs w:val="21"/>
              </w:rPr>
              <w:t>具有工信部</w:t>
            </w:r>
            <w:r>
              <w:rPr>
                <w:rFonts w:hint="eastAsia" w:ascii="宋体" w:hAnsi="宋体" w:eastAsia="宋体" w:cs="宋体"/>
                <w:kern w:val="0"/>
                <w:szCs w:val="21"/>
                <w:lang w:eastAsia="zh-CN"/>
              </w:rPr>
              <w:t>门</w:t>
            </w:r>
            <w:r>
              <w:rPr>
                <w:rFonts w:hint="eastAsia" w:ascii="宋体" w:hAnsi="宋体" w:eastAsia="宋体" w:cs="宋体"/>
                <w:kern w:val="0"/>
                <w:szCs w:val="21"/>
              </w:rPr>
              <w:t>教育与考试中心颁发的高级网络与信息安全工程师证书；</w:t>
            </w:r>
          </w:p>
          <w:p w14:paraId="603390DA">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4</w:t>
            </w:r>
            <w:r>
              <w:rPr>
                <w:rFonts w:hint="eastAsia" w:ascii="宋体" w:hAnsi="宋体" w:cs="宋体"/>
                <w:kern w:val="0"/>
                <w:szCs w:val="21"/>
                <w:lang w:eastAsia="zh-CN"/>
              </w:rPr>
              <w:t>、</w:t>
            </w:r>
            <w:r>
              <w:rPr>
                <w:rFonts w:hint="eastAsia" w:ascii="宋体" w:hAnsi="宋体" w:eastAsia="宋体" w:cs="宋体"/>
                <w:kern w:val="0"/>
                <w:szCs w:val="21"/>
              </w:rPr>
              <w:t>具有工信部</w:t>
            </w:r>
            <w:r>
              <w:rPr>
                <w:rFonts w:hint="eastAsia" w:ascii="宋体" w:hAnsi="宋体" w:eastAsia="宋体" w:cs="宋体"/>
                <w:kern w:val="0"/>
                <w:szCs w:val="21"/>
                <w:lang w:eastAsia="zh-CN"/>
              </w:rPr>
              <w:t>门</w:t>
            </w:r>
            <w:r>
              <w:rPr>
                <w:rFonts w:hint="eastAsia" w:ascii="宋体" w:hAnsi="宋体" w:eastAsia="宋体" w:cs="宋体"/>
                <w:kern w:val="0"/>
                <w:szCs w:val="21"/>
              </w:rPr>
              <w:t>教育与考试中心颁发的高级信息系统运维管理工程师证书。</w:t>
            </w:r>
          </w:p>
          <w:p w14:paraId="261E51C5">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rPr>
              <w:t>以上</w:t>
            </w:r>
            <w:r>
              <w:rPr>
                <w:rFonts w:hint="eastAsia"/>
                <w:lang w:eastAsia="zh-CN"/>
              </w:rPr>
              <w:t>四</w:t>
            </w:r>
            <w:r>
              <w:rPr>
                <w:rFonts w:hint="eastAsia"/>
              </w:rPr>
              <w:t>项，每满足1项得2</w:t>
            </w:r>
            <w:r>
              <w:t>5</w:t>
            </w:r>
            <w:r>
              <w:rPr>
                <w:rFonts w:hint="eastAsia"/>
              </w:rPr>
              <w:t>分，本项最高得分100分。</w:t>
            </w:r>
          </w:p>
          <w:p w14:paraId="3EA8C099">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kern w:val="0"/>
                <w:szCs w:val="21"/>
              </w:rPr>
            </w:pPr>
            <w:r>
              <w:rPr>
                <w:rFonts w:hint="eastAsia" w:ascii="宋体" w:hAnsi="宋体" w:eastAsia="宋体" w:cs="宋体"/>
                <w:b/>
                <w:bCs/>
                <w:kern w:val="0"/>
                <w:szCs w:val="21"/>
              </w:rPr>
              <w:t>证明文件：</w:t>
            </w:r>
          </w:p>
          <w:p w14:paraId="56DA282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cs="宋体"/>
                <w:b w:val="0"/>
                <w:bCs w:val="0"/>
                <w:color w:val="000000"/>
                <w:kern w:val="0"/>
                <w:sz w:val="21"/>
                <w:szCs w:val="21"/>
                <w:lang w:val="en-US" w:eastAsia="zh-CN" w:bidi="ar"/>
              </w:rPr>
            </w:pPr>
            <w:r>
              <w:rPr>
                <w:rFonts w:hint="eastAsia" w:ascii="宋体" w:hAnsi="宋体" w:eastAsia="宋体" w:cs="宋体"/>
                <w:kern w:val="0"/>
                <w:szCs w:val="21"/>
                <w:lang w:val="en-US" w:eastAsia="zh-CN"/>
              </w:rPr>
              <w:t>1</w:t>
            </w:r>
            <w:r>
              <w:rPr>
                <w:rFonts w:hint="eastAsia" w:ascii="宋体" w:hAnsi="宋体" w:cs="宋体"/>
                <w:kern w:val="0"/>
                <w:szCs w:val="21"/>
                <w:lang w:val="en-US" w:eastAsia="zh-CN"/>
              </w:rPr>
              <w:t>、</w:t>
            </w:r>
            <w:r>
              <w:rPr>
                <w:rFonts w:hint="eastAsia" w:ascii="宋体" w:hAnsi="宋体" w:cs="宋体"/>
                <w:b w:val="0"/>
                <w:bCs w:val="0"/>
                <w:color w:val="000000"/>
                <w:kern w:val="0"/>
                <w:sz w:val="21"/>
                <w:szCs w:val="21"/>
                <w:lang w:val="en-US" w:eastAsia="zh-CN" w:bidi="ar"/>
              </w:rPr>
              <w:t>提供开标日前由投标人为相关人员缴交的载有政府部门公章（或专用章）的2024年7-9月的社保缴交证明材料（已退休返聘人员需提供聘用合同），如开标日上一个月的社保材料因政府部门原因暂时无法取得，则可以往前顺延一个月；社保资料至少显示缴交养老保险信息，未显示该信息的该社保资料则不符合要求，原件备查。如供应商为新成立企业且成立时间不足3个月的，需承诺相关人员为投标人自有员工，承诺函格式自拟并加盖公章；</w:t>
            </w:r>
          </w:p>
          <w:p w14:paraId="664C385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cs="宋体"/>
                <w:b w:val="0"/>
                <w:bCs w:val="0"/>
                <w:color w:val="000000"/>
                <w:kern w:val="0"/>
                <w:sz w:val="21"/>
                <w:szCs w:val="21"/>
                <w:lang w:val="en-US" w:eastAsia="zh-CN" w:bidi="ar"/>
              </w:rPr>
            </w:pPr>
            <w:r>
              <w:rPr>
                <w:rFonts w:hint="eastAsia" w:ascii="宋体" w:hAnsi="宋体" w:cs="宋体"/>
                <w:b w:val="0"/>
                <w:bCs w:val="0"/>
                <w:color w:val="000000"/>
                <w:kern w:val="0"/>
                <w:sz w:val="21"/>
                <w:szCs w:val="21"/>
                <w:lang w:val="en-US" w:eastAsia="zh-CN" w:bidi="ar"/>
              </w:rPr>
              <w:t>2、提供以上证书扫描件；</w:t>
            </w:r>
          </w:p>
          <w:p w14:paraId="3138F30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eastAsia="宋体" w:cs="宋体"/>
                <w:szCs w:val="21"/>
                <w:highlight w:val="none"/>
              </w:rPr>
            </w:pPr>
            <w:r>
              <w:rPr>
                <w:rFonts w:hint="eastAsia" w:ascii="宋体" w:hAnsi="宋体" w:eastAsia="宋体" w:cs="宋体"/>
                <w:kern w:val="0"/>
                <w:szCs w:val="21"/>
                <w:lang w:val="en-US" w:eastAsia="zh-CN"/>
              </w:rPr>
              <w:t>3</w:t>
            </w:r>
            <w:r>
              <w:rPr>
                <w:rFonts w:hint="eastAsia" w:ascii="宋体" w:hAnsi="宋体" w:cs="宋体"/>
                <w:kern w:val="0"/>
                <w:szCs w:val="21"/>
                <w:lang w:val="en-US" w:eastAsia="zh-CN"/>
              </w:rPr>
              <w:t>、</w:t>
            </w:r>
            <w:r>
              <w:rPr>
                <w:rFonts w:hint="eastAsia" w:ascii="宋体" w:hAnsi="宋体" w:eastAsia="宋体" w:cs="宋体"/>
                <w:kern w:val="0"/>
                <w:szCs w:val="21"/>
              </w:rPr>
              <w:t>未提供或未按要求提供或提供的不清晰导致专家无法判断的，不得分</w:t>
            </w:r>
            <w:r>
              <w:rPr>
                <w:rFonts w:hint="eastAsia" w:ascii="宋体" w:hAnsi="宋体" w:eastAsia="宋体" w:cs="宋体"/>
                <w:kern w:val="0"/>
                <w:szCs w:val="21"/>
                <w:lang w:eastAsia="zh-CN"/>
              </w:rPr>
              <w:t>。</w:t>
            </w:r>
          </w:p>
        </w:tc>
      </w:tr>
      <w:tr w14:paraId="334738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1A69A7A4">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F0B6C2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BCB1A8">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拟安排的项目团队成员（项目负责人除外）情况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999B90">
            <w:pPr>
              <w:widowControl/>
              <w:jc w:val="center"/>
              <w:rPr>
                <w:rFonts w:hint="eastAsia" w:ascii="宋体" w:hAnsi="宋体" w:eastAsia="宋体" w:cs="宋体"/>
                <w:kern w:val="0"/>
                <w:sz w:val="21"/>
                <w:szCs w:val="21"/>
                <w:lang w:val="en-US" w:eastAsia="zh-CN" w:bidi="ar-SA"/>
              </w:rPr>
            </w:pPr>
            <w:r>
              <w:rPr>
                <w:rFonts w:hint="eastAsia" w:ascii="宋体" w:hAnsi="宋体" w:cs="宋体"/>
                <w:kern w:val="0"/>
                <w:szCs w:val="21"/>
              </w:rPr>
              <w:t>8</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863460">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kern w:val="0"/>
                <w:szCs w:val="21"/>
              </w:rPr>
            </w:pPr>
            <w:r>
              <w:rPr>
                <w:rFonts w:hint="eastAsia" w:ascii="宋体" w:hAnsi="宋体" w:eastAsia="宋体" w:cs="宋体"/>
                <w:b/>
                <w:bCs/>
                <w:kern w:val="0"/>
                <w:szCs w:val="21"/>
              </w:rPr>
              <w:t>考察内容：</w:t>
            </w:r>
          </w:p>
          <w:p w14:paraId="3B3FF2D3">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拟安排项目主要团队成员（项目负责人除外）为投标</w:t>
            </w:r>
            <w:r>
              <w:rPr>
                <w:rFonts w:hint="eastAsia" w:ascii="宋体" w:hAnsi="宋体" w:eastAsia="宋体" w:cs="宋体"/>
                <w:kern w:val="0"/>
                <w:szCs w:val="21"/>
                <w:lang w:eastAsia="zh-CN"/>
              </w:rPr>
              <w:t>人自有</w:t>
            </w:r>
            <w:r>
              <w:rPr>
                <w:rFonts w:hint="eastAsia" w:ascii="宋体" w:hAnsi="宋体" w:eastAsia="宋体" w:cs="宋体"/>
                <w:kern w:val="0"/>
                <w:szCs w:val="21"/>
              </w:rPr>
              <w:t>员工（</w:t>
            </w:r>
            <w:r>
              <w:rPr>
                <w:rFonts w:hint="eastAsia" w:ascii="宋体" w:hAnsi="宋体" w:eastAsia="宋体" w:cs="宋体"/>
                <w:kern w:val="0"/>
                <w:szCs w:val="21"/>
                <w:lang w:eastAsia="zh-CN"/>
              </w:rPr>
              <w:t>提供社保证明</w:t>
            </w:r>
            <w:r>
              <w:rPr>
                <w:rFonts w:hint="eastAsia" w:ascii="宋体" w:hAnsi="宋体" w:eastAsia="宋体" w:cs="宋体"/>
                <w:kern w:val="0"/>
                <w:szCs w:val="21"/>
              </w:rPr>
              <w:t>），否则</w:t>
            </w:r>
            <w:r>
              <w:rPr>
                <w:rFonts w:hint="eastAsia" w:ascii="宋体" w:hAnsi="宋体" w:eastAsia="宋体" w:cs="宋体"/>
                <w:kern w:val="0"/>
                <w:szCs w:val="21"/>
                <w:lang w:eastAsia="zh-CN"/>
              </w:rPr>
              <w:t>该成员</w:t>
            </w:r>
            <w:r>
              <w:rPr>
                <w:rFonts w:hint="eastAsia" w:ascii="宋体" w:hAnsi="宋体" w:eastAsia="宋体" w:cs="宋体"/>
                <w:kern w:val="0"/>
                <w:szCs w:val="21"/>
              </w:rPr>
              <w:t>不得分</w:t>
            </w:r>
            <w:r>
              <w:rPr>
                <w:rFonts w:hint="eastAsia" w:ascii="宋体" w:hAnsi="宋体" w:eastAsia="宋体" w:cs="宋体"/>
                <w:kern w:val="0"/>
                <w:szCs w:val="21"/>
                <w:lang w:eastAsia="zh-CN"/>
              </w:rPr>
              <w:t>，</w:t>
            </w:r>
            <w:r>
              <w:rPr>
                <w:rFonts w:hint="eastAsia" w:ascii="宋体" w:hAnsi="宋体" w:eastAsia="宋体" w:cs="宋体"/>
                <w:kern w:val="0"/>
                <w:szCs w:val="21"/>
              </w:rPr>
              <w:t>在此基础上：</w:t>
            </w:r>
          </w:p>
          <w:p w14:paraId="462096CD">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1.技术负责人</w:t>
            </w:r>
            <w:r>
              <w:rPr>
                <w:rFonts w:hint="eastAsia" w:ascii="宋体" w:hAnsi="宋体" w:eastAsia="宋体" w:cs="宋体"/>
                <w:kern w:val="0"/>
                <w:szCs w:val="21"/>
                <w:lang w:eastAsia="zh-CN"/>
              </w:rPr>
              <w:t>（</w:t>
            </w:r>
            <w:r>
              <w:rPr>
                <w:rFonts w:hint="eastAsia" w:ascii="宋体" w:hAnsi="宋体" w:eastAsia="宋体" w:cs="宋体"/>
                <w:kern w:val="0"/>
                <w:szCs w:val="21"/>
              </w:rPr>
              <w:t>1名</w:t>
            </w:r>
            <w:r>
              <w:rPr>
                <w:rFonts w:hint="eastAsia" w:ascii="宋体" w:hAnsi="宋体" w:eastAsia="宋体" w:cs="宋体"/>
                <w:kern w:val="0"/>
                <w:szCs w:val="21"/>
                <w:lang w:eastAsia="zh-CN"/>
              </w:rPr>
              <w:t>）</w:t>
            </w:r>
            <w:r>
              <w:rPr>
                <w:rFonts w:hint="eastAsia" w:ascii="宋体" w:hAnsi="宋体" w:eastAsia="宋体" w:cs="宋体"/>
                <w:kern w:val="0"/>
                <w:szCs w:val="21"/>
              </w:rPr>
              <w:t>：</w:t>
            </w:r>
          </w:p>
          <w:p w14:paraId="2C40557C">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①</w:t>
            </w:r>
            <w:r>
              <w:rPr>
                <w:rFonts w:hint="eastAsia" w:ascii="宋体" w:hAnsi="宋体" w:eastAsia="宋体" w:cs="宋体"/>
                <w:kern w:val="0"/>
                <w:szCs w:val="21"/>
              </w:rPr>
              <w:t>具有工信部</w:t>
            </w:r>
            <w:r>
              <w:rPr>
                <w:rFonts w:hint="eastAsia" w:ascii="宋体" w:hAnsi="宋体" w:eastAsia="宋体" w:cs="宋体"/>
                <w:kern w:val="0"/>
                <w:szCs w:val="21"/>
                <w:lang w:eastAsia="zh-CN"/>
              </w:rPr>
              <w:t>门</w:t>
            </w:r>
            <w:r>
              <w:rPr>
                <w:rFonts w:hint="eastAsia" w:ascii="宋体" w:hAnsi="宋体" w:eastAsia="宋体" w:cs="宋体"/>
                <w:kern w:val="0"/>
                <w:szCs w:val="21"/>
              </w:rPr>
              <w:t>教育与考试中心颁发的智能建筑弱电高级工程师证书得10分</w:t>
            </w:r>
            <w:r>
              <w:rPr>
                <w:rFonts w:hint="eastAsia" w:ascii="宋体" w:hAnsi="宋体" w:eastAsia="宋体" w:cs="宋体"/>
                <w:kern w:val="0"/>
                <w:szCs w:val="21"/>
                <w:lang w:eastAsia="zh-CN"/>
              </w:rPr>
              <w:t>；</w:t>
            </w:r>
          </w:p>
          <w:p w14:paraId="7221ED0B">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lang w:eastAsia="zh-CN"/>
              </w:rPr>
            </w:pPr>
            <w:r>
              <w:rPr>
                <w:rFonts w:hint="eastAsia" w:ascii="宋体" w:hAnsi="宋体" w:eastAsia="宋体" w:cs="宋体"/>
                <w:kern w:val="0"/>
                <w:szCs w:val="21"/>
                <w:lang w:eastAsia="zh-CN"/>
              </w:rPr>
              <w:t>②</w:t>
            </w:r>
            <w:r>
              <w:rPr>
                <w:rFonts w:hint="eastAsia" w:ascii="宋体" w:hAnsi="宋体" w:eastAsia="宋体" w:cs="宋体"/>
                <w:kern w:val="0"/>
                <w:szCs w:val="21"/>
              </w:rPr>
              <w:t>具有工信部</w:t>
            </w:r>
            <w:r>
              <w:rPr>
                <w:rFonts w:hint="eastAsia" w:ascii="宋体" w:hAnsi="宋体" w:eastAsia="宋体" w:cs="宋体"/>
                <w:kern w:val="0"/>
                <w:szCs w:val="21"/>
                <w:lang w:eastAsia="zh-CN"/>
              </w:rPr>
              <w:t>门</w:t>
            </w:r>
            <w:r>
              <w:rPr>
                <w:rFonts w:hint="eastAsia" w:ascii="宋体" w:hAnsi="宋体" w:eastAsia="宋体" w:cs="宋体"/>
                <w:kern w:val="0"/>
                <w:szCs w:val="21"/>
              </w:rPr>
              <w:t>教育与考试中心颁发的智能化系统工程师（高级）</w:t>
            </w:r>
            <w:r>
              <w:rPr>
                <w:rFonts w:hint="eastAsia" w:ascii="宋体" w:hAnsi="宋体" w:cs="宋体"/>
                <w:kern w:val="0"/>
                <w:szCs w:val="21"/>
                <w:lang w:eastAsia="zh-CN"/>
              </w:rPr>
              <w:t>证书</w:t>
            </w:r>
            <w:r>
              <w:rPr>
                <w:rFonts w:hint="eastAsia" w:ascii="宋体" w:hAnsi="宋体" w:eastAsia="宋体" w:cs="宋体"/>
                <w:kern w:val="0"/>
                <w:szCs w:val="21"/>
              </w:rPr>
              <w:t>得10分</w:t>
            </w:r>
            <w:r>
              <w:rPr>
                <w:rFonts w:hint="eastAsia" w:ascii="宋体" w:hAnsi="宋体" w:eastAsia="宋体" w:cs="宋体"/>
                <w:kern w:val="0"/>
                <w:szCs w:val="21"/>
                <w:lang w:eastAsia="zh-CN"/>
              </w:rPr>
              <w:t>；</w:t>
            </w:r>
          </w:p>
          <w:p w14:paraId="3D21EC82">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lang w:eastAsia="zh-CN"/>
              </w:rPr>
              <w:t>③</w:t>
            </w:r>
            <w:r>
              <w:rPr>
                <w:rFonts w:hint="eastAsia" w:ascii="宋体" w:hAnsi="宋体" w:eastAsia="宋体" w:cs="宋体"/>
                <w:kern w:val="0"/>
                <w:szCs w:val="21"/>
              </w:rPr>
              <w:t>具有工信部</w:t>
            </w:r>
            <w:r>
              <w:rPr>
                <w:rFonts w:hint="eastAsia" w:ascii="宋体" w:hAnsi="宋体" w:eastAsia="宋体" w:cs="宋体"/>
                <w:kern w:val="0"/>
                <w:szCs w:val="21"/>
                <w:lang w:eastAsia="zh-CN"/>
              </w:rPr>
              <w:t>门</w:t>
            </w:r>
            <w:r>
              <w:rPr>
                <w:rFonts w:hint="eastAsia" w:ascii="宋体" w:hAnsi="宋体" w:eastAsia="宋体" w:cs="宋体"/>
                <w:kern w:val="0"/>
                <w:szCs w:val="21"/>
              </w:rPr>
              <w:t>教育与考试中心颁发的</w:t>
            </w:r>
            <w:r>
              <w:rPr>
                <w:rFonts w:hint="eastAsia"/>
              </w:rPr>
              <w:t>高级网络与信息安全工程师</w:t>
            </w:r>
            <w:r>
              <w:rPr>
                <w:rFonts w:hint="eastAsia" w:ascii="宋体" w:hAnsi="宋体" w:eastAsia="宋体" w:cs="宋体"/>
                <w:kern w:val="0"/>
                <w:szCs w:val="21"/>
              </w:rPr>
              <w:t>得10分。</w:t>
            </w:r>
          </w:p>
          <w:p w14:paraId="313BE63E">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本小项最高得30分。</w:t>
            </w:r>
          </w:p>
          <w:p w14:paraId="65A0694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2.安全负责人</w:t>
            </w:r>
            <w:r>
              <w:rPr>
                <w:rFonts w:hint="eastAsia" w:ascii="宋体" w:hAnsi="宋体" w:eastAsia="宋体" w:cs="宋体"/>
                <w:kern w:val="0"/>
                <w:szCs w:val="21"/>
                <w:lang w:eastAsia="zh-CN"/>
              </w:rPr>
              <w:t>（</w:t>
            </w:r>
            <w:r>
              <w:rPr>
                <w:rFonts w:hint="eastAsia" w:ascii="宋体" w:hAnsi="宋体" w:eastAsia="宋体" w:cs="宋体"/>
                <w:kern w:val="0"/>
                <w:szCs w:val="21"/>
              </w:rPr>
              <w:t>1名</w:t>
            </w:r>
            <w:r>
              <w:rPr>
                <w:rFonts w:hint="eastAsia" w:ascii="宋体" w:hAnsi="宋体" w:eastAsia="宋体" w:cs="宋体"/>
                <w:kern w:val="0"/>
                <w:szCs w:val="21"/>
                <w:lang w:eastAsia="zh-CN"/>
              </w:rPr>
              <w:t>）：</w:t>
            </w:r>
          </w:p>
          <w:p w14:paraId="51C9595C">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kern w:val="0"/>
                <w:szCs w:val="21"/>
                <w:lang w:eastAsia="zh-CN"/>
              </w:rPr>
            </w:pPr>
            <w:r>
              <w:rPr>
                <w:rFonts w:hint="eastAsia" w:ascii="宋体" w:hAnsi="宋体" w:eastAsia="宋体" w:cs="宋体"/>
                <w:kern w:val="0"/>
                <w:szCs w:val="21"/>
                <w:lang w:eastAsia="zh-CN"/>
              </w:rPr>
              <w:t>①</w:t>
            </w:r>
            <w:r>
              <w:rPr>
                <w:rFonts w:hint="eastAsia" w:ascii="宋体" w:hAnsi="宋体" w:eastAsia="宋体" w:cs="宋体"/>
                <w:kern w:val="0"/>
                <w:szCs w:val="21"/>
              </w:rPr>
              <w:t>具有人社部</w:t>
            </w:r>
            <w:r>
              <w:rPr>
                <w:rFonts w:hint="eastAsia" w:ascii="宋体" w:hAnsi="宋体" w:eastAsia="宋体" w:cs="宋体"/>
                <w:kern w:val="0"/>
                <w:szCs w:val="21"/>
                <w:lang w:eastAsia="zh-CN"/>
              </w:rPr>
              <w:t>门或</w:t>
            </w:r>
            <w:r>
              <w:rPr>
                <w:rFonts w:hint="eastAsia" w:ascii="宋体" w:hAnsi="宋体" w:eastAsia="宋体" w:cs="宋体"/>
                <w:kern w:val="0"/>
                <w:szCs w:val="21"/>
              </w:rPr>
              <w:t>工信部</w:t>
            </w:r>
            <w:r>
              <w:rPr>
                <w:rFonts w:hint="eastAsia" w:ascii="宋体" w:hAnsi="宋体" w:eastAsia="宋体" w:cs="宋体"/>
                <w:kern w:val="0"/>
                <w:szCs w:val="21"/>
                <w:lang w:eastAsia="zh-CN"/>
              </w:rPr>
              <w:t>门颁发的计算机技术与软件专业技术资格</w:t>
            </w:r>
            <w:r>
              <w:rPr>
                <w:rFonts w:hint="eastAsia" w:ascii="宋体" w:hAnsi="宋体" w:eastAsia="宋体" w:cs="宋体"/>
                <w:kern w:val="0"/>
                <w:szCs w:val="21"/>
              </w:rPr>
              <w:t>（专业：信息安全工程师）</w:t>
            </w:r>
            <w:r>
              <w:rPr>
                <w:rFonts w:hint="eastAsia" w:ascii="宋体" w:hAnsi="宋体" w:cs="宋体"/>
                <w:kern w:val="0"/>
                <w:szCs w:val="21"/>
                <w:lang w:eastAsia="zh-CN"/>
              </w:rPr>
              <w:t>或</w:t>
            </w:r>
            <w:r>
              <w:rPr>
                <w:rFonts w:hint="eastAsia" w:ascii="宋体" w:hAnsi="宋体" w:eastAsia="宋体" w:cs="宋体"/>
                <w:kern w:val="0"/>
                <w:szCs w:val="21"/>
              </w:rPr>
              <w:t>信息安全工程师证书得10分</w:t>
            </w:r>
            <w:r>
              <w:rPr>
                <w:rFonts w:hint="eastAsia" w:ascii="宋体" w:hAnsi="宋体" w:cs="宋体"/>
                <w:kern w:val="0"/>
                <w:szCs w:val="21"/>
                <w:lang w:eastAsia="zh-CN"/>
              </w:rPr>
              <w:t>；</w:t>
            </w:r>
          </w:p>
          <w:p w14:paraId="37159EF8">
            <w:pPr>
              <w:keepNext w:val="0"/>
              <w:keepLines w:val="0"/>
              <w:pageBreakBefore w:val="0"/>
              <w:widowControl/>
              <w:kinsoku/>
              <w:wordWrap/>
              <w:overflowPunct/>
              <w:topLinePunct w:val="0"/>
              <w:autoSpaceDE/>
              <w:autoSpaceDN/>
              <w:bidi w:val="0"/>
              <w:adjustRightInd/>
              <w:snapToGrid/>
              <w:spacing w:line="360" w:lineRule="auto"/>
              <w:textAlignment w:val="auto"/>
              <w:rPr>
                <w:ins w:id="2" w:author="wtx" w:date="2024-09-27T14:16:57Z"/>
                <w:rFonts w:hint="eastAsia" w:ascii="宋体" w:hAnsi="宋体" w:cs="宋体"/>
                <w:kern w:val="0"/>
                <w:szCs w:val="21"/>
                <w:lang w:eastAsia="zh-CN"/>
              </w:rPr>
            </w:pPr>
            <w:r>
              <w:rPr>
                <w:rFonts w:hint="eastAsia" w:ascii="宋体" w:hAnsi="宋体" w:cs="宋体"/>
                <w:kern w:val="0"/>
                <w:szCs w:val="21"/>
                <w:lang w:eastAsia="zh-CN"/>
              </w:rPr>
              <w:t>②具有行政机关或事业单位</w:t>
            </w:r>
            <w:r>
              <w:rPr>
                <w:rFonts w:hint="eastAsia" w:ascii="宋体" w:hAnsi="宋体" w:eastAsia="宋体" w:cs="宋体"/>
                <w:kern w:val="0"/>
                <w:szCs w:val="21"/>
              </w:rPr>
              <w:t>颁发的注册信息安全专业人员（CISP）证书得5分</w:t>
            </w:r>
            <w:ins w:id="3" w:author="wtx" w:date="2024-09-27T14:16:57Z">
              <w:r>
                <w:rPr>
                  <w:rFonts w:hint="eastAsia" w:ascii="宋体" w:hAnsi="宋体" w:cs="宋体"/>
                  <w:kern w:val="0"/>
                  <w:szCs w:val="21"/>
                  <w:lang w:eastAsia="zh-CN"/>
                </w:rPr>
                <w:t>；</w:t>
              </w:r>
            </w:ins>
          </w:p>
          <w:p w14:paraId="05BBB75A">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lang w:eastAsia="zh-CN"/>
              </w:rPr>
            </w:pPr>
            <w:r>
              <w:rPr>
                <w:rFonts w:hint="eastAsia" w:ascii="宋体" w:hAnsi="宋体" w:cs="宋体"/>
                <w:kern w:val="0"/>
                <w:szCs w:val="21"/>
                <w:lang w:eastAsia="zh-CN"/>
              </w:rPr>
              <w:t>③具有行政机关或事业单位</w:t>
            </w:r>
            <w:r>
              <w:rPr>
                <w:rFonts w:hint="eastAsia" w:ascii="宋体" w:hAnsi="宋体" w:eastAsia="宋体" w:cs="宋体"/>
                <w:kern w:val="0"/>
                <w:szCs w:val="21"/>
              </w:rPr>
              <w:t>颁发的CISAW信息安全保障人员认证证书得5分</w:t>
            </w:r>
            <w:r>
              <w:rPr>
                <w:rFonts w:hint="eastAsia" w:ascii="宋体" w:hAnsi="宋体" w:cs="宋体"/>
                <w:kern w:val="0"/>
                <w:szCs w:val="21"/>
                <w:lang w:eastAsia="zh-CN"/>
              </w:rPr>
              <w:t>。</w:t>
            </w:r>
          </w:p>
          <w:p w14:paraId="184E0D2A">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本小项最高得分20分；</w:t>
            </w:r>
          </w:p>
          <w:p w14:paraId="7CF8412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kern w:val="0"/>
                <w:szCs w:val="21"/>
                <w:lang w:eastAsia="zh-CN"/>
              </w:rPr>
            </w:pPr>
            <w:r>
              <w:rPr>
                <w:rFonts w:hint="eastAsia" w:ascii="宋体" w:hAnsi="宋体" w:eastAsia="宋体" w:cs="宋体"/>
                <w:kern w:val="0"/>
                <w:szCs w:val="21"/>
              </w:rPr>
              <w:t>3.软件开发工程师</w:t>
            </w:r>
            <w:r>
              <w:rPr>
                <w:rFonts w:hint="eastAsia" w:ascii="宋体" w:hAnsi="宋体" w:cs="宋体"/>
                <w:kern w:val="0"/>
                <w:szCs w:val="21"/>
                <w:lang w:eastAsia="zh-CN"/>
              </w:rPr>
              <w:t>（</w:t>
            </w:r>
            <w:r>
              <w:rPr>
                <w:rFonts w:hint="eastAsia" w:ascii="宋体" w:hAnsi="宋体" w:eastAsia="宋体" w:cs="宋体"/>
                <w:kern w:val="0"/>
                <w:szCs w:val="21"/>
              </w:rPr>
              <w:t>1名</w:t>
            </w:r>
            <w:r>
              <w:rPr>
                <w:rFonts w:hint="eastAsia" w:ascii="宋体" w:hAnsi="宋体" w:cs="宋体"/>
                <w:kern w:val="0"/>
                <w:szCs w:val="21"/>
                <w:lang w:eastAsia="zh-CN"/>
              </w:rPr>
              <w:t>）：</w:t>
            </w:r>
          </w:p>
          <w:p w14:paraId="46657AE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kern w:val="0"/>
                <w:szCs w:val="21"/>
                <w:lang w:eastAsia="zh-CN"/>
              </w:rPr>
            </w:pPr>
            <w:r>
              <w:rPr>
                <w:rFonts w:hint="eastAsia" w:ascii="宋体" w:hAnsi="宋体" w:cs="宋体"/>
                <w:kern w:val="0"/>
                <w:szCs w:val="21"/>
                <w:lang w:eastAsia="zh-CN"/>
              </w:rPr>
              <w:t>①</w:t>
            </w:r>
            <w:r>
              <w:rPr>
                <w:rFonts w:hint="eastAsia" w:ascii="宋体" w:hAnsi="宋体" w:eastAsia="宋体" w:cs="宋体"/>
                <w:kern w:val="0"/>
                <w:szCs w:val="21"/>
              </w:rPr>
              <w:t>具有</w:t>
            </w:r>
            <w:r>
              <w:rPr>
                <w:rFonts w:hint="eastAsia" w:ascii="宋体" w:hAnsi="宋体" w:cs="宋体"/>
                <w:kern w:val="0"/>
                <w:szCs w:val="21"/>
                <w:lang w:eastAsia="zh-CN"/>
              </w:rPr>
              <w:t>行政机关或事业单位</w:t>
            </w:r>
            <w:r>
              <w:rPr>
                <w:rFonts w:hint="eastAsia" w:ascii="宋体" w:hAnsi="宋体" w:eastAsia="宋体" w:cs="宋体"/>
                <w:kern w:val="0"/>
                <w:szCs w:val="21"/>
              </w:rPr>
              <w:t>颁发的注册信息安全专业人员（CISP）证书得5分</w:t>
            </w:r>
            <w:r>
              <w:rPr>
                <w:rFonts w:hint="eastAsia" w:ascii="宋体" w:hAnsi="宋体" w:cs="宋体"/>
                <w:kern w:val="0"/>
                <w:szCs w:val="21"/>
                <w:lang w:eastAsia="zh-CN"/>
              </w:rPr>
              <w:t>；</w:t>
            </w:r>
          </w:p>
          <w:p w14:paraId="28D43E19">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kern w:val="0"/>
                <w:szCs w:val="21"/>
                <w:lang w:eastAsia="zh-CN"/>
              </w:rPr>
            </w:pPr>
            <w:r>
              <w:rPr>
                <w:rFonts w:hint="eastAsia" w:ascii="宋体" w:hAnsi="宋体" w:cs="宋体"/>
                <w:kern w:val="0"/>
                <w:szCs w:val="21"/>
                <w:lang w:eastAsia="zh-CN"/>
              </w:rPr>
              <w:t>②具有行政机关或事业单位</w:t>
            </w:r>
            <w:r>
              <w:rPr>
                <w:rFonts w:hint="eastAsia" w:ascii="宋体" w:hAnsi="宋体" w:eastAsia="宋体" w:cs="宋体"/>
                <w:kern w:val="0"/>
                <w:szCs w:val="21"/>
              </w:rPr>
              <w:t>颁发的CISAW信息安全保障人员认证证书得5分</w:t>
            </w:r>
            <w:r>
              <w:rPr>
                <w:rFonts w:hint="eastAsia" w:ascii="宋体" w:hAnsi="宋体" w:cs="宋体"/>
                <w:kern w:val="0"/>
                <w:szCs w:val="21"/>
                <w:lang w:eastAsia="zh-CN"/>
              </w:rPr>
              <w:t>；</w:t>
            </w:r>
          </w:p>
          <w:p w14:paraId="4E6DC72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cs="宋体"/>
                <w:kern w:val="0"/>
                <w:szCs w:val="21"/>
                <w:lang w:eastAsia="zh-CN"/>
              </w:rPr>
              <w:t>③具有</w:t>
            </w:r>
            <w:r>
              <w:rPr>
                <w:rFonts w:hint="eastAsia" w:ascii="宋体" w:hAnsi="宋体" w:eastAsia="宋体" w:cs="宋体"/>
                <w:kern w:val="0"/>
                <w:szCs w:val="21"/>
              </w:rPr>
              <w:t>工信部</w:t>
            </w:r>
            <w:r>
              <w:rPr>
                <w:rFonts w:hint="eastAsia" w:ascii="宋体" w:hAnsi="宋体" w:cs="宋体"/>
                <w:kern w:val="0"/>
                <w:szCs w:val="21"/>
                <w:lang w:eastAsia="zh-CN"/>
              </w:rPr>
              <w:t>门</w:t>
            </w:r>
            <w:r>
              <w:rPr>
                <w:rFonts w:hint="eastAsia" w:ascii="宋体" w:hAnsi="宋体" w:eastAsia="宋体" w:cs="宋体"/>
                <w:kern w:val="0"/>
                <w:szCs w:val="21"/>
              </w:rPr>
              <w:t>教育与考试中心颁发的软件开发工程师证书得10分，本小项最高得分20分；</w:t>
            </w:r>
          </w:p>
          <w:p w14:paraId="37AD95D5">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kern w:val="0"/>
                <w:szCs w:val="21"/>
                <w:lang w:eastAsia="zh-CN"/>
              </w:rPr>
            </w:pPr>
            <w:r>
              <w:rPr>
                <w:rFonts w:hint="eastAsia" w:ascii="宋体" w:hAnsi="宋体" w:eastAsia="宋体" w:cs="宋体"/>
                <w:kern w:val="0"/>
                <w:szCs w:val="21"/>
              </w:rPr>
              <w:t>4.实施工程师</w:t>
            </w:r>
            <w:r>
              <w:rPr>
                <w:rFonts w:hint="eastAsia" w:ascii="宋体" w:hAnsi="宋体" w:cs="宋体"/>
                <w:kern w:val="0"/>
                <w:szCs w:val="21"/>
                <w:lang w:eastAsia="zh-CN"/>
              </w:rPr>
              <w:t>（</w:t>
            </w:r>
            <w:r>
              <w:rPr>
                <w:rFonts w:hint="eastAsia" w:ascii="宋体" w:hAnsi="宋体" w:eastAsia="宋体" w:cs="宋体"/>
                <w:kern w:val="0"/>
                <w:szCs w:val="21"/>
              </w:rPr>
              <w:t>1名</w:t>
            </w:r>
            <w:r>
              <w:rPr>
                <w:rFonts w:hint="eastAsia" w:ascii="宋体" w:hAnsi="宋体" w:cs="宋体"/>
                <w:kern w:val="0"/>
                <w:szCs w:val="21"/>
                <w:lang w:eastAsia="zh-CN"/>
              </w:rPr>
              <w:t>）：</w:t>
            </w:r>
          </w:p>
          <w:p w14:paraId="67FE3C58">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kern w:val="0"/>
                <w:szCs w:val="21"/>
                <w:lang w:eastAsia="zh-CN"/>
              </w:rPr>
            </w:pPr>
            <w:r>
              <w:rPr>
                <w:rFonts w:hint="eastAsia" w:ascii="宋体" w:hAnsi="宋体" w:cs="宋体"/>
                <w:kern w:val="0"/>
                <w:szCs w:val="21"/>
                <w:lang w:eastAsia="zh-CN"/>
              </w:rPr>
              <w:t>①</w:t>
            </w:r>
            <w:r>
              <w:rPr>
                <w:rFonts w:hint="eastAsia" w:ascii="宋体" w:hAnsi="宋体" w:eastAsia="宋体" w:cs="宋体"/>
                <w:kern w:val="0"/>
                <w:szCs w:val="21"/>
              </w:rPr>
              <w:t>具有工信部</w:t>
            </w:r>
            <w:r>
              <w:rPr>
                <w:rFonts w:hint="eastAsia" w:ascii="宋体" w:hAnsi="宋体" w:cs="宋体"/>
                <w:kern w:val="0"/>
                <w:szCs w:val="21"/>
                <w:lang w:eastAsia="zh-CN"/>
              </w:rPr>
              <w:t>门</w:t>
            </w:r>
            <w:r>
              <w:rPr>
                <w:rFonts w:hint="eastAsia" w:ascii="宋体" w:hAnsi="宋体" w:eastAsia="宋体" w:cs="宋体"/>
                <w:kern w:val="0"/>
                <w:szCs w:val="21"/>
              </w:rPr>
              <w:t>教育与考试中心颁发的高级综合布线工程师得10分</w:t>
            </w:r>
            <w:r>
              <w:rPr>
                <w:rFonts w:hint="eastAsia" w:ascii="宋体" w:hAnsi="宋体" w:cs="宋体"/>
                <w:kern w:val="0"/>
                <w:szCs w:val="21"/>
                <w:lang w:eastAsia="zh-CN"/>
              </w:rPr>
              <w:t>；</w:t>
            </w:r>
          </w:p>
          <w:p w14:paraId="0EF6ED94">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kern w:val="0"/>
                <w:szCs w:val="21"/>
                <w:lang w:eastAsia="zh-CN"/>
              </w:rPr>
            </w:pPr>
            <w:r>
              <w:rPr>
                <w:rFonts w:hint="eastAsia" w:ascii="宋体" w:hAnsi="宋体" w:cs="宋体"/>
                <w:kern w:val="0"/>
                <w:szCs w:val="21"/>
                <w:lang w:eastAsia="zh-CN"/>
              </w:rPr>
              <w:t>②</w:t>
            </w:r>
            <w:r>
              <w:rPr>
                <w:rFonts w:hint="eastAsia" w:ascii="宋体" w:hAnsi="宋体" w:eastAsia="宋体" w:cs="宋体"/>
                <w:kern w:val="0"/>
                <w:szCs w:val="21"/>
              </w:rPr>
              <w:t>具有工信部</w:t>
            </w:r>
            <w:r>
              <w:rPr>
                <w:rFonts w:hint="eastAsia" w:ascii="宋体" w:hAnsi="宋体" w:cs="宋体"/>
                <w:kern w:val="0"/>
                <w:szCs w:val="21"/>
                <w:lang w:eastAsia="zh-CN"/>
              </w:rPr>
              <w:t>门</w:t>
            </w:r>
            <w:r>
              <w:rPr>
                <w:rFonts w:hint="eastAsia" w:ascii="宋体" w:hAnsi="宋体" w:eastAsia="宋体" w:cs="宋体"/>
                <w:kern w:val="0"/>
                <w:szCs w:val="21"/>
              </w:rPr>
              <w:t>教育与考试中心颁发的高级信息系统运维管理工程师证书得10分</w:t>
            </w:r>
            <w:r>
              <w:rPr>
                <w:rFonts w:hint="eastAsia" w:ascii="宋体" w:hAnsi="宋体" w:cs="宋体"/>
                <w:kern w:val="0"/>
                <w:szCs w:val="21"/>
                <w:lang w:eastAsia="zh-CN"/>
              </w:rPr>
              <w:t>；</w:t>
            </w:r>
          </w:p>
          <w:p w14:paraId="22B44D5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cs="宋体"/>
                <w:kern w:val="0"/>
                <w:szCs w:val="21"/>
                <w:lang w:eastAsia="zh-CN"/>
              </w:rPr>
              <w:t>本</w:t>
            </w:r>
            <w:r>
              <w:rPr>
                <w:rFonts w:hint="eastAsia" w:ascii="宋体" w:hAnsi="宋体" w:eastAsia="宋体" w:cs="宋体"/>
                <w:kern w:val="0"/>
                <w:szCs w:val="21"/>
              </w:rPr>
              <w:t>小项最高得20分；</w:t>
            </w:r>
          </w:p>
          <w:p w14:paraId="5BC67198">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5.项目助理</w:t>
            </w:r>
            <w:r>
              <w:rPr>
                <w:rFonts w:hint="eastAsia" w:ascii="宋体" w:hAnsi="宋体" w:cs="宋体"/>
                <w:kern w:val="0"/>
                <w:szCs w:val="21"/>
                <w:lang w:eastAsia="zh-CN"/>
              </w:rPr>
              <w:t>（</w:t>
            </w:r>
            <w:r>
              <w:rPr>
                <w:rFonts w:hint="eastAsia" w:ascii="宋体" w:hAnsi="宋体" w:eastAsia="宋体" w:cs="宋体"/>
                <w:kern w:val="0"/>
                <w:szCs w:val="21"/>
              </w:rPr>
              <w:t>2名</w:t>
            </w:r>
            <w:r>
              <w:rPr>
                <w:rFonts w:hint="eastAsia" w:ascii="宋体" w:hAnsi="宋体" w:cs="宋体"/>
                <w:kern w:val="0"/>
                <w:szCs w:val="21"/>
                <w:lang w:eastAsia="zh-CN"/>
              </w:rPr>
              <w:t>）：</w:t>
            </w:r>
          </w:p>
          <w:p w14:paraId="7663ABA2">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cs="宋体"/>
                <w:kern w:val="0"/>
                <w:szCs w:val="21"/>
                <w:lang w:eastAsia="zh-CN"/>
              </w:rPr>
              <w:t>①</w:t>
            </w:r>
            <w:r>
              <w:rPr>
                <w:rFonts w:hint="eastAsia" w:ascii="宋体" w:hAnsi="宋体" w:eastAsia="宋体" w:cs="宋体"/>
                <w:kern w:val="0"/>
                <w:szCs w:val="21"/>
              </w:rPr>
              <w:t>具有人社部</w:t>
            </w:r>
            <w:r>
              <w:rPr>
                <w:rFonts w:hint="eastAsia" w:ascii="宋体" w:hAnsi="宋体" w:eastAsia="宋体" w:cs="宋体"/>
                <w:kern w:val="0"/>
                <w:szCs w:val="21"/>
                <w:lang w:eastAsia="zh-CN"/>
              </w:rPr>
              <w:t>门或</w:t>
            </w:r>
            <w:r>
              <w:rPr>
                <w:rFonts w:hint="eastAsia" w:ascii="宋体" w:hAnsi="宋体" w:eastAsia="宋体" w:cs="宋体"/>
                <w:kern w:val="0"/>
                <w:szCs w:val="21"/>
              </w:rPr>
              <w:t>工信部</w:t>
            </w:r>
            <w:r>
              <w:rPr>
                <w:rFonts w:hint="eastAsia" w:ascii="宋体" w:hAnsi="宋体" w:eastAsia="宋体" w:cs="宋体"/>
                <w:kern w:val="0"/>
                <w:szCs w:val="21"/>
                <w:lang w:eastAsia="zh-CN"/>
              </w:rPr>
              <w:t>门</w:t>
            </w:r>
            <w:r>
              <w:rPr>
                <w:rFonts w:hint="eastAsia"/>
                <w:lang w:eastAsia="zh-CN"/>
              </w:rPr>
              <w:t>颁发的计算机技术与软件专业技术资格（专业：</w:t>
            </w:r>
            <w:r>
              <w:rPr>
                <w:rFonts w:hint="eastAsia" w:ascii="宋体" w:hAnsi="宋体" w:eastAsia="宋体" w:cs="宋体"/>
                <w:b w:val="0"/>
                <w:bCs w:val="0"/>
                <w:color w:val="000000"/>
                <w:kern w:val="0"/>
                <w:sz w:val="21"/>
                <w:szCs w:val="21"/>
                <w:lang w:val="en-US" w:eastAsia="zh-CN" w:bidi="ar"/>
              </w:rPr>
              <w:t>信息系统项目管理师</w:t>
            </w:r>
            <w:r>
              <w:rPr>
                <w:rFonts w:hint="eastAsia"/>
                <w:lang w:eastAsia="zh-CN"/>
              </w:rPr>
              <w:t>）</w:t>
            </w:r>
            <w:r>
              <w:rPr>
                <w:rFonts w:hint="eastAsia"/>
              </w:rPr>
              <w:t>或信息系统项目管理师证书</w:t>
            </w:r>
            <w:r>
              <w:rPr>
                <w:rFonts w:hint="eastAsia"/>
                <w:lang w:eastAsia="zh-CN"/>
              </w:rPr>
              <w:t>，</w:t>
            </w:r>
            <w:r>
              <w:rPr>
                <w:rFonts w:hint="eastAsia" w:ascii="宋体" w:hAnsi="宋体" w:eastAsia="宋体" w:cs="宋体"/>
                <w:kern w:val="0"/>
                <w:szCs w:val="21"/>
              </w:rPr>
              <w:t>每提供1人得5分，本小项最高得分10分。</w:t>
            </w:r>
          </w:p>
          <w:p w14:paraId="01CB0690">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rPr>
            </w:pPr>
            <w:r>
              <w:rPr>
                <w:rFonts w:hint="eastAsia" w:ascii="宋体" w:hAnsi="宋体" w:eastAsia="宋体" w:cs="宋体"/>
                <w:kern w:val="0"/>
                <w:szCs w:val="21"/>
              </w:rPr>
              <w:t>以上1-5项累计得分，本项最高得分100分；同一人员具备多个证书的取单项最高得分</w:t>
            </w:r>
            <w:r>
              <w:rPr>
                <w:rFonts w:hint="eastAsia"/>
              </w:rPr>
              <w:t>，不重复</w:t>
            </w:r>
            <w:r>
              <w:rPr>
                <w:rFonts w:hint="eastAsia"/>
                <w:lang w:eastAsia="zh-CN"/>
              </w:rPr>
              <w:t>计</w:t>
            </w:r>
            <w:r>
              <w:rPr>
                <w:rFonts w:hint="eastAsia"/>
              </w:rPr>
              <w:t>分</w:t>
            </w:r>
            <w:r>
              <w:rPr>
                <w:rFonts w:hint="eastAsia" w:ascii="宋体" w:hAnsi="宋体" w:eastAsia="宋体" w:cs="宋体"/>
                <w:kern w:val="0"/>
                <w:szCs w:val="21"/>
              </w:rPr>
              <w:t>。</w:t>
            </w:r>
          </w:p>
          <w:p w14:paraId="511109E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kern w:val="0"/>
                <w:szCs w:val="21"/>
              </w:rPr>
            </w:pPr>
            <w:r>
              <w:rPr>
                <w:rFonts w:hint="eastAsia" w:ascii="宋体" w:hAnsi="宋体" w:eastAsia="宋体" w:cs="宋体"/>
                <w:b/>
                <w:bCs/>
                <w:kern w:val="0"/>
                <w:szCs w:val="21"/>
              </w:rPr>
              <w:t>证明文件：</w:t>
            </w:r>
          </w:p>
          <w:p w14:paraId="1CB5C42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cs="宋体"/>
                <w:b w:val="0"/>
                <w:bCs w:val="0"/>
                <w:color w:val="000000"/>
                <w:kern w:val="0"/>
                <w:sz w:val="21"/>
                <w:szCs w:val="21"/>
                <w:lang w:val="en-US" w:eastAsia="zh-CN" w:bidi="ar"/>
              </w:rPr>
            </w:pPr>
            <w:r>
              <w:rPr>
                <w:rFonts w:hint="eastAsia" w:ascii="宋体" w:hAnsi="宋体" w:eastAsia="宋体" w:cs="宋体"/>
                <w:kern w:val="0"/>
                <w:szCs w:val="21"/>
                <w:lang w:val="en-US" w:eastAsia="zh-CN"/>
              </w:rPr>
              <w:t>1.</w:t>
            </w:r>
            <w:r>
              <w:rPr>
                <w:rFonts w:hint="eastAsia" w:ascii="宋体" w:hAnsi="宋体" w:cs="宋体"/>
                <w:b w:val="0"/>
                <w:bCs w:val="0"/>
                <w:color w:val="000000"/>
                <w:kern w:val="0"/>
                <w:sz w:val="21"/>
                <w:szCs w:val="21"/>
                <w:lang w:val="en-US" w:eastAsia="zh-CN" w:bidi="ar"/>
              </w:rPr>
              <w:t>提供开标日前由投标人为相关人员缴交的载有政府部门公章（或专用章）的2024年7-9月的社保缴交证明材料（已退休返聘人员需提供聘用合同），如开标日上一个月的社保材料因政府部门原因暂时无法取得，则可以往前顺延一个月；社保资料至少显示缴交养老保险信息，未显示该信息的该社保资料则不符合要求，原件备查。如供应商为新成立企业且成立时间不足3个月的，需承诺相关人员为投标人自有员工，承诺函格式自拟并加盖公章；</w:t>
            </w:r>
          </w:p>
          <w:p w14:paraId="076B1AD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宋体" w:hAnsi="宋体" w:cs="宋体"/>
                <w:b w:val="0"/>
                <w:bCs w:val="0"/>
                <w:color w:val="000000"/>
                <w:kern w:val="0"/>
                <w:sz w:val="21"/>
                <w:szCs w:val="21"/>
                <w:lang w:val="en-US" w:eastAsia="zh-CN" w:bidi="ar"/>
              </w:rPr>
            </w:pPr>
            <w:r>
              <w:rPr>
                <w:rFonts w:hint="eastAsia" w:ascii="宋体" w:hAnsi="宋体" w:cs="宋体"/>
                <w:b w:val="0"/>
                <w:bCs w:val="0"/>
                <w:color w:val="000000"/>
                <w:kern w:val="0"/>
                <w:sz w:val="21"/>
                <w:szCs w:val="21"/>
                <w:lang w:val="en-US" w:eastAsia="zh-CN" w:bidi="ar"/>
              </w:rPr>
              <w:t>2.提供以上证书扫描件；</w:t>
            </w:r>
          </w:p>
          <w:p w14:paraId="1EAEB89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kern w:val="0"/>
                <w:sz w:val="21"/>
                <w:szCs w:val="21"/>
                <w:lang w:val="en-US" w:eastAsia="zh-CN" w:bidi="ar-SA"/>
              </w:rPr>
            </w:pPr>
            <w:r>
              <w:rPr>
                <w:rFonts w:hint="eastAsia" w:ascii="宋体" w:hAnsi="宋体" w:eastAsia="宋体" w:cs="宋体"/>
                <w:kern w:val="0"/>
                <w:szCs w:val="21"/>
                <w:lang w:val="en-US" w:eastAsia="zh-CN"/>
              </w:rPr>
              <w:t>3.</w:t>
            </w:r>
            <w:r>
              <w:rPr>
                <w:rFonts w:hint="eastAsia" w:ascii="宋体" w:hAnsi="宋体" w:eastAsia="宋体" w:cs="宋体"/>
                <w:kern w:val="0"/>
                <w:szCs w:val="21"/>
              </w:rPr>
              <w:t>未提供或未按要求提供或提供的不清晰导致专家无法判断的，不得分</w:t>
            </w:r>
            <w:r>
              <w:rPr>
                <w:rFonts w:hint="eastAsia" w:ascii="宋体" w:hAnsi="宋体" w:eastAsia="宋体" w:cs="宋体"/>
                <w:kern w:val="0"/>
                <w:szCs w:val="21"/>
                <w:lang w:eastAsia="zh-CN"/>
              </w:rPr>
              <w:t>。</w:t>
            </w:r>
          </w:p>
        </w:tc>
      </w:tr>
      <w:tr w14:paraId="0F3E86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restart"/>
            <w:tcBorders>
              <w:top w:val="single" w:color="000000" w:sz="8" w:space="0"/>
              <w:left w:val="single" w:color="000000" w:sz="8" w:space="0"/>
              <w:right w:val="single" w:color="000000" w:sz="8" w:space="0"/>
            </w:tcBorders>
          </w:tcPr>
          <w:p w14:paraId="6AF8D8E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0DA9A24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lang w:eastAsia="zh-CN"/>
              </w:rPr>
            </w:pPr>
            <w:r>
              <w:rPr>
                <w:rFonts w:hint="eastAsia" w:ascii="宋体" w:hAnsi="宋体" w:eastAsia="宋体" w:cs="宋体"/>
                <w:b/>
                <w:bCs/>
                <w:color w:val="0000FF"/>
                <w:sz w:val="24"/>
                <w:highlight w:val="none"/>
                <w:lang w:eastAsia="zh-CN"/>
              </w:rPr>
              <w:t>商务部分</w:t>
            </w:r>
          </w:p>
        </w:tc>
        <w:tc>
          <w:tcPr>
            <w:tcW w:w="4196" w:type="dxa"/>
            <w:tcBorders>
              <w:top w:val="single" w:color="000000" w:sz="8" w:space="0"/>
              <w:left w:val="single" w:color="000000" w:sz="8" w:space="0"/>
              <w:bottom w:val="single" w:color="000000" w:sz="8" w:space="0"/>
              <w:right w:val="single" w:color="000000" w:sz="8" w:space="0"/>
            </w:tcBorders>
          </w:tcPr>
          <w:p w14:paraId="62594C3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sz w:val="24"/>
                <w:highlight w:val="none"/>
                <w:lang w:val="en-US" w:eastAsia="zh-CN"/>
              </w:rPr>
              <w:t>14</w:t>
            </w:r>
          </w:p>
        </w:tc>
      </w:tr>
      <w:tr w14:paraId="23109B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692428B5">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6CA2DD83">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1695A9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shd w:val="clear" w:color="auto" w:fill="E6EFFA"/>
            <w:vAlign w:val="center"/>
          </w:tcPr>
          <w:p w14:paraId="2A1A85F0">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251B4A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BCE55DB">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CE6D3F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91F950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3180AD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1FD59D10">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5CE725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9A5B7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投标人通过相关认证情况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E1A2B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4</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EFD285">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bCs/>
                <w:kern w:val="0"/>
                <w:szCs w:val="21"/>
              </w:rPr>
            </w:pPr>
            <w:r>
              <w:rPr>
                <w:rFonts w:hint="eastAsia" w:ascii="宋体" w:hAnsi="宋体" w:cs="宋体"/>
                <w:b/>
                <w:bCs/>
                <w:kern w:val="0"/>
                <w:szCs w:val="21"/>
              </w:rPr>
              <w:t>考察内容：</w:t>
            </w:r>
          </w:p>
          <w:p w14:paraId="5822D8E2">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投标人具有有效期内的：</w:t>
            </w:r>
          </w:p>
          <w:p w14:paraId="2E89FD82">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1</w:t>
            </w:r>
            <w:r>
              <w:rPr>
                <w:rFonts w:hint="eastAsia" w:ascii="宋体" w:hAnsi="宋体" w:cs="宋体"/>
                <w:kern w:val="0"/>
                <w:szCs w:val="21"/>
                <w:lang w:eastAsia="zh-CN"/>
              </w:rPr>
              <w:t>、</w:t>
            </w:r>
            <w:r>
              <w:rPr>
                <w:rFonts w:hint="eastAsia"/>
              </w:rPr>
              <w:t xml:space="preserve"> ISO/IEC 27032</w:t>
            </w:r>
            <w:r>
              <w:rPr>
                <w:rFonts w:hint="eastAsia" w:ascii="宋体" w:hAnsi="宋体" w:cs="宋体"/>
                <w:kern w:val="0"/>
                <w:szCs w:val="21"/>
              </w:rPr>
              <w:t>网络空间安全管理体系认证证书；</w:t>
            </w:r>
          </w:p>
          <w:p w14:paraId="31622CF8">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2</w:t>
            </w:r>
            <w:r>
              <w:rPr>
                <w:rFonts w:hint="eastAsia" w:ascii="宋体" w:hAnsi="宋体" w:cs="宋体"/>
                <w:kern w:val="0"/>
                <w:szCs w:val="21"/>
                <w:lang w:eastAsia="zh-CN"/>
              </w:rPr>
              <w:t>、</w:t>
            </w:r>
            <w:r>
              <w:rPr>
                <w:rFonts w:hint="eastAsia"/>
              </w:rPr>
              <w:t>ISO/IEC 27040</w:t>
            </w:r>
            <w:r>
              <w:rPr>
                <w:rFonts w:hint="eastAsia" w:ascii="宋体" w:hAnsi="宋体" w:cs="宋体"/>
                <w:kern w:val="0"/>
                <w:szCs w:val="21"/>
              </w:rPr>
              <w:t>数据存储安全管理体系认证证书；</w:t>
            </w:r>
          </w:p>
          <w:p w14:paraId="62ADCCDD">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3</w:t>
            </w:r>
            <w:r>
              <w:rPr>
                <w:rFonts w:hint="eastAsia" w:ascii="宋体" w:hAnsi="宋体" w:cs="宋体"/>
                <w:kern w:val="0"/>
                <w:szCs w:val="21"/>
                <w:lang w:eastAsia="zh-CN"/>
              </w:rPr>
              <w:t>、</w:t>
            </w:r>
            <w:r>
              <w:rPr>
                <w:rFonts w:hint="eastAsia" w:ascii="宋体" w:hAnsi="宋体" w:cs="宋体"/>
                <w:kern w:val="0"/>
                <w:szCs w:val="21"/>
              </w:rPr>
              <w:t>具有CCRC信息安全服务资质认证</w:t>
            </w:r>
            <w:r>
              <w:rPr>
                <w:rFonts w:hint="eastAsia" w:ascii="宋体" w:hAnsi="宋体" w:cs="宋体"/>
                <w:kern w:val="0"/>
                <w:szCs w:val="21"/>
                <w:lang w:eastAsia="zh-CN"/>
              </w:rPr>
              <w:t>证书</w:t>
            </w:r>
            <w:r>
              <w:rPr>
                <w:rFonts w:hint="eastAsia" w:ascii="宋体" w:hAnsi="宋体" w:cs="宋体"/>
                <w:kern w:val="0"/>
                <w:szCs w:val="21"/>
              </w:rPr>
              <w:t>一级（</w:t>
            </w:r>
            <w:r>
              <w:rPr>
                <w:rFonts w:hint="eastAsia"/>
              </w:rPr>
              <w:t>信息系统安全集成</w:t>
            </w:r>
            <w:r>
              <w:rPr>
                <w:rFonts w:hint="eastAsia" w:ascii="宋体" w:hAnsi="宋体" w:cs="宋体"/>
                <w:kern w:val="0"/>
                <w:szCs w:val="21"/>
              </w:rPr>
              <w:t>）；</w:t>
            </w:r>
          </w:p>
          <w:p w14:paraId="5F1A2F68">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4</w:t>
            </w:r>
            <w:r>
              <w:rPr>
                <w:rFonts w:hint="eastAsia" w:ascii="宋体" w:hAnsi="宋体" w:cs="宋体"/>
                <w:kern w:val="0"/>
                <w:szCs w:val="21"/>
                <w:lang w:eastAsia="zh-CN"/>
              </w:rPr>
              <w:t>、</w:t>
            </w:r>
            <w:r>
              <w:rPr>
                <w:rFonts w:hint="eastAsia" w:ascii="宋体" w:hAnsi="宋体" w:cs="宋体"/>
                <w:kern w:val="0"/>
                <w:szCs w:val="21"/>
              </w:rPr>
              <w:t>具有CCRC信息安全服务资质认证</w:t>
            </w:r>
            <w:r>
              <w:rPr>
                <w:rFonts w:hint="eastAsia" w:ascii="宋体" w:hAnsi="宋体" w:cs="宋体"/>
                <w:kern w:val="0"/>
                <w:szCs w:val="21"/>
                <w:lang w:eastAsia="zh-CN"/>
              </w:rPr>
              <w:t>证书</w:t>
            </w:r>
            <w:r>
              <w:rPr>
                <w:rFonts w:hint="eastAsia" w:ascii="宋体" w:hAnsi="宋体" w:cs="宋体"/>
                <w:kern w:val="0"/>
                <w:szCs w:val="21"/>
              </w:rPr>
              <w:t>一级（</w:t>
            </w:r>
            <w:r>
              <w:rPr>
                <w:rFonts w:hint="eastAsia"/>
              </w:rPr>
              <w:t>信息系统安全运维</w:t>
            </w:r>
            <w:r>
              <w:rPr>
                <w:rFonts w:hint="eastAsia" w:ascii="宋体" w:hAnsi="宋体" w:cs="宋体"/>
                <w:kern w:val="0"/>
                <w:szCs w:val="21"/>
              </w:rPr>
              <w:t>）；</w:t>
            </w:r>
          </w:p>
          <w:p w14:paraId="66E30F07">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5</w:t>
            </w:r>
            <w:r>
              <w:rPr>
                <w:rFonts w:hint="eastAsia" w:ascii="宋体" w:hAnsi="宋体" w:cs="宋体"/>
                <w:kern w:val="0"/>
                <w:szCs w:val="21"/>
                <w:lang w:eastAsia="zh-CN"/>
              </w:rPr>
              <w:t>、</w:t>
            </w:r>
            <w:r>
              <w:rPr>
                <w:rFonts w:hint="eastAsia" w:ascii="宋体" w:hAnsi="宋体" w:cs="宋体"/>
                <w:kern w:val="0"/>
                <w:szCs w:val="21"/>
              </w:rPr>
              <w:t>具有</w:t>
            </w:r>
            <w:r>
              <w:rPr>
                <w:rFonts w:hint="eastAsia"/>
              </w:rPr>
              <w:t>云计算信息安全管理体系</w:t>
            </w:r>
            <w:r>
              <w:rPr>
                <w:rFonts w:hint="eastAsia" w:ascii="宋体" w:hAnsi="宋体" w:cs="宋体"/>
                <w:kern w:val="0"/>
                <w:szCs w:val="21"/>
              </w:rPr>
              <w:t>认证证书（CSA STAR认证）。</w:t>
            </w:r>
          </w:p>
          <w:p w14:paraId="0AF41043">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rPr>
              <w:t>以上</w:t>
            </w:r>
            <w:r>
              <w:rPr>
                <w:rFonts w:hint="eastAsia"/>
                <w:lang w:eastAsia="zh-CN"/>
              </w:rPr>
              <w:t>五</w:t>
            </w:r>
            <w:r>
              <w:rPr>
                <w:rFonts w:hint="eastAsia"/>
              </w:rPr>
              <w:t>项，每满足1项得2</w:t>
            </w:r>
            <w:r>
              <w:t>0</w:t>
            </w:r>
            <w:r>
              <w:rPr>
                <w:rFonts w:hint="eastAsia"/>
              </w:rPr>
              <w:t>分，本项最高得100分。</w:t>
            </w:r>
          </w:p>
          <w:p w14:paraId="7401E1FB">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bCs/>
                <w:kern w:val="0"/>
                <w:szCs w:val="21"/>
              </w:rPr>
            </w:pPr>
            <w:r>
              <w:rPr>
                <w:rFonts w:hint="eastAsia" w:ascii="宋体" w:hAnsi="宋体" w:cs="宋体"/>
                <w:b/>
                <w:bCs/>
                <w:kern w:val="0"/>
                <w:szCs w:val="21"/>
              </w:rPr>
              <w:t>证明文件：</w:t>
            </w:r>
          </w:p>
          <w:p w14:paraId="6DD2E112">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宋体" w:hAnsi="宋体" w:eastAsia="宋体" w:cs="宋体"/>
                <w:b/>
                <w:bCs/>
                <w:kern w:val="0"/>
                <w:sz w:val="21"/>
                <w:szCs w:val="21"/>
                <w:lang w:val="en-US" w:eastAsia="zh-CN" w:bidi="ar-SA"/>
              </w:rPr>
            </w:pPr>
            <w:r>
              <w:rPr>
                <w:rFonts w:hint="eastAsia" w:ascii="宋体" w:hAnsi="宋体" w:cs="宋体"/>
                <w:kern w:val="0"/>
                <w:szCs w:val="21"/>
              </w:rPr>
              <w:t>1</w:t>
            </w:r>
            <w:r>
              <w:rPr>
                <w:rFonts w:hint="eastAsia" w:ascii="宋体" w:hAnsi="宋体" w:cs="宋体"/>
                <w:kern w:val="0"/>
                <w:szCs w:val="21"/>
                <w:lang w:eastAsia="zh-CN"/>
              </w:rPr>
              <w:t>、</w:t>
            </w:r>
            <w:r>
              <w:rPr>
                <w:rFonts w:hint="eastAsia" w:ascii="宋体" w:hAnsi="宋体" w:cs="宋体"/>
                <w:kern w:val="0"/>
                <w:szCs w:val="21"/>
              </w:rPr>
              <w:t>提供有效期内的体系认证证书扫描件及在全国认证认可信息公共服务平台（认e云）（http://cx.cnca.cn/CertECloud/index/index/page）查询有效的截图，原件备查。如投标人为分支机构，提供其总公司的证书也可按照评分规则计分；证书单位名称需与投标人名称或其总公司名称一致，否则不得分。（未提供或未按要求提供或提供的不清晰导致专家无法判断的，不得分）</w:t>
            </w:r>
            <w:r>
              <w:rPr>
                <w:rFonts w:hint="eastAsia" w:ascii="宋体" w:hAnsi="宋体" w:cs="宋体"/>
                <w:kern w:val="0"/>
                <w:szCs w:val="21"/>
                <w:lang w:eastAsia="zh-CN"/>
              </w:rPr>
              <w:t>。</w:t>
            </w:r>
          </w:p>
        </w:tc>
      </w:tr>
      <w:tr w14:paraId="7236752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7E3E170A">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79439FA">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BEE1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商务条款偏离情况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D1811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3</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465F45">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bCs/>
                <w:kern w:val="0"/>
                <w:szCs w:val="21"/>
              </w:rPr>
            </w:pPr>
            <w:r>
              <w:rPr>
                <w:rFonts w:hint="eastAsia" w:ascii="宋体" w:hAnsi="宋体" w:cs="宋体"/>
                <w:b/>
                <w:bCs/>
                <w:kern w:val="0"/>
                <w:szCs w:val="21"/>
              </w:rPr>
              <w:t>考察内容：</w:t>
            </w:r>
          </w:p>
          <w:p w14:paraId="2971B152">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根据招标文件中“商务需求”中的要求编制《商务需求偏离表》，对所有指标进行逐一响应，评审委员会根据商务要求响应情况进行打分。</w:t>
            </w:r>
          </w:p>
          <w:p w14:paraId="741A6B29">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bCs/>
                <w:kern w:val="0"/>
                <w:szCs w:val="21"/>
              </w:rPr>
            </w:pPr>
            <w:r>
              <w:rPr>
                <w:rFonts w:hint="eastAsia" w:ascii="宋体" w:hAnsi="宋体" w:cs="宋体"/>
                <w:b/>
                <w:bCs/>
                <w:kern w:val="0"/>
                <w:szCs w:val="21"/>
              </w:rPr>
              <w:t>评分依据：</w:t>
            </w:r>
          </w:p>
          <w:p w14:paraId="033D950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kern w:val="0"/>
                <w:sz w:val="21"/>
                <w:szCs w:val="21"/>
                <w:lang w:val="en-US" w:eastAsia="zh-CN" w:bidi="ar-SA"/>
              </w:rPr>
            </w:pPr>
            <w:r>
              <w:rPr>
                <w:rFonts w:ascii="宋体" w:hAnsi="宋体" w:cs="宋体"/>
                <w:kern w:val="0"/>
                <w:szCs w:val="21"/>
              </w:rPr>
              <w:t>各项商务要求全部满足的得100分。其中“</w:t>
            </w:r>
            <w:r>
              <w:rPr>
                <w:rFonts w:ascii="宋体" w:hAnsi="宋体" w:cs="宋体"/>
                <w:b/>
                <w:bCs/>
                <w:kern w:val="0"/>
                <w:szCs w:val="21"/>
              </w:rPr>
              <w:t>★</w:t>
            </w:r>
            <w:r>
              <w:rPr>
                <w:rFonts w:ascii="宋体" w:hAnsi="宋体" w:cs="宋体"/>
                <w:kern w:val="0"/>
                <w:szCs w:val="21"/>
              </w:rPr>
              <w:t>”号的条款为不可偏离项，其余商务要求每负偏离一项扣20分，扣完为止。</w:t>
            </w:r>
          </w:p>
        </w:tc>
      </w:tr>
      <w:tr w14:paraId="5F8C01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4A18D323">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1798EC3">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3</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AE16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同类项目业绩</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0E36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3</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6B19DD">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bCs/>
                <w:kern w:val="0"/>
                <w:szCs w:val="21"/>
              </w:rPr>
            </w:pPr>
            <w:r>
              <w:rPr>
                <w:rFonts w:hint="eastAsia" w:ascii="宋体" w:hAnsi="宋体" w:cs="宋体"/>
                <w:b/>
                <w:bCs/>
                <w:kern w:val="0"/>
                <w:szCs w:val="21"/>
              </w:rPr>
              <w:t>考察内容：</w:t>
            </w:r>
          </w:p>
          <w:p w14:paraId="0F586177">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2023年1月1日至本项目投标截止之日（以合同签订时间为准），投标人每提供1个大楼信息化或智能化类业绩的得25分，最高得100分，原件备查。</w:t>
            </w:r>
          </w:p>
          <w:p w14:paraId="399FE55E">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bCs/>
                <w:kern w:val="0"/>
                <w:szCs w:val="21"/>
              </w:rPr>
            </w:pPr>
            <w:r>
              <w:rPr>
                <w:rFonts w:hint="eastAsia" w:ascii="宋体" w:hAnsi="宋体" w:cs="宋体"/>
                <w:b/>
                <w:bCs/>
                <w:kern w:val="0"/>
                <w:szCs w:val="21"/>
              </w:rPr>
              <w:t>证明文件：</w:t>
            </w:r>
          </w:p>
          <w:p w14:paraId="6F8CD4C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kern w:val="0"/>
                <w:sz w:val="21"/>
                <w:szCs w:val="21"/>
                <w:lang w:val="en-US" w:eastAsia="zh-CN" w:bidi="ar-SA"/>
              </w:rPr>
            </w:pPr>
            <w:r>
              <w:rPr>
                <w:rFonts w:hint="eastAsia" w:ascii="宋体" w:hAnsi="宋体" w:cs="宋体"/>
                <w:kern w:val="0"/>
                <w:szCs w:val="21"/>
              </w:rPr>
              <w:t>提供中标通知书及合同关键页扫描件。（未提供或未按要求提供或提供的不清晰导致专家无法判断的，不得分）</w:t>
            </w:r>
          </w:p>
        </w:tc>
      </w:tr>
      <w:tr w14:paraId="369BA9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left w:val="single" w:color="000000" w:sz="8" w:space="0"/>
              <w:right w:val="single" w:color="000000" w:sz="8" w:space="0"/>
            </w:tcBorders>
            <w:vAlign w:val="center"/>
          </w:tcPr>
          <w:p w14:paraId="2D946F64">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6724B1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4</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A985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投标人自主知识产权产品（创新、设计）情况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E77C19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1"/>
                <w:szCs w:val="21"/>
                <w:lang w:val="en-US" w:eastAsia="zh-CN" w:bidi="ar-SA"/>
              </w:rPr>
            </w:pPr>
            <w:r>
              <w:rPr>
                <w:rFonts w:hint="eastAsia" w:ascii="宋体" w:hAnsi="宋体" w:cs="宋体"/>
                <w:kern w:val="0"/>
                <w:szCs w:val="21"/>
              </w:rPr>
              <w:t>4</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B5F35D">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bCs/>
                <w:kern w:val="0"/>
                <w:szCs w:val="21"/>
              </w:rPr>
            </w:pPr>
            <w:r>
              <w:rPr>
                <w:rFonts w:hint="eastAsia" w:ascii="宋体" w:hAnsi="宋体" w:cs="宋体"/>
                <w:b/>
                <w:bCs/>
                <w:kern w:val="0"/>
                <w:szCs w:val="21"/>
              </w:rPr>
              <w:t>考察内容：</w:t>
            </w:r>
          </w:p>
          <w:p w14:paraId="798469F2">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kern w:val="0"/>
                <w:szCs w:val="21"/>
                <w:lang w:eastAsia="zh-CN"/>
              </w:rPr>
            </w:pPr>
            <w:r>
              <w:rPr>
                <w:rFonts w:hint="eastAsia" w:ascii="宋体" w:hAnsi="宋体" w:cs="宋体"/>
                <w:kern w:val="0"/>
                <w:szCs w:val="21"/>
                <w:lang w:eastAsia="zh-CN"/>
              </w:rPr>
              <w:t>投标人具有有效的国家版权部门或国家知识产权部门颁发的自主知识产权情况：</w:t>
            </w:r>
          </w:p>
          <w:p w14:paraId="5A5663D5">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1.投标人具有大数据采集治理分析管理及应用平台相关计算机软件著作权登记证书或专利证书得25分；</w:t>
            </w:r>
          </w:p>
          <w:p w14:paraId="7E2BB049">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2.投标人具有智能调度平台类相关计算机软件著作权登记证书或专利证书得25分；</w:t>
            </w:r>
          </w:p>
          <w:p w14:paraId="35A602FC">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3.投标人具有重大突发事件应急调度处置分析系统相关计算机软件著作权登记证书或专利证书得25分；</w:t>
            </w:r>
          </w:p>
          <w:p w14:paraId="332799BC">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kern w:val="0"/>
                <w:szCs w:val="21"/>
              </w:rPr>
            </w:pPr>
            <w:r>
              <w:rPr>
                <w:rFonts w:hint="eastAsia" w:ascii="宋体" w:hAnsi="宋体" w:cs="宋体"/>
                <w:kern w:val="0"/>
                <w:szCs w:val="21"/>
              </w:rPr>
              <w:t>4.投标人具有智能运维平台相关计算机软件著作权登记证书或专利证书得25分；</w:t>
            </w:r>
          </w:p>
          <w:p w14:paraId="13FFD71B">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cs="宋体"/>
                <w:b w:val="0"/>
                <w:bCs w:val="0"/>
                <w:kern w:val="0"/>
                <w:szCs w:val="21"/>
              </w:rPr>
            </w:pPr>
            <w:r>
              <w:rPr>
                <w:rFonts w:hint="eastAsia" w:ascii="宋体" w:hAnsi="宋体" w:cs="宋体"/>
                <w:b w:val="0"/>
                <w:bCs w:val="0"/>
                <w:kern w:val="0"/>
                <w:szCs w:val="21"/>
              </w:rPr>
              <w:t>以上4项可累计得分，单项提供多个也仅计分1次，最高得100分。</w:t>
            </w:r>
          </w:p>
          <w:p w14:paraId="3884233C">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cs="宋体"/>
                <w:b/>
                <w:bCs/>
                <w:kern w:val="0"/>
                <w:szCs w:val="21"/>
                <w:lang w:eastAsia="zh-CN"/>
              </w:rPr>
            </w:pPr>
            <w:r>
              <w:rPr>
                <w:rFonts w:hint="eastAsia" w:ascii="宋体" w:hAnsi="宋体" w:cs="宋体"/>
                <w:b/>
                <w:bCs/>
                <w:kern w:val="0"/>
                <w:szCs w:val="21"/>
                <w:lang w:eastAsia="zh-CN"/>
              </w:rPr>
              <w:t>证明文件：</w:t>
            </w:r>
          </w:p>
          <w:p w14:paraId="32307B74">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kern w:val="0"/>
                <w:sz w:val="21"/>
                <w:szCs w:val="21"/>
                <w:lang w:val="en-US" w:eastAsia="zh-CN" w:bidi="ar-SA"/>
              </w:rPr>
            </w:pPr>
            <w:r>
              <w:rPr>
                <w:rFonts w:hint="eastAsia" w:ascii="宋体" w:hAnsi="宋体" w:cs="宋体"/>
                <w:kern w:val="0"/>
                <w:szCs w:val="21"/>
              </w:rPr>
              <w:t>要求提供有效的</w:t>
            </w:r>
            <w:ins w:id="4" w:author="wtx" w:date="2024-10-09T14:51:36Z">
              <w:r>
                <w:rPr>
                  <w:rFonts w:hint="eastAsia" w:ascii="宋体" w:hAnsi="宋体" w:cs="宋体"/>
                  <w:kern w:val="0"/>
                  <w:szCs w:val="21"/>
                  <w:lang w:eastAsia="zh-CN"/>
                </w:rPr>
                <w:t>知识</w:t>
              </w:r>
            </w:ins>
            <w:r>
              <w:rPr>
                <w:rFonts w:hint="eastAsia" w:ascii="宋体" w:hAnsi="宋体" w:cs="宋体"/>
                <w:kern w:val="0"/>
                <w:szCs w:val="21"/>
              </w:rPr>
              <w:t>产权</w:t>
            </w:r>
            <w:ins w:id="5" w:author="wtx" w:date="2024-10-09T14:51:29Z">
              <w:r>
                <w:rPr>
                  <w:rFonts w:hint="eastAsia" w:ascii="宋体" w:hAnsi="宋体" w:cs="宋体"/>
                  <w:kern w:val="0"/>
                  <w:szCs w:val="21"/>
                </w:rPr>
                <w:t>证书扫描件</w:t>
              </w:r>
            </w:ins>
            <w:r>
              <w:rPr>
                <w:rFonts w:hint="eastAsia" w:ascii="宋体" w:hAnsi="宋体" w:cs="宋体"/>
                <w:kern w:val="0"/>
                <w:szCs w:val="21"/>
              </w:rPr>
              <w:t>（专利</w:t>
            </w:r>
            <w:ins w:id="6" w:author="wtx" w:date="2024-10-09T14:51:14Z">
              <w:r>
                <w:rPr>
                  <w:rFonts w:hint="eastAsia" w:ascii="宋体" w:hAnsi="宋体" w:cs="宋体"/>
                  <w:kern w:val="0"/>
                  <w:szCs w:val="21"/>
                  <w:lang w:eastAsia="zh-CN"/>
                </w:rPr>
                <w:t>权</w:t>
              </w:r>
            </w:ins>
            <w:ins w:id="7" w:author="wtx" w:date="2024-10-09T14:51:15Z">
              <w:r>
                <w:rPr>
                  <w:rFonts w:hint="eastAsia" w:ascii="宋体" w:hAnsi="宋体" w:cs="宋体"/>
                  <w:kern w:val="0"/>
                  <w:szCs w:val="21"/>
                  <w:lang w:eastAsia="zh-CN"/>
                </w:rPr>
                <w:t>人</w:t>
              </w:r>
            </w:ins>
            <w:ins w:id="8" w:author="wtx" w:date="2024-10-09T14:51:18Z">
              <w:r>
                <w:rPr>
                  <w:rFonts w:hint="eastAsia" w:ascii="宋体" w:hAnsi="宋体" w:cs="宋体"/>
                  <w:kern w:val="0"/>
                  <w:szCs w:val="21"/>
                  <w:lang w:eastAsia="zh-CN"/>
                </w:rPr>
                <w:t>、</w:t>
              </w:r>
            </w:ins>
            <w:r>
              <w:rPr>
                <w:rFonts w:hint="eastAsia" w:ascii="宋体" w:hAnsi="宋体" w:cs="宋体"/>
                <w:kern w:val="0"/>
                <w:szCs w:val="21"/>
              </w:rPr>
              <w:t>计算机软件著作权</w:t>
            </w:r>
            <w:ins w:id="9" w:author="wtx" w:date="2024-10-09T14:51:05Z">
              <w:r>
                <w:rPr>
                  <w:rFonts w:hint="eastAsia" w:ascii="宋体" w:hAnsi="宋体" w:cs="宋体"/>
                  <w:kern w:val="0"/>
                  <w:szCs w:val="21"/>
                  <w:lang w:eastAsia="zh-CN"/>
                </w:rPr>
                <w:t>人需为投标人</w:t>
              </w:r>
            </w:ins>
            <w:r>
              <w:rPr>
                <w:rFonts w:hint="eastAsia" w:ascii="宋体" w:hAnsi="宋体" w:cs="宋体"/>
                <w:kern w:val="0"/>
                <w:szCs w:val="21"/>
              </w:rPr>
              <w:t>）</w:t>
            </w:r>
            <w:r>
              <w:rPr>
                <w:rFonts w:hint="eastAsia" w:ascii="宋体" w:hAnsi="宋体" w:cs="宋体"/>
                <w:kern w:val="0"/>
                <w:szCs w:val="21"/>
                <w:lang w:eastAsia="zh-CN"/>
              </w:rPr>
              <w:t>，</w:t>
            </w:r>
            <w:r>
              <w:rPr>
                <w:rFonts w:hint="eastAsia" w:ascii="宋体" w:hAnsi="宋体" w:cs="宋体"/>
                <w:kern w:val="0"/>
                <w:szCs w:val="21"/>
              </w:rPr>
              <w:t>原件备查；如投标人为分支机构，提供其总公司的证书也可按照评分规则计分；证书单位名称需与投标人名称或其总公司名称一致，否则不得分。（未提供或未按要求提供或提供的不清晰导致专家无法判断的，不得分）</w:t>
            </w:r>
          </w:p>
        </w:tc>
      </w:tr>
      <w:tr w14:paraId="4A3D7D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restart"/>
            <w:tcBorders>
              <w:top w:val="single" w:color="000000" w:sz="8" w:space="0"/>
              <w:left w:val="single" w:color="000000" w:sz="8" w:space="0"/>
              <w:bottom w:val="single" w:color="000000" w:sz="8" w:space="0"/>
              <w:right w:val="single" w:color="000000" w:sz="8" w:space="0"/>
            </w:tcBorders>
          </w:tcPr>
          <w:p w14:paraId="2E72CD7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151EC65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诚信情况</w:t>
            </w:r>
          </w:p>
        </w:tc>
        <w:tc>
          <w:tcPr>
            <w:tcW w:w="4196" w:type="dxa"/>
            <w:tcBorders>
              <w:top w:val="single" w:color="000000" w:sz="8" w:space="0"/>
              <w:left w:val="single" w:color="000000" w:sz="8" w:space="0"/>
              <w:bottom w:val="single" w:color="000000" w:sz="8" w:space="0"/>
              <w:right w:val="single" w:color="000000" w:sz="8" w:space="0"/>
            </w:tcBorders>
          </w:tcPr>
          <w:p w14:paraId="68B6442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5</w:t>
            </w:r>
          </w:p>
        </w:tc>
      </w:tr>
      <w:tr w14:paraId="36AC70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1D06B22A">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15E6917">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18160D6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020375A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5768FA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B2E781F">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64FF953">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18FE7B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553185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77FF24E">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5CB00D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2099119C">
            <w:pPr>
              <w:wordWrap w:val="0"/>
              <w:jc w:val="center"/>
              <w:rPr>
                <w:rFonts w:hint="eastAsia" w:ascii="宋体" w:hAnsi="宋体" w:eastAsia="宋体" w:cs="宋体"/>
                <w:szCs w:val="21"/>
                <w:highlight w:val="none"/>
              </w:rPr>
            </w:pPr>
            <w:r>
              <w:rPr>
                <w:szCs w:val="21"/>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4AB0B243">
            <w:pPr>
              <w:widowControl/>
              <w:wordWrap w:val="0"/>
              <w:jc w:val="center"/>
              <w:textAlignment w:val="top"/>
              <w:rPr>
                <w:rFonts w:hint="eastAsia" w:ascii="宋体" w:hAnsi="宋体" w:eastAsia="宋体" w:cs="宋体"/>
                <w:szCs w:val="21"/>
                <w:highlight w:val="none"/>
              </w:rPr>
            </w:pPr>
            <w:r>
              <w:rPr>
                <w:rFonts w:hint="eastAsia"/>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4365FF96">
            <w:pPr>
              <w:pStyle w:val="2"/>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Theme="minorEastAsia" w:hAnsiTheme="minorEastAsia" w:eastAsiaTheme="minorEastAsia" w:cstheme="minorEastAsia"/>
                <w:b w:val="0"/>
                <w:bCs w:val="0"/>
                <w:sz w:val="21"/>
                <w:szCs w:val="21"/>
                <w:lang w:val="en-US" w:eastAsia="zh-CN"/>
              </w:rPr>
              <w:t>有关</w:t>
            </w:r>
            <w:r>
              <w:rPr>
                <w:rFonts w:hint="eastAsia" w:asciiTheme="minorEastAsia" w:hAnsiTheme="minorEastAsia" w:eastAsiaTheme="minorEastAsia" w:cstheme="minorEastAsia"/>
                <w:b w:val="0"/>
                <w:bCs w:val="0"/>
                <w:sz w:val="21"/>
                <w:szCs w:val="21"/>
              </w:rPr>
              <w:t>供应商诚信查询结果。</w:t>
            </w:r>
          </w:p>
          <w:p w14:paraId="37A2BF6A">
            <w:pPr>
              <w:pStyle w:val="2"/>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宋体" w:hAnsi="宋体" w:eastAsia="宋体" w:cs="宋体"/>
                <w:szCs w:val="21"/>
                <w:highlight w:val="none"/>
              </w:rPr>
            </w:pPr>
            <w:r>
              <w:rPr>
                <w:rFonts w:hint="eastAsia" w:asciiTheme="minorEastAsia" w:hAnsiTheme="minorEastAsia" w:eastAsiaTheme="minorEastAsia" w:cstheme="minor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r w14:paraId="32ED13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3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4C4E81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03FAF1B1">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bl>
    <w:p w14:paraId="08FA83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9612EBA">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46C77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headerReference r:id="rId5" w:type="first"/>
          <w:footerReference r:id="rId6" w:type="default"/>
          <w:pgSz w:w="11907" w:h="16840"/>
          <w:pgMar w:top="1440" w:right="1418" w:bottom="1440" w:left="1418" w:header="851" w:footer="992" w:gutter="0"/>
          <w:cols w:space="425" w:num="1"/>
          <w:titlePg/>
          <w:docGrid w:linePitch="462" w:charSpace="0"/>
        </w:sectPr>
      </w:pPr>
    </w:p>
    <w:p w14:paraId="394F983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政府采购</w:t>
      </w:r>
    </w:p>
    <w:p w14:paraId="753B8CE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招标文件</w:t>
      </w:r>
    </w:p>
    <w:p w14:paraId="29C746F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52"/>
          <w:szCs w:val="52"/>
        </w:rPr>
      </w:pPr>
      <w:r>
        <w:rPr>
          <w:rFonts w:hint="eastAsia" w:ascii="宋体" w:hAnsi="宋体" w:eastAsia="宋体" w:cs="宋体"/>
          <w:b/>
          <w:sz w:val="52"/>
          <w:szCs w:val="52"/>
        </w:rPr>
        <w:t>（货物类）</w:t>
      </w:r>
    </w:p>
    <w:p w14:paraId="54C40F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51898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46522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D4955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F70C163">
      <w:pPr>
        <w:pStyle w:val="2"/>
        <w:rPr>
          <w:rFonts w:hint="eastAsia" w:ascii="宋体" w:hAnsi="宋体" w:eastAsia="宋体" w:cs="宋体"/>
        </w:rPr>
      </w:pPr>
    </w:p>
    <w:p w14:paraId="60F88C07">
      <w:pPr>
        <w:rPr>
          <w:rFonts w:hint="eastAsia" w:ascii="宋体" w:hAnsi="宋体" w:eastAsia="宋体" w:cs="宋体"/>
        </w:rPr>
      </w:pPr>
    </w:p>
    <w:p w14:paraId="47CFF4C4">
      <w:pPr>
        <w:pStyle w:val="2"/>
        <w:rPr>
          <w:rFonts w:hint="eastAsia" w:ascii="宋体" w:hAnsi="宋体" w:eastAsia="宋体" w:cs="宋体"/>
        </w:rPr>
      </w:pPr>
    </w:p>
    <w:p w14:paraId="58D7575F">
      <w:pPr>
        <w:rPr>
          <w:rFonts w:hint="eastAsia" w:ascii="宋体" w:hAnsi="宋体" w:eastAsia="宋体" w:cs="宋体"/>
        </w:rPr>
      </w:pPr>
    </w:p>
    <w:p w14:paraId="1CCD99D4">
      <w:pPr>
        <w:pStyle w:val="2"/>
        <w:rPr>
          <w:rFonts w:hint="eastAsia"/>
        </w:rPr>
      </w:pPr>
    </w:p>
    <w:p w14:paraId="091E5D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FE04C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EE715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A257D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34D19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E93D5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EA887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38A48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898F33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44"/>
          <w:szCs w:val="44"/>
        </w:rPr>
      </w:pPr>
      <w:bookmarkStart w:id="2" w:name="_Hlk71465316"/>
      <w:r>
        <w:rPr>
          <w:rFonts w:hint="eastAsia" w:ascii="宋体" w:hAnsi="宋体" w:eastAsia="宋体" w:cs="宋体"/>
          <w:b/>
          <w:sz w:val="44"/>
          <w:szCs w:val="44"/>
        </w:rPr>
        <w:t>深圳公共资源交易中心</w:t>
      </w:r>
    </w:p>
    <w:p w14:paraId="1B09379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44"/>
          <w:szCs w:val="44"/>
        </w:rPr>
      </w:pPr>
      <w:r>
        <w:rPr>
          <w:rFonts w:hint="eastAsia" w:ascii="宋体" w:hAnsi="宋体" w:eastAsia="宋体" w:cs="宋体"/>
          <w:b/>
          <w:sz w:val="44"/>
          <w:szCs w:val="44"/>
        </w:rPr>
        <w:t>（202</w:t>
      </w:r>
      <w:r>
        <w:rPr>
          <w:rFonts w:hint="eastAsia" w:ascii="宋体" w:hAnsi="宋体" w:eastAsia="宋体" w:cs="宋体"/>
          <w:b/>
          <w:sz w:val="44"/>
          <w:szCs w:val="44"/>
          <w:lang w:val="en-US" w:eastAsia="zh-CN"/>
        </w:rPr>
        <w:t>4</w:t>
      </w:r>
      <w:r>
        <w:rPr>
          <w:rFonts w:hint="eastAsia" w:ascii="宋体" w:hAnsi="宋体" w:eastAsia="宋体" w:cs="宋体"/>
          <w:b/>
          <w:sz w:val="44"/>
          <w:szCs w:val="44"/>
        </w:rPr>
        <w:t>）</w:t>
      </w:r>
    </w:p>
    <w:bookmarkEnd w:id="2"/>
    <w:p w14:paraId="4649AEC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FF0000"/>
          <w:szCs w:val="21"/>
        </w:rPr>
      </w:pPr>
      <w:bookmarkStart w:id="3" w:name="_Hlk73564573"/>
      <w:r>
        <w:rPr>
          <w:rFonts w:hint="eastAsia" w:ascii="宋体" w:hAnsi="宋体" w:eastAsia="宋体" w:cs="宋体"/>
          <w:b/>
          <w:bCs/>
          <w:color w:val="FF0000"/>
          <w:kern w:val="44"/>
          <w:sz w:val="28"/>
          <w:szCs w:val="44"/>
        </w:rPr>
        <w:t>警示条款</w:t>
      </w:r>
    </w:p>
    <w:p w14:paraId="177897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一、</w:t>
      </w:r>
      <w:r>
        <w:rPr>
          <w:rFonts w:hint="eastAsia" w:ascii="宋体" w:hAnsi="宋体" w:eastAsia="宋体" w:cs="宋体"/>
          <w:b/>
          <w:bCs/>
          <w:color w:val="FF0000"/>
          <w:sz w:val="20"/>
          <w:szCs w:val="20"/>
        </w:rPr>
        <w:t>《深圳经济特区政府采购条例》第五十七条</w:t>
      </w:r>
      <w:r>
        <w:rPr>
          <w:rFonts w:hint="eastAsia" w:ascii="宋体" w:hAnsi="宋体" w:eastAsia="宋体" w:cs="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6E2E04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（一）在采购活动中应当回避而未回避的；</w:t>
      </w:r>
    </w:p>
    <w:p w14:paraId="48969B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（二）未按本条例规定签订、履行采购合同，造成严重后果的；</w:t>
      </w:r>
    </w:p>
    <w:p w14:paraId="4BD1B7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（三）隐瞒真实情况，提供虚假资料的；</w:t>
      </w:r>
    </w:p>
    <w:p w14:paraId="18A879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（四）以非法手段排斥其他供应商参与竞争的；</w:t>
      </w:r>
    </w:p>
    <w:p w14:paraId="1EB34F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（五）与其他采购参加人串通投标的；</w:t>
      </w:r>
    </w:p>
    <w:p w14:paraId="5D39A5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（六）恶意投诉的；</w:t>
      </w:r>
    </w:p>
    <w:p w14:paraId="55ED1A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（七）向采购项目相关人行贿或者提供其他不当利益的；</w:t>
      </w:r>
    </w:p>
    <w:p w14:paraId="14077F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（八）阻碍、抗拒主管部门监督检查的；</w:t>
      </w:r>
    </w:p>
    <w:p w14:paraId="47BC20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（九）其他违反本条例规定的行为。</w:t>
      </w:r>
    </w:p>
    <w:p w14:paraId="130553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b/>
          <w:bCs/>
          <w:color w:val="FF0000"/>
          <w:sz w:val="20"/>
          <w:szCs w:val="20"/>
        </w:rPr>
        <w:t>二、《深圳经济特区政府采购条例实施细则》第七十五条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w:t>
      </w:r>
      <w:r>
        <w:rPr>
          <w:rFonts w:hint="eastAsia" w:ascii="宋体" w:hAnsi="宋体" w:eastAsia="宋体" w:cs="宋体"/>
          <w:color w:val="FF0000"/>
          <w:sz w:val="20"/>
          <w:szCs w:val="20"/>
          <w:lang w:val="en-US" w:eastAsia="zh-CN"/>
        </w:rPr>
        <w:t>之一</w:t>
      </w:r>
      <w:r>
        <w:rPr>
          <w:rFonts w:hint="eastAsia" w:ascii="宋体" w:hAnsi="宋体" w:eastAsia="宋体" w:cs="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（三）不同投标供应商的投标文件由同一单位或者同一人编制，或者由同一人分阶段参与编制的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（四）不同投标供应商的投标文件或部分投标文件相互混装</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（五）不同投标供应商的投标文件内容存在非正常一致</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（六）由同一单位工作人员为两家以上（含两家）供应商进行同一项投标活动的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（七）主管部门依照法律、法规认定的其他情形。</w:t>
      </w:r>
    </w:p>
    <w:p w14:paraId="571CE9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b/>
          <w:bCs/>
          <w:color w:val="FF0000"/>
          <w:sz w:val="20"/>
          <w:szCs w:val="20"/>
        </w:rPr>
        <w:t>三、《深圳经济特区政府采购条例实施细则》第七十七条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供应商有下列情形之一的，属于隐瞒真实情况，提供虚假资料，按照采购条例第五十七</w:t>
      </w:r>
      <w:r>
        <w:rPr>
          <w:rFonts w:hint="eastAsia" w:ascii="宋体" w:hAnsi="宋体" w:eastAsia="宋体" w:cs="宋体"/>
          <w:color w:val="FF0000"/>
          <w:sz w:val="20"/>
          <w:szCs w:val="20"/>
          <w:lang w:val="en-US" w:eastAsia="zh-CN"/>
        </w:rPr>
        <w:t>条</w:t>
      </w:r>
      <w:r>
        <w:rPr>
          <w:rFonts w:hint="eastAsia" w:ascii="宋体" w:hAnsi="宋体" w:eastAsia="宋体" w:cs="宋体"/>
          <w:color w:val="FF0000"/>
          <w:sz w:val="20"/>
          <w:szCs w:val="20"/>
        </w:rPr>
        <w:t>的有关规定处理：（一）通过转让或者租借等方式从其他单位获取资格或者资质证书投标的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（二）由其他单位或者其他单位负责人在投标供应商编制的投标文件上加盖印章或者签字的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（三）项目负责人或者主要技术人员不是本单位人员的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（四）投标保证金不是从投标供应商基本账户转出的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（五）其他隐瞒真实情况、提供虚假资料的行为。</w:t>
      </w:r>
    </w:p>
    <w:p w14:paraId="265D64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投标供应商不能提供项目负责人或者主要技术人员的劳动合同、社会保险等劳动关系证明材料的，视为存在前款第（三）项规定的情形。</w:t>
      </w:r>
    </w:p>
    <w:bookmarkEnd w:id="3"/>
    <w:p w14:paraId="53C08E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rPr>
      </w:pPr>
      <w:r>
        <w:rPr>
          <w:rFonts w:hint="eastAsia" w:ascii="宋体" w:hAnsi="宋体" w:eastAsia="宋体" w:cs="宋体"/>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14:paraId="41BAA5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530308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1A061D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eastAsia="宋体" w:cs="宋体"/>
          <w:color w:val="FF0000"/>
          <w:sz w:val="20"/>
          <w:szCs w:val="20"/>
        </w:rPr>
        <w:t>取消参与本市政府采购资格</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依法吊销其营业</w:t>
      </w:r>
      <w:r>
        <w:rPr>
          <w:rFonts w:hint="eastAsia" w:ascii="宋体" w:hAnsi="宋体" w:eastAsia="宋体" w:cs="宋体"/>
          <w:color w:val="FF0000"/>
          <w:sz w:val="20"/>
          <w:szCs w:val="20"/>
          <w:lang w:val="en-US" w:eastAsia="zh-CN"/>
        </w:rPr>
        <w:t>执照等行政处罚，</w:t>
      </w:r>
      <w:r>
        <w:rPr>
          <w:rFonts w:hint="eastAsia" w:ascii="宋体" w:hAnsi="宋体" w:eastAsia="宋体" w:cs="宋体"/>
          <w:color w:val="FF0000"/>
          <w:sz w:val="20"/>
          <w:szCs w:val="20"/>
        </w:rPr>
        <w:t>构成犯罪的，依法追究刑事责任</w:t>
      </w:r>
      <w:r>
        <w:rPr>
          <w:rFonts w:hint="eastAsia" w:ascii="宋体" w:hAnsi="宋体" w:eastAsia="宋体" w:cs="宋体"/>
          <w:b w:val="0"/>
          <w:bCs/>
          <w:color w:val="FF0000"/>
          <w:sz w:val="20"/>
          <w:szCs w:val="20"/>
          <w:lang w:val="en-US" w:eastAsia="zh-CN"/>
        </w:rPr>
        <w:t>，请各供应商独立编制、上传投标文件，妥善保管和使用电子秘钥。</w:t>
      </w:r>
    </w:p>
    <w:p w14:paraId="5953DF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sectPr>
          <w:pgSz w:w="11907" w:h="16840"/>
          <w:pgMar w:top="1440" w:right="1797" w:bottom="1440" w:left="1797" w:header="851" w:footer="992" w:gutter="0"/>
          <w:cols w:space="425" w:num="1"/>
          <w:titlePg/>
          <w:docGrid w:linePitch="462" w:charSpace="0"/>
        </w:sectPr>
      </w:pPr>
    </w:p>
    <w:p w14:paraId="4323F29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sz w:val="28"/>
          <w:szCs w:val="36"/>
        </w:rPr>
      </w:pPr>
      <w:bookmarkStart w:id="4" w:name="_Hlk72218009"/>
      <w:r>
        <w:rPr>
          <w:rFonts w:hint="eastAsia" w:ascii="宋体" w:hAnsi="宋体" w:eastAsia="宋体" w:cs="宋体"/>
          <w:b/>
          <w:bCs/>
          <w:sz w:val="28"/>
          <w:szCs w:val="36"/>
        </w:rPr>
        <w:t>目   录</w:t>
      </w:r>
    </w:p>
    <w:p w14:paraId="5B260825">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 xml:space="preserve">第一册  </w:t>
      </w:r>
      <w:r>
        <w:rPr>
          <w:rFonts w:hint="eastAsia" w:ascii="宋体" w:hAnsi="宋体" w:eastAsia="宋体" w:cs="宋体"/>
          <w:b/>
          <w:sz w:val="24"/>
          <w:lang w:val="en-US" w:eastAsia="zh-CN"/>
        </w:rPr>
        <w:t xml:space="preserve">  </w:t>
      </w:r>
      <w:r>
        <w:rPr>
          <w:rFonts w:hint="eastAsia" w:ascii="宋体" w:hAnsi="宋体" w:eastAsia="宋体" w:cs="宋体"/>
          <w:b/>
          <w:sz w:val="24"/>
        </w:rPr>
        <w:t>专用条款</w:t>
      </w:r>
    </w:p>
    <w:p w14:paraId="61C05B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关键信息</w:t>
      </w:r>
    </w:p>
    <w:p w14:paraId="01229A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5D2EFF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第二章  </w:t>
      </w:r>
      <w:bookmarkStart w:id="5" w:name="_Hlk71994379"/>
      <w:r>
        <w:rPr>
          <w:rFonts w:hint="eastAsia" w:ascii="宋体" w:hAnsi="宋体" w:eastAsia="宋体" w:cs="宋体"/>
          <w:szCs w:val="21"/>
        </w:rPr>
        <w:t>对通用条款的补充内容及其他关键信息</w:t>
      </w:r>
      <w:bookmarkEnd w:id="5"/>
    </w:p>
    <w:p w14:paraId="0FF12F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用户需求书</w:t>
      </w:r>
    </w:p>
    <w:p w14:paraId="34D9CB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投标文件组成要求及格式</w:t>
      </w:r>
    </w:p>
    <w:p w14:paraId="05286B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5FC90C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0215F24A">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第二册</w:t>
      </w:r>
      <w:r>
        <w:rPr>
          <w:rFonts w:hint="eastAsia" w:ascii="宋体" w:hAnsi="宋体" w:eastAsia="宋体" w:cs="宋体"/>
          <w:b/>
          <w:sz w:val="24"/>
          <w:lang w:val="en-US" w:eastAsia="zh-CN"/>
        </w:rPr>
        <w:t xml:space="preserve">  </w:t>
      </w:r>
      <w:r>
        <w:rPr>
          <w:rFonts w:hint="eastAsia" w:ascii="宋体" w:hAnsi="宋体" w:eastAsia="宋体" w:cs="宋体"/>
          <w:b/>
          <w:sz w:val="24"/>
        </w:rPr>
        <w:t xml:space="preserve">  通用条款</w:t>
      </w:r>
    </w:p>
    <w:p w14:paraId="20D2FF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2E332E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74E5D8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53913F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5FBAC00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7B8139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58D71F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27302B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1DE0E9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73B551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319B2D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第十一章  质疑处理</w:t>
      </w:r>
    </w:p>
    <w:p w14:paraId="0F9852D1">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4B41875">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F71707F">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AEFE2D9">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cols w:space="425" w:num="1"/>
          <w:titlePg/>
          <w:docGrid w:linePitch="462" w:charSpace="0"/>
        </w:sectPr>
      </w:pPr>
    </w:p>
    <w:bookmarkEnd w:id="4"/>
    <w:p w14:paraId="2F07E422">
      <w:pPr>
        <w:pStyle w:val="3"/>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color w:val="FF0000"/>
          <w:sz w:val="24"/>
        </w:rPr>
      </w:pPr>
      <w:bookmarkStart w:id="6" w:name="bt投标函"/>
      <w:bookmarkEnd w:id="6"/>
      <w:bookmarkStart w:id="7" w:name="bt投标人情况介绍"/>
      <w:bookmarkEnd w:id="7"/>
      <w:bookmarkStart w:id="8" w:name="bt合同格式"/>
      <w:bookmarkEnd w:id="8"/>
      <w:bookmarkStart w:id="9" w:name="bt投标报价汇总表"/>
      <w:bookmarkEnd w:id="9"/>
      <w:bookmarkStart w:id="10" w:name="bt投标文件签署授权委托书"/>
      <w:bookmarkEnd w:id="10"/>
      <w:bookmarkStart w:id="11" w:name="bt投标人须知"/>
      <w:bookmarkEnd w:id="11"/>
      <w:bookmarkStart w:id="12" w:name="bt合同条款"/>
      <w:bookmarkEnd w:id="12"/>
      <w:bookmarkStart w:id="13" w:name="bt其他资料2"/>
      <w:bookmarkEnd w:id="13"/>
      <w:bookmarkStart w:id="14" w:name="bt说明"/>
      <w:bookmarkEnd w:id="14"/>
      <w:bookmarkStart w:id="15" w:name="bt项目管理班子配备情况"/>
      <w:bookmarkEnd w:id="15"/>
      <w:bookmarkStart w:id="16" w:name="bt合同条款及格式"/>
      <w:bookmarkEnd w:id="16"/>
      <w:bookmarkStart w:id="17" w:name="bt本工程承诺书"/>
      <w:bookmarkEnd w:id="17"/>
      <w:bookmarkStart w:id="18" w:name="bt其他资料由投标人自定"/>
      <w:bookmarkEnd w:id="18"/>
      <w:bookmarkStart w:id="19" w:name="bt技术标投标文件格式"/>
      <w:bookmarkEnd w:id="19"/>
      <w:bookmarkStart w:id="20" w:name="合同格式"/>
      <w:bookmarkEnd w:id="20"/>
      <w:bookmarkStart w:id="21" w:name="bt开标一览表"/>
      <w:bookmarkEnd w:id="21"/>
      <w:bookmarkStart w:id="22" w:name="bt商务标投标文件格式"/>
      <w:bookmarkEnd w:id="22"/>
      <w:r>
        <w:rPr>
          <w:rFonts w:hint="eastAsia" w:ascii="宋体" w:hAnsi="宋体" w:eastAsia="宋体" w:cs="宋体"/>
        </w:rPr>
        <w:t>第一册  专用条款</w:t>
      </w:r>
    </w:p>
    <w:p w14:paraId="6C0E0FF7">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第一章  招标公告</w:t>
      </w:r>
    </w:p>
    <w:p w14:paraId="3DD1BB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kern w:val="0"/>
          <w:szCs w:val="21"/>
        </w:rPr>
      </w:pPr>
      <w:r>
        <w:rPr>
          <w:rFonts w:hint="eastAsia" w:ascii="宋体" w:hAnsi="宋体" w:eastAsia="宋体" w:cs="宋体"/>
          <w:b/>
          <w:bCs/>
          <w:kern w:val="0"/>
          <w:szCs w:val="21"/>
        </w:rPr>
        <w:t>申请人的资格要求：</w:t>
      </w:r>
    </w:p>
    <w:p w14:paraId="3D8566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lang w:eastAsia="zh-CN"/>
        </w:rPr>
      </w:pPr>
      <w:r>
        <w:rPr>
          <w:rFonts w:hint="eastAsia" w:ascii="宋体" w:hAnsi="宋体" w:eastAsia="宋体" w:cs="宋体"/>
          <w:kern w:val="0"/>
          <w:szCs w:val="21"/>
        </w:rPr>
        <w:t>1.</w:t>
      </w:r>
      <w:r>
        <w:rPr>
          <w:rFonts w:hint="eastAsia" w:ascii="宋体" w:hAnsi="宋体" w:eastAsia="宋体" w:cs="宋体"/>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的营业执照及其出具的载明愿为其参与本项目投标的行为以及履约等行为承担民事责任的加盖总公司公章的授权函）；</w:t>
      </w:r>
    </w:p>
    <w:p w14:paraId="3F1F60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lang w:val="en-US" w:eastAsia="zh-CN"/>
        </w:rPr>
      </w:pPr>
      <w:r>
        <w:rPr>
          <w:rFonts w:hint="eastAsia" w:ascii="宋体" w:hAnsi="宋体" w:eastAsia="宋体" w:cs="宋体"/>
          <w:color w:val="FF0000"/>
          <w:kern w:val="0"/>
          <w:szCs w:val="21"/>
        </w:rPr>
        <w:t>2.</w:t>
      </w:r>
      <w:bookmarkStart w:id="23" w:name="OLE_LINK4"/>
      <w:r>
        <w:rPr>
          <w:rFonts w:hint="eastAsia" w:ascii="宋体" w:hAnsi="宋体" w:eastAsia="宋体" w:cs="宋体"/>
          <w:color w:val="FF0000"/>
          <w:kern w:val="0"/>
          <w:szCs w:val="21"/>
        </w:rPr>
        <w:t>本项目</w:t>
      </w:r>
      <w:r>
        <w:rPr>
          <w:rFonts w:hint="eastAsia" w:ascii="宋体" w:hAnsi="宋体" w:cs="宋体"/>
          <w:color w:val="FF0000"/>
          <w:kern w:val="0"/>
          <w:szCs w:val="21"/>
          <w:lang w:eastAsia="zh-CN"/>
        </w:rPr>
        <w:t>【不接受】</w:t>
      </w:r>
      <w:r>
        <w:rPr>
          <w:rFonts w:hint="eastAsia" w:ascii="宋体" w:hAnsi="宋体" w:eastAsia="宋体" w:cs="宋体"/>
          <w:color w:val="FF0000"/>
          <w:kern w:val="0"/>
          <w:szCs w:val="21"/>
        </w:rPr>
        <w:t>联合体投标</w:t>
      </w:r>
      <w:r>
        <w:rPr>
          <w:rFonts w:hint="eastAsia" w:ascii="宋体" w:hAnsi="宋体" w:eastAsia="宋体" w:cs="宋体"/>
          <w:color w:val="FF0000"/>
          <w:kern w:val="0"/>
          <w:szCs w:val="21"/>
          <w:lang w:val="en-US" w:eastAsia="zh-CN"/>
        </w:rPr>
        <w:t>，</w:t>
      </w:r>
      <w:r>
        <w:rPr>
          <w:rFonts w:hint="eastAsia" w:ascii="宋体" w:hAnsi="宋体" w:cs="宋体"/>
          <w:color w:val="FF0000"/>
          <w:kern w:val="0"/>
          <w:szCs w:val="21"/>
          <w:lang w:eastAsia="zh-CN"/>
        </w:rPr>
        <w:t>【不接受】</w:t>
      </w:r>
      <w:r>
        <w:rPr>
          <w:rFonts w:hint="eastAsia" w:ascii="宋体" w:hAnsi="宋体" w:eastAsia="宋体" w:cs="宋体"/>
          <w:color w:val="FF0000"/>
          <w:kern w:val="0"/>
          <w:szCs w:val="21"/>
        </w:rPr>
        <w:t>投标人选用进口产品参与投标，详见招标文件</w:t>
      </w:r>
      <w:r>
        <w:rPr>
          <w:rFonts w:hint="eastAsia" w:ascii="宋体" w:hAnsi="宋体" w:eastAsia="宋体" w:cs="宋体"/>
          <w:color w:val="FF0000"/>
          <w:kern w:val="0"/>
          <w:szCs w:val="21"/>
          <w:lang w:eastAsia="zh-CN"/>
        </w:rPr>
        <w:t>“</w:t>
      </w:r>
      <w:r>
        <w:rPr>
          <w:rFonts w:hint="eastAsia" w:ascii="宋体" w:hAnsi="宋体" w:eastAsia="宋体" w:cs="宋体"/>
          <w:color w:val="FF0000"/>
          <w:kern w:val="0"/>
          <w:szCs w:val="21"/>
          <w:lang w:val="en-US" w:eastAsia="zh-CN"/>
        </w:rPr>
        <w:t>第三章 用户需求书</w:t>
      </w:r>
      <w:r>
        <w:rPr>
          <w:rFonts w:hint="eastAsia" w:ascii="宋体" w:hAnsi="宋体" w:eastAsia="宋体" w:cs="宋体"/>
          <w:color w:val="FF0000"/>
          <w:kern w:val="0"/>
          <w:szCs w:val="21"/>
        </w:rPr>
        <w:t>”</w:t>
      </w:r>
      <w:bookmarkEnd w:id="23"/>
      <w:r>
        <w:rPr>
          <w:rFonts w:hint="eastAsia" w:ascii="宋体" w:hAnsi="宋体" w:eastAsia="宋体" w:cs="宋体"/>
          <w:color w:val="FF0000"/>
          <w:kern w:val="0"/>
          <w:szCs w:val="21"/>
        </w:rPr>
        <w:t>；</w:t>
      </w:r>
    </w:p>
    <w:p w14:paraId="1E17E4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3.参与本项目政府采购活动时不存在被有关部门禁止参与政府采购活动且在有效期内的情况（由供应商在《政府采购投标及履约承诺函》中作出声明）；</w:t>
      </w:r>
    </w:p>
    <w:p w14:paraId="0F405C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lang w:val="en-US" w:eastAsia="zh-CN"/>
        </w:rPr>
        <w:t>4</w:t>
      </w:r>
      <w:r>
        <w:rPr>
          <w:rFonts w:hint="eastAsia" w:ascii="宋体" w:hAnsi="宋体" w:eastAsia="宋体" w:cs="宋体"/>
          <w:kern w:val="0"/>
          <w:szCs w:val="21"/>
        </w:rPr>
        <w:t>.具备《中华人民共和国政府采购法》第二十二条第一款的条件（由供应商在《政府采购投标及履约承诺函》中作出声明）；</w:t>
      </w:r>
    </w:p>
    <w:p w14:paraId="1E9827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5</w:t>
      </w:r>
      <w:r>
        <w:rPr>
          <w:rFonts w:hint="eastAsia" w:ascii="宋体" w:hAnsi="宋体" w:eastAsia="宋体" w:cs="宋体"/>
          <w:kern w:val="0"/>
          <w:szCs w:val="21"/>
        </w:rPr>
        <w:t>.未被列入失信被执行人、重大税收违法案件当事人名单、政府采购严重违法失信行为记录名单（由供应商在《政府采购投标及履约承诺函》中作出声明）</w:t>
      </w:r>
      <w:r>
        <w:rPr>
          <w:rFonts w:hint="eastAsia" w:ascii="宋体" w:hAnsi="宋体" w:eastAsia="宋体" w:cs="宋体"/>
          <w:kern w:val="0"/>
          <w:szCs w:val="21"/>
          <w:lang w:val="en-US" w:eastAsia="zh-CN"/>
        </w:rPr>
        <w:t>；</w:t>
      </w:r>
    </w:p>
    <w:p w14:paraId="11D100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kern w:val="0"/>
          <w:szCs w:val="21"/>
          <w:lang w:val="en-US" w:eastAsia="zh-CN"/>
        </w:rPr>
      </w:pPr>
      <w:r>
        <w:rPr>
          <w:rFonts w:hint="eastAsia" w:ascii="宋体" w:hAnsi="宋体" w:eastAsia="宋体" w:cs="宋体"/>
          <w:color w:val="FF0000"/>
          <w:kern w:val="0"/>
          <w:szCs w:val="21"/>
          <w:lang w:val="en-US" w:eastAsia="zh-CN"/>
        </w:rPr>
        <w:t>6.不存在《深圳市财政局政府采购供应商信用信息管理办法》（深财规〔2023〕3号）列明的严重违法失信行为</w:t>
      </w:r>
      <w:r>
        <w:rPr>
          <w:rFonts w:hint="eastAsia" w:ascii="宋体" w:hAnsi="宋体" w:eastAsia="宋体" w:cs="宋体"/>
          <w:color w:val="FF0000"/>
          <w:kern w:val="0"/>
          <w:szCs w:val="21"/>
        </w:rPr>
        <w:t>（由供应商在《政府采购投标及履约承诺函》中作出声明）</w:t>
      </w:r>
      <w:r>
        <w:rPr>
          <w:rFonts w:hint="eastAsia" w:ascii="宋体" w:hAnsi="宋体" w:eastAsia="宋体" w:cs="宋体"/>
          <w:color w:val="FF0000"/>
          <w:kern w:val="0"/>
          <w:szCs w:val="21"/>
          <w:lang w:val="en-US" w:eastAsia="zh-CN"/>
        </w:rPr>
        <w:t>；</w:t>
      </w:r>
    </w:p>
    <w:p w14:paraId="685D1A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lang w:eastAsia="zh-CN"/>
        </w:rPr>
      </w:pPr>
      <w:r>
        <w:rPr>
          <w:rFonts w:hint="eastAsia" w:ascii="宋体" w:hAnsi="宋体" w:eastAsia="宋体" w:cs="宋体"/>
          <w:kern w:val="0"/>
          <w:szCs w:val="21"/>
          <w:lang w:val="en-US" w:eastAsia="zh-CN"/>
        </w:rPr>
        <w:t>7</w:t>
      </w:r>
      <w:r>
        <w:rPr>
          <w:rFonts w:hint="eastAsia" w:ascii="宋体" w:hAnsi="宋体" w:eastAsia="宋体" w:cs="宋体"/>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宋体" w:hAnsi="宋体" w:eastAsia="宋体" w:cs="宋体"/>
          <w:kern w:val="0"/>
          <w:szCs w:val="21"/>
          <w:lang w:val="en-US" w:eastAsia="zh-CN"/>
        </w:rPr>
        <w:t>；</w:t>
      </w:r>
    </w:p>
    <w:p w14:paraId="19DF23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lang w:eastAsia="zh-CN"/>
        </w:rPr>
      </w:pPr>
      <w:r>
        <w:rPr>
          <w:rFonts w:hint="eastAsia" w:ascii="宋体" w:hAnsi="宋体" w:eastAsia="宋体" w:cs="宋体"/>
          <w:kern w:val="0"/>
          <w:szCs w:val="21"/>
          <w:lang w:val="en-US" w:eastAsia="zh-CN"/>
        </w:rPr>
        <w:t>8</w:t>
      </w:r>
      <w:r>
        <w:rPr>
          <w:rFonts w:hint="eastAsia" w:ascii="宋体" w:hAnsi="宋体" w:eastAsia="宋体" w:cs="宋体"/>
          <w:kern w:val="0"/>
          <w:szCs w:val="21"/>
        </w:rPr>
        <w:t>.本项目是（否）专门面向中小企业采购：否</w:t>
      </w:r>
      <w:r>
        <w:rPr>
          <w:rFonts w:hint="eastAsia" w:ascii="宋体" w:hAnsi="宋体" w:eastAsia="宋体" w:cs="宋体"/>
          <w:kern w:val="0"/>
          <w:szCs w:val="21"/>
          <w:lang w:eastAsia="zh-CN"/>
        </w:rPr>
        <w:t>。</w:t>
      </w:r>
    </w:p>
    <w:p w14:paraId="78722255">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0"/>
          <w:szCs w:val="21"/>
        </w:rPr>
      </w:pPr>
      <w:r>
        <w:rPr>
          <w:rFonts w:hint="eastAsia" w:ascii="宋体" w:hAnsi="宋体" w:eastAsia="宋体" w:cs="宋体"/>
          <w:kern w:val="0"/>
          <w:szCs w:val="21"/>
        </w:rPr>
        <w:t>注：（1）“信用中国”（www.creditchina.gov.cn</w:t>
      </w: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查询</w:t>
      </w:r>
      <w:r>
        <w:rPr>
          <w:rFonts w:hint="eastAsia" w:ascii="宋体" w:hAnsi="宋体" w:eastAsia="宋体" w:cs="宋体"/>
          <w:kern w:val="0"/>
          <w:szCs w:val="21"/>
        </w:rPr>
        <w:t>“信用服务”栏的“重大税收违法失信主体”“失信被执行人”</w:t>
      </w:r>
      <w:r>
        <w:rPr>
          <w:rFonts w:hint="eastAsia" w:ascii="宋体" w:hAnsi="宋体" w:eastAsia="宋体" w:cs="宋体"/>
          <w:kern w:val="0"/>
          <w:szCs w:val="21"/>
          <w:lang w:val="en-US" w:eastAsia="zh-CN"/>
        </w:rPr>
        <w:t>或者下载信用信息报告）</w:t>
      </w:r>
      <w:r>
        <w:rPr>
          <w:rFonts w:hint="eastAsia" w:ascii="宋体" w:hAnsi="宋体" w:eastAsia="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750236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（2）供应商投标（上传投标文件）必须先行办理注册手续，具体请按照本公告“六、其他补充事宜”相关内容指引办理。</w:t>
      </w:r>
    </w:p>
    <w:p w14:paraId="6A2147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sz w:val="22"/>
          <w:szCs w:val="18"/>
          <w:highlight w:val="none"/>
        </w:rPr>
        <w:t>完整公告内容详见：深圳公共资源交易网（https://www.szggzy.com）</w:t>
      </w:r>
    </w:p>
    <w:p w14:paraId="65CA31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34E014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sectPr>
          <w:pgSz w:w="11907" w:h="16840"/>
          <w:pgMar w:top="1440" w:right="1797" w:bottom="1440" w:left="1797" w:header="851" w:footer="992" w:gutter="0"/>
          <w:cols w:space="425" w:num="1"/>
          <w:titlePg/>
          <w:docGrid w:linePitch="462" w:charSpace="0"/>
        </w:sectPr>
      </w:pPr>
    </w:p>
    <w:p w14:paraId="3C618E90">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 xml:space="preserve">第二章 </w:t>
      </w:r>
      <w:bookmarkStart w:id="24" w:name="_Hlk71926094"/>
      <w:r>
        <w:rPr>
          <w:rFonts w:hint="eastAsia" w:ascii="宋体" w:hAnsi="宋体" w:eastAsia="宋体" w:cs="宋体"/>
          <w:sz w:val="28"/>
          <w:szCs w:val="28"/>
        </w:rPr>
        <w:t>对通用条款的补充内容及其他关键信息</w:t>
      </w:r>
      <w:bookmarkEnd w:id="24"/>
    </w:p>
    <w:p w14:paraId="13479B5A">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25" w:name="_Toc73521635"/>
      <w:bookmarkStart w:id="26" w:name="_Toc73521547"/>
      <w:bookmarkStart w:id="27" w:name="_Toc73517639"/>
      <w:bookmarkStart w:id="28" w:name="_Toc101074876"/>
      <w:bookmarkStart w:id="29" w:name="_Toc73518117"/>
      <w:bookmarkStart w:id="30" w:name="_Toc60560625"/>
      <w:bookmarkStart w:id="31" w:name="_Toc100052364"/>
      <w:bookmarkStart w:id="32" w:name="_Toc60631620"/>
      <w:r>
        <w:rPr>
          <w:rFonts w:hint="eastAsia" w:ascii="宋体" w:hAnsi="宋体" w:eastAsia="宋体" w:cs="宋体"/>
          <w:szCs w:val="24"/>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0461B25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C43FB2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bookmarkStart w:id="33" w:name="_Hlk72218097"/>
            <w:r>
              <w:rPr>
                <w:rFonts w:hint="eastAsia" w:ascii="宋体" w:hAnsi="宋体" w:eastAsia="宋体" w:cs="宋体"/>
                <w:b/>
                <w:bCs/>
              </w:rPr>
              <w:t>通用条款序号</w:t>
            </w:r>
          </w:p>
        </w:tc>
        <w:tc>
          <w:tcPr>
            <w:tcW w:w="2409" w:type="dxa"/>
            <w:vAlign w:val="center"/>
          </w:tcPr>
          <w:p w14:paraId="1B466DF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涉及事项</w:t>
            </w:r>
          </w:p>
        </w:tc>
        <w:tc>
          <w:tcPr>
            <w:tcW w:w="4980" w:type="dxa"/>
            <w:vAlign w:val="center"/>
          </w:tcPr>
          <w:p w14:paraId="1CBD9D0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具  体  补  充  内  容</w:t>
            </w:r>
          </w:p>
        </w:tc>
      </w:tr>
      <w:tr w14:paraId="57F01CF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E3608C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3.1</w:t>
            </w:r>
          </w:p>
        </w:tc>
        <w:tc>
          <w:tcPr>
            <w:tcW w:w="2409" w:type="dxa"/>
            <w:vAlign w:val="center"/>
          </w:tcPr>
          <w:p w14:paraId="51ABE96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采购人</w:t>
            </w:r>
          </w:p>
        </w:tc>
        <w:tc>
          <w:tcPr>
            <w:tcW w:w="4980" w:type="dxa"/>
            <w:vAlign w:val="center"/>
          </w:tcPr>
          <w:p w14:paraId="325986C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eastAsia="zh-CN"/>
              </w:rPr>
            </w:pPr>
            <w:r>
              <w:rPr>
                <w:rFonts w:hint="eastAsia" w:ascii="宋体" w:hAnsi="宋体" w:cs="宋体"/>
                <w:lang w:eastAsia="zh-CN"/>
              </w:rPr>
              <w:t>深圳市公安局龙华分局</w:t>
            </w:r>
          </w:p>
        </w:tc>
      </w:tr>
      <w:tr w14:paraId="184D2CC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CBDF63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3.2</w:t>
            </w:r>
          </w:p>
        </w:tc>
        <w:tc>
          <w:tcPr>
            <w:tcW w:w="2409" w:type="dxa"/>
            <w:vAlign w:val="center"/>
          </w:tcPr>
          <w:p w14:paraId="5F6B4C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政府集中采购机构</w:t>
            </w:r>
          </w:p>
        </w:tc>
        <w:tc>
          <w:tcPr>
            <w:tcW w:w="4980" w:type="dxa"/>
            <w:vAlign w:val="center"/>
          </w:tcPr>
          <w:p w14:paraId="40578E5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深圳公共资源交易中心</w:t>
            </w:r>
          </w:p>
          <w:p w14:paraId="07421BF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highlight w:val="none"/>
                <w:lang w:eastAsia="zh-CN"/>
              </w:rPr>
              <w:t>（深圳交易集团有限公司龙华分公司）</w:t>
            </w:r>
          </w:p>
        </w:tc>
      </w:tr>
      <w:tr w14:paraId="7C20DED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EBFC3B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5.3</w:t>
            </w:r>
          </w:p>
        </w:tc>
        <w:tc>
          <w:tcPr>
            <w:tcW w:w="2409" w:type="dxa"/>
            <w:vAlign w:val="center"/>
          </w:tcPr>
          <w:p w14:paraId="39A0C1B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联合体投标</w:t>
            </w:r>
          </w:p>
        </w:tc>
        <w:tc>
          <w:tcPr>
            <w:tcW w:w="4980" w:type="dxa"/>
            <w:vAlign w:val="center"/>
          </w:tcPr>
          <w:p w14:paraId="498B723A">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不接受</w:t>
            </w:r>
          </w:p>
        </w:tc>
      </w:tr>
      <w:tr w14:paraId="6E04EEF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1068BF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9</w:t>
            </w:r>
          </w:p>
        </w:tc>
        <w:tc>
          <w:tcPr>
            <w:tcW w:w="2409" w:type="dxa"/>
            <w:vAlign w:val="center"/>
          </w:tcPr>
          <w:p w14:paraId="42DA55E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踏勘现场</w:t>
            </w:r>
          </w:p>
        </w:tc>
        <w:tc>
          <w:tcPr>
            <w:tcW w:w="4980" w:type="dxa"/>
            <w:vAlign w:val="center"/>
          </w:tcPr>
          <w:p w14:paraId="5513855C">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0205E49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9EC791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w:t>
            </w:r>
          </w:p>
        </w:tc>
        <w:tc>
          <w:tcPr>
            <w:tcW w:w="2409" w:type="dxa"/>
            <w:vAlign w:val="center"/>
          </w:tcPr>
          <w:p w14:paraId="0435D7F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标前会议</w:t>
            </w:r>
          </w:p>
        </w:tc>
        <w:tc>
          <w:tcPr>
            <w:tcW w:w="4980" w:type="dxa"/>
            <w:vAlign w:val="center"/>
          </w:tcPr>
          <w:p w14:paraId="57F3254F">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0D0B7E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3181F4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12/13</w:t>
            </w:r>
          </w:p>
        </w:tc>
        <w:tc>
          <w:tcPr>
            <w:tcW w:w="2409" w:type="dxa"/>
            <w:vAlign w:val="center"/>
          </w:tcPr>
          <w:p w14:paraId="7A20606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招标文件的澄清和修改</w:t>
            </w:r>
          </w:p>
        </w:tc>
        <w:tc>
          <w:tcPr>
            <w:tcW w:w="4980" w:type="dxa"/>
            <w:vAlign w:val="center"/>
          </w:tcPr>
          <w:p w14:paraId="39F3D62D">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14:paraId="56693B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5BBECB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20</w:t>
            </w:r>
          </w:p>
        </w:tc>
        <w:tc>
          <w:tcPr>
            <w:tcW w:w="2409" w:type="dxa"/>
            <w:vAlign w:val="center"/>
          </w:tcPr>
          <w:p w14:paraId="348FA60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投标有效期</w:t>
            </w:r>
          </w:p>
        </w:tc>
        <w:tc>
          <w:tcPr>
            <w:tcW w:w="4980" w:type="dxa"/>
            <w:vAlign w:val="center"/>
          </w:tcPr>
          <w:p w14:paraId="0B53ED7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14:paraId="0173E3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20D2A3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22</w:t>
            </w:r>
          </w:p>
        </w:tc>
        <w:tc>
          <w:tcPr>
            <w:tcW w:w="2409" w:type="dxa"/>
            <w:vAlign w:val="center"/>
          </w:tcPr>
          <w:p w14:paraId="7D7FDA9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投标人的替代方案</w:t>
            </w:r>
          </w:p>
        </w:tc>
        <w:tc>
          <w:tcPr>
            <w:tcW w:w="4980" w:type="dxa"/>
            <w:vAlign w:val="center"/>
          </w:tcPr>
          <w:p w14:paraId="79B0FFED">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不接受</w:t>
            </w:r>
          </w:p>
        </w:tc>
      </w:tr>
      <w:tr w14:paraId="07F082C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E5C75D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25</w:t>
            </w:r>
          </w:p>
        </w:tc>
        <w:tc>
          <w:tcPr>
            <w:tcW w:w="2409" w:type="dxa"/>
            <w:vAlign w:val="center"/>
          </w:tcPr>
          <w:p w14:paraId="6B026A2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投标文件的大小</w:t>
            </w:r>
          </w:p>
        </w:tc>
        <w:tc>
          <w:tcPr>
            <w:tcW w:w="4980" w:type="dxa"/>
            <w:vAlign w:val="center"/>
          </w:tcPr>
          <w:p w14:paraId="6770343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14:paraId="5519847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1C5BE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26</w:t>
            </w:r>
          </w:p>
        </w:tc>
        <w:tc>
          <w:tcPr>
            <w:tcW w:w="2409" w:type="dxa"/>
            <w:vAlign w:val="center"/>
          </w:tcPr>
          <w:p w14:paraId="13E397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bookmarkStart w:id="34" w:name="_Hlk71664860"/>
            <w:r>
              <w:rPr>
                <w:rFonts w:hint="eastAsia" w:ascii="宋体" w:hAnsi="宋体" w:eastAsia="宋体" w:cs="宋体"/>
              </w:rPr>
              <w:t>样品、现场演示、方案讲解</w:t>
            </w:r>
            <w:bookmarkEnd w:id="34"/>
          </w:p>
        </w:tc>
        <w:tc>
          <w:tcPr>
            <w:tcW w:w="4980" w:type="dxa"/>
            <w:vAlign w:val="center"/>
          </w:tcPr>
          <w:p w14:paraId="2E40BC4A">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无</w:t>
            </w:r>
          </w:p>
        </w:tc>
      </w:tr>
      <w:tr w14:paraId="399102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F852CB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37</w:t>
            </w:r>
          </w:p>
        </w:tc>
        <w:tc>
          <w:tcPr>
            <w:tcW w:w="2409" w:type="dxa"/>
            <w:vAlign w:val="center"/>
          </w:tcPr>
          <w:p w14:paraId="2C1CCB0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评审方法</w:t>
            </w:r>
          </w:p>
        </w:tc>
        <w:tc>
          <w:tcPr>
            <w:tcW w:w="4980" w:type="dxa"/>
            <w:vAlign w:val="center"/>
          </w:tcPr>
          <w:p w14:paraId="45266CF9">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综合评分法</w:t>
            </w:r>
          </w:p>
        </w:tc>
      </w:tr>
      <w:tr w14:paraId="140283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1F43CA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38</w:t>
            </w:r>
          </w:p>
        </w:tc>
        <w:tc>
          <w:tcPr>
            <w:tcW w:w="2409" w:type="dxa"/>
            <w:vAlign w:val="center"/>
          </w:tcPr>
          <w:p w14:paraId="3D7D4B5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定标方法</w:t>
            </w:r>
          </w:p>
        </w:tc>
        <w:tc>
          <w:tcPr>
            <w:tcW w:w="4980" w:type="dxa"/>
            <w:vAlign w:val="center"/>
          </w:tcPr>
          <w:p w14:paraId="530D00CA">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非评定分离</w:t>
            </w:r>
          </w:p>
        </w:tc>
      </w:tr>
      <w:tr w14:paraId="6A8865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5C12B9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46</w:t>
            </w:r>
          </w:p>
        </w:tc>
        <w:tc>
          <w:tcPr>
            <w:tcW w:w="2409" w:type="dxa"/>
            <w:vAlign w:val="center"/>
          </w:tcPr>
          <w:p w14:paraId="09A13BF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履约担保</w:t>
            </w:r>
          </w:p>
        </w:tc>
        <w:tc>
          <w:tcPr>
            <w:tcW w:w="4980" w:type="dxa"/>
            <w:vAlign w:val="center"/>
          </w:tcPr>
          <w:p w14:paraId="28C58F01">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default" w:ascii="宋体" w:hAnsi="宋体" w:eastAsia="宋体" w:cs="宋体"/>
                <w:lang w:val="en-US" w:eastAsia="zh-CN"/>
              </w:rPr>
            </w:pPr>
            <w:ins w:id="10" w:author="wtx" w:date="2024-10-09T14:52:48Z">
              <w:commentRangeStart w:id="0"/>
              <w:r>
                <w:rPr>
                  <w:rFonts w:hint="eastAsia" w:ascii="宋体" w:hAnsi="宋体" w:cs="宋体"/>
                  <w:lang w:eastAsia="zh-CN"/>
                </w:rPr>
                <w:t>合同</w:t>
              </w:r>
            </w:ins>
            <w:ins w:id="11" w:author="wtx" w:date="2024-10-09T14:52:49Z">
              <w:r>
                <w:rPr>
                  <w:rFonts w:hint="eastAsia" w:ascii="宋体" w:hAnsi="宋体" w:cs="宋体"/>
                  <w:lang w:eastAsia="zh-CN"/>
                </w:rPr>
                <w:t>金额的</w:t>
              </w:r>
            </w:ins>
            <w:ins w:id="12" w:author="wtx" w:date="2024-10-09T14:52:50Z">
              <w:r>
                <w:rPr>
                  <w:rFonts w:hint="eastAsia" w:ascii="宋体" w:hAnsi="宋体" w:cs="宋体"/>
                  <w:lang w:val="en-US" w:eastAsia="zh-CN"/>
                </w:rPr>
                <w:t>5%</w:t>
              </w:r>
              <w:commentRangeEnd w:id="0"/>
            </w:ins>
            <w:r>
              <w:commentReference w:id="0"/>
            </w:r>
          </w:p>
        </w:tc>
      </w:tr>
    </w:tbl>
    <w:p w14:paraId="431D4B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szCs w:val="21"/>
        </w:rPr>
        <w:t>备注：本表是通用条款相关条款的补充和明确，如与通用条款内容相冲突的，以本表为准。</w:t>
      </w:r>
    </w:p>
    <w:bookmarkEnd w:id="33"/>
    <w:p w14:paraId="571F5B48">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35" w:name="_Hlk72218117"/>
      <w:r>
        <w:rPr>
          <w:rFonts w:hint="eastAsia" w:ascii="宋体" w:hAnsi="宋体" w:eastAsia="宋体" w:cs="宋体"/>
          <w:szCs w:val="24"/>
        </w:rPr>
        <w:t>二、其他关键信息</w:t>
      </w:r>
    </w:p>
    <w:p w14:paraId="4DCC79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bookmarkStart w:id="36" w:name="_Hlk72579427"/>
      <w:r>
        <w:rPr>
          <w:rFonts w:hint="eastAsia" w:ascii="宋体" w:hAnsi="宋体" w:eastAsia="宋体" w:cs="宋体"/>
          <w:b/>
          <w:bCs/>
        </w:rPr>
        <w:t>（一）与“对通用条款的补充内容”章节相关的事项</w:t>
      </w:r>
    </w:p>
    <w:p w14:paraId="51EE70A7">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kern w:val="0"/>
          <w:szCs w:val="20"/>
        </w:rPr>
      </w:pPr>
      <w:r>
        <w:rPr>
          <w:rFonts w:hint="eastAsia" w:ascii="宋体" w:hAnsi="宋体" w:eastAsia="宋体" w:cs="宋体"/>
          <w:b/>
          <w:kern w:val="0"/>
          <w:szCs w:val="20"/>
        </w:rPr>
        <w:t>1、评标定标信息</w:t>
      </w:r>
    </w:p>
    <w:p w14:paraId="125115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b/>
        </w:rPr>
        <w:t>非评定分离项目</w:t>
      </w:r>
    </w:p>
    <w:tbl>
      <w:tblPr>
        <w:tblStyle w:val="4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736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5B26B5E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评标方法</w:t>
            </w:r>
          </w:p>
        </w:tc>
        <w:tc>
          <w:tcPr>
            <w:tcW w:w="4264" w:type="dxa"/>
          </w:tcPr>
          <w:p w14:paraId="06E0D0A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rPr>
              <w:t>综合评分法</w:t>
            </w:r>
          </w:p>
        </w:tc>
      </w:tr>
      <w:tr w14:paraId="61AA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745744D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候选中标供应商家数</w:t>
            </w:r>
          </w:p>
        </w:tc>
        <w:tc>
          <w:tcPr>
            <w:tcW w:w="4264" w:type="dxa"/>
          </w:tcPr>
          <w:p w14:paraId="06C5782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3</w:t>
            </w:r>
          </w:p>
        </w:tc>
      </w:tr>
      <w:tr w14:paraId="0B8D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7A5EEA3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中标供应商家数</w:t>
            </w:r>
          </w:p>
        </w:tc>
        <w:tc>
          <w:tcPr>
            <w:tcW w:w="4264" w:type="dxa"/>
          </w:tcPr>
          <w:p w14:paraId="2A61DF9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r>
    </w:tbl>
    <w:p w14:paraId="461C48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（二）其他事项</w:t>
      </w:r>
      <w:bookmarkEnd w:id="36"/>
    </w:p>
    <w:p w14:paraId="37BAED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lang w:val="en-US" w:eastAsia="zh-CN"/>
        </w:rPr>
      </w:pPr>
      <w:r>
        <w:rPr>
          <w:rFonts w:hint="eastAsia" w:ascii="宋体" w:hAnsi="宋体" w:eastAsia="宋体" w:cs="宋体"/>
          <w:b/>
          <w:bCs/>
        </w:rPr>
        <w:t>1、</w:t>
      </w:r>
      <w:r>
        <w:rPr>
          <w:rFonts w:hint="eastAsia" w:ascii="宋体" w:hAnsi="宋体" w:eastAsia="宋体" w:cs="宋体"/>
          <w:b/>
          <w:bCs/>
          <w:lang w:val="en-US" w:eastAsia="zh-CN"/>
        </w:rPr>
        <w:t>关于享受</w:t>
      </w:r>
      <w:r>
        <w:rPr>
          <w:rFonts w:hint="eastAsia" w:ascii="宋体" w:hAnsi="宋体" w:eastAsia="宋体" w:cs="宋体"/>
          <w:b/>
          <w:bCs/>
        </w:rPr>
        <w:t>优惠政策的主体</w:t>
      </w:r>
      <w:r>
        <w:rPr>
          <w:rFonts w:hint="eastAsia" w:ascii="宋体" w:hAnsi="宋体" w:eastAsia="宋体" w:cs="宋体"/>
          <w:b/>
          <w:bCs/>
          <w:lang w:eastAsia="zh-CN"/>
        </w:rPr>
        <w:t>、</w:t>
      </w:r>
      <w:r>
        <w:rPr>
          <w:rFonts w:hint="eastAsia" w:ascii="宋体" w:hAnsi="宋体" w:eastAsia="宋体" w:cs="宋体"/>
          <w:b/>
          <w:bCs/>
        </w:rPr>
        <w:t>价格扣除比例</w:t>
      </w:r>
      <w:r>
        <w:rPr>
          <w:rFonts w:hint="eastAsia" w:ascii="宋体" w:hAnsi="宋体" w:eastAsia="宋体" w:cs="宋体"/>
          <w:b/>
          <w:bCs/>
          <w:lang w:val="en-US" w:eastAsia="zh-CN"/>
        </w:rPr>
        <w:t>及采购标的所属行业</w:t>
      </w:r>
    </w:p>
    <w:p w14:paraId="367B12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rPr>
        <w:t>（1）</w:t>
      </w:r>
      <w:r>
        <w:rPr>
          <w:rFonts w:hint="eastAsia" w:ascii="宋体" w:hAnsi="宋体" w:eastAsia="宋体" w:cs="宋体"/>
          <w:lang w:val="en-US" w:eastAsia="zh-CN"/>
        </w:rPr>
        <w:t>专门面向中小企业采购的项目，不再执行价格扣除比例。</w:t>
      </w:r>
    </w:p>
    <w:p w14:paraId="25FC6D0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2</w:t>
      </w:r>
      <w:r>
        <w:rPr>
          <w:rFonts w:hint="eastAsia" w:ascii="宋体" w:hAnsi="宋体" w:eastAsia="宋体" w:cs="宋体"/>
          <w:highlight w:val="none"/>
          <w:lang w:eastAsia="zh-CN"/>
        </w:rPr>
        <w:t>）</w:t>
      </w:r>
      <w:r>
        <w:rPr>
          <w:rFonts w:hint="eastAsia" w:ascii="宋体" w:hAnsi="宋体" w:eastAsia="宋体" w:cs="宋体"/>
          <w:highlight w:val="none"/>
          <w:lang w:val="en-US" w:eastAsia="zh-CN"/>
        </w:rPr>
        <w:t>非专门面向中小企业采购的项目，应执行价格扣除比例：</w:t>
      </w:r>
      <w:r>
        <w:rPr>
          <w:rFonts w:hint="eastAsia" w:ascii="宋体" w:hAnsi="宋体" w:eastAsia="宋体" w:cs="宋体"/>
          <w:highlight w:val="none"/>
          <w:lang w:eastAsia="zh-CN"/>
        </w:rPr>
        <w:t>投标人提供的货物（以招标文件用户需求书“货物清单明细”的“货物名称”一栏为准）全部均由优惠主体制造，则对其投标总价给予</w:t>
      </w:r>
      <w:r>
        <w:rPr>
          <w:rFonts w:hint="eastAsia" w:ascii="宋体" w:hAnsi="宋体" w:cs="宋体"/>
          <w:color w:val="FF0000"/>
          <w:highlight w:val="none"/>
          <w:u w:val="single"/>
          <w:lang w:eastAsia="zh-CN"/>
        </w:rPr>
        <w:t>【</w:t>
      </w:r>
      <w:r>
        <w:rPr>
          <w:rFonts w:hint="eastAsia" w:ascii="宋体" w:hAnsi="宋体" w:cs="宋体"/>
          <w:color w:val="FF0000"/>
          <w:highlight w:val="none"/>
          <w:u w:val="single"/>
          <w:lang w:val="en-US" w:eastAsia="zh-CN"/>
        </w:rPr>
        <w:t>10%</w:t>
      </w:r>
      <w:r>
        <w:rPr>
          <w:rFonts w:hint="eastAsia" w:ascii="宋体" w:hAnsi="宋体" w:cs="宋体"/>
          <w:color w:val="FF0000"/>
          <w:highlight w:val="none"/>
          <w:u w:val="single"/>
          <w:lang w:eastAsia="zh-CN"/>
        </w:rPr>
        <w:t>】</w:t>
      </w:r>
      <w:r>
        <w:rPr>
          <w:rFonts w:hint="eastAsia" w:ascii="宋体" w:hAnsi="宋体" w:eastAsia="宋体" w:cs="宋体"/>
          <w:highlight w:val="none"/>
          <w:lang w:eastAsia="zh-CN"/>
        </w:rPr>
        <w:t>的扣除，用扣除后的价格参与评审。满足多项优惠政策的</w:t>
      </w:r>
      <w:r>
        <w:rPr>
          <w:rFonts w:hint="eastAsia" w:ascii="宋体" w:hAnsi="宋体" w:eastAsia="宋体" w:cs="宋体"/>
          <w:highlight w:val="none"/>
          <w:lang w:val="en-US" w:eastAsia="zh-CN"/>
        </w:rPr>
        <w:t>供应商</w:t>
      </w:r>
      <w:r>
        <w:rPr>
          <w:rFonts w:hint="eastAsia" w:ascii="宋体" w:hAnsi="宋体" w:eastAsia="宋体" w:cs="宋体"/>
          <w:highlight w:val="none"/>
          <w:lang w:eastAsia="zh-CN"/>
        </w:rPr>
        <w:t>，不重复享受多项价格扣除政策。</w:t>
      </w:r>
    </w:p>
    <w:p w14:paraId="15D116B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14:paraId="1BACD24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2</w:t>
      </w:r>
      <w:r>
        <w:rPr>
          <w:rFonts w:hint="eastAsia" w:ascii="宋体" w:hAnsi="宋体" w:eastAsia="宋体" w:cs="宋体"/>
          <w:highlight w:val="none"/>
          <w:lang w:eastAsia="zh-CN"/>
        </w:rPr>
        <w:t>）</w:t>
      </w:r>
      <w:bookmarkStart w:id="37" w:name="_Hlk71970739"/>
      <w:r>
        <w:rPr>
          <w:rFonts w:hint="eastAsia" w:ascii="宋体" w:hAnsi="宋体" w:eastAsia="宋体" w:cs="宋体"/>
          <w:highlight w:val="none"/>
          <w:lang w:eastAsia="zh-CN"/>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宋体" w:hAnsi="宋体" w:eastAsia="宋体" w:cs="宋体"/>
          <w:b/>
          <w:bCs/>
          <w:color w:val="FF0000"/>
          <w:highlight w:val="none"/>
          <w:lang w:eastAsia="zh-CN"/>
        </w:rPr>
        <w:t>《中小企业声明函》中相关企业所属行业应当与采购标的所属行业相一致</w:t>
      </w:r>
      <w:r>
        <w:rPr>
          <w:rFonts w:hint="eastAsia" w:ascii="宋体" w:hAnsi="宋体" w:eastAsia="宋体" w:cs="宋体"/>
          <w:highlight w:val="none"/>
          <w:lang w:eastAsia="zh-CN"/>
        </w:rPr>
        <w:t>。本项目采购标的（货物）对应的中小企业划分标准所属行业为</w:t>
      </w:r>
      <w:r>
        <w:rPr>
          <w:rFonts w:hint="eastAsia" w:ascii="宋体" w:hAnsi="宋体" w:cs="宋体"/>
          <w:b/>
          <w:bCs/>
          <w:color w:val="FF0000"/>
        </w:rPr>
        <w:t>【</w:t>
      </w:r>
      <w:r>
        <w:rPr>
          <w:rFonts w:hint="eastAsia" w:ascii="宋体" w:hAnsi="宋体" w:cs="宋体"/>
          <w:b/>
          <w:bCs/>
          <w:color w:val="FF0000"/>
          <w:u w:val="single"/>
        </w:rPr>
        <w:t>软件和信息技术服务业</w:t>
      </w:r>
      <w:r>
        <w:rPr>
          <w:rFonts w:hint="eastAsia" w:ascii="宋体" w:hAnsi="宋体" w:cs="宋体"/>
          <w:b/>
          <w:bCs/>
          <w:color w:val="FF0000"/>
        </w:rPr>
        <w:t>】</w:t>
      </w:r>
      <w:r>
        <w:rPr>
          <w:rFonts w:hint="eastAsia" w:ascii="宋体" w:hAnsi="宋体" w:eastAsia="宋体" w:cs="宋体"/>
          <w:highlight w:val="none"/>
          <w:lang w:eastAsia="zh-CN"/>
        </w:rPr>
        <w:t>。</w:t>
      </w:r>
      <w:bookmarkEnd w:id="37"/>
    </w:p>
    <w:p w14:paraId="21E7F5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3</w:t>
      </w:r>
      <w:r>
        <w:rPr>
          <w:rFonts w:hint="eastAsia" w:ascii="宋体" w:hAnsi="宋体" w:eastAsia="宋体" w:cs="宋体"/>
          <w:highlight w:val="none"/>
          <w:lang w:eastAsia="zh-CN"/>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39C7B5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8"/>
          <w:szCs w:val="28"/>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4</w:t>
      </w:r>
      <w:r>
        <w:rPr>
          <w:rFonts w:hint="eastAsia" w:ascii="宋体" w:hAnsi="宋体" w:eastAsia="宋体" w:cs="宋体"/>
          <w:highlight w:val="none"/>
          <w:lang w:eastAsia="zh-CN"/>
        </w:rPr>
        <w:t>）享受价格扣除获得政府采购合同的，小微企业不得将合同分包给大中型企业。</w:t>
      </w:r>
    </w:p>
    <w:p w14:paraId="7166F1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rPr>
      </w:pPr>
      <w:r>
        <w:rPr>
          <w:rFonts w:hint="eastAsia" w:ascii="宋体" w:hAnsi="宋体" w:eastAsia="宋体" w:cs="宋体"/>
          <w:b/>
          <w:color w:val="FF0000"/>
          <w:highlight w:val="yellow"/>
        </w:rPr>
        <w:t>2、本项目不向中标（成交）供应商收取代理服务费。</w:t>
      </w:r>
    </w:p>
    <w:p w14:paraId="74CF78B2">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16107985">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312B47B2">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sectPr>
          <w:pgSz w:w="11907" w:h="16840"/>
          <w:pgMar w:top="1440" w:right="1797" w:bottom="1440" w:left="1797" w:header="851" w:footer="992" w:gutter="0"/>
          <w:cols w:space="425" w:num="1"/>
          <w:titlePg/>
          <w:docGrid w:linePitch="462" w:charSpace="0"/>
        </w:sectPr>
      </w:pPr>
    </w:p>
    <w:bookmarkEnd w:id="35"/>
    <w:p w14:paraId="2C3A4317">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第三章 用户需求书</w:t>
      </w:r>
    </w:p>
    <w:p w14:paraId="18079F41">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szCs w:val="24"/>
        </w:rPr>
        <w:t>一、项目基本信息</w:t>
      </w:r>
    </w:p>
    <w:tbl>
      <w:tblPr>
        <w:tblStyle w:val="43"/>
        <w:tblW w:w="8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2676"/>
        <w:gridCol w:w="3009"/>
        <w:gridCol w:w="2415"/>
      </w:tblGrid>
      <w:tr w14:paraId="1BFF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95" w:type="dxa"/>
            <w:vAlign w:val="center"/>
          </w:tcPr>
          <w:p w14:paraId="40FDD30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bookmarkStart w:id="38" w:name="OLE_LINK7"/>
            <w:r>
              <w:rPr>
                <w:rFonts w:hint="eastAsia" w:ascii="宋体" w:hAnsi="宋体" w:eastAsia="宋体" w:cs="宋体"/>
                <w:bCs/>
                <w:szCs w:val="21"/>
              </w:rPr>
              <w:t>序号</w:t>
            </w:r>
          </w:p>
        </w:tc>
        <w:tc>
          <w:tcPr>
            <w:tcW w:w="2676" w:type="dxa"/>
            <w:vAlign w:val="center"/>
          </w:tcPr>
          <w:p w14:paraId="29764C2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3009" w:type="dxa"/>
            <w:vAlign w:val="center"/>
          </w:tcPr>
          <w:p w14:paraId="58F3FCD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采购项目名称</w:t>
            </w:r>
          </w:p>
        </w:tc>
        <w:tc>
          <w:tcPr>
            <w:tcW w:w="2415" w:type="dxa"/>
            <w:vAlign w:val="center"/>
          </w:tcPr>
          <w:p w14:paraId="009DBBA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rPr>
              <w:t>财政预算限额</w:t>
            </w:r>
            <w:bookmarkStart w:id="39" w:name="OLE_LINK3"/>
            <w:r>
              <w:rPr>
                <w:rFonts w:hint="eastAsia" w:ascii="宋体" w:hAnsi="宋体" w:eastAsia="宋体" w:cs="宋体"/>
                <w:b/>
                <w:bCs/>
                <w:color w:val="FF0000"/>
                <w:szCs w:val="21"/>
              </w:rPr>
              <w:t>（元）</w:t>
            </w:r>
            <w:bookmarkEnd w:id="39"/>
          </w:p>
        </w:tc>
      </w:tr>
      <w:tr w14:paraId="5A37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495" w:type="dxa"/>
            <w:vAlign w:val="center"/>
          </w:tcPr>
          <w:p w14:paraId="10C9FC0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1</w:t>
            </w:r>
          </w:p>
        </w:tc>
        <w:tc>
          <w:tcPr>
            <w:tcW w:w="2676" w:type="dxa"/>
            <w:vAlign w:val="center"/>
          </w:tcPr>
          <w:p w14:paraId="40B5221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PLAN-******</w:t>
            </w:r>
          </w:p>
        </w:tc>
        <w:tc>
          <w:tcPr>
            <w:tcW w:w="3009" w:type="dxa"/>
            <w:vAlign w:val="center"/>
          </w:tcPr>
          <w:p w14:paraId="4AC1626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rPr>
              <w:t>深圳市公安局龙华分局指挥中心大楼智能化建设项目</w:t>
            </w:r>
          </w:p>
        </w:tc>
        <w:tc>
          <w:tcPr>
            <w:tcW w:w="2415" w:type="dxa"/>
            <w:vAlign w:val="center"/>
          </w:tcPr>
          <w:p w14:paraId="5D0F027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78,878,400.00</w:t>
            </w:r>
          </w:p>
        </w:tc>
      </w:tr>
      <w:bookmarkEnd w:id="38"/>
    </w:tbl>
    <w:p w14:paraId="49AC7E9F">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color w:val="FF0000"/>
          <w:szCs w:val="24"/>
          <w:lang w:eastAsia="zh-CN"/>
        </w:rPr>
      </w:pPr>
      <w:bookmarkStart w:id="40" w:name="_Hlk72258617"/>
      <w:r>
        <w:rPr>
          <w:rFonts w:hint="eastAsia" w:ascii="宋体" w:hAnsi="宋体" w:eastAsia="宋体" w:cs="宋体"/>
          <w:color w:val="FF0000"/>
          <w:szCs w:val="24"/>
        </w:rPr>
        <w:t>二</w:t>
      </w:r>
      <w:bookmarkStart w:id="41" w:name="_Hlk72073432"/>
      <w:r>
        <w:rPr>
          <w:rFonts w:hint="eastAsia" w:ascii="宋体" w:hAnsi="宋体" w:eastAsia="宋体" w:cs="宋体"/>
          <w:b/>
          <w:bCs/>
          <w:color w:val="FF0000"/>
          <w:szCs w:val="21"/>
        </w:rPr>
        <w:t>★</w:t>
      </w:r>
      <w:r>
        <w:rPr>
          <w:rFonts w:hint="eastAsia" w:ascii="宋体" w:hAnsi="宋体" w:eastAsia="宋体" w:cs="宋体"/>
          <w:b/>
          <w:bCs/>
          <w:color w:val="FF0000"/>
          <w:szCs w:val="21"/>
          <w:lang w:eastAsia="zh-CN"/>
        </w:rPr>
        <w:t>、</w:t>
      </w:r>
      <w:r>
        <w:rPr>
          <w:rFonts w:hint="eastAsia" w:cs="宋体"/>
          <w:color w:val="FF0000"/>
          <w:szCs w:val="24"/>
          <w:lang w:eastAsia="zh-CN"/>
        </w:rPr>
        <w:t>项目背景</w:t>
      </w:r>
    </w:p>
    <w:p w14:paraId="3803715E">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深圳市发展和改革委员会2022年5月6日对全社会进行发布《深圳市2022年重大项目计划》，“龙华公安分局指挥中心大楼建设项目”作为2022年重大项目计划清单项目之一。2021年6月已完成指挥中心大楼施工总承包招标，于2021年11月开工，计划于2024年11月完工。指挥中心大楼的建设是满足龙华区实施“中轴提升战略”、建设“平安龙华”要求及深化公安体制机制改革创新、实现技术强警的需要。也是全面提升公安指挥调度能力和社会治安综合防控能力的需要。</w:t>
      </w:r>
    </w:p>
    <w:p w14:paraId="6C51D146">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建成后新指挥中心大楼将成为全局指挥调度的核心、领导行使指挥权的主要平台，同时成为连接上下级和各兄弟单位的神经中枢以及受理市民群众报警求助的主要窗口，同时具备条件在必要时成为区政府社会应急联动指挥中心。</w:t>
      </w:r>
    </w:p>
    <w:p w14:paraId="1EF38F68">
      <w:pPr>
        <w:pStyle w:val="478"/>
        <w:pageBreakBefore w:val="0"/>
        <w:numPr>
          <w:ilvl w:val="1"/>
          <w:numId w:val="0"/>
        </w:numPr>
        <w:tabs>
          <w:tab w:val="clear" w:pos="1281"/>
        </w:tabs>
        <w:kinsoku/>
        <w:wordWrap/>
        <w:overflowPunct/>
        <w:topLinePunct w:val="0"/>
        <w:autoSpaceDE/>
        <w:autoSpaceDN/>
        <w:bidi w:val="0"/>
        <w:snapToGrid/>
        <w:spacing w:line="360" w:lineRule="auto"/>
        <w:ind w:left="0" w:leftChars="0" w:firstLine="0" w:firstLineChars="0"/>
        <w:outlineLvl w:val="2"/>
        <w:rPr>
          <w:rFonts w:hint="eastAsia" w:ascii="宋体" w:hAnsi="宋体" w:eastAsia="宋体" w:cs="宋体"/>
          <w:sz w:val="21"/>
          <w:szCs w:val="21"/>
        </w:rPr>
      </w:pPr>
      <w:bookmarkStart w:id="42" w:name="_Toc232423770"/>
      <w:bookmarkEnd w:id="42"/>
      <w:bookmarkStart w:id="43" w:name="_Toc232416347"/>
      <w:bookmarkEnd w:id="43"/>
      <w:bookmarkStart w:id="44" w:name="_Toc232416349"/>
      <w:bookmarkEnd w:id="44"/>
      <w:bookmarkStart w:id="45" w:name="_Toc232423772"/>
      <w:bookmarkEnd w:id="45"/>
      <w:bookmarkStart w:id="46" w:name="_Toc232423771"/>
      <w:bookmarkEnd w:id="46"/>
      <w:bookmarkStart w:id="47" w:name="_Toc232423773"/>
      <w:bookmarkEnd w:id="47"/>
      <w:bookmarkStart w:id="48" w:name="_Toc232416348"/>
      <w:bookmarkEnd w:id="48"/>
      <w:bookmarkStart w:id="49" w:name="_Toc232416350"/>
      <w:bookmarkEnd w:id="49"/>
      <w:bookmarkStart w:id="50" w:name="_Toc24759"/>
      <w:bookmarkStart w:id="51" w:name="_Toc528225700"/>
      <w:bookmarkStart w:id="52" w:name="_Toc528225172"/>
      <w:bookmarkStart w:id="53" w:name="_Toc12021350"/>
      <w:r>
        <w:rPr>
          <w:rFonts w:hint="default" w:ascii="宋体" w:hAnsi="宋体" w:eastAsia="宋体" w:cs="宋体"/>
          <w:b/>
          <w:kern w:val="2"/>
          <w:sz w:val="21"/>
          <w:szCs w:val="21"/>
          <w:lang w:val="en-US" w:eastAsia="zh-CN" w:bidi="ar-SA"/>
        </w:rPr>
        <w:t>2.1.</w:t>
      </w:r>
      <w:r>
        <w:rPr>
          <w:rFonts w:hint="eastAsia" w:ascii="宋体" w:hAnsi="宋体" w:eastAsia="宋体" w:cs="宋体"/>
          <w:sz w:val="21"/>
          <w:szCs w:val="21"/>
        </w:rPr>
        <w:t>设计目标</w:t>
      </w:r>
      <w:bookmarkEnd w:id="50"/>
    </w:p>
    <w:p w14:paraId="12246CBB">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bookmarkStart w:id="54" w:name="_Hlk72072808"/>
      <w:r>
        <w:rPr>
          <w:rFonts w:hint="eastAsia" w:ascii="宋体" w:hAnsi="宋体" w:eastAsia="宋体" w:cs="宋体"/>
          <w:sz w:val="21"/>
          <w:szCs w:val="21"/>
        </w:rPr>
        <w:t>以对标“第三代指挥中心”的建设目标，以“立足龙华、服务实战、全面融合、快速响应”为指导思想，以先进通信技术、信息技术为支撑，以问题为导向，适度超前，建设技术先进、功能完备、全面感知、反应灵敏、指挥高效、处置专业的智能型现代公安指挥中心。</w:t>
      </w:r>
    </w:p>
    <w:p w14:paraId="2AEAB1C8">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b/>
          <w:bCs/>
          <w:sz w:val="21"/>
          <w:szCs w:val="21"/>
        </w:rPr>
      </w:pPr>
      <w:r>
        <w:rPr>
          <w:rFonts w:hint="eastAsia" w:ascii="宋体" w:hAnsi="宋体" w:eastAsia="宋体" w:cs="宋体"/>
          <w:b/>
          <w:bCs/>
          <w:sz w:val="21"/>
          <w:szCs w:val="21"/>
        </w:rPr>
        <w:t>（1）服务实战的指挥体系</w:t>
      </w:r>
    </w:p>
    <w:p w14:paraId="6C8BC0B8">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b/>
          <w:bCs/>
          <w:sz w:val="21"/>
          <w:szCs w:val="21"/>
        </w:rPr>
      </w:pPr>
      <w:r>
        <w:rPr>
          <w:rFonts w:hint="eastAsia" w:ascii="宋体" w:hAnsi="宋体" w:eastAsia="宋体" w:cs="宋体"/>
          <w:sz w:val="21"/>
          <w:szCs w:val="21"/>
        </w:rPr>
        <w:t>建设实战型指挥中心就是要构建以指挥中心为“核心”的统一调度、统一指挥，跨区域、跨警种合成作战的指挥平台，形成纵向贯通、横向协同、区域联动的整体作战格局。建设具有智能化、协同化、实时化特点的智慧指挥中心，实现信息共享和数据互通，提高警务工作效率和质量。构建指挥调度扁平化、应急处突高效化的实战指挥体系。</w:t>
      </w:r>
    </w:p>
    <w:p w14:paraId="56997CE3">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b/>
          <w:bCs/>
          <w:sz w:val="21"/>
          <w:szCs w:val="21"/>
        </w:rPr>
      </w:pPr>
      <w:r>
        <w:rPr>
          <w:rFonts w:hint="eastAsia" w:ascii="宋体" w:hAnsi="宋体" w:eastAsia="宋体" w:cs="宋体"/>
          <w:b/>
          <w:bCs/>
          <w:sz w:val="21"/>
          <w:szCs w:val="21"/>
        </w:rPr>
        <w:t>（2）打造全局管理</w:t>
      </w:r>
    </w:p>
    <w:p w14:paraId="416ED4BD">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建设楼宇各场景的数字化运营能力，通过智慧楼宇的建设实现综合态势一网统管、楼宇安防一图总览、人员来访一码畅通、设施设备一联多控、楼宇能效一体调控、智能预警。</w:t>
      </w:r>
    </w:p>
    <w:p w14:paraId="15346DE3">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b/>
          <w:bCs/>
          <w:sz w:val="21"/>
          <w:szCs w:val="21"/>
        </w:rPr>
      </w:pP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3</w:t>
      </w:r>
      <w:r>
        <w:rPr>
          <w:rFonts w:hint="eastAsia" w:ascii="宋体" w:hAnsi="宋体" w:eastAsia="宋体" w:cs="宋体"/>
          <w:b/>
          <w:bCs/>
          <w:sz w:val="21"/>
          <w:szCs w:val="21"/>
          <w:lang w:eastAsia="zh-CN"/>
        </w:rPr>
        <w:t>）</w:t>
      </w:r>
      <w:r>
        <w:rPr>
          <w:rFonts w:hint="eastAsia" w:ascii="宋体" w:hAnsi="宋体" w:eastAsia="宋体" w:cs="宋体"/>
          <w:b/>
          <w:bCs/>
          <w:sz w:val="21"/>
          <w:szCs w:val="21"/>
        </w:rPr>
        <w:t>绿色、低碳、高效的机房</w:t>
      </w:r>
    </w:p>
    <w:p w14:paraId="6AEC7B06">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通过低碳化驱动、数字化赋能，打造高效、绿色、数智、极简的机房，构筑安全可靠、绿色高效、价值领先的新型算力基础设施。</w:t>
      </w:r>
    </w:p>
    <w:bookmarkEnd w:id="51"/>
    <w:bookmarkEnd w:id="52"/>
    <w:bookmarkEnd w:id="53"/>
    <w:bookmarkEnd w:id="54"/>
    <w:p w14:paraId="094A1A74">
      <w:pPr>
        <w:pStyle w:val="478"/>
        <w:pageBreakBefore w:val="0"/>
        <w:numPr>
          <w:ilvl w:val="1"/>
          <w:numId w:val="0"/>
        </w:numPr>
        <w:tabs>
          <w:tab w:val="clear" w:pos="1281"/>
        </w:tabs>
        <w:kinsoku/>
        <w:wordWrap/>
        <w:overflowPunct/>
        <w:topLinePunct w:val="0"/>
        <w:autoSpaceDE/>
        <w:autoSpaceDN/>
        <w:bidi w:val="0"/>
        <w:snapToGrid/>
        <w:spacing w:line="360" w:lineRule="auto"/>
        <w:ind w:left="0" w:leftChars="0" w:firstLine="0" w:firstLineChars="0"/>
        <w:outlineLvl w:val="2"/>
        <w:rPr>
          <w:rFonts w:hint="eastAsia" w:ascii="宋体" w:hAnsi="宋体" w:eastAsia="宋体" w:cs="宋体"/>
          <w:sz w:val="21"/>
          <w:szCs w:val="21"/>
        </w:rPr>
      </w:pPr>
      <w:bookmarkStart w:id="55" w:name="_Toc13604"/>
      <w:r>
        <w:rPr>
          <w:rFonts w:hint="default" w:ascii="宋体" w:hAnsi="宋体" w:eastAsia="宋体" w:cs="宋体"/>
          <w:b/>
          <w:kern w:val="2"/>
          <w:sz w:val="21"/>
          <w:szCs w:val="21"/>
          <w:lang w:val="en-US" w:eastAsia="zh-CN" w:bidi="ar-SA"/>
        </w:rPr>
        <w:t>2.2.</w:t>
      </w:r>
      <w:r>
        <w:rPr>
          <w:rFonts w:hint="eastAsia" w:ascii="宋体" w:hAnsi="宋体" w:eastAsia="宋体" w:cs="宋体"/>
          <w:sz w:val="21"/>
          <w:szCs w:val="21"/>
        </w:rPr>
        <w:t>建设内容</w:t>
      </w:r>
      <w:bookmarkEnd w:id="55"/>
    </w:p>
    <w:p w14:paraId="27DA45B2">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本项目信息化主要建设内容包括：</w:t>
      </w:r>
    </w:p>
    <w:p w14:paraId="79B5C18F">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1、指挥大厅及其配套功能房建设</w:t>
      </w:r>
    </w:p>
    <w:p w14:paraId="25E676FB">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建设约870平方（高9米）公安分局指挥中心，围绕快速决策、应急指挥等需求，建立起全天候、全时段、全感知的公安作战指挥平台，主要作为领导在重大事件情况下决策、指挥和调度的中心，要保证7×24小时不间断运行，并且具备快速响应，指挥调度，远程汇报等功能。</w:t>
      </w:r>
    </w:p>
    <w:p w14:paraId="1D6FB8A7">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主要建设内容包括：</w:t>
      </w:r>
    </w:p>
    <w:p w14:paraId="44815CDA">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（1）指挥大厅：配套精装修（土建专业毛坯交付）、LED小间距显示大屏、音响扩声、联勤坐席、KVM系统、视频会议系统，中央控制系统等建设内容。</w:t>
      </w:r>
    </w:p>
    <w:p w14:paraId="0D7015BB">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（2）指挥中心配套功能房：决策室、110指挥坐席、设备间等区域的信息化建设。</w:t>
      </w:r>
    </w:p>
    <w:p w14:paraId="05DC70D8">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（3）指挥调度平台：新增指挥调度平台，供分局进行视频巡查和总体指挥使用。</w:t>
      </w:r>
    </w:p>
    <w:p w14:paraId="3F9BAF31">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2、机房建设</w:t>
      </w:r>
    </w:p>
    <w:p w14:paraId="33BCFCBE">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按照B级标准建设分局机房，机房总面积约3000平方米，远期规划351个机柜，其中本期建设144个机柜，机房采用微模块机房设计，建设内容包括机房装修（土建专业毛坯交付）、UPS供配电系统、电气照明、防雷接地系统、综合布线、动力环境监控系统、空调系统等。</w:t>
      </w:r>
    </w:p>
    <w:p w14:paraId="47C9DE61">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3、大楼智能化建设</w:t>
      </w:r>
    </w:p>
    <w:p w14:paraId="5121E2F2">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在与工务署划分建设界面基础上，主要建设包括专用计算机网络、IP语音电话、专线综合布线、监控、一脸通、会议系统、信息发布、无线室内覆盖、集群通信系统、智能照明、智慧平台等信息化设施。</w:t>
      </w:r>
    </w:p>
    <w:p w14:paraId="412AC021">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4、设备搬迁及光缆割接工程</w:t>
      </w:r>
    </w:p>
    <w:p w14:paraId="00F16715">
      <w:pPr>
        <w:pStyle w:val="158"/>
        <w:pageBreakBefore w:val="0"/>
        <w:kinsoku/>
        <w:wordWrap/>
        <w:overflowPunct/>
        <w:topLinePunct w:val="0"/>
        <w:autoSpaceDE/>
        <w:autoSpaceDN/>
        <w:bidi w:val="0"/>
        <w:snapToGrid/>
        <w:spacing w:line="360" w:lineRule="auto"/>
        <w:ind w:left="0" w:firstLine="0" w:firstLineChars="0"/>
        <w:jc w:val="left"/>
        <w:rPr>
          <w:rFonts w:hint="eastAsia" w:ascii="宋体" w:hAnsi="宋体" w:eastAsia="宋体" w:cs="宋体"/>
          <w:sz w:val="21"/>
          <w:szCs w:val="21"/>
        </w:rPr>
      </w:pPr>
      <w:r>
        <w:rPr>
          <w:rFonts w:hint="eastAsia" w:ascii="宋体" w:hAnsi="宋体" w:eastAsia="宋体" w:cs="宋体"/>
          <w:sz w:val="21"/>
          <w:szCs w:val="21"/>
        </w:rPr>
        <w:t>包括配套光缆迁改割接、设备搬迁部署测试、系统迁移、系统集成等。</w:t>
      </w:r>
    </w:p>
    <w:p w14:paraId="3E8032E1">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color w:val="FF0000"/>
          <w:szCs w:val="24"/>
        </w:rPr>
      </w:pPr>
      <w:r>
        <w:rPr>
          <w:rFonts w:hint="eastAsia" w:cs="宋体"/>
          <w:b/>
          <w:bCs/>
          <w:color w:val="FF0000"/>
          <w:szCs w:val="21"/>
          <w:lang w:eastAsia="zh-CN"/>
        </w:rPr>
        <w:t>三</w:t>
      </w:r>
      <w:r>
        <w:rPr>
          <w:rFonts w:hint="eastAsia" w:ascii="宋体" w:hAnsi="宋体" w:eastAsia="宋体" w:cs="宋体"/>
          <w:b/>
          <w:bCs/>
          <w:color w:val="FF0000"/>
          <w:szCs w:val="21"/>
        </w:rPr>
        <w:t>★</w:t>
      </w:r>
      <w:r>
        <w:rPr>
          <w:rFonts w:hint="eastAsia" w:ascii="宋体" w:hAnsi="宋体" w:eastAsia="宋体" w:cs="宋体"/>
          <w:color w:val="FF0000"/>
          <w:szCs w:val="24"/>
        </w:rPr>
        <w:t>货物需求明细</w:t>
      </w:r>
      <w:bookmarkEnd w:id="41"/>
    </w:p>
    <w:p w14:paraId="6FD38738">
      <w:pPr>
        <w:pStyle w:val="5"/>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b/>
          <w:bCs/>
          <w:kern w:val="0"/>
          <w:sz w:val="21"/>
          <w:szCs w:val="21"/>
          <w:lang w:val="en-US" w:eastAsia="zh-CN" w:bidi="ar-SA"/>
        </w:rPr>
      </w:pPr>
      <w:r>
        <w:rPr>
          <w:rFonts w:hint="eastAsia" w:ascii="宋体" w:hAnsi="宋体" w:eastAsia="宋体" w:cs="宋体"/>
          <w:b/>
          <w:bCs/>
          <w:kern w:val="0"/>
          <w:sz w:val="21"/>
          <w:szCs w:val="21"/>
          <w:lang w:val="en-US" w:eastAsia="zh-CN" w:bidi="ar-SA"/>
        </w:rPr>
        <w:t>3</w:t>
      </w:r>
      <w:r>
        <w:rPr>
          <w:rFonts w:hint="eastAsia" w:ascii="宋体" w:hAnsi="宋体" w:eastAsia="宋体" w:cs="宋体"/>
          <w:b/>
          <w:bCs/>
          <w:kern w:val="2"/>
          <w:sz w:val="24"/>
          <w:szCs w:val="24"/>
          <w:lang w:val="en-US" w:eastAsia="zh-CN" w:bidi="ar-SA"/>
        </w:rPr>
        <w:t>.1货物清单</w:t>
      </w:r>
    </w:p>
    <w:tbl>
      <w:tblPr>
        <w:tblStyle w:val="43"/>
        <w:tblW w:w="8325" w:type="dxa"/>
        <w:tblInd w:w="93" w:type="dxa"/>
        <w:tblLayout w:type="fixed"/>
        <w:tblCellMar>
          <w:top w:w="0" w:type="dxa"/>
          <w:left w:w="108" w:type="dxa"/>
          <w:bottom w:w="0" w:type="dxa"/>
          <w:right w:w="108" w:type="dxa"/>
        </w:tblCellMar>
      </w:tblPr>
      <w:tblGrid>
        <w:gridCol w:w="756"/>
        <w:gridCol w:w="3877"/>
        <w:gridCol w:w="1984"/>
        <w:gridCol w:w="1708"/>
      </w:tblGrid>
      <w:tr w14:paraId="3DC751E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F17CAF3">
            <w:pPr>
              <w:widowControl w:val="0"/>
              <w:spacing w:line="360" w:lineRule="auto"/>
              <w:jc w:val="both"/>
              <w:textAlignment w:val="auto"/>
            </w:pPr>
            <w:r>
              <w:rPr>
                <w:rFonts w:hint="eastAsia"/>
                <w:lang w:bidi="ar"/>
              </w:rPr>
              <w:t>序号</w:t>
            </w:r>
          </w:p>
        </w:tc>
        <w:tc>
          <w:tcPr>
            <w:tcW w:w="3877" w:type="dxa"/>
            <w:tcBorders>
              <w:top w:val="single" w:color="000000" w:sz="4" w:space="0"/>
              <w:left w:val="single" w:color="000000" w:sz="4" w:space="0"/>
              <w:bottom w:val="single" w:color="000000" w:sz="4" w:space="0"/>
              <w:right w:val="single" w:color="000000" w:sz="4" w:space="0"/>
            </w:tcBorders>
            <w:vAlign w:val="center"/>
          </w:tcPr>
          <w:p w14:paraId="7C7930D3">
            <w:pPr>
              <w:widowControl w:val="0"/>
              <w:spacing w:line="360" w:lineRule="auto"/>
              <w:jc w:val="both"/>
              <w:textAlignment w:val="auto"/>
            </w:pPr>
            <w:r>
              <w:rPr>
                <w:rFonts w:hint="eastAsia"/>
                <w:lang w:eastAsia="zh-CN" w:bidi="ar"/>
              </w:rPr>
              <w:t>货物</w:t>
            </w:r>
            <w:r>
              <w:rPr>
                <w:rFonts w:hint="eastAsia"/>
                <w:lang w:bidi="ar"/>
              </w:rPr>
              <w:t>名称</w:t>
            </w:r>
          </w:p>
        </w:tc>
        <w:tc>
          <w:tcPr>
            <w:tcW w:w="1984" w:type="dxa"/>
            <w:tcBorders>
              <w:top w:val="single" w:color="000000" w:sz="4" w:space="0"/>
              <w:left w:val="single" w:color="000000" w:sz="4" w:space="0"/>
              <w:bottom w:val="single" w:color="000000" w:sz="4" w:space="0"/>
              <w:right w:val="single" w:color="000000" w:sz="4" w:space="0"/>
            </w:tcBorders>
            <w:vAlign w:val="center"/>
          </w:tcPr>
          <w:p w14:paraId="73CA7CD2">
            <w:pPr>
              <w:widowControl w:val="0"/>
              <w:spacing w:line="360" w:lineRule="auto"/>
              <w:jc w:val="both"/>
              <w:textAlignment w:val="auto"/>
            </w:pPr>
            <w:r>
              <w:rPr>
                <w:rFonts w:hint="eastAsia"/>
                <w:lang w:bidi="ar"/>
              </w:rPr>
              <w:t>数量</w:t>
            </w:r>
          </w:p>
        </w:tc>
        <w:tc>
          <w:tcPr>
            <w:tcW w:w="1708" w:type="dxa"/>
            <w:tcBorders>
              <w:top w:val="single" w:color="000000" w:sz="4" w:space="0"/>
              <w:left w:val="single" w:color="000000" w:sz="4" w:space="0"/>
              <w:bottom w:val="single" w:color="000000" w:sz="4" w:space="0"/>
              <w:right w:val="single" w:color="000000" w:sz="4" w:space="0"/>
            </w:tcBorders>
            <w:vAlign w:val="center"/>
          </w:tcPr>
          <w:p w14:paraId="75AA7DCF">
            <w:pPr>
              <w:widowControl w:val="0"/>
              <w:spacing w:line="360" w:lineRule="auto"/>
              <w:jc w:val="both"/>
              <w:textAlignment w:val="auto"/>
            </w:pPr>
            <w:r>
              <w:rPr>
                <w:rFonts w:hint="eastAsia"/>
                <w:lang w:bidi="ar"/>
              </w:rPr>
              <w:t>单位</w:t>
            </w:r>
          </w:p>
        </w:tc>
      </w:tr>
      <w:tr w14:paraId="455EB6A0">
        <w:tblPrEx>
          <w:tblCellMar>
            <w:top w:w="0" w:type="dxa"/>
            <w:left w:w="108" w:type="dxa"/>
            <w:bottom w:w="0" w:type="dxa"/>
            <w:right w:w="108" w:type="dxa"/>
          </w:tblCellMar>
        </w:tblPrEx>
        <w:trPr>
          <w:trHeight w:val="270" w:hRule="atLeast"/>
        </w:trPr>
        <w:tc>
          <w:tcPr>
            <w:tcW w:w="8325" w:type="dxa"/>
            <w:gridSpan w:val="4"/>
            <w:tcBorders>
              <w:top w:val="single" w:color="000000" w:sz="4" w:space="0"/>
              <w:left w:val="single" w:color="000000" w:sz="4" w:space="0"/>
              <w:bottom w:val="single" w:color="000000" w:sz="4" w:space="0"/>
              <w:right w:val="single" w:color="000000" w:sz="4" w:space="0"/>
            </w:tcBorders>
            <w:vAlign w:val="center"/>
          </w:tcPr>
          <w:p w14:paraId="0433322F">
            <w:pPr>
              <w:widowControl w:val="0"/>
              <w:spacing w:line="360" w:lineRule="auto"/>
              <w:jc w:val="both"/>
              <w:textAlignment w:val="auto"/>
            </w:pPr>
            <w:r>
              <w:rPr>
                <w:rFonts w:hint="eastAsia"/>
                <w:lang w:bidi="ar"/>
              </w:rPr>
              <w:t>一、指挥大厅及其配套功能室建设</w:t>
            </w:r>
          </w:p>
        </w:tc>
      </w:tr>
      <w:tr w14:paraId="6DB87A3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DDFFBE">
            <w:pPr>
              <w:widowControl w:val="0"/>
              <w:spacing w:line="360" w:lineRule="auto"/>
              <w:jc w:val="both"/>
              <w:textAlignment w:val="auto"/>
            </w:pPr>
            <w:r>
              <w:rPr>
                <w:rFonts w:hint="eastAsia"/>
                <w:lang w:bidi="ar"/>
              </w:rPr>
              <w:t>一</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1679603">
            <w:pPr>
              <w:spacing w:line="360" w:lineRule="auto"/>
              <w:jc w:val="both"/>
            </w:pPr>
            <w:r>
              <w:rPr>
                <w:rFonts w:hint="eastAsia"/>
                <w:lang w:bidi="ar"/>
              </w:rPr>
              <w:t>指挥大厅完善工程</w:t>
            </w:r>
          </w:p>
        </w:tc>
      </w:tr>
      <w:tr w14:paraId="1E20054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E729E70">
            <w:pPr>
              <w:widowControl w:val="0"/>
              <w:spacing w:line="360" w:lineRule="auto"/>
              <w:jc w:val="both"/>
              <w:textAlignment w:val="auto"/>
            </w:pPr>
            <w:r>
              <w:rPr>
                <w:rFonts w:hint="eastAsia"/>
                <w:lang w:bidi="ar"/>
              </w:rPr>
              <w:t>-1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80B5BA7">
            <w:pPr>
              <w:spacing w:line="360" w:lineRule="auto"/>
              <w:jc w:val="both"/>
            </w:pPr>
            <w:r>
              <w:rPr>
                <w:rFonts w:hint="eastAsia"/>
                <w:lang w:bidi="ar"/>
              </w:rPr>
              <w:t>指挥大厅-天花装修</w:t>
            </w:r>
          </w:p>
        </w:tc>
      </w:tr>
      <w:tr w14:paraId="5BDEC91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BAF38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69E0649F">
            <w:pPr>
              <w:widowControl w:val="0"/>
              <w:spacing w:line="360" w:lineRule="auto"/>
              <w:jc w:val="both"/>
              <w:textAlignment w:val="auto"/>
            </w:pPr>
            <w:r>
              <w:rPr>
                <w:rFonts w:hint="eastAsia"/>
                <w:lang w:bidi="ar"/>
              </w:rPr>
              <w:t>天花镀锌角钢做转换层</w:t>
            </w:r>
          </w:p>
        </w:tc>
        <w:tc>
          <w:tcPr>
            <w:tcW w:w="1984" w:type="dxa"/>
            <w:tcBorders>
              <w:top w:val="single" w:color="000000" w:sz="4" w:space="0"/>
              <w:left w:val="single" w:color="000000" w:sz="4" w:space="0"/>
              <w:bottom w:val="single" w:color="000000" w:sz="4" w:space="0"/>
              <w:right w:val="single" w:color="000000" w:sz="4" w:space="0"/>
            </w:tcBorders>
            <w:vAlign w:val="center"/>
          </w:tcPr>
          <w:p w14:paraId="3D942D42">
            <w:pPr>
              <w:widowControl w:val="0"/>
              <w:spacing w:line="360" w:lineRule="auto"/>
              <w:jc w:val="both"/>
              <w:textAlignment w:val="auto"/>
            </w:pPr>
            <w:r>
              <w:rPr>
                <w:rFonts w:hint="eastAsia"/>
                <w:lang w:bidi="ar"/>
              </w:rPr>
              <w:t xml:space="preserve">670.00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A393238">
            <w:pPr>
              <w:widowControl w:val="0"/>
              <w:spacing w:line="360" w:lineRule="auto"/>
              <w:jc w:val="both"/>
              <w:textAlignment w:val="auto"/>
            </w:pPr>
            <w:r>
              <w:rPr>
                <w:rFonts w:hint="eastAsia"/>
                <w:lang w:bidi="ar"/>
              </w:rPr>
              <w:t>平方米</w:t>
            </w:r>
          </w:p>
        </w:tc>
      </w:tr>
      <w:tr w14:paraId="05F8E73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4CEAFA0">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5D30C5B9">
            <w:pPr>
              <w:widowControl w:val="0"/>
              <w:spacing w:line="360" w:lineRule="auto"/>
              <w:jc w:val="both"/>
              <w:textAlignment w:val="auto"/>
            </w:pPr>
            <w:r>
              <w:rPr>
                <w:rFonts w:hint="eastAsia"/>
                <w:lang w:bidi="ar"/>
              </w:rPr>
              <w:t>天花做检修马道</w:t>
            </w:r>
          </w:p>
        </w:tc>
        <w:tc>
          <w:tcPr>
            <w:tcW w:w="1984" w:type="dxa"/>
            <w:tcBorders>
              <w:top w:val="single" w:color="000000" w:sz="4" w:space="0"/>
              <w:left w:val="single" w:color="000000" w:sz="4" w:space="0"/>
              <w:bottom w:val="single" w:color="000000" w:sz="4" w:space="0"/>
              <w:right w:val="single" w:color="000000" w:sz="4" w:space="0"/>
            </w:tcBorders>
            <w:vAlign w:val="center"/>
          </w:tcPr>
          <w:p w14:paraId="220DD9ED">
            <w:pPr>
              <w:widowControl w:val="0"/>
              <w:spacing w:line="360" w:lineRule="auto"/>
              <w:jc w:val="both"/>
              <w:textAlignment w:val="auto"/>
            </w:pPr>
            <w:r>
              <w:rPr>
                <w:rFonts w:hint="eastAsia"/>
                <w:lang w:bidi="ar"/>
              </w:rPr>
              <w:t xml:space="preserve">150.00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33AB30">
            <w:pPr>
              <w:widowControl w:val="0"/>
              <w:spacing w:line="360" w:lineRule="auto"/>
              <w:jc w:val="both"/>
              <w:textAlignment w:val="auto"/>
            </w:pPr>
            <w:r>
              <w:rPr>
                <w:rFonts w:hint="eastAsia"/>
                <w:lang w:bidi="ar"/>
              </w:rPr>
              <w:t>米</w:t>
            </w:r>
          </w:p>
        </w:tc>
      </w:tr>
      <w:tr w14:paraId="28D3AFE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925B5C">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1E37A856">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09732DD8">
            <w:pPr>
              <w:widowControl w:val="0"/>
              <w:spacing w:line="360" w:lineRule="auto"/>
              <w:jc w:val="both"/>
              <w:textAlignment w:val="auto"/>
            </w:pPr>
            <w:r>
              <w:rPr>
                <w:rFonts w:hint="eastAsia"/>
                <w:lang w:bidi="ar"/>
              </w:rPr>
              <w:t xml:space="preserve">670.00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9020147">
            <w:pPr>
              <w:widowControl w:val="0"/>
              <w:spacing w:line="360" w:lineRule="auto"/>
              <w:jc w:val="both"/>
              <w:textAlignment w:val="auto"/>
            </w:pPr>
            <w:r>
              <w:rPr>
                <w:rFonts w:hint="eastAsia"/>
                <w:lang w:bidi="ar"/>
              </w:rPr>
              <w:t>平方米</w:t>
            </w:r>
          </w:p>
        </w:tc>
      </w:tr>
      <w:tr w14:paraId="13C3ECC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298399">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08B5C2C5">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4A29DCF2">
            <w:pPr>
              <w:widowControl w:val="0"/>
              <w:spacing w:line="360" w:lineRule="auto"/>
              <w:jc w:val="both"/>
              <w:textAlignment w:val="auto"/>
            </w:pPr>
            <w:r>
              <w:rPr>
                <w:rFonts w:hint="eastAsia"/>
                <w:lang w:bidi="ar"/>
              </w:rPr>
              <w:t xml:space="preserve">670.00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EB25B48">
            <w:pPr>
              <w:widowControl w:val="0"/>
              <w:spacing w:line="360" w:lineRule="auto"/>
              <w:jc w:val="both"/>
              <w:textAlignment w:val="auto"/>
            </w:pPr>
            <w:r>
              <w:rPr>
                <w:rFonts w:hint="eastAsia"/>
                <w:lang w:bidi="ar"/>
              </w:rPr>
              <w:t>平方米</w:t>
            </w:r>
          </w:p>
        </w:tc>
      </w:tr>
      <w:tr w14:paraId="7CFCF57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8E4059">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9A2FCCA">
            <w:pPr>
              <w:widowControl w:val="0"/>
              <w:spacing w:line="360" w:lineRule="auto"/>
              <w:jc w:val="both"/>
              <w:textAlignment w:val="auto"/>
            </w:pPr>
            <w:r>
              <w:rPr>
                <w:rFonts w:hint="eastAsia"/>
                <w:lang w:bidi="ar"/>
              </w:rPr>
              <w:t>天花透光软膜（A级）</w:t>
            </w:r>
          </w:p>
        </w:tc>
        <w:tc>
          <w:tcPr>
            <w:tcW w:w="1984" w:type="dxa"/>
            <w:tcBorders>
              <w:top w:val="single" w:color="000000" w:sz="4" w:space="0"/>
              <w:left w:val="single" w:color="000000" w:sz="4" w:space="0"/>
              <w:bottom w:val="single" w:color="000000" w:sz="4" w:space="0"/>
              <w:right w:val="single" w:color="000000" w:sz="4" w:space="0"/>
            </w:tcBorders>
            <w:vAlign w:val="center"/>
          </w:tcPr>
          <w:p w14:paraId="208F3624">
            <w:pPr>
              <w:widowControl w:val="0"/>
              <w:spacing w:line="360" w:lineRule="auto"/>
              <w:jc w:val="both"/>
              <w:textAlignment w:val="auto"/>
            </w:pPr>
            <w:r>
              <w:rPr>
                <w:rFonts w:hint="eastAsia"/>
                <w:lang w:bidi="ar"/>
              </w:rPr>
              <w:t xml:space="preserve">45.00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B4F9089">
            <w:pPr>
              <w:widowControl w:val="0"/>
              <w:spacing w:line="360" w:lineRule="auto"/>
              <w:jc w:val="both"/>
              <w:textAlignment w:val="auto"/>
            </w:pPr>
            <w:r>
              <w:rPr>
                <w:rFonts w:hint="eastAsia"/>
                <w:lang w:bidi="ar"/>
              </w:rPr>
              <w:t>平方米</w:t>
            </w:r>
          </w:p>
        </w:tc>
      </w:tr>
      <w:tr w14:paraId="5FD0BA8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1650E71">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45D03D91">
            <w:pPr>
              <w:widowControl w:val="0"/>
              <w:spacing w:line="360" w:lineRule="auto"/>
              <w:jc w:val="both"/>
              <w:textAlignment w:val="auto"/>
            </w:pPr>
            <w:r>
              <w:rPr>
                <w:rFonts w:hint="eastAsia"/>
                <w:lang w:bidi="ar"/>
              </w:rPr>
              <w:t>成品灯带</w:t>
            </w:r>
          </w:p>
        </w:tc>
        <w:tc>
          <w:tcPr>
            <w:tcW w:w="1984" w:type="dxa"/>
            <w:tcBorders>
              <w:top w:val="single" w:color="000000" w:sz="4" w:space="0"/>
              <w:left w:val="single" w:color="000000" w:sz="4" w:space="0"/>
              <w:bottom w:val="single" w:color="000000" w:sz="4" w:space="0"/>
              <w:right w:val="single" w:color="000000" w:sz="4" w:space="0"/>
            </w:tcBorders>
            <w:vAlign w:val="center"/>
          </w:tcPr>
          <w:p w14:paraId="51578DE8">
            <w:pPr>
              <w:widowControl w:val="0"/>
              <w:spacing w:line="360" w:lineRule="auto"/>
              <w:jc w:val="both"/>
              <w:textAlignment w:val="auto"/>
            </w:pPr>
            <w:r>
              <w:rPr>
                <w:rFonts w:hint="eastAsia"/>
                <w:lang w:bidi="ar"/>
              </w:rPr>
              <w:t xml:space="preserve">280.00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BAE6EF1">
            <w:pPr>
              <w:widowControl w:val="0"/>
              <w:spacing w:line="360" w:lineRule="auto"/>
              <w:jc w:val="both"/>
              <w:textAlignment w:val="auto"/>
            </w:pPr>
            <w:r>
              <w:rPr>
                <w:rFonts w:hint="eastAsia"/>
                <w:lang w:bidi="ar"/>
              </w:rPr>
              <w:t>米</w:t>
            </w:r>
          </w:p>
        </w:tc>
      </w:tr>
      <w:tr w14:paraId="55FBC92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1A347C">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1FA34038">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7B1D240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C5089B2">
            <w:pPr>
              <w:widowControl w:val="0"/>
              <w:spacing w:line="360" w:lineRule="auto"/>
              <w:jc w:val="both"/>
              <w:textAlignment w:val="auto"/>
            </w:pPr>
            <w:r>
              <w:rPr>
                <w:rFonts w:hint="eastAsia"/>
                <w:lang w:bidi="ar"/>
              </w:rPr>
              <w:t>项</w:t>
            </w:r>
          </w:p>
        </w:tc>
      </w:tr>
      <w:tr w14:paraId="7597E28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8C2757">
            <w:pPr>
              <w:widowControl w:val="0"/>
              <w:spacing w:line="360" w:lineRule="auto"/>
              <w:jc w:val="both"/>
              <w:textAlignment w:val="auto"/>
            </w:pPr>
            <w:r>
              <w:rPr>
                <w:rFonts w:hint="eastAsia"/>
                <w:lang w:bidi="ar"/>
              </w:rPr>
              <w:t>-2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74C0257">
            <w:pPr>
              <w:spacing w:line="360" w:lineRule="auto"/>
              <w:jc w:val="both"/>
            </w:pPr>
            <w:r>
              <w:rPr>
                <w:rFonts w:hint="eastAsia"/>
                <w:lang w:bidi="ar"/>
              </w:rPr>
              <w:t>指挥大厅-正立面装修</w:t>
            </w:r>
          </w:p>
        </w:tc>
      </w:tr>
      <w:tr w14:paraId="0463C79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761C67">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2AFADB5">
            <w:pPr>
              <w:widowControl w:val="0"/>
              <w:spacing w:line="360" w:lineRule="auto"/>
              <w:jc w:val="both"/>
              <w:textAlignment w:val="auto"/>
            </w:pPr>
            <w:r>
              <w:rPr>
                <w:rFonts w:hint="eastAsia"/>
                <w:lang w:bidi="ar"/>
              </w:rPr>
              <w:t>镀锌钢龙骨+阻燃板基层</w:t>
            </w:r>
          </w:p>
        </w:tc>
        <w:tc>
          <w:tcPr>
            <w:tcW w:w="1984" w:type="dxa"/>
            <w:tcBorders>
              <w:top w:val="single" w:color="000000" w:sz="4" w:space="0"/>
              <w:left w:val="single" w:color="000000" w:sz="4" w:space="0"/>
              <w:bottom w:val="single" w:color="000000" w:sz="4" w:space="0"/>
              <w:right w:val="single" w:color="000000" w:sz="4" w:space="0"/>
            </w:tcBorders>
            <w:vAlign w:val="center"/>
          </w:tcPr>
          <w:p w14:paraId="74BCF40A">
            <w:pPr>
              <w:widowControl w:val="0"/>
              <w:spacing w:line="360" w:lineRule="auto"/>
              <w:jc w:val="both"/>
              <w:textAlignment w:val="auto"/>
            </w:pPr>
            <w:r>
              <w:rPr>
                <w:rFonts w:hint="eastAsia"/>
                <w:lang w:bidi="ar"/>
              </w:rPr>
              <w:t xml:space="preserve">130.00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2C83D8">
            <w:pPr>
              <w:widowControl w:val="0"/>
              <w:spacing w:line="360" w:lineRule="auto"/>
              <w:jc w:val="both"/>
              <w:textAlignment w:val="auto"/>
            </w:pPr>
            <w:r>
              <w:rPr>
                <w:rFonts w:hint="eastAsia"/>
                <w:lang w:bidi="ar"/>
              </w:rPr>
              <w:t>平方米</w:t>
            </w:r>
          </w:p>
        </w:tc>
      </w:tr>
      <w:tr w14:paraId="052BD24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EFC540">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521A391">
            <w:pPr>
              <w:widowControl w:val="0"/>
              <w:spacing w:line="360" w:lineRule="auto"/>
              <w:jc w:val="both"/>
              <w:textAlignment w:val="auto"/>
            </w:pPr>
            <w:r>
              <w:rPr>
                <w:rFonts w:hint="eastAsia"/>
                <w:lang w:bidi="ar"/>
              </w:rPr>
              <w:t>木饰面</w:t>
            </w:r>
          </w:p>
        </w:tc>
        <w:tc>
          <w:tcPr>
            <w:tcW w:w="1984" w:type="dxa"/>
            <w:tcBorders>
              <w:top w:val="single" w:color="000000" w:sz="4" w:space="0"/>
              <w:left w:val="single" w:color="000000" w:sz="4" w:space="0"/>
              <w:bottom w:val="single" w:color="000000" w:sz="4" w:space="0"/>
              <w:right w:val="single" w:color="000000" w:sz="4" w:space="0"/>
            </w:tcBorders>
            <w:vAlign w:val="center"/>
          </w:tcPr>
          <w:p w14:paraId="67656700">
            <w:pPr>
              <w:widowControl w:val="0"/>
              <w:spacing w:line="360" w:lineRule="auto"/>
              <w:jc w:val="both"/>
              <w:textAlignment w:val="auto"/>
            </w:pPr>
            <w:r>
              <w:rPr>
                <w:rFonts w:hint="eastAsia"/>
                <w:lang w:bidi="ar"/>
              </w:rPr>
              <w:t xml:space="preserve">120.00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B603003">
            <w:pPr>
              <w:widowControl w:val="0"/>
              <w:spacing w:line="360" w:lineRule="auto"/>
              <w:jc w:val="both"/>
              <w:textAlignment w:val="auto"/>
            </w:pPr>
            <w:r>
              <w:rPr>
                <w:rFonts w:hint="eastAsia"/>
                <w:lang w:bidi="ar"/>
              </w:rPr>
              <w:t>平方米</w:t>
            </w:r>
          </w:p>
        </w:tc>
      </w:tr>
      <w:tr w14:paraId="6071096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74BC37">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1AE2217C">
            <w:pPr>
              <w:widowControl w:val="0"/>
              <w:spacing w:line="360" w:lineRule="auto"/>
              <w:jc w:val="both"/>
              <w:textAlignment w:val="auto"/>
            </w:pPr>
            <w:r>
              <w:rPr>
                <w:rFonts w:hint="eastAsia"/>
                <w:lang w:bidi="ar"/>
              </w:rPr>
              <w:t>不锈钢收边</w:t>
            </w:r>
          </w:p>
        </w:tc>
        <w:tc>
          <w:tcPr>
            <w:tcW w:w="1984" w:type="dxa"/>
            <w:tcBorders>
              <w:top w:val="single" w:color="000000" w:sz="4" w:space="0"/>
              <w:left w:val="single" w:color="000000" w:sz="4" w:space="0"/>
              <w:bottom w:val="single" w:color="000000" w:sz="4" w:space="0"/>
              <w:right w:val="single" w:color="000000" w:sz="4" w:space="0"/>
            </w:tcBorders>
            <w:vAlign w:val="center"/>
          </w:tcPr>
          <w:p w14:paraId="6DA9C240">
            <w:pPr>
              <w:widowControl w:val="0"/>
              <w:spacing w:line="360" w:lineRule="auto"/>
              <w:jc w:val="both"/>
              <w:textAlignment w:val="auto"/>
            </w:pPr>
            <w:r>
              <w:rPr>
                <w:rFonts w:hint="eastAsia"/>
                <w:lang w:bidi="ar"/>
              </w:rPr>
              <w:t xml:space="preserve">100.00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1433EC3">
            <w:pPr>
              <w:widowControl w:val="0"/>
              <w:spacing w:line="360" w:lineRule="auto"/>
              <w:jc w:val="both"/>
              <w:textAlignment w:val="auto"/>
            </w:pPr>
            <w:r>
              <w:rPr>
                <w:rFonts w:hint="eastAsia"/>
                <w:lang w:bidi="ar"/>
              </w:rPr>
              <w:t>米</w:t>
            </w:r>
          </w:p>
        </w:tc>
      </w:tr>
      <w:tr w14:paraId="5584523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DCE7B4">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01DECC76">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04E6129C">
            <w:pPr>
              <w:widowControl w:val="0"/>
              <w:spacing w:line="360" w:lineRule="auto"/>
              <w:jc w:val="both"/>
              <w:textAlignment w:val="auto"/>
            </w:pPr>
            <w:r>
              <w:rPr>
                <w:rFonts w:hint="eastAsia"/>
                <w:lang w:bidi="ar"/>
              </w:rPr>
              <w:t xml:space="preserve">45.00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DF845E5">
            <w:pPr>
              <w:widowControl w:val="0"/>
              <w:spacing w:line="360" w:lineRule="auto"/>
              <w:jc w:val="both"/>
              <w:textAlignment w:val="auto"/>
            </w:pPr>
            <w:r>
              <w:rPr>
                <w:rFonts w:hint="eastAsia"/>
                <w:lang w:bidi="ar"/>
              </w:rPr>
              <w:t>米</w:t>
            </w:r>
          </w:p>
        </w:tc>
      </w:tr>
      <w:tr w14:paraId="7218249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EF76D7">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A4F6179">
            <w:pPr>
              <w:widowControl w:val="0"/>
              <w:spacing w:line="360" w:lineRule="auto"/>
              <w:jc w:val="both"/>
              <w:textAlignment w:val="auto"/>
            </w:pPr>
            <w:r>
              <w:rPr>
                <w:rFonts w:hint="eastAsia"/>
                <w:lang w:bidi="ar"/>
              </w:rPr>
              <w:t>成品灯带</w:t>
            </w:r>
          </w:p>
        </w:tc>
        <w:tc>
          <w:tcPr>
            <w:tcW w:w="1984" w:type="dxa"/>
            <w:tcBorders>
              <w:top w:val="single" w:color="000000" w:sz="4" w:space="0"/>
              <w:left w:val="single" w:color="000000" w:sz="4" w:space="0"/>
              <w:bottom w:val="single" w:color="000000" w:sz="4" w:space="0"/>
              <w:right w:val="single" w:color="000000" w:sz="4" w:space="0"/>
            </w:tcBorders>
            <w:vAlign w:val="center"/>
          </w:tcPr>
          <w:p w14:paraId="1F2F387E">
            <w:pPr>
              <w:widowControl w:val="0"/>
              <w:spacing w:line="360" w:lineRule="auto"/>
              <w:jc w:val="both"/>
              <w:textAlignment w:val="auto"/>
            </w:pPr>
            <w:r>
              <w:rPr>
                <w:rFonts w:hint="eastAsia"/>
                <w:lang w:bidi="ar"/>
              </w:rPr>
              <w:t xml:space="preserve">100.00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05C1002">
            <w:pPr>
              <w:widowControl w:val="0"/>
              <w:spacing w:line="360" w:lineRule="auto"/>
              <w:jc w:val="both"/>
              <w:textAlignment w:val="auto"/>
            </w:pPr>
            <w:r>
              <w:rPr>
                <w:rFonts w:hint="eastAsia"/>
                <w:lang w:bidi="ar"/>
              </w:rPr>
              <w:t>米</w:t>
            </w:r>
          </w:p>
        </w:tc>
      </w:tr>
      <w:tr w14:paraId="74B44C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8E4BB9A">
            <w:pPr>
              <w:widowControl w:val="0"/>
              <w:spacing w:line="360" w:lineRule="auto"/>
              <w:jc w:val="both"/>
              <w:textAlignment w:val="auto"/>
            </w:pPr>
            <w:r>
              <w:rPr>
                <w:rFonts w:hint="eastAsia"/>
                <w:lang w:bidi="ar"/>
              </w:rPr>
              <w:t>-3</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0F83180E">
            <w:pPr>
              <w:spacing w:line="360" w:lineRule="auto"/>
              <w:jc w:val="both"/>
            </w:pPr>
            <w:r>
              <w:rPr>
                <w:rFonts w:hint="eastAsia"/>
                <w:lang w:bidi="ar"/>
              </w:rPr>
              <w:t>指挥大厅-背立面装修</w:t>
            </w:r>
          </w:p>
        </w:tc>
      </w:tr>
      <w:tr w14:paraId="0D31CE7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27B0437">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F001A2E">
            <w:pPr>
              <w:widowControl w:val="0"/>
              <w:spacing w:line="360" w:lineRule="auto"/>
              <w:jc w:val="both"/>
              <w:textAlignment w:val="auto"/>
            </w:pPr>
            <w:r>
              <w:rPr>
                <w:rFonts w:hint="eastAsia"/>
                <w:lang w:bidi="ar"/>
              </w:rPr>
              <w:t>镀锌角钢龙骨+阻燃板基层</w:t>
            </w:r>
          </w:p>
        </w:tc>
        <w:tc>
          <w:tcPr>
            <w:tcW w:w="1984" w:type="dxa"/>
            <w:tcBorders>
              <w:top w:val="single" w:color="000000" w:sz="4" w:space="0"/>
              <w:left w:val="single" w:color="000000" w:sz="4" w:space="0"/>
              <w:bottom w:val="single" w:color="000000" w:sz="4" w:space="0"/>
              <w:right w:val="single" w:color="000000" w:sz="4" w:space="0"/>
            </w:tcBorders>
            <w:vAlign w:val="center"/>
          </w:tcPr>
          <w:p w14:paraId="01D367B8">
            <w:pPr>
              <w:widowControl w:val="0"/>
              <w:spacing w:line="360" w:lineRule="auto"/>
              <w:jc w:val="both"/>
              <w:textAlignment w:val="auto"/>
            </w:pPr>
            <w:r>
              <w:rPr>
                <w:rFonts w:hint="eastAsia"/>
                <w:lang w:bidi="ar"/>
              </w:rPr>
              <w:t xml:space="preserve">320.00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E8B49BE">
            <w:pPr>
              <w:widowControl w:val="0"/>
              <w:spacing w:line="360" w:lineRule="auto"/>
              <w:jc w:val="both"/>
              <w:textAlignment w:val="auto"/>
            </w:pPr>
            <w:r>
              <w:rPr>
                <w:rFonts w:hint="eastAsia"/>
                <w:lang w:bidi="ar"/>
              </w:rPr>
              <w:t>平方米</w:t>
            </w:r>
          </w:p>
        </w:tc>
      </w:tr>
      <w:tr w14:paraId="10FA4A7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19D13EC">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3F0B446">
            <w:pPr>
              <w:widowControl w:val="0"/>
              <w:spacing w:line="360" w:lineRule="auto"/>
              <w:jc w:val="both"/>
              <w:textAlignment w:val="auto"/>
            </w:pPr>
            <w:r>
              <w:rPr>
                <w:rFonts w:hint="eastAsia"/>
                <w:lang w:bidi="ar"/>
              </w:rPr>
              <w:t>复合墙板饰面（吸音板）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01860367">
            <w:pPr>
              <w:widowControl w:val="0"/>
              <w:spacing w:line="360" w:lineRule="auto"/>
              <w:jc w:val="both"/>
              <w:textAlignment w:val="auto"/>
            </w:pPr>
            <w:r>
              <w:rPr>
                <w:rFonts w:hint="eastAsia"/>
                <w:lang w:bidi="ar"/>
              </w:rPr>
              <w:t xml:space="preserve">300.00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765837">
            <w:pPr>
              <w:widowControl w:val="0"/>
              <w:spacing w:line="360" w:lineRule="auto"/>
              <w:jc w:val="both"/>
              <w:textAlignment w:val="auto"/>
            </w:pPr>
            <w:r>
              <w:rPr>
                <w:rFonts w:hint="eastAsia"/>
                <w:lang w:bidi="ar"/>
              </w:rPr>
              <w:t>平方米</w:t>
            </w:r>
          </w:p>
        </w:tc>
      </w:tr>
      <w:tr w14:paraId="68B6225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8AA5F3E">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C1146F6">
            <w:pPr>
              <w:widowControl w:val="0"/>
              <w:spacing w:line="360" w:lineRule="auto"/>
              <w:jc w:val="both"/>
              <w:textAlignment w:val="auto"/>
            </w:pPr>
            <w:r>
              <w:rPr>
                <w:rFonts w:hint="eastAsia"/>
                <w:lang w:bidi="ar"/>
              </w:rPr>
              <w:t>不锈钢收边</w:t>
            </w:r>
          </w:p>
        </w:tc>
        <w:tc>
          <w:tcPr>
            <w:tcW w:w="1984" w:type="dxa"/>
            <w:tcBorders>
              <w:top w:val="single" w:color="000000" w:sz="4" w:space="0"/>
              <w:left w:val="single" w:color="000000" w:sz="4" w:space="0"/>
              <w:bottom w:val="single" w:color="000000" w:sz="4" w:space="0"/>
              <w:right w:val="single" w:color="000000" w:sz="4" w:space="0"/>
            </w:tcBorders>
            <w:vAlign w:val="center"/>
          </w:tcPr>
          <w:p w14:paraId="3D89A404">
            <w:pPr>
              <w:widowControl w:val="0"/>
              <w:spacing w:line="360" w:lineRule="auto"/>
              <w:jc w:val="both"/>
              <w:textAlignment w:val="auto"/>
            </w:pPr>
            <w:r>
              <w:rPr>
                <w:rFonts w:hint="eastAsia"/>
                <w:lang w:bidi="ar"/>
              </w:rPr>
              <w:t xml:space="preserve">400.00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E6BB3FF">
            <w:pPr>
              <w:widowControl w:val="0"/>
              <w:spacing w:line="360" w:lineRule="auto"/>
              <w:jc w:val="both"/>
              <w:textAlignment w:val="auto"/>
            </w:pPr>
            <w:r>
              <w:rPr>
                <w:rFonts w:hint="eastAsia"/>
                <w:lang w:bidi="ar"/>
              </w:rPr>
              <w:t>米</w:t>
            </w:r>
          </w:p>
        </w:tc>
      </w:tr>
      <w:tr w14:paraId="022002A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0B077B">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644E2034">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48060F69">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46D7E29">
            <w:pPr>
              <w:widowControl w:val="0"/>
              <w:spacing w:line="360" w:lineRule="auto"/>
              <w:jc w:val="both"/>
              <w:textAlignment w:val="auto"/>
            </w:pPr>
            <w:r>
              <w:rPr>
                <w:rFonts w:hint="eastAsia"/>
                <w:lang w:bidi="ar"/>
              </w:rPr>
              <w:t>米</w:t>
            </w:r>
          </w:p>
        </w:tc>
      </w:tr>
      <w:tr w14:paraId="79EE78C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DDB933">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D73F054">
            <w:pPr>
              <w:widowControl w:val="0"/>
              <w:spacing w:line="360" w:lineRule="auto"/>
              <w:jc w:val="both"/>
              <w:textAlignment w:val="auto"/>
            </w:pPr>
            <w:r>
              <w:rPr>
                <w:rFonts w:hint="eastAsia"/>
                <w:lang w:bidi="ar"/>
              </w:rPr>
              <w:t>成品灯带</w:t>
            </w:r>
          </w:p>
        </w:tc>
        <w:tc>
          <w:tcPr>
            <w:tcW w:w="1984" w:type="dxa"/>
            <w:tcBorders>
              <w:top w:val="single" w:color="000000" w:sz="4" w:space="0"/>
              <w:left w:val="single" w:color="000000" w:sz="4" w:space="0"/>
              <w:bottom w:val="single" w:color="000000" w:sz="4" w:space="0"/>
              <w:right w:val="single" w:color="000000" w:sz="4" w:space="0"/>
            </w:tcBorders>
            <w:vAlign w:val="center"/>
          </w:tcPr>
          <w:p w14:paraId="1E19B1D7">
            <w:pPr>
              <w:widowControl w:val="0"/>
              <w:spacing w:line="360" w:lineRule="auto"/>
              <w:jc w:val="both"/>
              <w:textAlignment w:val="auto"/>
            </w:pPr>
            <w:r>
              <w:rPr>
                <w:rFonts w:hint="eastAsia"/>
                <w:lang w:bidi="ar"/>
              </w:rPr>
              <w:t xml:space="preserve">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67C4CBC">
            <w:pPr>
              <w:widowControl w:val="0"/>
              <w:spacing w:line="360" w:lineRule="auto"/>
              <w:jc w:val="both"/>
              <w:textAlignment w:val="auto"/>
            </w:pPr>
            <w:r>
              <w:rPr>
                <w:rFonts w:hint="eastAsia"/>
                <w:lang w:bidi="ar"/>
              </w:rPr>
              <w:t>米</w:t>
            </w:r>
          </w:p>
        </w:tc>
      </w:tr>
      <w:tr w14:paraId="7D077E6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0CD0281">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7414834D">
            <w:pPr>
              <w:widowControl w:val="0"/>
              <w:spacing w:line="360" w:lineRule="auto"/>
              <w:jc w:val="both"/>
              <w:textAlignment w:val="auto"/>
            </w:pPr>
            <w:r>
              <w:rPr>
                <w:rFonts w:hint="eastAsia"/>
                <w:lang w:bidi="ar"/>
              </w:rPr>
              <w:t>隐形门</w:t>
            </w:r>
          </w:p>
        </w:tc>
        <w:tc>
          <w:tcPr>
            <w:tcW w:w="1984" w:type="dxa"/>
            <w:tcBorders>
              <w:top w:val="single" w:color="000000" w:sz="4" w:space="0"/>
              <w:left w:val="single" w:color="000000" w:sz="4" w:space="0"/>
              <w:bottom w:val="single" w:color="000000" w:sz="4" w:space="0"/>
              <w:right w:val="single" w:color="000000" w:sz="4" w:space="0"/>
            </w:tcBorders>
            <w:vAlign w:val="center"/>
          </w:tcPr>
          <w:p w14:paraId="5DBFA55F">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9BF49F9">
            <w:pPr>
              <w:widowControl w:val="0"/>
              <w:spacing w:line="360" w:lineRule="auto"/>
              <w:jc w:val="both"/>
              <w:textAlignment w:val="auto"/>
            </w:pPr>
            <w:r>
              <w:rPr>
                <w:rFonts w:hint="eastAsia"/>
                <w:lang w:bidi="ar"/>
              </w:rPr>
              <w:t>樘</w:t>
            </w:r>
          </w:p>
        </w:tc>
      </w:tr>
      <w:tr w14:paraId="678FB30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9E59E0">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4273BAC5">
            <w:pPr>
              <w:widowControl w:val="0"/>
              <w:spacing w:line="360" w:lineRule="auto"/>
              <w:jc w:val="both"/>
              <w:textAlignment w:val="auto"/>
            </w:pPr>
            <w:r>
              <w:rPr>
                <w:rFonts w:hint="eastAsia"/>
                <w:lang w:bidi="ar"/>
              </w:rPr>
              <w:t>隐形门五金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49604A38">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F25EBFE">
            <w:pPr>
              <w:widowControl w:val="0"/>
              <w:spacing w:line="360" w:lineRule="auto"/>
              <w:jc w:val="both"/>
              <w:textAlignment w:val="auto"/>
            </w:pPr>
            <w:r>
              <w:rPr>
                <w:rFonts w:hint="eastAsia"/>
                <w:lang w:bidi="ar"/>
              </w:rPr>
              <w:t>套</w:t>
            </w:r>
          </w:p>
        </w:tc>
      </w:tr>
      <w:tr w14:paraId="71F5AB5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2745403">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33F0DB61">
            <w:pPr>
              <w:widowControl w:val="0"/>
              <w:spacing w:line="360" w:lineRule="auto"/>
              <w:jc w:val="both"/>
              <w:textAlignment w:val="auto"/>
            </w:pPr>
            <w:r>
              <w:rPr>
                <w:rFonts w:hint="eastAsia"/>
                <w:lang w:bidi="ar"/>
              </w:rPr>
              <w:t>玻璃槽</w:t>
            </w:r>
          </w:p>
        </w:tc>
        <w:tc>
          <w:tcPr>
            <w:tcW w:w="1984" w:type="dxa"/>
            <w:tcBorders>
              <w:top w:val="single" w:color="000000" w:sz="4" w:space="0"/>
              <w:left w:val="single" w:color="000000" w:sz="4" w:space="0"/>
              <w:bottom w:val="single" w:color="000000" w:sz="4" w:space="0"/>
              <w:right w:val="single" w:color="000000" w:sz="4" w:space="0"/>
            </w:tcBorders>
            <w:vAlign w:val="center"/>
          </w:tcPr>
          <w:p w14:paraId="50CBA53C">
            <w:pPr>
              <w:widowControl w:val="0"/>
              <w:spacing w:line="360" w:lineRule="auto"/>
              <w:jc w:val="both"/>
              <w:textAlignment w:val="auto"/>
            </w:pPr>
            <w:r>
              <w:rPr>
                <w:rFonts w:hint="eastAsia"/>
                <w:lang w:bidi="ar"/>
              </w:rPr>
              <w:t xml:space="preserve">27.00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52DED7F">
            <w:pPr>
              <w:widowControl w:val="0"/>
              <w:spacing w:line="360" w:lineRule="auto"/>
              <w:jc w:val="both"/>
              <w:textAlignment w:val="auto"/>
            </w:pPr>
            <w:r>
              <w:rPr>
                <w:rFonts w:hint="eastAsia"/>
                <w:lang w:bidi="ar"/>
              </w:rPr>
              <w:t>米</w:t>
            </w:r>
          </w:p>
        </w:tc>
      </w:tr>
      <w:tr w14:paraId="7838065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4E4003">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5CC3A245">
            <w:pPr>
              <w:widowControl w:val="0"/>
              <w:spacing w:line="360" w:lineRule="auto"/>
              <w:jc w:val="both"/>
              <w:textAlignment w:val="auto"/>
            </w:pPr>
            <w:r>
              <w:rPr>
                <w:rFonts w:hint="eastAsia"/>
                <w:lang w:bidi="ar"/>
              </w:rPr>
              <w:t>电动雾化玻璃</w:t>
            </w:r>
          </w:p>
        </w:tc>
        <w:tc>
          <w:tcPr>
            <w:tcW w:w="1984" w:type="dxa"/>
            <w:tcBorders>
              <w:top w:val="single" w:color="000000" w:sz="4" w:space="0"/>
              <w:left w:val="single" w:color="000000" w:sz="4" w:space="0"/>
              <w:bottom w:val="single" w:color="000000" w:sz="4" w:space="0"/>
              <w:right w:val="single" w:color="000000" w:sz="4" w:space="0"/>
            </w:tcBorders>
            <w:vAlign w:val="center"/>
          </w:tcPr>
          <w:p w14:paraId="4E23906F">
            <w:pPr>
              <w:widowControl w:val="0"/>
              <w:spacing w:line="360" w:lineRule="auto"/>
              <w:jc w:val="both"/>
              <w:textAlignment w:val="auto"/>
            </w:pPr>
            <w:r>
              <w:rPr>
                <w:rFonts w:hint="eastAsia"/>
                <w:lang w:bidi="ar"/>
              </w:rPr>
              <w:t xml:space="preserve">35.00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4AE91BF">
            <w:pPr>
              <w:widowControl w:val="0"/>
              <w:spacing w:line="360" w:lineRule="auto"/>
              <w:jc w:val="both"/>
              <w:textAlignment w:val="auto"/>
            </w:pPr>
            <w:r>
              <w:rPr>
                <w:rFonts w:hint="eastAsia"/>
                <w:lang w:bidi="ar"/>
              </w:rPr>
              <w:t>平方米</w:t>
            </w:r>
          </w:p>
        </w:tc>
      </w:tr>
      <w:tr w14:paraId="14F9F51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B9ACDFA">
            <w:pPr>
              <w:widowControl w:val="0"/>
              <w:spacing w:line="360" w:lineRule="auto"/>
              <w:jc w:val="both"/>
              <w:textAlignment w:val="auto"/>
            </w:pPr>
            <w:r>
              <w:rPr>
                <w:rFonts w:hint="eastAsia"/>
                <w:lang w:bidi="ar"/>
              </w:rPr>
              <w:t>-4</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DA4335A">
            <w:pPr>
              <w:spacing w:line="360" w:lineRule="auto"/>
              <w:jc w:val="both"/>
            </w:pPr>
            <w:r>
              <w:rPr>
                <w:rFonts w:hint="eastAsia"/>
                <w:lang w:bidi="ar"/>
              </w:rPr>
              <w:t>指挥大厅-侧立面装修</w:t>
            </w:r>
          </w:p>
        </w:tc>
      </w:tr>
      <w:tr w14:paraId="53760B9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F1CC0E1">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6CAD23C">
            <w:pPr>
              <w:widowControl w:val="0"/>
              <w:spacing w:line="360" w:lineRule="auto"/>
              <w:jc w:val="both"/>
              <w:textAlignment w:val="auto"/>
            </w:pPr>
            <w:r>
              <w:rPr>
                <w:rFonts w:hint="eastAsia"/>
                <w:lang w:bidi="ar"/>
              </w:rPr>
              <w:t>镀锌钢龙骨+阻燃板基层</w:t>
            </w:r>
          </w:p>
        </w:tc>
        <w:tc>
          <w:tcPr>
            <w:tcW w:w="1984" w:type="dxa"/>
            <w:tcBorders>
              <w:top w:val="single" w:color="000000" w:sz="4" w:space="0"/>
              <w:left w:val="single" w:color="000000" w:sz="4" w:space="0"/>
              <w:bottom w:val="single" w:color="000000" w:sz="4" w:space="0"/>
              <w:right w:val="single" w:color="000000" w:sz="4" w:space="0"/>
            </w:tcBorders>
            <w:vAlign w:val="center"/>
          </w:tcPr>
          <w:p w14:paraId="50FBAC13">
            <w:pPr>
              <w:widowControl w:val="0"/>
              <w:spacing w:line="360" w:lineRule="auto"/>
              <w:jc w:val="both"/>
              <w:textAlignment w:val="auto"/>
            </w:pPr>
            <w:r>
              <w:rPr>
                <w:rFonts w:hint="eastAsia"/>
                <w:lang w:bidi="ar"/>
              </w:rPr>
              <w:t xml:space="preserve">150.00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B58D619">
            <w:pPr>
              <w:widowControl w:val="0"/>
              <w:spacing w:line="360" w:lineRule="auto"/>
              <w:jc w:val="both"/>
              <w:textAlignment w:val="auto"/>
            </w:pPr>
            <w:r>
              <w:rPr>
                <w:rFonts w:hint="eastAsia"/>
                <w:lang w:bidi="ar"/>
              </w:rPr>
              <w:t>平方米</w:t>
            </w:r>
          </w:p>
        </w:tc>
      </w:tr>
      <w:tr w14:paraId="6E260A7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EBC7D1">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865EA90">
            <w:pPr>
              <w:widowControl w:val="0"/>
              <w:spacing w:line="360" w:lineRule="auto"/>
              <w:jc w:val="both"/>
              <w:textAlignment w:val="auto"/>
            </w:pPr>
            <w:r>
              <w:rPr>
                <w:rFonts w:hint="eastAsia"/>
                <w:lang w:bidi="ar"/>
              </w:rPr>
              <w:t>吸音棉</w:t>
            </w:r>
          </w:p>
        </w:tc>
        <w:tc>
          <w:tcPr>
            <w:tcW w:w="1984" w:type="dxa"/>
            <w:tcBorders>
              <w:top w:val="single" w:color="000000" w:sz="4" w:space="0"/>
              <w:left w:val="single" w:color="000000" w:sz="4" w:space="0"/>
              <w:bottom w:val="single" w:color="000000" w:sz="4" w:space="0"/>
              <w:right w:val="single" w:color="000000" w:sz="4" w:space="0"/>
            </w:tcBorders>
            <w:vAlign w:val="center"/>
          </w:tcPr>
          <w:p w14:paraId="3E566B04">
            <w:pPr>
              <w:widowControl w:val="0"/>
              <w:spacing w:line="360" w:lineRule="auto"/>
              <w:jc w:val="both"/>
              <w:textAlignment w:val="auto"/>
            </w:pPr>
            <w:r>
              <w:rPr>
                <w:rFonts w:hint="eastAsia"/>
                <w:lang w:bidi="ar"/>
              </w:rPr>
              <w:t xml:space="preserve">150.00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1FE42B4">
            <w:pPr>
              <w:widowControl w:val="0"/>
              <w:spacing w:line="360" w:lineRule="auto"/>
              <w:jc w:val="both"/>
              <w:textAlignment w:val="auto"/>
            </w:pPr>
            <w:r>
              <w:rPr>
                <w:rFonts w:hint="eastAsia"/>
                <w:lang w:bidi="ar"/>
              </w:rPr>
              <w:t>平方米</w:t>
            </w:r>
          </w:p>
        </w:tc>
      </w:tr>
      <w:tr w14:paraId="7E88DF0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00999C">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6D20E71A">
            <w:pPr>
              <w:widowControl w:val="0"/>
              <w:spacing w:line="360" w:lineRule="auto"/>
              <w:jc w:val="both"/>
              <w:textAlignment w:val="auto"/>
            </w:pPr>
            <w:r>
              <w:rPr>
                <w:rFonts w:hint="eastAsia"/>
                <w:lang w:bidi="ar"/>
              </w:rPr>
              <w:t>吸音板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51ACC47A">
            <w:pPr>
              <w:widowControl w:val="0"/>
              <w:spacing w:line="360" w:lineRule="auto"/>
              <w:jc w:val="both"/>
              <w:textAlignment w:val="auto"/>
            </w:pPr>
            <w:r>
              <w:rPr>
                <w:rFonts w:hint="eastAsia"/>
                <w:lang w:bidi="ar"/>
              </w:rPr>
              <w:t xml:space="preserve">150.00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A7FAA3C">
            <w:pPr>
              <w:widowControl w:val="0"/>
              <w:spacing w:line="360" w:lineRule="auto"/>
              <w:jc w:val="both"/>
              <w:textAlignment w:val="auto"/>
            </w:pPr>
            <w:r>
              <w:rPr>
                <w:rFonts w:hint="eastAsia"/>
                <w:lang w:bidi="ar"/>
              </w:rPr>
              <w:t>平方米</w:t>
            </w:r>
          </w:p>
        </w:tc>
      </w:tr>
      <w:tr w14:paraId="4E4E8DB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08F3F1">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61B23518">
            <w:pPr>
              <w:widowControl w:val="0"/>
              <w:spacing w:line="360" w:lineRule="auto"/>
              <w:jc w:val="both"/>
              <w:textAlignment w:val="auto"/>
            </w:pPr>
            <w:r>
              <w:rPr>
                <w:rFonts w:hint="eastAsia"/>
                <w:lang w:bidi="ar"/>
              </w:rPr>
              <w:t>不锈钢收边</w:t>
            </w:r>
          </w:p>
        </w:tc>
        <w:tc>
          <w:tcPr>
            <w:tcW w:w="1984" w:type="dxa"/>
            <w:tcBorders>
              <w:top w:val="single" w:color="000000" w:sz="4" w:space="0"/>
              <w:left w:val="single" w:color="000000" w:sz="4" w:space="0"/>
              <w:bottom w:val="single" w:color="000000" w:sz="4" w:space="0"/>
              <w:right w:val="single" w:color="000000" w:sz="4" w:space="0"/>
            </w:tcBorders>
            <w:vAlign w:val="center"/>
          </w:tcPr>
          <w:p w14:paraId="5689313D">
            <w:pPr>
              <w:widowControl w:val="0"/>
              <w:spacing w:line="360" w:lineRule="auto"/>
              <w:jc w:val="both"/>
              <w:textAlignment w:val="auto"/>
            </w:pPr>
            <w:r>
              <w:rPr>
                <w:rFonts w:hint="eastAsia"/>
                <w:lang w:bidi="ar"/>
              </w:rPr>
              <w:t xml:space="preserve">120.00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355CC13">
            <w:pPr>
              <w:widowControl w:val="0"/>
              <w:spacing w:line="360" w:lineRule="auto"/>
              <w:jc w:val="both"/>
              <w:textAlignment w:val="auto"/>
            </w:pPr>
            <w:r>
              <w:rPr>
                <w:rFonts w:hint="eastAsia"/>
                <w:lang w:bidi="ar"/>
              </w:rPr>
              <w:t>米</w:t>
            </w:r>
          </w:p>
        </w:tc>
      </w:tr>
      <w:tr w14:paraId="0FF4A9D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47BC26">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18D3AC51">
            <w:pPr>
              <w:widowControl w:val="0"/>
              <w:spacing w:line="360" w:lineRule="auto"/>
              <w:jc w:val="both"/>
              <w:textAlignment w:val="auto"/>
            </w:pPr>
            <w:r>
              <w:rPr>
                <w:rFonts w:hint="eastAsia"/>
                <w:lang w:bidi="ar"/>
              </w:rPr>
              <w:t>成品灯带</w:t>
            </w:r>
          </w:p>
        </w:tc>
        <w:tc>
          <w:tcPr>
            <w:tcW w:w="1984" w:type="dxa"/>
            <w:tcBorders>
              <w:top w:val="single" w:color="000000" w:sz="4" w:space="0"/>
              <w:left w:val="single" w:color="000000" w:sz="4" w:space="0"/>
              <w:bottom w:val="single" w:color="000000" w:sz="4" w:space="0"/>
              <w:right w:val="single" w:color="000000" w:sz="4" w:space="0"/>
            </w:tcBorders>
            <w:vAlign w:val="center"/>
          </w:tcPr>
          <w:p w14:paraId="6175ED4D">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74574A1">
            <w:pPr>
              <w:widowControl w:val="0"/>
              <w:spacing w:line="360" w:lineRule="auto"/>
              <w:jc w:val="both"/>
              <w:textAlignment w:val="auto"/>
            </w:pPr>
            <w:r>
              <w:rPr>
                <w:rFonts w:hint="eastAsia"/>
                <w:lang w:bidi="ar"/>
              </w:rPr>
              <w:t>米</w:t>
            </w:r>
          </w:p>
        </w:tc>
      </w:tr>
      <w:tr w14:paraId="09DD791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865CAA">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30FD6471">
            <w:pPr>
              <w:widowControl w:val="0"/>
              <w:spacing w:line="360" w:lineRule="auto"/>
              <w:jc w:val="both"/>
              <w:textAlignment w:val="auto"/>
            </w:pPr>
            <w:r>
              <w:rPr>
                <w:rFonts w:hint="eastAsia"/>
                <w:lang w:bidi="ar"/>
              </w:rPr>
              <w:t>玻璃门（扇）</w:t>
            </w:r>
          </w:p>
        </w:tc>
        <w:tc>
          <w:tcPr>
            <w:tcW w:w="1984" w:type="dxa"/>
            <w:tcBorders>
              <w:top w:val="single" w:color="000000" w:sz="4" w:space="0"/>
              <w:left w:val="single" w:color="000000" w:sz="4" w:space="0"/>
              <w:bottom w:val="single" w:color="000000" w:sz="4" w:space="0"/>
              <w:right w:val="single" w:color="000000" w:sz="4" w:space="0"/>
            </w:tcBorders>
            <w:vAlign w:val="center"/>
          </w:tcPr>
          <w:p w14:paraId="722F86AE">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7307F40">
            <w:pPr>
              <w:widowControl w:val="0"/>
              <w:spacing w:line="360" w:lineRule="auto"/>
              <w:jc w:val="both"/>
              <w:textAlignment w:val="auto"/>
            </w:pPr>
            <w:r>
              <w:rPr>
                <w:rFonts w:hint="eastAsia"/>
                <w:lang w:bidi="ar"/>
              </w:rPr>
              <w:t>樘</w:t>
            </w:r>
          </w:p>
        </w:tc>
      </w:tr>
      <w:tr w14:paraId="775929E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AB6BD81">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6B7B3F5F">
            <w:pPr>
              <w:widowControl w:val="0"/>
              <w:spacing w:line="360" w:lineRule="auto"/>
              <w:jc w:val="both"/>
              <w:textAlignment w:val="auto"/>
            </w:pPr>
            <w:r>
              <w:rPr>
                <w:rFonts w:hint="eastAsia"/>
                <w:lang w:bidi="ar"/>
              </w:rPr>
              <w:t>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6E59AB87">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0B0EDD8">
            <w:pPr>
              <w:widowControl w:val="0"/>
              <w:spacing w:line="360" w:lineRule="auto"/>
              <w:jc w:val="both"/>
              <w:textAlignment w:val="auto"/>
            </w:pPr>
            <w:r>
              <w:rPr>
                <w:rFonts w:hint="eastAsia"/>
                <w:lang w:bidi="ar"/>
              </w:rPr>
              <w:t>套</w:t>
            </w:r>
          </w:p>
        </w:tc>
      </w:tr>
      <w:tr w14:paraId="7B609C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C44CA8">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15E2B2C9">
            <w:pPr>
              <w:widowControl w:val="0"/>
              <w:spacing w:line="360" w:lineRule="auto"/>
              <w:jc w:val="both"/>
              <w:textAlignment w:val="auto"/>
            </w:pPr>
            <w:r>
              <w:rPr>
                <w:rFonts w:hint="eastAsia"/>
                <w:lang w:bidi="ar"/>
              </w:rPr>
              <w:t>玻璃槽</w:t>
            </w:r>
          </w:p>
        </w:tc>
        <w:tc>
          <w:tcPr>
            <w:tcW w:w="1984" w:type="dxa"/>
            <w:tcBorders>
              <w:top w:val="single" w:color="000000" w:sz="4" w:space="0"/>
              <w:left w:val="single" w:color="000000" w:sz="4" w:space="0"/>
              <w:bottom w:val="single" w:color="000000" w:sz="4" w:space="0"/>
              <w:right w:val="single" w:color="000000" w:sz="4" w:space="0"/>
            </w:tcBorders>
            <w:vAlign w:val="center"/>
          </w:tcPr>
          <w:p w14:paraId="4E328DB5">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29FDCAD">
            <w:pPr>
              <w:widowControl w:val="0"/>
              <w:spacing w:line="360" w:lineRule="auto"/>
              <w:jc w:val="both"/>
              <w:textAlignment w:val="auto"/>
            </w:pPr>
            <w:r>
              <w:rPr>
                <w:rFonts w:hint="eastAsia"/>
                <w:lang w:bidi="ar"/>
              </w:rPr>
              <w:t>米</w:t>
            </w:r>
          </w:p>
        </w:tc>
      </w:tr>
      <w:tr w14:paraId="5258D3F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C5FAF3">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7C7B801F">
            <w:pPr>
              <w:widowControl w:val="0"/>
              <w:spacing w:line="360" w:lineRule="auto"/>
              <w:jc w:val="both"/>
              <w:textAlignment w:val="auto"/>
            </w:pPr>
            <w:r>
              <w:rPr>
                <w:rFonts w:hint="eastAsia"/>
                <w:lang w:bidi="ar"/>
              </w:rPr>
              <w:t>双层中空钢化隔音玻璃</w:t>
            </w:r>
          </w:p>
        </w:tc>
        <w:tc>
          <w:tcPr>
            <w:tcW w:w="1984" w:type="dxa"/>
            <w:tcBorders>
              <w:top w:val="single" w:color="000000" w:sz="4" w:space="0"/>
              <w:left w:val="single" w:color="000000" w:sz="4" w:space="0"/>
              <w:bottom w:val="single" w:color="000000" w:sz="4" w:space="0"/>
              <w:right w:val="single" w:color="000000" w:sz="4" w:space="0"/>
            </w:tcBorders>
            <w:vAlign w:val="center"/>
          </w:tcPr>
          <w:p w14:paraId="27D5B54D">
            <w:pPr>
              <w:widowControl w:val="0"/>
              <w:spacing w:line="360" w:lineRule="auto"/>
              <w:jc w:val="both"/>
              <w:textAlignment w:val="auto"/>
            </w:pPr>
            <w:r>
              <w:rPr>
                <w:rFonts w:hint="eastAsia"/>
                <w:lang w:bidi="ar"/>
              </w:rPr>
              <w:t xml:space="preserve">140.00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6BAF65D">
            <w:pPr>
              <w:widowControl w:val="0"/>
              <w:spacing w:line="360" w:lineRule="auto"/>
              <w:jc w:val="both"/>
              <w:textAlignment w:val="auto"/>
            </w:pPr>
            <w:r>
              <w:rPr>
                <w:rFonts w:hint="eastAsia"/>
                <w:lang w:bidi="ar"/>
              </w:rPr>
              <w:t>平方米</w:t>
            </w:r>
          </w:p>
        </w:tc>
      </w:tr>
      <w:tr w14:paraId="32FDAA7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0FFB7D">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2A194377">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6CF767D1">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6965B1F">
            <w:pPr>
              <w:widowControl w:val="0"/>
              <w:spacing w:line="360" w:lineRule="auto"/>
              <w:jc w:val="both"/>
              <w:textAlignment w:val="auto"/>
            </w:pPr>
            <w:r>
              <w:rPr>
                <w:rFonts w:hint="eastAsia"/>
                <w:lang w:bidi="ar"/>
              </w:rPr>
              <w:t>米</w:t>
            </w:r>
          </w:p>
        </w:tc>
      </w:tr>
      <w:tr w14:paraId="1EF08CE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BF20D4">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5225B82D">
            <w:pPr>
              <w:widowControl w:val="0"/>
              <w:spacing w:line="360" w:lineRule="auto"/>
              <w:jc w:val="both"/>
              <w:textAlignment w:val="auto"/>
            </w:pPr>
            <w:r>
              <w:rPr>
                <w:rFonts w:hint="eastAsia"/>
                <w:lang w:bidi="ar"/>
              </w:rPr>
              <w:t>窗帘1</w:t>
            </w:r>
          </w:p>
        </w:tc>
        <w:tc>
          <w:tcPr>
            <w:tcW w:w="1984" w:type="dxa"/>
            <w:tcBorders>
              <w:top w:val="single" w:color="000000" w:sz="4" w:space="0"/>
              <w:left w:val="single" w:color="000000" w:sz="4" w:space="0"/>
              <w:bottom w:val="single" w:color="000000" w:sz="4" w:space="0"/>
              <w:right w:val="single" w:color="000000" w:sz="4" w:space="0"/>
            </w:tcBorders>
            <w:vAlign w:val="center"/>
          </w:tcPr>
          <w:p w14:paraId="54D9DB2D">
            <w:pPr>
              <w:widowControl w:val="0"/>
              <w:spacing w:line="360" w:lineRule="auto"/>
              <w:jc w:val="both"/>
              <w:textAlignment w:val="auto"/>
            </w:pPr>
            <w:r>
              <w:rPr>
                <w:rFonts w:hint="eastAsia"/>
                <w:lang w:bidi="ar"/>
              </w:rPr>
              <w:t xml:space="preserve">120.00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4FACD1">
            <w:pPr>
              <w:widowControl w:val="0"/>
              <w:spacing w:line="360" w:lineRule="auto"/>
              <w:jc w:val="both"/>
              <w:textAlignment w:val="auto"/>
            </w:pPr>
            <w:r>
              <w:rPr>
                <w:rFonts w:hint="eastAsia"/>
                <w:lang w:bidi="ar"/>
              </w:rPr>
              <w:t>平方米</w:t>
            </w:r>
          </w:p>
        </w:tc>
      </w:tr>
      <w:tr w14:paraId="22CDC2C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0BE928">
            <w:pPr>
              <w:widowControl w:val="0"/>
              <w:spacing w:line="360" w:lineRule="auto"/>
              <w:jc w:val="both"/>
              <w:textAlignment w:val="auto"/>
            </w:pPr>
            <w:r>
              <w:rPr>
                <w:rFonts w:hint="eastAsia"/>
                <w:lang w:bidi="ar"/>
              </w:rPr>
              <w:t>-5</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FE42088">
            <w:pPr>
              <w:spacing w:line="360" w:lineRule="auto"/>
              <w:jc w:val="both"/>
            </w:pPr>
            <w:r>
              <w:rPr>
                <w:rFonts w:hint="eastAsia"/>
                <w:lang w:bidi="ar"/>
              </w:rPr>
              <w:t>指挥大厅-地面装修</w:t>
            </w:r>
          </w:p>
        </w:tc>
      </w:tr>
      <w:tr w14:paraId="45A0A5E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9E6EA81">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F2B8511">
            <w:pPr>
              <w:widowControl w:val="0"/>
              <w:spacing w:line="360" w:lineRule="auto"/>
              <w:jc w:val="both"/>
              <w:textAlignment w:val="auto"/>
            </w:pPr>
            <w:r>
              <w:rPr>
                <w:rFonts w:hint="eastAsia"/>
                <w:lang w:bidi="ar"/>
              </w:rPr>
              <w:t>活动架空地板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36DED74B">
            <w:pPr>
              <w:widowControl w:val="0"/>
              <w:spacing w:line="360" w:lineRule="auto"/>
              <w:jc w:val="both"/>
              <w:textAlignment w:val="auto"/>
            </w:pPr>
            <w:r>
              <w:rPr>
                <w:rFonts w:hint="eastAsia"/>
                <w:lang w:bidi="ar"/>
              </w:rPr>
              <w:t xml:space="preserve">670.00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0B4C3E2">
            <w:pPr>
              <w:widowControl w:val="0"/>
              <w:spacing w:line="360" w:lineRule="auto"/>
              <w:jc w:val="both"/>
              <w:textAlignment w:val="auto"/>
            </w:pPr>
            <w:r>
              <w:rPr>
                <w:rFonts w:hint="eastAsia"/>
                <w:lang w:bidi="ar"/>
              </w:rPr>
              <w:t>平方米</w:t>
            </w:r>
          </w:p>
        </w:tc>
      </w:tr>
      <w:tr w14:paraId="0FFA3F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C2A4EBA">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5614CF7">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1D4A6544">
            <w:pPr>
              <w:widowControl w:val="0"/>
              <w:spacing w:line="360" w:lineRule="auto"/>
              <w:jc w:val="both"/>
              <w:textAlignment w:val="auto"/>
            </w:pPr>
            <w:r>
              <w:rPr>
                <w:rFonts w:hint="eastAsia"/>
                <w:lang w:bidi="ar"/>
              </w:rPr>
              <w:t xml:space="preserve">670.00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76B5972">
            <w:pPr>
              <w:widowControl w:val="0"/>
              <w:spacing w:line="360" w:lineRule="auto"/>
              <w:jc w:val="both"/>
              <w:textAlignment w:val="auto"/>
            </w:pPr>
            <w:r>
              <w:rPr>
                <w:rFonts w:hint="eastAsia"/>
                <w:lang w:bidi="ar"/>
              </w:rPr>
              <w:t>平方米</w:t>
            </w:r>
          </w:p>
        </w:tc>
      </w:tr>
      <w:tr w14:paraId="39F06AF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B3CB9C">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06B6BFAC">
            <w:pPr>
              <w:widowControl w:val="0"/>
              <w:spacing w:line="360" w:lineRule="auto"/>
              <w:jc w:val="both"/>
              <w:textAlignment w:val="auto"/>
            </w:pPr>
            <w:r>
              <w:rPr>
                <w:rFonts w:hint="eastAsia"/>
                <w:lang w:bidi="ar"/>
              </w:rPr>
              <w:t>主席台制作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34D1F65C">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AE83791">
            <w:pPr>
              <w:widowControl w:val="0"/>
              <w:spacing w:line="360" w:lineRule="auto"/>
              <w:jc w:val="both"/>
              <w:textAlignment w:val="auto"/>
            </w:pPr>
            <w:r>
              <w:rPr>
                <w:rFonts w:hint="eastAsia"/>
                <w:lang w:bidi="ar"/>
              </w:rPr>
              <w:t>平方米</w:t>
            </w:r>
          </w:p>
        </w:tc>
      </w:tr>
      <w:tr w14:paraId="3F9E330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16212D">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6F50266">
            <w:pPr>
              <w:widowControl w:val="0"/>
              <w:spacing w:line="360" w:lineRule="auto"/>
              <w:jc w:val="both"/>
              <w:textAlignment w:val="auto"/>
            </w:pPr>
            <w:r>
              <w:rPr>
                <w:rFonts w:hint="eastAsia"/>
                <w:lang w:bidi="ar"/>
              </w:rPr>
              <w:t>静电接地</w:t>
            </w:r>
          </w:p>
        </w:tc>
        <w:tc>
          <w:tcPr>
            <w:tcW w:w="1984" w:type="dxa"/>
            <w:tcBorders>
              <w:top w:val="single" w:color="000000" w:sz="4" w:space="0"/>
              <w:left w:val="single" w:color="000000" w:sz="4" w:space="0"/>
              <w:bottom w:val="single" w:color="000000" w:sz="4" w:space="0"/>
              <w:right w:val="single" w:color="000000" w:sz="4" w:space="0"/>
            </w:tcBorders>
            <w:vAlign w:val="center"/>
          </w:tcPr>
          <w:p w14:paraId="6392521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BB18E01">
            <w:pPr>
              <w:widowControl w:val="0"/>
              <w:spacing w:line="360" w:lineRule="auto"/>
              <w:jc w:val="both"/>
              <w:textAlignment w:val="auto"/>
            </w:pPr>
            <w:r>
              <w:rPr>
                <w:rFonts w:hint="eastAsia"/>
                <w:lang w:bidi="ar"/>
              </w:rPr>
              <w:t>项</w:t>
            </w:r>
          </w:p>
        </w:tc>
      </w:tr>
      <w:tr w14:paraId="0FCC93D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5E0B64">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479529BB">
            <w:pPr>
              <w:widowControl w:val="0"/>
              <w:spacing w:line="360" w:lineRule="auto"/>
              <w:jc w:val="both"/>
              <w:textAlignment w:val="auto"/>
            </w:pPr>
            <w:r>
              <w:rPr>
                <w:rFonts w:hint="eastAsia"/>
                <w:lang w:bidi="ar"/>
              </w:rPr>
              <w:t>防雷接地</w:t>
            </w:r>
          </w:p>
        </w:tc>
        <w:tc>
          <w:tcPr>
            <w:tcW w:w="1984" w:type="dxa"/>
            <w:tcBorders>
              <w:top w:val="single" w:color="000000" w:sz="4" w:space="0"/>
              <w:left w:val="single" w:color="000000" w:sz="4" w:space="0"/>
              <w:bottom w:val="single" w:color="000000" w:sz="4" w:space="0"/>
              <w:right w:val="single" w:color="000000" w:sz="4" w:space="0"/>
            </w:tcBorders>
            <w:vAlign w:val="center"/>
          </w:tcPr>
          <w:p w14:paraId="1A27E79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CD1C73C">
            <w:pPr>
              <w:widowControl w:val="0"/>
              <w:spacing w:line="360" w:lineRule="auto"/>
              <w:jc w:val="both"/>
              <w:textAlignment w:val="auto"/>
            </w:pPr>
            <w:r>
              <w:rPr>
                <w:rFonts w:hint="eastAsia"/>
                <w:lang w:bidi="ar"/>
              </w:rPr>
              <w:t>项</w:t>
            </w:r>
          </w:p>
        </w:tc>
      </w:tr>
      <w:tr w14:paraId="577B996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CE193A">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19BF2D6A">
            <w:pPr>
              <w:widowControl w:val="0"/>
              <w:spacing w:line="360" w:lineRule="auto"/>
              <w:jc w:val="both"/>
              <w:textAlignment w:val="auto"/>
            </w:pPr>
            <w:r>
              <w:rPr>
                <w:rFonts w:hint="eastAsia"/>
                <w:lang w:bidi="ar"/>
              </w:rPr>
              <w:t>台阶</w:t>
            </w:r>
          </w:p>
        </w:tc>
        <w:tc>
          <w:tcPr>
            <w:tcW w:w="1984" w:type="dxa"/>
            <w:tcBorders>
              <w:top w:val="single" w:color="000000" w:sz="4" w:space="0"/>
              <w:left w:val="single" w:color="000000" w:sz="4" w:space="0"/>
              <w:bottom w:val="single" w:color="000000" w:sz="4" w:space="0"/>
              <w:right w:val="single" w:color="000000" w:sz="4" w:space="0"/>
            </w:tcBorders>
            <w:vAlign w:val="center"/>
          </w:tcPr>
          <w:p w14:paraId="15CC29E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B60A5C3">
            <w:pPr>
              <w:widowControl w:val="0"/>
              <w:spacing w:line="360" w:lineRule="auto"/>
              <w:jc w:val="both"/>
              <w:textAlignment w:val="auto"/>
            </w:pPr>
            <w:r>
              <w:rPr>
                <w:rFonts w:hint="eastAsia"/>
                <w:lang w:bidi="ar"/>
              </w:rPr>
              <w:t>项</w:t>
            </w:r>
          </w:p>
        </w:tc>
      </w:tr>
      <w:tr w14:paraId="24419E0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BB43E0">
            <w:pPr>
              <w:widowControl w:val="0"/>
              <w:spacing w:line="360" w:lineRule="auto"/>
              <w:jc w:val="both"/>
              <w:textAlignment w:val="auto"/>
            </w:pPr>
            <w:r>
              <w:rPr>
                <w:rFonts w:hint="eastAsia"/>
                <w:lang w:bidi="ar"/>
              </w:rPr>
              <w:t>-6</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2F8BEFE">
            <w:pPr>
              <w:spacing w:line="360" w:lineRule="auto"/>
              <w:jc w:val="both"/>
            </w:pPr>
            <w:r>
              <w:rPr>
                <w:rFonts w:hint="eastAsia"/>
                <w:lang w:bidi="ar"/>
              </w:rPr>
              <w:t>决策室-天花装修</w:t>
            </w:r>
          </w:p>
        </w:tc>
      </w:tr>
      <w:tr w14:paraId="3BE5A50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BCB2AE">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ECE7E24">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6B20A755">
            <w:pPr>
              <w:widowControl w:val="0"/>
              <w:spacing w:line="360" w:lineRule="auto"/>
              <w:jc w:val="both"/>
              <w:textAlignment w:val="auto"/>
            </w:pPr>
            <w:r>
              <w:rPr>
                <w:rFonts w:hint="eastAsia"/>
                <w:lang w:bidi="ar"/>
              </w:rPr>
              <w:t xml:space="preserve">100.00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F84147F">
            <w:pPr>
              <w:widowControl w:val="0"/>
              <w:spacing w:line="360" w:lineRule="auto"/>
              <w:jc w:val="both"/>
              <w:textAlignment w:val="auto"/>
            </w:pPr>
            <w:r>
              <w:rPr>
                <w:rFonts w:hint="eastAsia"/>
                <w:lang w:bidi="ar"/>
              </w:rPr>
              <w:t>平方米</w:t>
            </w:r>
          </w:p>
        </w:tc>
      </w:tr>
      <w:tr w14:paraId="40B526D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9807BA0">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47F94D63">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4CA0B0F1">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BB4A2FC">
            <w:pPr>
              <w:widowControl w:val="0"/>
              <w:spacing w:line="360" w:lineRule="auto"/>
              <w:jc w:val="both"/>
              <w:textAlignment w:val="auto"/>
            </w:pPr>
            <w:r>
              <w:rPr>
                <w:rFonts w:hint="eastAsia"/>
                <w:lang w:bidi="ar"/>
              </w:rPr>
              <w:t>米</w:t>
            </w:r>
          </w:p>
        </w:tc>
      </w:tr>
      <w:tr w14:paraId="588FD1B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67D995D">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20FC055F">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3019B306">
            <w:pPr>
              <w:widowControl w:val="0"/>
              <w:spacing w:line="360" w:lineRule="auto"/>
              <w:jc w:val="both"/>
              <w:textAlignment w:val="auto"/>
            </w:pPr>
            <w:r>
              <w:rPr>
                <w:rFonts w:hint="eastAsia"/>
                <w:lang w:bidi="ar"/>
              </w:rPr>
              <w:t xml:space="preserve">24.00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344C838">
            <w:pPr>
              <w:widowControl w:val="0"/>
              <w:spacing w:line="360" w:lineRule="auto"/>
              <w:jc w:val="both"/>
              <w:textAlignment w:val="auto"/>
            </w:pPr>
            <w:r>
              <w:rPr>
                <w:rFonts w:hint="eastAsia"/>
                <w:lang w:bidi="ar"/>
              </w:rPr>
              <w:t>平方米</w:t>
            </w:r>
          </w:p>
        </w:tc>
      </w:tr>
      <w:tr w14:paraId="7F427BF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E9B3AB5">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2F85B72F">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20108B13">
            <w:pPr>
              <w:widowControl w:val="0"/>
              <w:spacing w:line="360" w:lineRule="auto"/>
              <w:jc w:val="both"/>
              <w:textAlignment w:val="auto"/>
            </w:pPr>
            <w:r>
              <w:rPr>
                <w:rFonts w:hint="eastAsia"/>
                <w:lang w:bidi="ar"/>
              </w:rPr>
              <w:t xml:space="preserve">100.00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32EA918">
            <w:pPr>
              <w:widowControl w:val="0"/>
              <w:spacing w:line="360" w:lineRule="auto"/>
              <w:jc w:val="both"/>
              <w:textAlignment w:val="auto"/>
            </w:pPr>
            <w:r>
              <w:rPr>
                <w:rFonts w:hint="eastAsia"/>
                <w:lang w:bidi="ar"/>
              </w:rPr>
              <w:t>平方米</w:t>
            </w:r>
          </w:p>
        </w:tc>
      </w:tr>
      <w:tr w14:paraId="4E46271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5A635B">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0EB24A80">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5B1C55A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2FE0A7">
            <w:pPr>
              <w:widowControl w:val="0"/>
              <w:spacing w:line="360" w:lineRule="auto"/>
              <w:jc w:val="both"/>
              <w:textAlignment w:val="auto"/>
            </w:pPr>
            <w:r>
              <w:rPr>
                <w:rFonts w:hint="eastAsia"/>
                <w:lang w:bidi="ar"/>
              </w:rPr>
              <w:t>项</w:t>
            </w:r>
          </w:p>
        </w:tc>
      </w:tr>
      <w:tr w14:paraId="2727160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9B55934">
            <w:pPr>
              <w:widowControl w:val="0"/>
              <w:spacing w:line="360" w:lineRule="auto"/>
              <w:jc w:val="both"/>
              <w:textAlignment w:val="auto"/>
            </w:pPr>
            <w:r>
              <w:rPr>
                <w:rFonts w:hint="eastAsia"/>
                <w:lang w:bidi="ar"/>
              </w:rPr>
              <w:t>-7</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9D5230F">
            <w:pPr>
              <w:spacing w:line="360" w:lineRule="auto"/>
              <w:jc w:val="both"/>
            </w:pPr>
            <w:r>
              <w:rPr>
                <w:rFonts w:hint="eastAsia"/>
                <w:lang w:bidi="ar"/>
              </w:rPr>
              <w:t>决策室-墙面装修</w:t>
            </w:r>
          </w:p>
        </w:tc>
      </w:tr>
      <w:tr w14:paraId="6EDE35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9893B0">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1D15203F">
            <w:pPr>
              <w:widowControl w:val="0"/>
              <w:spacing w:line="360" w:lineRule="auto"/>
              <w:jc w:val="both"/>
              <w:textAlignment w:val="auto"/>
            </w:pPr>
            <w:r>
              <w:rPr>
                <w:rFonts w:hint="eastAsia"/>
                <w:lang w:bidi="ar"/>
              </w:rPr>
              <w:t>轻钢龙骨石膏板墙体</w:t>
            </w:r>
          </w:p>
        </w:tc>
        <w:tc>
          <w:tcPr>
            <w:tcW w:w="1984" w:type="dxa"/>
            <w:tcBorders>
              <w:top w:val="single" w:color="000000" w:sz="4" w:space="0"/>
              <w:left w:val="single" w:color="000000" w:sz="4" w:space="0"/>
              <w:bottom w:val="single" w:color="000000" w:sz="4" w:space="0"/>
              <w:right w:val="single" w:color="000000" w:sz="4" w:space="0"/>
            </w:tcBorders>
            <w:vAlign w:val="center"/>
          </w:tcPr>
          <w:p w14:paraId="203284C9">
            <w:pPr>
              <w:widowControl w:val="0"/>
              <w:spacing w:line="360" w:lineRule="auto"/>
              <w:jc w:val="both"/>
              <w:textAlignment w:val="auto"/>
            </w:pPr>
            <w:r>
              <w:rPr>
                <w:rFonts w:hint="eastAsia"/>
                <w:lang w:bidi="ar"/>
              </w:rPr>
              <w:t xml:space="preserve">75.00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DE86A1F">
            <w:pPr>
              <w:widowControl w:val="0"/>
              <w:spacing w:line="360" w:lineRule="auto"/>
              <w:jc w:val="both"/>
              <w:textAlignment w:val="auto"/>
            </w:pPr>
            <w:r>
              <w:rPr>
                <w:rFonts w:hint="eastAsia"/>
                <w:lang w:bidi="ar"/>
              </w:rPr>
              <w:t>平方米</w:t>
            </w:r>
          </w:p>
        </w:tc>
      </w:tr>
      <w:tr w14:paraId="7A4422D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98873B">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D2FA419">
            <w:pPr>
              <w:widowControl w:val="0"/>
              <w:spacing w:line="360" w:lineRule="auto"/>
              <w:jc w:val="both"/>
              <w:textAlignment w:val="auto"/>
            </w:pPr>
            <w:r>
              <w:rPr>
                <w:rFonts w:hint="eastAsia"/>
                <w:lang w:bidi="ar"/>
              </w:rPr>
              <w:t>双层钢化玻璃中空百叶</w:t>
            </w:r>
          </w:p>
        </w:tc>
        <w:tc>
          <w:tcPr>
            <w:tcW w:w="1984" w:type="dxa"/>
            <w:tcBorders>
              <w:top w:val="single" w:color="000000" w:sz="4" w:space="0"/>
              <w:left w:val="single" w:color="000000" w:sz="4" w:space="0"/>
              <w:bottom w:val="single" w:color="000000" w:sz="4" w:space="0"/>
              <w:right w:val="single" w:color="000000" w:sz="4" w:space="0"/>
            </w:tcBorders>
            <w:vAlign w:val="center"/>
          </w:tcPr>
          <w:p w14:paraId="29EBAA57">
            <w:pPr>
              <w:widowControl w:val="0"/>
              <w:spacing w:line="360" w:lineRule="auto"/>
              <w:jc w:val="both"/>
              <w:textAlignment w:val="auto"/>
            </w:pPr>
            <w:r>
              <w:rPr>
                <w:rFonts w:hint="eastAsia"/>
                <w:lang w:bidi="ar"/>
              </w:rPr>
              <w:t xml:space="preserve">24.00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C70CFAC">
            <w:pPr>
              <w:widowControl w:val="0"/>
              <w:spacing w:line="360" w:lineRule="auto"/>
              <w:jc w:val="both"/>
              <w:textAlignment w:val="auto"/>
            </w:pPr>
            <w:r>
              <w:rPr>
                <w:rFonts w:hint="eastAsia"/>
                <w:lang w:bidi="ar"/>
              </w:rPr>
              <w:t>平方米</w:t>
            </w:r>
          </w:p>
        </w:tc>
      </w:tr>
      <w:tr w14:paraId="6A89B50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0E3D23">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359D0E25">
            <w:pPr>
              <w:widowControl w:val="0"/>
              <w:spacing w:line="360" w:lineRule="auto"/>
              <w:jc w:val="both"/>
              <w:textAlignment w:val="auto"/>
            </w:pPr>
            <w:r>
              <w:rPr>
                <w:rFonts w:hint="eastAsia"/>
                <w:lang w:bidi="ar"/>
              </w:rPr>
              <w:t>玻璃门（扇）</w:t>
            </w:r>
          </w:p>
        </w:tc>
        <w:tc>
          <w:tcPr>
            <w:tcW w:w="1984" w:type="dxa"/>
            <w:tcBorders>
              <w:top w:val="single" w:color="000000" w:sz="4" w:space="0"/>
              <w:left w:val="single" w:color="000000" w:sz="4" w:space="0"/>
              <w:bottom w:val="single" w:color="000000" w:sz="4" w:space="0"/>
              <w:right w:val="single" w:color="000000" w:sz="4" w:space="0"/>
            </w:tcBorders>
            <w:vAlign w:val="center"/>
          </w:tcPr>
          <w:p w14:paraId="0BE2F22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1666E0C">
            <w:pPr>
              <w:widowControl w:val="0"/>
              <w:spacing w:line="360" w:lineRule="auto"/>
              <w:jc w:val="both"/>
              <w:textAlignment w:val="auto"/>
            </w:pPr>
            <w:r>
              <w:rPr>
                <w:rFonts w:hint="eastAsia"/>
                <w:lang w:bidi="ar"/>
              </w:rPr>
              <w:t>樘</w:t>
            </w:r>
          </w:p>
        </w:tc>
      </w:tr>
      <w:tr w14:paraId="26F9D83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901534">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0C700F34">
            <w:pPr>
              <w:widowControl w:val="0"/>
              <w:spacing w:line="360" w:lineRule="auto"/>
              <w:jc w:val="both"/>
              <w:textAlignment w:val="auto"/>
            </w:pPr>
            <w:r>
              <w:rPr>
                <w:rFonts w:hint="eastAsia"/>
                <w:lang w:bidi="ar"/>
              </w:rPr>
              <w:t>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450ED77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11DD1DD">
            <w:pPr>
              <w:widowControl w:val="0"/>
              <w:spacing w:line="360" w:lineRule="auto"/>
              <w:jc w:val="both"/>
              <w:textAlignment w:val="auto"/>
            </w:pPr>
            <w:r>
              <w:rPr>
                <w:rFonts w:hint="eastAsia"/>
                <w:lang w:bidi="ar"/>
              </w:rPr>
              <w:t>套</w:t>
            </w:r>
          </w:p>
        </w:tc>
      </w:tr>
      <w:tr w14:paraId="056D612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D0855B3">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497DB8AE">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0B0B01E">
            <w:pPr>
              <w:widowControl w:val="0"/>
              <w:spacing w:line="360" w:lineRule="auto"/>
              <w:jc w:val="both"/>
              <w:textAlignment w:val="auto"/>
            </w:pPr>
            <w:r>
              <w:rPr>
                <w:rFonts w:hint="eastAsia"/>
                <w:lang w:bidi="ar"/>
              </w:rPr>
              <w:t xml:space="preserve">35.00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11948A7">
            <w:pPr>
              <w:widowControl w:val="0"/>
              <w:spacing w:line="360" w:lineRule="auto"/>
              <w:jc w:val="both"/>
              <w:textAlignment w:val="auto"/>
            </w:pPr>
            <w:r>
              <w:rPr>
                <w:rFonts w:hint="eastAsia"/>
                <w:lang w:bidi="ar"/>
              </w:rPr>
              <w:t>米</w:t>
            </w:r>
          </w:p>
        </w:tc>
      </w:tr>
      <w:tr w14:paraId="47C6EF3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3D84D9">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57E27FD2">
            <w:pPr>
              <w:widowControl w:val="0"/>
              <w:spacing w:line="360" w:lineRule="auto"/>
              <w:jc w:val="both"/>
              <w:textAlignment w:val="auto"/>
            </w:pPr>
            <w:r>
              <w:rPr>
                <w:rFonts w:hint="eastAsia"/>
                <w:lang w:bidi="ar"/>
              </w:rPr>
              <w:t>电视不锈钢收边</w:t>
            </w:r>
          </w:p>
        </w:tc>
        <w:tc>
          <w:tcPr>
            <w:tcW w:w="1984" w:type="dxa"/>
            <w:tcBorders>
              <w:top w:val="single" w:color="000000" w:sz="4" w:space="0"/>
              <w:left w:val="single" w:color="000000" w:sz="4" w:space="0"/>
              <w:bottom w:val="single" w:color="000000" w:sz="4" w:space="0"/>
              <w:right w:val="single" w:color="000000" w:sz="4" w:space="0"/>
            </w:tcBorders>
            <w:vAlign w:val="center"/>
          </w:tcPr>
          <w:p w14:paraId="1CD123B0">
            <w:pPr>
              <w:widowControl w:val="0"/>
              <w:spacing w:line="360" w:lineRule="auto"/>
              <w:jc w:val="both"/>
              <w:textAlignment w:val="auto"/>
            </w:pPr>
            <w:r>
              <w:rPr>
                <w:rFonts w:hint="eastAsia"/>
                <w:lang w:bidi="ar"/>
              </w:rPr>
              <w:t xml:space="preserve">17.00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C065533">
            <w:pPr>
              <w:widowControl w:val="0"/>
              <w:spacing w:line="360" w:lineRule="auto"/>
              <w:jc w:val="both"/>
              <w:textAlignment w:val="auto"/>
            </w:pPr>
            <w:r>
              <w:rPr>
                <w:rFonts w:hint="eastAsia"/>
                <w:lang w:bidi="ar"/>
              </w:rPr>
              <w:t>米</w:t>
            </w:r>
          </w:p>
        </w:tc>
      </w:tr>
      <w:tr w14:paraId="27AF79C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3C1C6A">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17537900">
            <w:pPr>
              <w:widowControl w:val="0"/>
              <w:spacing w:line="360" w:lineRule="auto"/>
              <w:jc w:val="both"/>
              <w:textAlignment w:val="auto"/>
            </w:pPr>
            <w:r>
              <w:rPr>
                <w:rFonts w:hint="eastAsia"/>
                <w:lang w:bidi="ar"/>
              </w:rPr>
              <w:t>墙面涂刷白色无机涂料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0FB6FEFF">
            <w:pPr>
              <w:widowControl w:val="0"/>
              <w:spacing w:line="360" w:lineRule="auto"/>
              <w:jc w:val="both"/>
              <w:textAlignment w:val="auto"/>
            </w:pPr>
            <w:r>
              <w:rPr>
                <w:rFonts w:hint="eastAsia"/>
                <w:lang w:bidi="ar"/>
              </w:rPr>
              <w:t xml:space="preserve">80.00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9C7840D">
            <w:pPr>
              <w:widowControl w:val="0"/>
              <w:spacing w:line="360" w:lineRule="auto"/>
              <w:jc w:val="both"/>
              <w:textAlignment w:val="auto"/>
            </w:pPr>
            <w:r>
              <w:rPr>
                <w:rFonts w:hint="eastAsia"/>
                <w:lang w:bidi="ar"/>
              </w:rPr>
              <w:t>平方米</w:t>
            </w:r>
          </w:p>
        </w:tc>
      </w:tr>
      <w:tr w14:paraId="6EA2D29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0BF5F7">
            <w:pPr>
              <w:widowControl w:val="0"/>
              <w:spacing w:line="360" w:lineRule="auto"/>
              <w:jc w:val="both"/>
              <w:textAlignment w:val="auto"/>
            </w:pPr>
            <w:r>
              <w:rPr>
                <w:rFonts w:hint="eastAsia"/>
                <w:lang w:bidi="ar"/>
              </w:rPr>
              <w:t>-8</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53382D0">
            <w:pPr>
              <w:spacing w:line="360" w:lineRule="auto"/>
              <w:jc w:val="both"/>
            </w:pPr>
            <w:r>
              <w:rPr>
                <w:rFonts w:hint="eastAsia"/>
                <w:lang w:bidi="ar"/>
              </w:rPr>
              <w:t>决策室-地面装修</w:t>
            </w:r>
          </w:p>
        </w:tc>
      </w:tr>
      <w:tr w14:paraId="05B2B14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8640315">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FCA05DB">
            <w:pPr>
              <w:widowControl w:val="0"/>
              <w:spacing w:line="360" w:lineRule="auto"/>
              <w:jc w:val="both"/>
              <w:textAlignment w:val="auto"/>
            </w:pPr>
            <w:r>
              <w:rPr>
                <w:rFonts w:hint="eastAsia"/>
                <w:lang w:bidi="ar"/>
              </w:rPr>
              <w:t>地面水泥砂浆自流平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7A7BADF1">
            <w:pPr>
              <w:widowControl w:val="0"/>
              <w:spacing w:line="360" w:lineRule="auto"/>
              <w:jc w:val="both"/>
              <w:textAlignment w:val="auto"/>
            </w:pPr>
            <w:r>
              <w:rPr>
                <w:rFonts w:hint="eastAsia"/>
                <w:lang w:bidi="ar"/>
              </w:rPr>
              <w:t xml:space="preserve">100.00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97CE1C9">
            <w:pPr>
              <w:widowControl w:val="0"/>
              <w:spacing w:line="360" w:lineRule="auto"/>
              <w:jc w:val="both"/>
              <w:textAlignment w:val="auto"/>
            </w:pPr>
            <w:r>
              <w:rPr>
                <w:rFonts w:hint="eastAsia"/>
                <w:lang w:bidi="ar"/>
              </w:rPr>
              <w:t>平方米</w:t>
            </w:r>
          </w:p>
        </w:tc>
      </w:tr>
      <w:tr w14:paraId="5C8BE8A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16A605">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527BD3BA">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3F86E9F8">
            <w:pPr>
              <w:widowControl w:val="0"/>
              <w:spacing w:line="360" w:lineRule="auto"/>
              <w:jc w:val="both"/>
              <w:textAlignment w:val="auto"/>
            </w:pPr>
            <w:r>
              <w:rPr>
                <w:rFonts w:hint="eastAsia"/>
                <w:lang w:bidi="ar"/>
              </w:rPr>
              <w:t xml:space="preserve">100.00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0F4B50A">
            <w:pPr>
              <w:widowControl w:val="0"/>
              <w:spacing w:line="360" w:lineRule="auto"/>
              <w:jc w:val="both"/>
              <w:textAlignment w:val="auto"/>
            </w:pPr>
            <w:r>
              <w:rPr>
                <w:rFonts w:hint="eastAsia"/>
                <w:lang w:bidi="ar"/>
              </w:rPr>
              <w:t>平方米</w:t>
            </w:r>
          </w:p>
        </w:tc>
      </w:tr>
      <w:tr w14:paraId="45857CC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AADD78">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0E70905">
            <w:pPr>
              <w:widowControl w:val="0"/>
              <w:spacing w:line="360" w:lineRule="auto"/>
              <w:jc w:val="both"/>
              <w:textAlignment w:val="auto"/>
            </w:pPr>
            <w:r>
              <w:rPr>
                <w:rFonts w:hint="eastAsia"/>
                <w:lang w:bidi="ar"/>
              </w:rPr>
              <w:t>门槛石</w:t>
            </w:r>
          </w:p>
        </w:tc>
        <w:tc>
          <w:tcPr>
            <w:tcW w:w="1984" w:type="dxa"/>
            <w:tcBorders>
              <w:top w:val="single" w:color="000000" w:sz="4" w:space="0"/>
              <w:left w:val="single" w:color="000000" w:sz="4" w:space="0"/>
              <w:bottom w:val="single" w:color="000000" w:sz="4" w:space="0"/>
              <w:right w:val="single" w:color="000000" w:sz="4" w:space="0"/>
            </w:tcBorders>
            <w:vAlign w:val="center"/>
          </w:tcPr>
          <w:p w14:paraId="46253BE1">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99AD2ED">
            <w:pPr>
              <w:widowControl w:val="0"/>
              <w:spacing w:line="360" w:lineRule="auto"/>
              <w:jc w:val="both"/>
              <w:textAlignment w:val="auto"/>
            </w:pPr>
            <w:r>
              <w:rPr>
                <w:rFonts w:hint="eastAsia"/>
                <w:lang w:bidi="ar"/>
              </w:rPr>
              <w:t>平方米</w:t>
            </w:r>
          </w:p>
        </w:tc>
      </w:tr>
      <w:tr w14:paraId="7F4000E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B65F9E9">
            <w:pPr>
              <w:widowControl w:val="0"/>
              <w:spacing w:line="360" w:lineRule="auto"/>
              <w:jc w:val="both"/>
              <w:textAlignment w:val="auto"/>
            </w:pPr>
            <w:r>
              <w:rPr>
                <w:rFonts w:hint="eastAsia"/>
                <w:lang w:bidi="ar"/>
              </w:rPr>
              <w:t>-9</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A752C2F">
            <w:pPr>
              <w:spacing w:line="360" w:lineRule="auto"/>
              <w:jc w:val="both"/>
            </w:pPr>
            <w:r>
              <w:rPr>
                <w:rFonts w:hint="eastAsia"/>
                <w:lang w:bidi="ar"/>
              </w:rPr>
              <w:t>休息室-天花装修</w:t>
            </w:r>
          </w:p>
        </w:tc>
      </w:tr>
      <w:tr w14:paraId="260F49D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DA3EAFA">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9EE897F">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077846EB">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E33FDBB">
            <w:pPr>
              <w:widowControl w:val="0"/>
              <w:spacing w:line="360" w:lineRule="auto"/>
              <w:jc w:val="both"/>
              <w:textAlignment w:val="auto"/>
            </w:pPr>
            <w:r>
              <w:rPr>
                <w:rFonts w:hint="eastAsia"/>
                <w:lang w:bidi="ar"/>
              </w:rPr>
              <w:t>平方米</w:t>
            </w:r>
          </w:p>
        </w:tc>
      </w:tr>
      <w:tr w14:paraId="1214C51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82FD4E">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DB1678E">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4B58F3A3">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94E26E5">
            <w:pPr>
              <w:widowControl w:val="0"/>
              <w:spacing w:line="360" w:lineRule="auto"/>
              <w:jc w:val="both"/>
              <w:textAlignment w:val="auto"/>
            </w:pPr>
            <w:r>
              <w:rPr>
                <w:rFonts w:hint="eastAsia"/>
                <w:lang w:bidi="ar"/>
              </w:rPr>
              <w:t>平方米</w:t>
            </w:r>
          </w:p>
        </w:tc>
      </w:tr>
      <w:tr w14:paraId="6D948BF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8A7CF84">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20B06A3E">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5F10ED34">
            <w:pPr>
              <w:widowControl w:val="0"/>
              <w:spacing w:line="360" w:lineRule="auto"/>
              <w:jc w:val="both"/>
              <w:textAlignment w:val="auto"/>
            </w:pPr>
            <w:r>
              <w:rPr>
                <w:rFonts w:hint="eastAsia"/>
                <w:lang w:bidi="ar"/>
              </w:rPr>
              <w:t xml:space="preserve">3.50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17538DA">
            <w:pPr>
              <w:widowControl w:val="0"/>
              <w:spacing w:line="360" w:lineRule="auto"/>
              <w:jc w:val="both"/>
              <w:textAlignment w:val="auto"/>
            </w:pPr>
            <w:r>
              <w:rPr>
                <w:rFonts w:hint="eastAsia"/>
                <w:lang w:bidi="ar"/>
              </w:rPr>
              <w:t>米</w:t>
            </w:r>
          </w:p>
        </w:tc>
      </w:tr>
      <w:tr w14:paraId="7FB8425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6724E61">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093D36C">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2D09ECAF">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97A5A2">
            <w:pPr>
              <w:widowControl w:val="0"/>
              <w:spacing w:line="360" w:lineRule="auto"/>
              <w:jc w:val="both"/>
              <w:textAlignment w:val="auto"/>
            </w:pPr>
            <w:r>
              <w:rPr>
                <w:rFonts w:hint="eastAsia"/>
                <w:lang w:bidi="ar"/>
              </w:rPr>
              <w:t>平方米</w:t>
            </w:r>
          </w:p>
        </w:tc>
      </w:tr>
      <w:tr w14:paraId="28730E3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166FDD">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B83C891">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47AF885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8DEE3C7">
            <w:pPr>
              <w:widowControl w:val="0"/>
              <w:spacing w:line="360" w:lineRule="auto"/>
              <w:jc w:val="both"/>
              <w:textAlignment w:val="auto"/>
            </w:pPr>
            <w:r>
              <w:rPr>
                <w:rFonts w:hint="eastAsia"/>
                <w:lang w:bidi="ar"/>
              </w:rPr>
              <w:t>项</w:t>
            </w:r>
          </w:p>
        </w:tc>
      </w:tr>
      <w:tr w14:paraId="43AE479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E89FC0">
            <w:pPr>
              <w:widowControl w:val="0"/>
              <w:spacing w:line="360" w:lineRule="auto"/>
              <w:jc w:val="both"/>
              <w:textAlignment w:val="auto"/>
            </w:pPr>
            <w:r>
              <w:rPr>
                <w:rFonts w:hint="eastAsia"/>
                <w:lang w:bidi="ar"/>
              </w:rPr>
              <w:t>-10</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E4D566C">
            <w:pPr>
              <w:spacing w:line="360" w:lineRule="auto"/>
              <w:jc w:val="both"/>
            </w:pPr>
            <w:r>
              <w:rPr>
                <w:rFonts w:hint="eastAsia"/>
                <w:lang w:bidi="ar"/>
              </w:rPr>
              <w:t>休息室-墙面装修</w:t>
            </w:r>
          </w:p>
        </w:tc>
      </w:tr>
      <w:tr w14:paraId="5059BB7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933F30">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155BCE2C">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354A5662">
            <w:pPr>
              <w:widowControl w:val="0"/>
              <w:spacing w:line="360" w:lineRule="auto"/>
              <w:jc w:val="both"/>
              <w:textAlignment w:val="auto"/>
            </w:pPr>
            <w:r>
              <w:rPr>
                <w:rFonts w:hint="eastAsia"/>
                <w:lang w:bidi="ar"/>
              </w:rPr>
              <w:t xml:space="preserve">53.00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84487CE">
            <w:pPr>
              <w:widowControl w:val="0"/>
              <w:spacing w:line="360" w:lineRule="auto"/>
              <w:jc w:val="both"/>
              <w:textAlignment w:val="auto"/>
            </w:pPr>
            <w:r>
              <w:rPr>
                <w:rFonts w:hint="eastAsia"/>
                <w:lang w:bidi="ar"/>
              </w:rPr>
              <w:t>平方米</w:t>
            </w:r>
          </w:p>
        </w:tc>
      </w:tr>
      <w:tr w14:paraId="3C557EC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A0A055">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35AA9DD4">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1078546A">
            <w:pPr>
              <w:widowControl w:val="0"/>
              <w:spacing w:line="360" w:lineRule="auto"/>
              <w:jc w:val="both"/>
              <w:textAlignment w:val="auto"/>
            </w:pPr>
            <w:r>
              <w:rPr>
                <w:rFonts w:hint="eastAsia"/>
                <w:lang w:bidi="ar"/>
              </w:rPr>
              <w:t xml:space="preserve">15.00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F02BA0E">
            <w:pPr>
              <w:widowControl w:val="0"/>
              <w:spacing w:line="360" w:lineRule="auto"/>
              <w:jc w:val="both"/>
              <w:textAlignment w:val="auto"/>
            </w:pPr>
            <w:r>
              <w:rPr>
                <w:rFonts w:hint="eastAsia"/>
                <w:lang w:bidi="ar"/>
              </w:rPr>
              <w:t>米</w:t>
            </w:r>
          </w:p>
        </w:tc>
      </w:tr>
      <w:tr w14:paraId="7BEBB54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873EDD">
            <w:pPr>
              <w:widowControl w:val="0"/>
              <w:spacing w:line="360" w:lineRule="auto"/>
              <w:jc w:val="both"/>
              <w:textAlignment w:val="auto"/>
            </w:pPr>
            <w:r>
              <w:rPr>
                <w:rFonts w:hint="eastAsia"/>
                <w:lang w:bidi="ar"/>
              </w:rPr>
              <w:t>-11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D21C177">
            <w:pPr>
              <w:spacing w:line="360" w:lineRule="auto"/>
              <w:jc w:val="both"/>
            </w:pPr>
            <w:r>
              <w:rPr>
                <w:rFonts w:hint="eastAsia"/>
                <w:lang w:bidi="ar"/>
              </w:rPr>
              <w:t>休息室-地面装修</w:t>
            </w:r>
          </w:p>
        </w:tc>
      </w:tr>
      <w:tr w14:paraId="3F5E14D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859DF1">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6C61798E">
            <w:pPr>
              <w:widowControl w:val="0"/>
              <w:spacing w:line="360" w:lineRule="auto"/>
              <w:jc w:val="both"/>
              <w:textAlignment w:val="auto"/>
            </w:pPr>
            <w:r>
              <w:rPr>
                <w:rFonts w:hint="eastAsia"/>
                <w:lang w:bidi="ar"/>
              </w:rPr>
              <w:t>地面水泥砂浆自流平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61349031">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47D131A">
            <w:pPr>
              <w:widowControl w:val="0"/>
              <w:spacing w:line="360" w:lineRule="auto"/>
              <w:jc w:val="both"/>
              <w:textAlignment w:val="auto"/>
            </w:pPr>
            <w:r>
              <w:rPr>
                <w:rFonts w:hint="eastAsia"/>
                <w:lang w:bidi="ar"/>
              </w:rPr>
              <w:t>平方米</w:t>
            </w:r>
          </w:p>
        </w:tc>
      </w:tr>
      <w:tr w14:paraId="54F1FBB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9F3619">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4AFA7451">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5E30D976">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33543D">
            <w:pPr>
              <w:widowControl w:val="0"/>
              <w:spacing w:line="360" w:lineRule="auto"/>
              <w:jc w:val="both"/>
              <w:textAlignment w:val="auto"/>
            </w:pPr>
            <w:r>
              <w:rPr>
                <w:rFonts w:hint="eastAsia"/>
                <w:lang w:bidi="ar"/>
              </w:rPr>
              <w:t>平方米</w:t>
            </w:r>
          </w:p>
        </w:tc>
      </w:tr>
      <w:tr w14:paraId="4FDE39D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B805EA">
            <w:pPr>
              <w:widowControl w:val="0"/>
              <w:spacing w:line="360" w:lineRule="auto"/>
              <w:jc w:val="both"/>
              <w:textAlignment w:val="auto"/>
            </w:pPr>
            <w:r>
              <w:rPr>
                <w:rFonts w:hint="eastAsia"/>
                <w:lang w:bidi="ar"/>
              </w:rPr>
              <w:t>-12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ADA07CB">
            <w:pPr>
              <w:spacing w:line="360" w:lineRule="auto"/>
              <w:jc w:val="both"/>
            </w:pPr>
            <w:r>
              <w:rPr>
                <w:rFonts w:hint="eastAsia"/>
                <w:lang w:bidi="ar"/>
              </w:rPr>
              <w:t>视频巡逻区-天花装修</w:t>
            </w:r>
          </w:p>
        </w:tc>
      </w:tr>
      <w:tr w14:paraId="1AFEA5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DB07D4A">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087D674">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258787F9">
            <w:pPr>
              <w:widowControl w:val="0"/>
              <w:spacing w:line="360" w:lineRule="auto"/>
              <w:jc w:val="both"/>
              <w:textAlignment w:val="auto"/>
            </w:pPr>
            <w:r>
              <w:rPr>
                <w:rFonts w:hint="eastAsia"/>
                <w:lang w:bidi="ar"/>
              </w:rPr>
              <w:t xml:space="preserve">41.00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D7AEA97">
            <w:pPr>
              <w:widowControl w:val="0"/>
              <w:spacing w:line="360" w:lineRule="auto"/>
              <w:jc w:val="both"/>
              <w:textAlignment w:val="auto"/>
            </w:pPr>
            <w:r>
              <w:rPr>
                <w:rFonts w:hint="eastAsia"/>
                <w:lang w:bidi="ar"/>
              </w:rPr>
              <w:t>平方米</w:t>
            </w:r>
          </w:p>
        </w:tc>
      </w:tr>
      <w:tr w14:paraId="1AC3BF5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1875B3">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4F7FB387">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583928E5">
            <w:pPr>
              <w:widowControl w:val="0"/>
              <w:spacing w:line="360" w:lineRule="auto"/>
              <w:jc w:val="both"/>
              <w:textAlignment w:val="auto"/>
            </w:pPr>
            <w:r>
              <w:rPr>
                <w:rFonts w:hint="eastAsia"/>
                <w:lang w:bidi="ar"/>
              </w:rPr>
              <w:t xml:space="preserve">41.00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1272F3">
            <w:pPr>
              <w:widowControl w:val="0"/>
              <w:spacing w:line="360" w:lineRule="auto"/>
              <w:jc w:val="both"/>
              <w:textAlignment w:val="auto"/>
            </w:pPr>
            <w:r>
              <w:rPr>
                <w:rFonts w:hint="eastAsia"/>
                <w:lang w:bidi="ar"/>
              </w:rPr>
              <w:t>平方米</w:t>
            </w:r>
          </w:p>
        </w:tc>
      </w:tr>
      <w:tr w14:paraId="7060CD4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B9B390">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0014CA69">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2D6497CB">
            <w:pPr>
              <w:widowControl w:val="0"/>
              <w:spacing w:line="360" w:lineRule="auto"/>
              <w:jc w:val="both"/>
              <w:textAlignment w:val="auto"/>
            </w:pPr>
            <w:r>
              <w:rPr>
                <w:rFonts w:hint="eastAsia"/>
                <w:lang w:bidi="ar"/>
              </w:rPr>
              <w:t xml:space="preserve">9.50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A93C6F7">
            <w:pPr>
              <w:widowControl w:val="0"/>
              <w:spacing w:line="360" w:lineRule="auto"/>
              <w:jc w:val="both"/>
              <w:textAlignment w:val="auto"/>
            </w:pPr>
            <w:r>
              <w:rPr>
                <w:rFonts w:hint="eastAsia"/>
                <w:lang w:bidi="ar"/>
              </w:rPr>
              <w:t>米</w:t>
            </w:r>
          </w:p>
        </w:tc>
      </w:tr>
      <w:tr w14:paraId="7B97187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211DF7">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F951BC1">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50403E9F">
            <w:pPr>
              <w:widowControl w:val="0"/>
              <w:spacing w:line="360" w:lineRule="auto"/>
              <w:jc w:val="both"/>
              <w:textAlignment w:val="auto"/>
            </w:pPr>
            <w:r>
              <w:rPr>
                <w:rFonts w:hint="eastAsia"/>
                <w:lang w:bidi="ar"/>
              </w:rPr>
              <w:t xml:space="preserve">28.50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21AEA67">
            <w:pPr>
              <w:widowControl w:val="0"/>
              <w:spacing w:line="360" w:lineRule="auto"/>
              <w:jc w:val="both"/>
              <w:textAlignment w:val="auto"/>
            </w:pPr>
            <w:r>
              <w:rPr>
                <w:rFonts w:hint="eastAsia"/>
                <w:lang w:bidi="ar"/>
              </w:rPr>
              <w:t>平方米</w:t>
            </w:r>
          </w:p>
        </w:tc>
      </w:tr>
      <w:tr w14:paraId="6259151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0E87E5">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CDA3474">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11250F8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72BA1ED">
            <w:pPr>
              <w:widowControl w:val="0"/>
              <w:spacing w:line="360" w:lineRule="auto"/>
              <w:jc w:val="both"/>
              <w:textAlignment w:val="auto"/>
            </w:pPr>
            <w:r>
              <w:rPr>
                <w:rFonts w:hint="eastAsia"/>
                <w:lang w:bidi="ar"/>
              </w:rPr>
              <w:t>项</w:t>
            </w:r>
          </w:p>
        </w:tc>
      </w:tr>
      <w:tr w14:paraId="4F48DC1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C2A502F">
            <w:pPr>
              <w:widowControl w:val="0"/>
              <w:spacing w:line="360" w:lineRule="auto"/>
              <w:jc w:val="both"/>
              <w:textAlignment w:val="auto"/>
            </w:pPr>
            <w:r>
              <w:rPr>
                <w:rFonts w:hint="eastAsia"/>
                <w:lang w:bidi="ar"/>
              </w:rPr>
              <w:t>-13</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1DA29CB">
            <w:pPr>
              <w:spacing w:line="360" w:lineRule="auto"/>
              <w:jc w:val="both"/>
            </w:pPr>
            <w:r>
              <w:rPr>
                <w:rFonts w:hint="eastAsia"/>
                <w:lang w:bidi="ar"/>
              </w:rPr>
              <w:t>视频巡逻区-墙面装修</w:t>
            </w:r>
          </w:p>
        </w:tc>
      </w:tr>
      <w:tr w14:paraId="06888D3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A61692">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15FC2BAA">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566EFC57">
            <w:pPr>
              <w:widowControl w:val="0"/>
              <w:spacing w:line="360" w:lineRule="auto"/>
              <w:jc w:val="both"/>
              <w:textAlignment w:val="auto"/>
            </w:pPr>
            <w:r>
              <w:rPr>
                <w:rFonts w:hint="eastAsia"/>
                <w:lang w:bidi="ar"/>
              </w:rPr>
              <w:t xml:space="preserve">77.00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272ACE1">
            <w:pPr>
              <w:widowControl w:val="0"/>
              <w:spacing w:line="360" w:lineRule="auto"/>
              <w:jc w:val="both"/>
              <w:textAlignment w:val="auto"/>
            </w:pPr>
            <w:r>
              <w:rPr>
                <w:rFonts w:hint="eastAsia"/>
                <w:lang w:bidi="ar"/>
              </w:rPr>
              <w:t>平方米</w:t>
            </w:r>
          </w:p>
        </w:tc>
      </w:tr>
      <w:tr w14:paraId="5DD54D6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22EF06A">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85CB193">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46060B0A">
            <w:pPr>
              <w:widowControl w:val="0"/>
              <w:spacing w:line="360" w:lineRule="auto"/>
              <w:jc w:val="both"/>
              <w:textAlignment w:val="auto"/>
            </w:pPr>
            <w:r>
              <w:rPr>
                <w:rFonts w:hint="eastAsia"/>
                <w:lang w:bidi="ar"/>
              </w:rPr>
              <w:t xml:space="preserve">32.00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E422544">
            <w:pPr>
              <w:widowControl w:val="0"/>
              <w:spacing w:line="360" w:lineRule="auto"/>
              <w:jc w:val="both"/>
              <w:textAlignment w:val="auto"/>
            </w:pPr>
            <w:r>
              <w:rPr>
                <w:rFonts w:hint="eastAsia"/>
                <w:lang w:bidi="ar"/>
              </w:rPr>
              <w:t>米</w:t>
            </w:r>
          </w:p>
        </w:tc>
      </w:tr>
      <w:tr w14:paraId="20906EE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5BFA99">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6DE38C93">
            <w:pPr>
              <w:widowControl w:val="0"/>
              <w:spacing w:line="360" w:lineRule="auto"/>
              <w:jc w:val="both"/>
              <w:textAlignment w:val="auto"/>
            </w:pPr>
            <w:r>
              <w:rPr>
                <w:rFonts w:hint="eastAsia"/>
                <w:lang w:bidi="ar"/>
              </w:rPr>
              <w:t>水管包柱</w:t>
            </w:r>
          </w:p>
        </w:tc>
        <w:tc>
          <w:tcPr>
            <w:tcW w:w="1984" w:type="dxa"/>
            <w:tcBorders>
              <w:top w:val="single" w:color="000000" w:sz="4" w:space="0"/>
              <w:left w:val="single" w:color="000000" w:sz="4" w:space="0"/>
              <w:bottom w:val="single" w:color="000000" w:sz="4" w:space="0"/>
              <w:right w:val="single" w:color="000000" w:sz="4" w:space="0"/>
            </w:tcBorders>
            <w:vAlign w:val="center"/>
          </w:tcPr>
          <w:p w14:paraId="7354FB0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8E06615">
            <w:pPr>
              <w:widowControl w:val="0"/>
              <w:spacing w:line="360" w:lineRule="auto"/>
              <w:jc w:val="both"/>
              <w:textAlignment w:val="auto"/>
            </w:pPr>
            <w:r>
              <w:rPr>
                <w:rFonts w:hint="eastAsia"/>
                <w:lang w:bidi="ar"/>
              </w:rPr>
              <w:t>项</w:t>
            </w:r>
          </w:p>
        </w:tc>
      </w:tr>
      <w:tr w14:paraId="7D60CE5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F22BCE">
            <w:pPr>
              <w:widowControl w:val="0"/>
              <w:spacing w:line="360" w:lineRule="auto"/>
              <w:jc w:val="both"/>
              <w:textAlignment w:val="auto"/>
            </w:pPr>
            <w:r>
              <w:rPr>
                <w:rFonts w:hint="eastAsia"/>
                <w:lang w:bidi="ar"/>
              </w:rPr>
              <w:t>-14</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5E20E4C">
            <w:pPr>
              <w:spacing w:line="360" w:lineRule="auto"/>
              <w:jc w:val="both"/>
            </w:pPr>
            <w:r>
              <w:rPr>
                <w:rFonts w:hint="eastAsia"/>
                <w:lang w:bidi="ar"/>
              </w:rPr>
              <w:t>视频巡逻区-地面装修</w:t>
            </w:r>
          </w:p>
        </w:tc>
      </w:tr>
      <w:tr w14:paraId="66F0067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A6AA6C">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019C276">
            <w:pPr>
              <w:widowControl w:val="0"/>
              <w:spacing w:line="360" w:lineRule="auto"/>
              <w:jc w:val="both"/>
              <w:textAlignment w:val="auto"/>
            </w:pPr>
            <w:r>
              <w:rPr>
                <w:rFonts w:hint="eastAsia"/>
                <w:lang w:bidi="ar"/>
              </w:rPr>
              <w:t>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65D435E7">
            <w:pPr>
              <w:widowControl w:val="0"/>
              <w:spacing w:line="360" w:lineRule="auto"/>
              <w:jc w:val="both"/>
              <w:textAlignment w:val="auto"/>
            </w:pPr>
            <w:r>
              <w:rPr>
                <w:rFonts w:hint="eastAsia"/>
                <w:lang w:bidi="ar"/>
              </w:rPr>
              <w:t xml:space="preserve">41.00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2FC563B">
            <w:pPr>
              <w:widowControl w:val="0"/>
              <w:spacing w:line="360" w:lineRule="auto"/>
              <w:jc w:val="both"/>
              <w:textAlignment w:val="auto"/>
            </w:pPr>
            <w:r>
              <w:rPr>
                <w:rFonts w:hint="eastAsia"/>
                <w:lang w:bidi="ar"/>
              </w:rPr>
              <w:t>平方米</w:t>
            </w:r>
          </w:p>
        </w:tc>
      </w:tr>
      <w:tr w14:paraId="225B62A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85B85F">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3705E4D6">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7CEC42EB">
            <w:pPr>
              <w:widowControl w:val="0"/>
              <w:spacing w:line="360" w:lineRule="auto"/>
              <w:jc w:val="both"/>
              <w:textAlignment w:val="auto"/>
            </w:pPr>
            <w:r>
              <w:rPr>
                <w:rFonts w:hint="eastAsia"/>
                <w:lang w:bidi="ar"/>
              </w:rPr>
              <w:t xml:space="preserve">41.00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F882BC3">
            <w:pPr>
              <w:widowControl w:val="0"/>
              <w:spacing w:line="360" w:lineRule="auto"/>
              <w:jc w:val="both"/>
              <w:textAlignment w:val="auto"/>
            </w:pPr>
            <w:r>
              <w:rPr>
                <w:rFonts w:hint="eastAsia"/>
                <w:lang w:bidi="ar"/>
              </w:rPr>
              <w:t>平方米</w:t>
            </w:r>
          </w:p>
        </w:tc>
      </w:tr>
      <w:tr w14:paraId="68746F3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13A4D91">
            <w:pPr>
              <w:widowControl w:val="0"/>
              <w:spacing w:line="360" w:lineRule="auto"/>
              <w:jc w:val="both"/>
              <w:textAlignment w:val="auto"/>
            </w:pPr>
            <w:r>
              <w:rPr>
                <w:rFonts w:hint="eastAsia"/>
                <w:lang w:bidi="ar"/>
              </w:rPr>
              <w:t>-15</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0DC3119D">
            <w:pPr>
              <w:spacing w:line="360" w:lineRule="auto"/>
              <w:jc w:val="both"/>
            </w:pPr>
            <w:r>
              <w:rPr>
                <w:rFonts w:hint="eastAsia"/>
                <w:lang w:bidi="ar"/>
              </w:rPr>
              <w:t>备用用房-天花装修</w:t>
            </w:r>
          </w:p>
        </w:tc>
      </w:tr>
      <w:tr w14:paraId="7B79722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76D97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31CF044">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3CCE71EE">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C401D43">
            <w:pPr>
              <w:widowControl w:val="0"/>
              <w:spacing w:line="360" w:lineRule="auto"/>
              <w:jc w:val="both"/>
              <w:textAlignment w:val="auto"/>
            </w:pPr>
            <w:r>
              <w:rPr>
                <w:rFonts w:hint="eastAsia"/>
                <w:lang w:bidi="ar"/>
              </w:rPr>
              <w:t>平方米</w:t>
            </w:r>
          </w:p>
        </w:tc>
      </w:tr>
      <w:tr w14:paraId="32EA2E9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6D0FBF9">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5F9B6C5B">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1A2C47AA">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6DD6FF2">
            <w:pPr>
              <w:widowControl w:val="0"/>
              <w:spacing w:line="360" w:lineRule="auto"/>
              <w:jc w:val="both"/>
              <w:textAlignment w:val="auto"/>
            </w:pPr>
            <w:r>
              <w:rPr>
                <w:rFonts w:hint="eastAsia"/>
                <w:lang w:bidi="ar"/>
              </w:rPr>
              <w:t>平方米</w:t>
            </w:r>
          </w:p>
        </w:tc>
      </w:tr>
      <w:tr w14:paraId="45556CF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7C44AE">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38F56A3E">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1ADB2106">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AEE02CF">
            <w:pPr>
              <w:widowControl w:val="0"/>
              <w:spacing w:line="360" w:lineRule="auto"/>
              <w:jc w:val="both"/>
              <w:textAlignment w:val="auto"/>
            </w:pPr>
            <w:r>
              <w:rPr>
                <w:rFonts w:hint="eastAsia"/>
                <w:lang w:bidi="ar"/>
              </w:rPr>
              <w:t>米</w:t>
            </w:r>
          </w:p>
        </w:tc>
      </w:tr>
      <w:tr w14:paraId="2CFB405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243257">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4699ABB7">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631A760C">
            <w:pPr>
              <w:widowControl w:val="0"/>
              <w:spacing w:line="360" w:lineRule="auto"/>
              <w:jc w:val="both"/>
              <w:textAlignment w:val="auto"/>
            </w:pPr>
            <w:r>
              <w:rPr>
                <w:rFonts w:hint="eastAsia"/>
                <w:lang w:bidi="ar"/>
              </w:rPr>
              <w:t xml:space="preserve">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0E6EA3">
            <w:pPr>
              <w:widowControl w:val="0"/>
              <w:spacing w:line="360" w:lineRule="auto"/>
              <w:jc w:val="both"/>
              <w:textAlignment w:val="auto"/>
            </w:pPr>
            <w:r>
              <w:rPr>
                <w:rFonts w:hint="eastAsia"/>
                <w:lang w:bidi="ar"/>
              </w:rPr>
              <w:t>平方米</w:t>
            </w:r>
          </w:p>
        </w:tc>
      </w:tr>
      <w:tr w14:paraId="5E9366F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22FA06">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07D95F50">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5295314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221360F">
            <w:pPr>
              <w:widowControl w:val="0"/>
              <w:spacing w:line="360" w:lineRule="auto"/>
              <w:jc w:val="both"/>
              <w:textAlignment w:val="auto"/>
            </w:pPr>
            <w:r>
              <w:rPr>
                <w:rFonts w:hint="eastAsia"/>
                <w:lang w:bidi="ar"/>
              </w:rPr>
              <w:t>项</w:t>
            </w:r>
          </w:p>
        </w:tc>
      </w:tr>
      <w:tr w14:paraId="57E3905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66C882">
            <w:pPr>
              <w:widowControl w:val="0"/>
              <w:spacing w:line="360" w:lineRule="auto"/>
              <w:jc w:val="both"/>
              <w:textAlignment w:val="auto"/>
            </w:pPr>
            <w:r>
              <w:rPr>
                <w:rFonts w:hint="eastAsia"/>
                <w:lang w:bidi="ar"/>
              </w:rPr>
              <w:t>-16</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722A23F">
            <w:pPr>
              <w:spacing w:line="360" w:lineRule="auto"/>
              <w:jc w:val="both"/>
            </w:pPr>
            <w:r>
              <w:rPr>
                <w:rFonts w:hint="eastAsia"/>
                <w:lang w:bidi="ar"/>
              </w:rPr>
              <w:t>备用用房-墙面装修</w:t>
            </w:r>
          </w:p>
        </w:tc>
      </w:tr>
      <w:tr w14:paraId="5DB0127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DF235E">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C340B1C">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5E923A31">
            <w:pPr>
              <w:widowControl w:val="0"/>
              <w:spacing w:line="360" w:lineRule="auto"/>
              <w:jc w:val="both"/>
              <w:textAlignment w:val="auto"/>
            </w:pPr>
            <w:r>
              <w:rPr>
                <w:rFonts w:hint="eastAsia"/>
                <w:lang w:bidi="ar"/>
              </w:rPr>
              <w:t xml:space="preserve">46.00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D4073D9">
            <w:pPr>
              <w:widowControl w:val="0"/>
              <w:spacing w:line="360" w:lineRule="auto"/>
              <w:jc w:val="both"/>
              <w:textAlignment w:val="auto"/>
            </w:pPr>
            <w:r>
              <w:rPr>
                <w:rFonts w:hint="eastAsia"/>
                <w:lang w:bidi="ar"/>
              </w:rPr>
              <w:t>平方米</w:t>
            </w:r>
          </w:p>
        </w:tc>
      </w:tr>
      <w:tr w14:paraId="1FFFE0D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38082F">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44B0860A">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99DF434">
            <w:pPr>
              <w:widowControl w:val="0"/>
              <w:spacing w:line="360" w:lineRule="auto"/>
              <w:jc w:val="both"/>
              <w:textAlignment w:val="auto"/>
            </w:pPr>
            <w:r>
              <w:rPr>
                <w:rFonts w:hint="eastAsia"/>
                <w:lang w:bidi="ar"/>
              </w:rPr>
              <w:t xml:space="preserve">15.00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CE13072">
            <w:pPr>
              <w:widowControl w:val="0"/>
              <w:spacing w:line="360" w:lineRule="auto"/>
              <w:jc w:val="both"/>
              <w:textAlignment w:val="auto"/>
            </w:pPr>
            <w:r>
              <w:rPr>
                <w:rFonts w:hint="eastAsia"/>
                <w:lang w:bidi="ar"/>
              </w:rPr>
              <w:t>米</w:t>
            </w:r>
          </w:p>
        </w:tc>
      </w:tr>
      <w:tr w14:paraId="559AF53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BE10CB">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A0F2B1C">
            <w:pPr>
              <w:widowControl w:val="0"/>
              <w:spacing w:line="360" w:lineRule="auto"/>
              <w:jc w:val="both"/>
              <w:textAlignment w:val="auto"/>
            </w:pPr>
            <w:r>
              <w:rPr>
                <w:rFonts w:hint="eastAsia"/>
                <w:lang w:bidi="ar"/>
              </w:rPr>
              <w:t>平开门</w:t>
            </w:r>
          </w:p>
        </w:tc>
        <w:tc>
          <w:tcPr>
            <w:tcW w:w="1984" w:type="dxa"/>
            <w:tcBorders>
              <w:top w:val="single" w:color="000000" w:sz="4" w:space="0"/>
              <w:left w:val="single" w:color="000000" w:sz="4" w:space="0"/>
              <w:bottom w:val="single" w:color="000000" w:sz="4" w:space="0"/>
              <w:right w:val="single" w:color="000000" w:sz="4" w:space="0"/>
            </w:tcBorders>
            <w:vAlign w:val="center"/>
          </w:tcPr>
          <w:p w14:paraId="49D014D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31383CA">
            <w:pPr>
              <w:widowControl w:val="0"/>
              <w:spacing w:line="360" w:lineRule="auto"/>
              <w:jc w:val="both"/>
              <w:textAlignment w:val="auto"/>
            </w:pPr>
            <w:r>
              <w:rPr>
                <w:rFonts w:hint="eastAsia"/>
                <w:lang w:bidi="ar"/>
              </w:rPr>
              <w:t>樘</w:t>
            </w:r>
          </w:p>
        </w:tc>
      </w:tr>
      <w:tr w14:paraId="05814CD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FA1B0CC">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36778C24">
            <w:pPr>
              <w:widowControl w:val="0"/>
              <w:spacing w:line="360" w:lineRule="auto"/>
              <w:jc w:val="both"/>
              <w:textAlignment w:val="auto"/>
            </w:pPr>
            <w:r>
              <w:rPr>
                <w:rFonts w:hint="eastAsia"/>
                <w:lang w:bidi="ar"/>
              </w:rPr>
              <w:t>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31748BA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EAF5C11">
            <w:pPr>
              <w:widowControl w:val="0"/>
              <w:spacing w:line="360" w:lineRule="auto"/>
              <w:jc w:val="both"/>
              <w:textAlignment w:val="auto"/>
            </w:pPr>
            <w:r>
              <w:rPr>
                <w:rFonts w:hint="eastAsia"/>
                <w:lang w:bidi="ar"/>
              </w:rPr>
              <w:t>套</w:t>
            </w:r>
          </w:p>
        </w:tc>
      </w:tr>
      <w:tr w14:paraId="533F6F1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F4744D">
            <w:pPr>
              <w:widowControl w:val="0"/>
              <w:spacing w:line="360" w:lineRule="auto"/>
              <w:jc w:val="both"/>
              <w:textAlignment w:val="auto"/>
            </w:pPr>
            <w:r>
              <w:rPr>
                <w:rFonts w:hint="eastAsia"/>
                <w:lang w:bidi="ar"/>
              </w:rPr>
              <w:t>-17</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1DCAFB4">
            <w:pPr>
              <w:spacing w:line="360" w:lineRule="auto"/>
              <w:jc w:val="both"/>
            </w:pPr>
            <w:r>
              <w:rPr>
                <w:rFonts w:hint="eastAsia"/>
                <w:lang w:bidi="ar"/>
              </w:rPr>
              <w:t>备用用房-地面装修</w:t>
            </w:r>
          </w:p>
        </w:tc>
      </w:tr>
      <w:tr w14:paraId="727EDA7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28E049">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19B85EAD">
            <w:pPr>
              <w:widowControl w:val="0"/>
              <w:spacing w:line="360" w:lineRule="auto"/>
              <w:jc w:val="both"/>
              <w:textAlignment w:val="auto"/>
            </w:pPr>
            <w:r>
              <w:rPr>
                <w:rFonts w:hint="eastAsia"/>
                <w:lang w:bidi="ar"/>
              </w:rPr>
              <w:t>地面水泥砂浆自流平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10A43E2F">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C02CC36">
            <w:pPr>
              <w:widowControl w:val="0"/>
              <w:spacing w:line="360" w:lineRule="auto"/>
              <w:jc w:val="both"/>
              <w:textAlignment w:val="auto"/>
            </w:pPr>
            <w:r>
              <w:rPr>
                <w:rFonts w:hint="eastAsia"/>
                <w:lang w:bidi="ar"/>
              </w:rPr>
              <w:t>平方米</w:t>
            </w:r>
          </w:p>
        </w:tc>
      </w:tr>
      <w:tr w14:paraId="779BB5F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224F7E8">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8330A3D">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7B0C3252">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C64980">
            <w:pPr>
              <w:widowControl w:val="0"/>
              <w:spacing w:line="360" w:lineRule="auto"/>
              <w:jc w:val="both"/>
              <w:textAlignment w:val="auto"/>
            </w:pPr>
            <w:r>
              <w:rPr>
                <w:rFonts w:hint="eastAsia"/>
                <w:lang w:bidi="ar"/>
              </w:rPr>
              <w:t>平方米</w:t>
            </w:r>
          </w:p>
        </w:tc>
      </w:tr>
      <w:tr w14:paraId="2D71782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6D1A1F3">
            <w:pPr>
              <w:widowControl w:val="0"/>
              <w:spacing w:line="360" w:lineRule="auto"/>
              <w:jc w:val="both"/>
              <w:textAlignment w:val="auto"/>
            </w:pPr>
            <w:r>
              <w:rPr>
                <w:rFonts w:hint="eastAsia"/>
                <w:lang w:bidi="ar"/>
              </w:rPr>
              <w:t>-18</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30E63A3">
            <w:pPr>
              <w:spacing w:line="360" w:lineRule="auto"/>
              <w:jc w:val="both"/>
            </w:pPr>
            <w:r>
              <w:rPr>
                <w:rFonts w:hint="eastAsia"/>
                <w:lang w:bidi="ar"/>
              </w:rPr>
              <w:t>会商会议室-天花装修</w:t>
            </w:r>
          </w:p>
        </w:tc>
      </w:tr>
      <w:tr w14:paraId="170EA30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4CF841E">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3FD8C82">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5035493E">
            <w:pPr>
              <w:widowControl w:val="0"/>
              <w:spacing w:line="360" w:lineRule="auto"/>
              <w:jc w:val="both"/>
              <w:textAlignment w:val="auto"/>
            </w:pPr>
            <w:r>
              <w:rPr>
                <w:rFonts w:hint="eastAsia"/>
                <w:lang w:bidi="ar"/>
              </w:rPr>
              <w:t xml:space="preserve">28.00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6449CA8">
            <w:pPr>
              <w:widowControl w:val="0"/>
              <w:spacing w:line="360" w:lineRule="auto"/>
              <w:jc w:val="both"/>
              <w:textAlignment w:val="auto"/>
            </w:pPr>
            <w:r>
              <w:rPr>
                <w:rFonts w:hint="eastAsia"/>
                <w:lang w:bidi="ar"/>
              </w:rPr>
              <w:t>平方米</w:t>
            </w:r>
          </w:p>
        </w:tc>
      </w:tr>
      <w:tr w14:paraId="2F804EC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18AB59C">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D94E8B2">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43F47C3D">
            <w:pPr>
              <w:widowControl w:val="0"/>
              <w:spacing w:line="360" w:lineRule="auto"/>
              <w:jc w:val="both"/>
              <w:textAlignment w:val="auto"/>
            </w:pPr>
            <w:r>
              <w:rPr>
                <w:rFonts w:hint="eastAsia"/>
                <w:lang w:bidi="ar"/>
              </w:rPr>
              <w:t xml:space="preserve">28.00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CB66396">
            <w:pPr>
              <w:widowControl w:val="0"/>
              <w:spacing w:line="360" w:lineRule="auto"/>
              <w:jc w:val="both"/>
              <w:textAlignment w:val="auto"/>
            </w:pPr>
            <w:r>
              <w:rPr>
                <w:rFonts w:hint="eastAsia"/>
                <w:lang w:bidi="ar"/>
              </w:rPr>
              <w:t>平方米</w:t>
            </w:r>
          </w:p>
        </w:tc>
      </w:tr>
      <w:tr w14:paraId="6CD5FED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FEA368B">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14905D81">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70E8A246">
            <w:pPr>
              <w:widowControl w:val="0"/>
              <w:spacing w:line="360" w:lineRule="auto"/>
              <w:jc w:val="both"/>
              <w:textAlignment w:val="auto"/>
            </w:pPr>
            <w:r>
              <w:rPr>
                <w:rFonts w:hint="eastAsia"/>
                <w:lang w:bidi="ar"/>
              </w:rPr>
              <w:t xml:space="preserve">5.50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E79B4CC">
            <w:pPr>
              <w:widowControl w:val="0"/>
              <w:spacing w:line="360" w:lineRule="auto"/>
              <w:jc w:val="both"/>
              <w:textAlignment w:val="auto"/>
            </w:pPr>
            <w:r>
              <w:rPr>
                <w:rFonts w:hint="eastAsia"/>
                <w:lang w:bidi="ar"/>
              </w:rPr>
              <w:t>米</w:t>
            </w:r>
          </w:p>
        </w:tc>
      </w:tr>
      <w:tr w14:paraId="5E895F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5F5B92">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2019BC51">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2EEE0EDF">
            <w:pPr>
              <w:widowControl w:val="0"/>
              <w:spacing w:line="360" w:lineRule="auto"/>
              <w:jc w:val="both"/>
              <w:textAlignment w:val="auto"/>
            </w:pPr>
            <w:r>
              <w:rPr>
                <w:rFonts w:hint="eastAsia"/>
                <w:lang w:bidi="ar"/>
              </w:rPr>
              <w:t xml:space="preserve">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53027B1">
            <w:pPr>
              <w:widowControl w:val="0"/>
              <w:spacing w:line="360" w:lineRule="auto"/>
              <w:jc w:val="both"/>
              <w:textAlignment w:val="auto"/>
            </w:pPr>
            <w:r>
              <w:rPr>
                <w:rFonts w:hint="eastAsia"/>
                <w:lang w:bidi="ar"/>
              </w:rPr>
              <w:t>平方米</w:t>
            </w:r>
          </w:p>
        </w:tc>
      </w:tr>
      <w:tr w14:paraId="6E15B77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6C96D4D">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53DFBCA">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78A7814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0F4C243">
            <w:pPr>
              <w:widowControl w:val="0"/>
              <w:spacing w:line="360" w:lineRule="auto"/>
              <w:jc w:val="both"/>
              <w:textAlignment w:val="auto"/>
            </w:pPr>
            <w:r>
              <w:rPr>
                <w:rFonts w:hint="eastAsia"/>
                <w:lang w:bidi="ar"/>
              </w:rPr>
              <w:t>项</w:t>
            </w:r>
          </w:p>
        </w:tc>
      </w:tr>
      <w:tr w14:paraId="74FA8A6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E1F7C3E">
            <w:pPr>
              <w:widowControl w:val="0"/>
              <w:spacing w:line="360" w:lineRule="auto"/>
              <w:jc w:val="both"/>
              <w:textAlignment w:val="auto"/>
            </w:pPr>
            <w:r>
              <w:rPr>
                <w:rFonts w:hint="eastAsia"/>
                <w:lang w:bidi="ar"/>
              </w:rPr>
              <w:t>-19</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4B2B0DB">
            <w:pPr>
              <w:spacing w:line="360" w:lineRule="auto"/>
              <w:jc w:val="both"/>
            </w:pPr>
            <w:r>
              <w:rPr>
                <w:rFonts w:hint="eastAsia"/>
                <w:lang w:bidi="ar"/>
              </w:rPr>
              <w:t>会商会议室-墙面装修</w:t>
            </w:r>
          </w:p>
        </w:tc>
      </w:tr>
      <w:tr w14:paraId="6631B84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7F54BD">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B3FF7FB">
            <w:pPr>
              <w:widowControl w:val="0"/>
              <w:spacing w:line="360" w:lineRule="auto"/>
              <w:jc w:val="both"/>
              <w:textAlignment w:val="auto"/>
            </w:pPr>
            <w:r>
              <w:rPr>
                <w:rFonts w:hint="eastAsia"/>
                <w:lang w:bidi="ar"/>
              </w:rPr>
              <w:t>阻燃板打底</w:t>
            </w:r>
          </w:p>
        </w:tc>
        <w:tc>
          <w:tcPr>
            <w:tcW w:w="1984" w:type="dxa"/>
            <w:tcBorders>
              <w:top w:val="single" w:color="000000" w:sz="4" w:space="0"/>
              <w:left w:val="single" w:color="000000" w:sz="4" w:space="0"/>
              <w:bottom w:val="single" w:color="000000" w:sz="4" w:space="0"/>
              <w:right w:val="single" w:color="000000" w:sz="4" w:space="0"/>
            </w:tcBorders>
            <w:vAlign w:val="center"/>
          </w:tcPr>
          <w:p w14:paraId="0B1A5093">
            <w:pPr>
              <w:widowControl w:val="0"/>
              <w:spacing w:line="360" w:lineRule="auto"/>
              <w:jc w:val="both"/>
              <w:textAlignment w:val="auto"/>
            </w:pPr>
            <w:r>
              <w:rPr>
                <w:rFonts w:hint="eastAsia"/>
                <w:lang w:bidi="ar"/>
              </w:rPr>
              <w:t xml:space="preserve">55.00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726F45">
            <w:pPr>
              <w:widowControl w:val="0"/>
              <w:spacing w:line="360" w:lineRule="auto"/>
              <w:jc w:val="both"/>
              <w:textAlignment w:val="auto"/>
            </w:pPr>
            <w:r>
              <w:rPr>
                <w:rFonts w:hint="eastAsia"/>
                <w:lang w:bidi="ar"/>
              </w:rPr>
              <w:t>平方米</w:t>
            </w:r>
          </w:p>
        </w:tc>
      </w:tr>
      <w:tr w14:paraId="4D6BA79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9FBC6E">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30B3D072">
            <w:pPr>
              <w:widowControl w:val="0"/>
              <w:spacing w:line="360" w:lineRule="auto"/>
              <w:jc w:val="both"/>
              <w:textAlignment w:val="auto"/>
            </w:pPr>
            <w:r>
              <w:rPr>
                <w:rFonts w:hint="eastAsia"/>
                <w:lang w:bidi="ar"/>
              </w:rPr>
              <w:t>定制集成墙板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384CF9C8">
            <w:pPr>
              <w:widowControl w:val="0"/>
              <w:spacing w:line="360" w:lineRule="auto"/>
              <w:jc w:val="both"/>
              <w:textAlignment w:val="auto"/>
            </w:pPr>
            <w:r>
              <w:rPr>
                <w:rFonts w:hint="eastAsia"/>
                <w:lang w:bidi="ar"/>
              </w:rPr>
              <w:t xml:space="preserve">55.00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B42BB0">
            <w:pPr>
              <w:widowControl w:val="0"/>
              <w:spacing w:line="360" w:lineRule="auto"/>
              <w:jc w:val="both"/>
              <w:textAlignment w:val="auto"/>
            </w:pPr>
            <w:r>
              <w:rPr>
                <w:rFonts w:hint="eastAsia"/>
                <w:lang w:bidi="ar"/>
              </w:rPr>
              <w:t>平方米</w:t>
            </w:r>
          </w:p>
        </w:tc>
      </w:tr>
      <w:tr w14:paraId="06F41EF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B8CA601">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757EBFF">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4B1E06C">
            <w:pPr>
              <w:widowControl w:val="0"/>
              <w:spacing w:line="360" w:lineRule="auto"/>
              <w:jc w:val="both"/>
              <w:textAlignment w:val="auto"/>
            </w:pPr>
            <w:r>
              <w:rPr>
                <w:rFonts w:hint="eastAsia"/>
                <w:lang w:bidi="ar"/>
              </w:rPr>
              <w:t xml:space="preserve">21.00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7E14441">
            <w:pPr>
              <w:widowControl w:val="0"/>
              <w:spacing w:line="360" w:lineRule="auto"/>
              <w:jc w:val="both"/>
              <w:textAlignment w:val="auto"/>
            </w:pPr>
            <w:r>
              <w:rPr>
                <w:rFonts w:hint="eastAsia"/>
                <w:lang w:bidi="ar"/>
              </w:rPr>
              <w:t>米</w:t>
            </w:r>
          </w:p>
        </w:tc>
      </w:tr>
      <w:tr w14:paraId="5614384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095E6A">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40E69EC7">
            <w:pPr>
              <w:widowControl w:val="0"/>
              <w:spacing w:line="360" w:lineRule="auto"/>
              <w:jc w:val="both"/>
              <w:textAlignment w:val="auto"/>
            </w:pPr>
            <w:r>
              <w:rPr>
                <w:rFonts w:hint="eastAsia"/>
                <w:lang w:bidi="ar"/>
              </w:rPr>
              <w:t>电视不锈钢收边</w:t>
            </w:r>
          </w:p>
        </w:tc>
        <w:tc>
          <w:tcPr>
            <w:tcW w:w="1984" w:type="dxa"/>
            <w:tcBorders>
              <w:top w:val="single" w:color="000000" w:sz="4" w:space="0"/>
              <w:left w:val="single" w:color="000000" w:sz="4" w:space="0"/>
              <w:bottom w:val="single" w:color="000000" w:sz="4" w:space="0"/>
              <w:right w:val="single" w:color="000000" w:sz="4" w:space="0"/>
            </w:tcBorders>
            <w:vAlign w:val="center"/>
          </w:tcPr>
          <w:p w14:paraId="5650BA1F">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9C89CC4">
            <w:pPr>
              <w:widowControl w:val="0"/>
              <w:spacing w:line="360" w:lineRule="auto"/>
              <w:jc w:val="both"/>
              <w:textAlignment w:val="auto"/>
            </w:pPr>
            <w:r>
              <w:rPr>
                <w:rFonts w:hint="eastAsia"/>
                <w:lang w:bidi="ar"/>
              </w:rPr>
              <w:t>米</w:t>
            </w:r>
          </w:p>
        </w:tc>
      </w:tr>
      <w:tr w14:paraId="136C3A3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E9E7B61">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433F140">
            <w:pPr>
              <w:widowControl w:val="0"/>
              <w:spacing w:line="360" w:lineRule="auto"/>
              <w:jc w:val="both"/>
              <w:textAlignment w:val="auto"/>
            </w:pPr>
            <w:r>
              <w:rPr>
                <w:rFonts w:hint="eastAsia"/>
                <w:lang w:bidi="ar"/>
              </w:rPr>
              <w:t>水管包柱</w:t>
            </w:r>
          </w:p>
        </w:tc>
        <w:tc>
          <w:tcPr>
            <w:tcW w:w="1984" w:type="dxa"/>
            <w:tcBorders>
              <w:top w:val="single" w:color="000000" w:sz="4" w:space="0"/>
              <w:left w:val="single" w:color="000000" w:sz="4" w:space="0"/>
              <w:bottom w:val="single" w:color="000000" w:sz="4" w:space="0"/>
              <w:right w:val="single" w:color="000000" w:sz="4" w:space="0"/>
            </w:tcBorders>
            <w:vAlign w:val="center"/>
          </w:tcPr>
          <w:p w14:paraId="7763D18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119F0B5">
            <w:pPr>
              <w:widowControl w:val="0"/>
              <w:spacing w:line="360" w:lineRule="auto"/>
              <w:jc w:val="both"/>
              <w:textAlignment w:val="auto"/>
            </w:pPr>
            <w:r>
              <w:rPr>
                <w:rFonts w:hint="eastAsia"/>
                <w:lang w:bidi="ar"/>
              </w:rPr>
              <w:t>项</w:t>
            </w:r>
          </w:p>
        </w:tc>
      </w:tr>
      <w:tr w14:paraId="0A51530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A85F8B">
            <w:pPr>
              <w:widowControl w:val="0"/>
              <w:spacing w:line="360" w:lineRule="auto"/>
              <w:jc w:val="both"/>
              <w:textAlignment w:val="auto"/>
            </w:pPr>
            <w:r>
              <w:rPr>
                <w:rFonts w:hint="eastAsia"/>
                <w:lang w:bidi="ar"/>
              </w:rPr>
              <w:t>-20</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BABD0CB">
            <w:pPr>
              <w:spacing w:line="360" w:lineRule="auto"/>
              <w:jc w:val="both"/>
            </w:pPr>
            <w:r>
              <w:rPr>
                <w:rFonts w:hint="eastAsia"/>
                <w:lang w:bidi="ar"/>
              </w:rPr>
              <w:t>会商会议室-地面装修</w:t>
            </w:r>
          </w:p>
        </w:tc>
      </w:tr>
      <w:tr w14:paraId="75CFC47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E2B8FD3">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D597AD6">
            <w:pPr>
              <w:widowControl w:val="0"/>
              <w:spacing w:line="360" w:lineRule="auto"/>
              <w:jc w:val="both"/>
              <w:textAlignment w:val="auto"/>
            </w:pPr>
            <w:r>
              <w:rPr>
                <w:rFonts w:hint="eastAsia"/>
                <w:lang w:bidi="ar"/>
              </w:rPr>
              <w:t>地面水泥砂浆自流平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45D44C7E">
            <w:pPr>
              <w:widowControl w:val="0"/>
              <w:spacing w:line="360" w:lineRule="auto"/>
              <w:jc w:val="both"/>
              <w:textAlignment w:val="auto"/>
            </w:pPr>
            <w:r>
              <w:rPr>
                <w:rFonts w:hint="eastAsia"/>
                <w:lang w:bidi="ar"/>
              </w:rPr>
              <w:t xml:space="preserve">28.00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253E0E">
            <w:pPr>
              <w:widowControl w:val="0"/>
              <w:spacing w:line="360" w:lineRule="auto"/>
              <w:jc w:val="both"/>
              <w:textAlignment w:val="auto"/>
            </w:pPr>
            <w:r>
              <w:rPr>
                <w:rFonts w:hint="eastAsia"/>
                <w:lang w:bidi="ar"/>
              </w:rPr>
              <w:t>平方米</w:t>
            </w:r>
          </w:p>
        </w:tc>
      </w:tr>
      <w:tr w14:paraId="60A50B4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EC3F4E">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F44C99F">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0466F47F">
            <w:pPr>
              <w:widowControl w:val="0"/>
              <w:spacing w:line="360" w:lineRule="auto"/>
              <w:jc w:val="both"/>
              <w:textAlignment w:val="auto"/>
            </w:pPr>
            <w:r>
              <w:rPr>
                <w:rFonts w:hint="eastAsia"/>
                <w:lang w:bidi="ar"/>
              </w:rPr>
              <w:t xml:space="preserve">28.00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E78D505">
            <w:pPr>
              <w:widowControl w:val="0"/>
              <w:spacing w:line="360" w:lineRule="auto"/>
              <w:jc w:val="both"/>
              <w:textAlignment w:val="auto"/>
            </w:pPr>
            <w:r>
              <w:rPr>
                <w:rFonts w:hint="eastAsia"/>
                <w:lang w:bidi="ar"/>
              </w:rPr>
              <w:t>平方米</w:t>
            </w:r>
          </w:p>
        </w:tc>
      </w:tr>
      <w:tr w14:paraId="02E57AB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2819D4C">
            <w:pPr>
              <w:widowControl w:val="0"/>
              <w:spacing w:line="360" w:lineRule="auto"/>
              <w:jc w:val="both"/>
              <w:textAlignment w:val="auto"/>
            </w:pPr>
            <w:r>
              <w:rPr>
                <w:rFonts w:hint="eastAsia"/>
                <w:lang w:bidi="ar"/>
              </w:rPr>
              <w:t>-21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98C8AF1">
            <w:pPr>
              <w:spacing w:line="360" w:lineRule="auto"/>
              <w:jc w:val="both"/>
            </w:pPr>
            <w:r>
              <w:rPr>
                <w:rFonts w:hint="eastAsia"/>
                <w:lang w:bidi="ar"/>
              </w:rPr>
              <w:t>茶水间及楼梯间(两个)-天花装修</w:t>
            </w:r>
          </w:p>
        </w:tc>
      </w:tr>
      <w:tr w14:paraId="4B33DA8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F4FA64">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6825074">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34026308">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0E72A9E">
            <w:pPr>
              <w:widowControl w:val="0"/>
              <w:spacing w:line="360" w:lineRule="auto"/>
              <w:jc w:val="both"/>
              <w:textAlignment w:val="auto"/>
            </w:pPr>
            <w:r>
              <w:rPr>
                <w:rFonts w:hint="eastAsia"/>
                <w:lang w:bidi="ar"/>
              </w:rPr>
              <w:t>平方米</w:t>
            </w:r>
          </w:p>
        </w:tc>
      </w:tr>
      <w:tr w14:paraId="247DAAE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1D4B39C">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AA169D8">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42303ABE">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F93B91A">
            <w:pPr>
              <w:widowControl w:val="0"/>
              <w:spacing w:line="360" w:lineRule="auto"/>
              <w:jc w:val="both"/>
              <w:textAlignment w:val="auto"/>
            </w:pPr>
            <w:r>
              <w:rPr>
                <w:rFonts w:hint="eastAsia"/>
                <w:lang w:bidi="ar"/>
              </w:rPr>
              <w:t>平方米</w:t>
            </w:r>
          </w:p>
        </w:tc>
      </w:tr>
      <w:tr w14:paraId="487C324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0A19592">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00930BAB">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5740F963">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A9AA8B0">
            <w:pPr>
              <w:widowControl w:val="0"/>
              <w:spacing w:line="360" w:lineRule="auto"/>
              <w:jc w:val="both"/>
              <w:textAlignment w:val="auto"/>
            </w:pPr>
            <w:r>
              <w:rPr>
                <w:rFonts w:hint="eastAsia"/>
                <w:lang w:bidi="ar"/>
              </w:rPr>
              <w:t>米</w:t>
            </w:r>
          </w:p>
        </w:tc>
      </w:tr>
      <w:tr w14:paraId="5585A85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ABD8B11">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39A98790">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098263BE">
            <w:pPr>
              <w:widowControl w:val="0"/>
              <w:spacing w:line="360" w:lineRule="auto"/>
              <w:jc w:val="both"/>
              <w:textAlignment w:val="auto"/>
            </w:pPr>
            <w:r>
              <w:rPr>
                <w:rFonts w:hint="eastAsia"/>
                <w:lang w:bidi="ar"/>
              </w:rPr>
              <w:t xml:space="preserve">33.00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F8CA047">
            <w:pPr>
              <w:widowControl w:val="0"/>
              <w:spacing w:line="360" w:lineRule="auto"/>
              <w:jc w:val="both"/>
              <w:textAlignment w:val="auto"/>
            </w:pPr>
            <w:r>
              <w:rPr>
                <w:rFonts w:hint="eastAsia"/>
                <w:lang w:bidi="ar"/>
              </w:rPr>
              <w:t>平方米</w:t>
            </w:r>
          </w:p>
        </w:tc>
      </w:tr>
      <w:tr w14:paraId="5475716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17DB55F">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941C77B">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1E5276F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31520D2">
            <w:pPr>
              <w:widowControl w:val="0"/>
              <w:spacing w:line="360" w:lineRule="auto"/>
              <w:jc w:val="both"/>
              <w:textAlignment w:val="auto"/>
            </w:pPr>
            <w:r>
              <w:rPr>
                <w:rFonts w:hint="eastAsia"/>
                <w:lang w:bidi="ar"/>
              </w:rPr>
              <w:t>项</w:t>
            </w:r>
          </w:p>
        </w:tc>
      </w:tr>
      <w:tr w14:paraId="018B194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852D08">
            <w:pPr>
              <w:widowControl w:val="0"/>
              <w:spacing w:line="360" w:lineRule="auto"/>
              <w:jc w:val="both"/>
              <w:textAlignment w:val="auto"/>
            </w:pPr>
            <w:r>
              <w:rPr>
                <w:rFonts w:hint="eastAsia"/>
                <w:lang w:bidi="ar"/>
              </w:rPr>
              <w:t>-22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712583A">
            <w:pPr>
              <w:spacing w:line="360" w:lineRule="auto"/>
              <w:jc w:val="both"/>
            </w:pPr>
            <w:r>
              <w:rPr>
                <w:rFonts w:hint="eastAsia"/>
                <w:lang w:bidi="ar"/>
              </w:rPr>
              <w:t>茶水间及楼梯间(两个)-墙面装修</w:t>
            </w:r>
          </w:p>
        </w:tc>
      </w:tr>
      <w:tr w14:paraId="264EA86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4C2030">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0BC3A4A">
            <w:pPr>
              <w:widowControl w:val="0"/>
              <w:spacing w:line="360" w:lineRule="auto"/>
              <w:jc w:val="both"/>
              <w:textAlignment w:val="auto"/>
            </w:pPr>
            <w:r>
              <w:rPr>
                <w:rFonts w:hint="eastAsia"/>
                <w:lang w:bidi="ar"/>
              </w:rPr>
              <w:t>白色无机涂料(含楼梯间)</w:t>
            </w:r>
          </w:p>
        </w:tc>
        <w:tc>
          <w:tcPr>
            <w:tcW w:w="1984" w:type="dxa"/>
            <w:tcBorders>
              <w:top w:val="single" w:color="000000" w:sz="4" w:space="0"/>
              <w:left w:val="single" w:color="000000" w:sz="4" w:space="0"/>
              <w:bottom w:val="single" w:color="000000" w:sz="4" w:space="0"/>
              <w:right w:val="single" w:color="000000" w:sz="4" w:space="0"/>
            </w:tcBorders>
            <w:vAlign w:val="center"/>
          </w:tcPr>
          <w:p w14:paraId="3A1732B3">
            <w:pPr>
              <w:widowControl w:val="0"/>
              <w:spacing w:line="360" w:lineRule="auto"/>
              <w:jc w:val="both"/>
              <w:textAlignment w:val="auto"/>
            </w:pPr>
            <w:r>
              <w:rPr>
                <w:rFonts w:hint="eastAsia"/>
                <w:lang w:bidi="ar"/>
              </w:rPr>
              <w:t xml:space="preserve">340.00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8C70A5C">
            <w:pPr>
              <w:widowControl w:val="0"/>
              <w:spacing w:line="360" w:lineRule="auto"/>
              <w:jc w:val="both"/>
              <w:textAlignment w:val="auto"/>
            </w:pPr>
            <w:r>
              <w:rPr>
                <w:rFonts w:hint="eastAsia"/>
                <w:lang w:bidi="ar"/>
              </w:rPr>
              <w:t>平方米</w:t>
            </w:r>
          </w:p>
        </w:tc>
      </w:tr>
      <w:tr w14:paraId="354496D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D650E3">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0B3376F">
            <w:pPr>
              <w:widowControl w:val="0"/>
              <w:spacing w:line="360" w:lineRule="auto"/>
              <w:jc w:val="both"/>
              <w:textAlignment w:val="auto"/>
            </w:pPr>
            <w:r>
              <w:rPr>
                <w:rFonts w:hint="eastAsia"/>
                <w:lang w:bidi="ar"/>
              </w:rPr>
              <w:t>瓷砖墙群（含楼梯铺砖）</w:t>
            </w:r>
          </w:p>
        </w:tc>
        <w:tc>
          <w:tcPr>
            <w:tcW w:w="1984" w:type="dxa"/>
            <w:tcBorders>
              <w:top w:val="single" w:color="000000" w:sz="4" w:space="0"/>
              <w:left w:val="single" w:color="000000" w:sz="4" w:space="0"/>
              <w:bottom w:val="single" w:color="000000" w:sz="4" w:space="0"/>
              <w:right w:val="single" w:color="000000" w:sz="4" w:space="0"/>
            </w:tcBorders>
            <w:vAlign w:val="center"/>
          </w:tcPr>
          <w:p w14:paraId="5758A6E4">
            <w:pPr>
              <w:widowControl w:val="0"/>
              <w:spacing w:line="360" w:lineRule="auto"/>
              <w:jc w:val="both"/>
              <w:textAlignment w:val="auto"/>
            </w:pPr>
            <w:r>
              <w:rPr>
                <w:rFonts w:hint="eastAsia"/>
                <w:lang w:bidi="ar"/>
              </w:rPr>
              <w:t xml:space="preserve">160.00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C52A9BA">
            <w:pPr>
              <w:widowControl w:val="0"/>
              <w:spacing w:line="360" w:lineRule="auto"/>
              <w:jc w:val="both"/>
              <w:textAlignment w:val="auto"/>
            </w:pPr>
            <w:r>
              <w:rPr>
                <w:rFonts w:hint="eastAsia"/>
                <w:lang w:bidi="ar"/>
              </w:rPr>
              <w:t>平方米</w:t>
            </w:r>
          </w:p>
        </w:tc>
      </w:tr>
      <w:tr w14:paraId="166B18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917FAF">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937CED8">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037D6C0F">
            <w:pPr>
              <w:widowControl w:val="0"/>
              <w:spacing w:line="360" w:lineRule="auto"/>
              <w:jc w:val="both"/>
              <w:textAlignment w:val="auto"/>
            </w:pPr>
            <w:r>
              <w:rPr>
                <w:rFonts w:hint="eastAsia"/>
                <w:lang w:bidi="ar"/>
              </w:rPr>
              <w:t xml:space="preserve">110.00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FFC7687">
            <w:pPr>
              <w:widowControl w:val="0"/>
              <w:spacing w:line="360" w:lineRule="auto"/>
              <w:jc w:val="both"/>
              <w:textAlignment w:val="auto"/>
            </w:pPr>
            <w:r>
              <w:rPr>
                <w:rFonts w:hint="eastAsia"/>
                <w:lang w:bidi="ar"/>
              </w:rPr>
              <w:t>米</w:t>
            </w:r>
          </w:p>
        </w:tc>
      </w:tr>
      <w:tr w14:paraId="3FD0D01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7E04A10">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0B57BBAB">
            <w:pPr>
              <w:widowControl w:val="0"/>
              <w:spacing w:line="360" w:lineRule="auto"/>
              <w:jc w:val="both"/>
              <w:textAlignment w:val="auto"/>
            </w:pPr>
            <w:r>
              <w:rPr>
                <w:rFonts w:hint="eastAsia"/>
                <w:lang w:bidi="ar"/>
              </w:rPr>
              <w:t>墙地面防水三遍</w:t>
            </w:r>
          </w:p>
        </w:tc>
        <w:tc>
          <w:tcPr>
            <w:tcW w:w="1984" w:type="dxa"/>
            <w:tcBorders>
              <w:top w:val="single" w:color="000000" w:sz="4" w:space="0"/>
              <w:left w:val="single" w:color="000000" w:sz="4" w:space="0"/>
              <w:bottom w:val="single" w:color="000000" w:sz="4" w:space="0"/>
              <w:right w:val="single" w:color="000000" w:sz="4" w:space="0"/>
            </w:tcBorders>
            <w:vAlign w:val="center"/>
          </w:tcPr>
          <w:p w14:paraId="6FC6A135">
            <w:pPr>
              <w:widowControl w:val="0"/>
              <w:spacing w:line="360" w:lineRule="auto"/>
              <w:jc w:val="both"/>
              <w:textAlignment w:val="auto"/>
            </w:pPr>
            <w:r>
              <w:rPr>
                <w:rFonts w:hint="eastAsia"/>
                <w:lang w:bidi="ar"/>
              </w:rPr>
              <w:t xml:space="preserve">80.00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4FD53E5">
            <w:pPr>
              <w:widowControl w:val="0"/>
              <w:spacing w:line="360" w:lineRule="auto"/>
              <w:jc w:val="both"/>
              <w:textAlignment w:val="auto"/>
            </w:pPr>
            <w:r>
              <w:rPr>
                <w:rFonts w:hint="eastAsia"/>
                <w:lang w:bidi="ar"/>
              </w:rPr>
              <w:t>平方米</w:t>
            </w:r>
          </w:p>
        </w:tc>
      </w:tr>
      <w:tr w14:paraId="342B612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5028F1">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0C06947E">
            <w:pPr>
              <w:widowControl w:val="0"/>
              <w:spacing w:line="360" w:lineRule="auto"/>
              <w:jc w:val="both"/>
              <w:textAlignment w:val="auto"/>
            </w:pPr>
            <w:r>
              <w:rPr>
                <w:rFonts w:hint="eastAsia"/>
                <w:lang w:bidi="ar"/>
              </w:rPr>
              <w:t>地砖</w:t>
            </w:r>
          </w:p>
        </w:tc>
        <w:tc>
          <w:tcPr>
            <w:tcW w:w="1984" w:type="dxa"/>
            <w:tcBorders>
              <w:top w:val="single" w:color="000000" w:sz="4" w:space="0"/>
              <w:left w:val="single" w:color="000000" w:sz="4" w:space="0"/>
              <w:bottom w:val="single" w:color="000000" w:sz="4" w:space="0"/>
              <w:right w:val="single" w:color="000000" w:sz="4" w:space="0"/>
            </w:tcBorders>
            <w:vAlign w:val="center"/>
          </w:tcPr>
          <w:p w14:paraId="2AAB4513">
            <w:pPr>
              <w:widowControl w:val="0"/>
              <w:spacing w:line="360" w:lineRule="auto"/>
              <w:jc w:val="both"/>
              <w:textAlignment w:val="auto"/>
            </w:pPr>
            <w:r>
              <w:rPr>
                <w:rFonts w:hint="eastAsia"/>
                <w:lang w:bidi="ar"/>
              </w:rPr>
              <w:t xml:space="preserve">45.00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C1344DE">
            <w:pPr>
              <w:widowControl w:val="0"/>
              <w:spacing w:line="360" w:lineRule="auto"/>
              <w:jc w:val="both"/>
              <w:textAlignment w:val="auto"/>
            </w:pPr>
            <w:r>
              <w:rPr>
                <w:rFonts w:hint="eastAsia"/>
                <w:lang w:bidi="ar"/>
              </w:rPr>
              <w:t>平方米</w:t>
            </w:r>
          </w:p>
        </w:tc>
      </w:tr>
      <w:tr w14:paraId="2DA3802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117E95">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284F863E">
            <w:pPr>
              <w:widowControl w:val="0"/>
              <w:spacing w:line="360" w:lineRule="auto"/>
              <w:jc w:val="both"/>
              <w:textAlignment w:val="auto"/>
            </w:pPr>
            <w:r>
              <w:rPr>
                <w:rFonts w:hint="eastAsia"/>
                <w:lang w:bidi="ar"/>
              </w:rPr>
              <w:t>茶水间及楼梯间(两个)-橱柜台盆</w:t>
            </w:r>
          </w:p>
        </w:tc>
        <w:tc>
          <w:tcPr>
            <w:tcW w:w="1984" w:type="dxa"/>
            <w:tcBorders>
              <w:top w:val="single" w:color="000000" w:sz="4" w:space="0"/>
              <w:left w:val="single" w:color="000000" w:sz="4" w:space="0"/>
              <w:bottom w:val="single" w:color="000000" w:sz="4" w:space="0"/>
              <w:right w:val="single" w:color="000000" w:sz="4" w:space="0"/>
            </w:tcBorders>
            <w:vAlign w:val="center"/>
          </w:tcPr>
          <w:p w14:paraId="077E4F18">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A408C25">
            <w:pPr>
              <w:widowControl w:val="0"/>
              <w:spacing w:line="360" w:lineRule="auto"/>
              <w:jc w:val="both"/>
              <w:textAlignment w:val="auto"/>
            </w:pPr>
            <w:r>
              <w:rPr>
                <w:rFonts w:hint="eastAsia"/>
                <w:lang w:bidi="ar"/>
              </w:rPr>
              <w:t>延米</w:t>
            </w:r>
          </w:p>
        </w:tc>
      </w:tr>
      <w:tr w14:paraId="2799107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B037647">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03D7BA85">
            <w:pPr>
              <w:widowControl w:val="0"/>
              <w:spacing w:line="360" w:lineRule="auto"/>
              <w:jc w:val="both"/>
              <w:textAlignment w:val="auto"/>
            </w:pPr>
            <w:r>
              <w:rPr>
                <w:rFonts w:hint="eastAsia"/>
                <w:lang w:bidi="ar"/>
              </w:rPr>
              <w:t>茶水间及楼梯间(两个)-水改造</w:t>
            </w:r>
          </w:p>
        </w:tc>
        <w:tc>
          <w:tcPr>
            <w:tcW w:w="1984" w:type="dxa"/>
            <w:tcBorders>
              <w:top w:val="single" w:color="000000" w:sz="4" w:space="0"/>
              <w:left w:val="single" w:color="000000" w:sz="4" w:space="0"/>
              <w:bottom w:val="single" w:color="000000" w:sz="4" w:space="0"/>
              <w:right w:val="single" w:color="000000" w:sz="4" w:space="0"/>
            </w:tcBorders>
            <w:vAlign w:val="center"/>
          </w:tcPr>
          <w:p w14:paraId="5093828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0674270">
            <w:pPr>
              <w:widowControl w:val="0"/>
              <w:spacing w:line="360" w:lineRule="auto"/>
              <w:jc w:val="both"/>
              <w:textAlignment w:val="auto"/>
            </w:pPr>
            <w:r>
              <w:rPr>
                <w:rFonts w:hint="eastAsia"/>
                <w:lang w:bidi="ar"/>
              </w:rPr>
              <w:t>项</w:t>
            </w:r>
          </w:p>
        </w:tc>
      </w:tr>
      <w:tr w14:paraId="2682AE18">
        <w:tblPrEx>
          <w:tblCellMar>
            <w:top w:w="0" w:type="dxa"/>
            <w:left w:w="108" w:type="dxa"/>
            <w:bottom w:w="0" w:type="dxa"/>
            <w:right w:w="108" w:type="dxa"/>
          </w:tblCellMar>
        </w:tblPrEx>
        <w:trPr>
          <w:trHeight w:val="54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3E9868">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4436D860">
            <w:pPr>
              <w:widowControl w:val="0"/>
              <w:spacing w:line="360" w:lineRule="auto"/>
              <w:jc w:val="both"/>
              <w:textAlignment w:val="auto"/>
            </w:pPr>
            <w:r>
              <w:rPr>
                <w:rFonts w:hint="eastAsia"/>
                <w:lang w:bidi="ar"/>
              </w:rPr>
              <w:t>茶水间及楼梯间(两个)-楼梯间：楼梯扶手不锈钢制作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210F6162">
            <w:pPr>
              <w:widowControl w:val="0"/>
              <w:spacing w:line="360" w:lineRule="auto"/>
              <w:jc w:val="both"/>
              <w:textAlignment w:val="auto"/>
            </w:pPr>
            <w:r>
              <w:rPr>
                <w:rFonts w:hint="eastAsia"/>
                <w:lang w:bidi="ar"/>
              </w:rPr>
              <w:t xml:space="preserve">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93973B3">
            <w:pPr>
              <w:widowControl w:val="0"/>
              <w:spacing w:line="360" w:lineRule="auto"/>
              <w:jc w:val="both"/>
              <w:textAlignment w:val="auto"/>
            </w:pPr>
            <w:r>
              <w:rPr>
                <w:rFonts w:hint="eastAsia"/>
                <w:lang w:bidi="ar"/>
              </w:rPr>
              <w:t>米</w:t>
            </w:r>
          </w:p>
        </w:tc>
      </w:tr>
      <w:tr w14:paraId="5FDFF9B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C3AB5F5">
            <w:pPr>
              <w:widowControl w:val="0"/>
              <w:spacing w:line="360" w:lineRule="auto"/>
              <w:jc w:val="both"/>
              <w:textAlignment w:val="auto"/>
            </w:pPr>
            <w:r>
              <w:rPr>
                <w:rFonts w:hint="eastAsia"/>
                <w:lang w:bidi="ar"/>
              </w:rPr>
              <w:t>-23</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89CB8E3">
            <w:pPr>
              <w:spacing w:line="360" w:lineRule="auto"/>
              <w:jc w:val="both"/>
            </w:pPr>
            <w:r>
              <w:rPr>
                <w:rFonts w:hint="eastAsia"/>
                <w:lang w:bidi="ar"/>
              </w:rPr>
              <w:t>弧形设备间（19、20F）-天花装修</w:t>
            </w:r>
          </w:p>
        </w:tc>
      </w:tr>
      <w:tr w14:paraId="4BED8FE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0C5086">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2E9177E">
            <w:pPr>
              <w:widowControl w:val="0"/>
              <w:spacing w:line="360" w:lineRule="auto"/>
              <w:jc w:val="both"/>
              <w:textAlignment w:val="auto"/>
            </w:pPr>
            <w:r>
              <w:rPr>
                <w:rFonts w:hint="eastAsia"/>
                <w:lang w:bidi="ar"/>
              </w:rPr>
              <w:t>防尘漆</w:t>
            </w:r>
          </w:p>
        </w:tc>
        <w:tc>
          <w:tcPr>
            <w:tcW w:w="1984" w:type="dxa"/>
            <w:tcBorders>
              <w:top w:val="single" w:color="000000" w:sz="4" w:space="0"/>
              <w:left w:val="single" w:color="000000" w:sz="4" w:space="0"/>
              <w:bottom w:val="single" w:color="000000" w:sz="4" w:space="0"/>
              <w:right w:val="single" w:color="000000" w:sz="4" w:space="0"/>
            </w:tcBorders>
            <w:vAlign w:val="center"/>
          </w:tcPr>
          <w:p w14:paraId="05C02A47">
            <w:pPr>
              <w:widowControl w:val="0"/>
              <w:spacing w:line="360" w:lineRule="auto"/>
              <w:jc w:val="both"/>
              <w:textAlignment w:val="auto"/>
            </w:pPr>
            <w:r>
              <w:rPr>
                <w:rFonts w:hint="eastAsia"/>
                <w:lang w:bidi="ar"/>
              </w:rPr>
              <w:t xml:space="preserve">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835B506">
            <w:pPr>
              <w:widowControl w:val="0"/>
              <w:spacing w:line="360" w:lineRule="auto"/>
              <w:jc w:val="both"/>
              <w:textAlignment w:val="auto"/>
            </w:pPr>
            <w:r>
              <w:rPr>
                <w:rFonts w:hint="eastAsia"/>
                <w:lang w:bidi="ar"/>
              </w:rPr>
              <w:t>平方米</w:t>
            </w:r>
          </w:p>
        </w:tc>
      </w:tr>
      <w:tr w14:paraId="140C516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3D96A8">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702E0D2">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0BA131A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3284F80">
            <w:pPr>
              <w:widowControl w:val="0"/>
              <w:spacing w:line="360" w:lineRule="auto"/>
              <w:jc w:val="both"/>
              <w:textAlignment w:val="auto"/>
            </w:pPr>
            <w:r>
              <w:rPr>
                <w:rFonts w:hint="eastAsia"/>
                <w:lang w:bidi="ar"/>
              </w:rPr>
              <w:t>项</w:t>
            </w:r>
          </w:p>
        </w:tc>
      </w:tr>
      <w:tr w14:paraId="1F41F09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6854028">
            <w:pPr>
              <w:widowControl w:val="0"/>
              <w:spacing w:line="360" w:lineRule="auto"/>
              <w:jc w:val="both"/>
              <w:textAlignment w:val="auto"/>
            </w:pPr>
            <w:r>
              <w:rPr>
                <w:rFonts w:hint="eastAsia"/>
                <w:lang w:bidi="ar"/>
              </w:rPr>
              <w:t>-24</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EC36DAC">
            <w:pPr>
              <w:spacing w:line="360" w:lineRule="auto"/>
              <w:jc w:val="both"/>
            </w:pPr>
            <w:r>
              <w:rPr>
                <w:rFonts w:hint="eastAsia"/>
                <w:lang w:bidi="ar"/>
              </w:rPr>
              <w:t>弧形设备间（19、20F）-墙面装修</w:t>
            </w:r>
          </w:p>
        </w:tc>
      </w:tr>
      <w:tr w14:paraId="7EA8854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F08DE6">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5201AF9">
            <w:pPr>
              <w:widowControl w:val="0"/>
              <w:spacing w:line="360" w:lineRule="auto"/>
              <w:jc w:val="both"/>
              <w:textAlignment w:val="auto"/>
            </w:pPr>
            <w:r>
              <w:rPr>
                <w:rFonts w:hint="eastAsia"/>
                <w:lang w:bidi="ar"/>
              </w:rPr>
              <w:t>彩钢板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7BC14DA5">
            <w:pPr>
              <w:widowControl w:val="0"/>
              <w:spacing w:line="360" w:lineRule="auto"/>
              <w:jc w:val="both"/>
              <w:textAlignment w:val="auto"/>
            </w:pPr>
            <w:r>
              <w:rPr>
                <w:rFonts w:hint="eastAsia"/>
                <w:lang w:bidi="ar"/>
              </w:rPr>
              <w:t xml:space="preserve">450.00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54076AF">
            <w:pPr>
              <w:widowControl w:val="0"/>
              <w:spacing w:line="360" w:lineRule="auto"/>
              <w:jc w:val="both"/>
              <w:textAlignment w:val="auto"/>
            </w:pPr>
            <w:r>
              <w:rPr>
                <w:rFonts w:hint="eastAsia"/>
                <w:lang w:bidi="ar"/>
              </w:rPr>
              <w:t>平方米</w:t>
            </w:r>
          </w:p>
        </w:tc>
      </w:tr>
      <w:tr w14:paraId="33B1D8A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9367DD">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4126B62">
            <w:pPr>
              <w:widowControl w:val="0"/>
              <w:spacing w:line="360" w:lineRule="auto"/>
              <w:jc w:val="both"/>
              <w:textAlignment w:val="auto"/>
            </w:pPr>
            <w:r>
              <w:rPr>
                <w:rFonts w:hint="eastAsia"/>
                <w:lang w:bidi="ar"/>
              </w:rPr>
              <w:t>防火门</w:t>
            </w:r>
          </w:p>
        </w:tc>
        <w:tc>
          <w:tcPr>
            <w:tcW w:w="1984" w:type="dxa"/>
            <w:tcBorders>
              <w:top w:val="single" w:color="000000" w:sz="4" w:space="0"/>
              <w:left w:val="single" w:color="000000" w:sz="4" w:space="0"/>
              <w:bottom w:val="single" w:color="000000" w:sz="4" w:space="0"/>
              <w:right w:val="single" w:color="000000" w:sz="4" w:space="0"/>
            </w:tcBorders>
            <w:vAlign w:val="center"/>
          </w:tcPr>
          <w:p w14:paraId="0FF6AAA1">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558ECE">
            <w:pPr>
              <w:widowControl w:val="0"/>
              <w:spacing w:line="360" w:lineRule="auto"/>
              <w:jc w:val="both"/>
              <w:textAlignment w:val="auto"/>
            </w:pPr>
            <w:r>
              <w:rPr>
                <w:rFonts w:hint="eastAsia"/>
                <w:lang w:bidi="ar"/>
              </w:rPr>
              <w:t>樘</w:t>
            </w:r>
          </w:p>
        </w:tc>
      </w:tr>
      <w:tr w14:paraId="212542A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1F59CC">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4D66B2B5">
            <w:pPr>
              <w:widowControl w:val="0"/>
              <w:spacing w:line="360" w:lineRule="auto"/>
              <w:jc w:val="both"/>
              <w:textAlignment w:val="auto"/>
            </w:pPr>
            <w:r>
              <w:rPr>
                <w:rFonts w:hint="eastAsia"/>
                <w:lang w:bidi="ar"/>
              </w:rPr>
              <w:t>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14230F41">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623F394">
            <w:pPr>
              <w:widowControl w:val="0"/>
              <w:spacing w:line="360" w:lineRule="auto"/>
              <w:jc w:val="both"/>
              <w:textAlignment w:val="auto"/>
            </w:pPr>
            <w:r>
              <w:rPr>
                <w:rFonts w:hint="eastAsia"/>
                <w:lang w:bidi="ar"/>
              </w:rPr>
              <w:t>套</w:t>
            </w:r>
          </w:p>
        </w:tc>
      </w:tr>
      <w:tr w14:paraId="566A21F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2C71C69">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5015D159">
            <w:pPr>
              <w:widowControl w:val="0"/>
              <w:spacing w:line="360" w:lineRule="auto"/>
              <w:jc w:val="both"/>
              <w:textAlignment w:val="auto"/>
            </w:pPr>
            <w:r>
              <w:rPr>
                <w:rFonts w:hint="eastAsia"/>
                <w:lang w:bidi="ar"/>
              </w:rPr>
              <w:t>活动架空地板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1F8E4802">
            <w:pPr>
              <w:widowControl w:val="0"/>
              <w:spacing w:line="360" w:lineRule="auto"/>
              <w:jc w:val="both"/>
              <w:textAlignment w:val="auto"/>
            </w:pPr>
            <w:r>
              <w:rPr>
                <w:rFonts w:hint="eastAsia"/>
                <w:lang w:bidi="ar"/>
              </w:rPr>
              <w:t xml:space="preserve">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08BD3CB">
            <w:pPr>
              <w:widowControl w:val="0"/>
              <w:spacing w:line="360" w:lineRule="auto"/>
              <w:jc w:val="both"/>
              <w:textAlignment w:val="auto"/>
            </w:pPr>
            <w:r>
              <w:rPr>
                <w:rFonts w:hint="eastAsia"/>
                <w:lang w:bidi="ar"/>
              </w:rPr>
              <w:t>平方米</w:t>
            </w:r>
          </w:p>
        </w:tc>
      </w:tr>
      <w:tr w14:paraId="3E189E9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BDF52D5">
            <w:pPr>
              <w:widowControl w:val="0"/>
              <w:spacing w:line="360" w:lineRule="auto"/>
              <w:jc w:val="both"/>
              <w:textAlignment w:val="auto"/>
            </w:pPr>
            <w:r>
              <w:rPr>
                <w:rFonts w:hint="eastAsia"/>
                <w:lang w:bidi="ar"/>
              </w:rPr>
              <w:t>-25</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0B30320E">
            <w:pPr>
              <w:spacing w:line="360" w:lineRule="auto"/>
              <w:jc w:val="both"/>
            </w:pPr>
            <w:r>
              <w:rPr>
                <w:rFonts w:hint="eastAsia"/>
                <w:lang w:bidi="ar"/>
              </w:rPr>
              <w:t>20楼业务用房1-天花装修</w:t>
            </w:r>
          </w:p>
        </w:tc>
      </w:tr>
      <w:tr w14:paraId="5DAB2EF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4E3198">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AD9E3B1">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016BA96A">
            <w:pPr>
              <w:widowControl w:val="0"/>
              <w:spacing w:line="360" w:lineRule="auto"/>
              <w:jc w:val="both"/>
              <w:textAlignment w:val="auto"/>
            </w:pPr>
            <w:r>
              <w:rPr>
                <w:rFonts w:hint="eastAsia"/>
                <w:lang w:bidi="ar"/>
              </w:rPr>
              <w:t xml:space="preserve">21.00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DE8D95B">
            <w:pPr>
              <w:widowControl w:val="0"/>
              <w:spacing w:line="360" w:lineRule="auto"/>
              <w:jc w:val="both"/>
              <w:textAlignment w:val="auto"/>
            </w:pPr>
            <w:r>
              <w:rPr>
                <w:rFonts w:hint="eastAsia"/>
                <w:lang w:bidi="ar"/>
              </w:rPr>
              <w:t>平方米</w:t>
            </w:r>
          </w:p>
        </w:tc>
      </w:tr>
      <w:tr w14:paraId="13A621D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BA5B7A1">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78A99C29">
            <w:pPr>
              <w:widowControl w:val="0"/>
              <w:spacing w:line="360" w:lineRule="auto"/>
              <w:jc w:val="both"/>
              <w:textAlignment w:val="auto"/>
            </w:pPr>
            <w:r>
              <w:rPr>
                <w:rFonts w:hint="eastAsia"/>
                <w:lang w:bidi="ar"/>
              </w:rPr>
              <w:t>天花透光软膜（A级）</w:t>
            </w:r>
          </w:p>
        </w:tc>
        <w:tc>
          <w:tcPr>
            <w:tcW w:w="1984" w:type="dxa"/>
            <w:tcBorders>
              <w:top w:val="single" w:color="000000" w:sz="4" w:space="0"/>
              <w:left w:val="single" w:color="000000" w:sz="4" w:space="0"/>
              <w:bottom w:val="single" w:color="000000" w:sz="4" w:space="0"/>
              <w:right w:val="single" w:color="000000" w:sz="4" w:space="0"/>
            </w:tcBorders>
            <w:vAlign w:val="center"/>
          </w:tcPr>
          <w:p w14:paraId="59EEE5E3">
            <w:pPr>
              <w:widowControl w:val="0"/>
              <w:spacing w:line="360" w:lineRule="auto"/>
              <w:jc w:val="both"/>
              <w:textAlignment w:val="auto"/>
            </w:pPr>
            <w:r>
              <w:rPr>
                <w:rFonts w:hint="eastAsia"/>
                <w:lang w:bidi="ar"/>
              </w:rPr>
              <w:t xml:space="preserve">30.00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ADD8281">
            <w:pPr>
              <w:widowControl w:val="0"/>
              <w:spacing w:line="360" w:lineRule="auto"/>
              <w:jc w:val="both"/>
              <w:textAlignment w:val="auto"/>
            </w:pPr>
            <w:r>
              <w:rPr>
                <w:rFonts w:hint="eastAsia"/>
                <w:lang w:bidi="ar"/>
              </w:rPr>
              <w:t>平方米</w:t>
            </w:r>
          </w:p>
        </w:tc>
      </w:tr>
      <w:tr w14:paraId="2A870B9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43685E">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275FFEC1">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519F7CF1">
            <w:pPr>
              <w:widowControl w:val="0"/>
              <w:spacing w:line="360" w:lineRule="auto"/>
              <w:jc w:val="both"/>
              <w:textAlignment w:val="auto"/>
            </w:pPr>
            <w:r>
              <w:rPr>
                <w:rFonts w:hint="eastAsia"/>
                <w:lang w:bidi="ar"/>
              </w:rPr>
              <w:t xml:space="preserve">51.00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BEC099A">
            <w:pPr>
              <w:widowControl w:val="0"/>
              <w:spacing w:line="360" w:lineRule="auto"/>
              <w:jc w:val="both"/>
              <w:textAlignment w:val="auto"/>
            </w:pPr>
            <w:r>
              <w:rPr>
                <w:rFonts w:hint="eastAsia"/>
                <w:lang w:bidi="ar"/>
              </w:rPr>
              <w:t>平方米</w:t>
            </w:r>
          </w:p>
        </w:tc>
      </w:tr>
      <w:tr w14:paraId="47B2735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074ED2">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79805B9">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6B82B0B3">
            <w:pPr>
              <w:widowControl w:val="0"/>
              <w:spacing w:line="360" w:lineRule="auto"/>
              <w:jc w:val="both"/>
              <w:textAlignment w:val="auto"/>
            </w:pPr>
            <w:r>
              <w:rPr>
                <w:rFonts w:hint="eastAsia"/>
                <w:lang w:bidi="ar"/>
              </w:rPr>
              <w:t xml:space="preserve">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5EB8905">
            <w:pPr>
              <w:widowControl w:val="0"/>
              <w:spacing w:line="360" w:lineRule="auto"/>
              <w:jc w:val="both"/>
              <w:textAlignment w:val="auto"/>
            </w:pPr>
            <w:r>
              <w:rPr>
                <w:rFonts w:hint="eastAsia"/>
                <w:lang w:bidi="ar"/>
              </w:rPr>
              <w:t>米</w:t>
            </w:r>
          </w:p>
        </w:tc>
      </w:tr>
      <w:tr w14:paraId="3076125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34AFA95">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7AF8753">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19913BF8">
            <w:pPr>
              <w:widowControl w:val="0"/>
              <w:spacing w:line="360" w:lineRule="auto"/>
              <w:jc w:val="both"/>
              <w:textAlignment w:val="auto"/>
            </w:pPr>
            <w:r>
              <w:rPr>
                <w:rFonts w:hint="eastAsia"/>
                <w:lang w:bidi="ar"/>
              </w:rPr>
              <w:t xml:space="preserve">35.00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38F3C99">
            <w:pPr>
              <w:widowControl w:val="0"/>
              <w:spacing w:line="360" w:lineRule="auto"/>
              <w:jc w:val="both"/>
              <w:textAlignment w:val="auto"/>
            </w:pPr>
            <w:r>
              <w:rPr>
                <w:rFonts w:hint="eastAsia"/>
                <w:lang w:bidi="ar"/>
              </w:rPr>
              <w:t>平方米</w:t>
            </w:r>
          </w:p>
        </w:tc>
      </w:tr>
      <w:tr w14:paraId="5DFC275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A2B6266">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13A6E751">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6B4067F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708D5D3">
            <w:pPr>
              <w:widowControl w:val="0"/>
              <w:spacing w:line="360" w:lineRule="auto"/>
              <w:jc w:val="both"/>
              <w:textAlignment w:val="auto"/>
            </w:pPr>
            <w:r>
              <w:rPr>
                <w:rFonts w:hint="eastAsia"/>
                <w:lang w:bidi="ar"/>
              </w:rPr>
              <w:t>项</w:t>
            </w:r>
          </w:p>
        </w:tc>
      </w:tr>
      <w:tr w14:paraId="72B5C79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86A257">
            <w:pPr>
              <w:widowControl w:val="0"/>
              <w:spacing w:line="360" w:lineRule="auto"/>
              <w:jc w:val="both"/>
              <w:textAlignment w:val="auto"/>
            </w:pPr>
            <w:r>
              <w:rPr>
                <w:rFonts w:hint="eastAsia"/>
                <w:lang w:bidi="ar"/>
              </w:rPr>
              <w:t>-26</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3F2A878">
            <w:pPr>
              <w:spacing w:line="360" w:lineRule="auto"/>
              <w:jc w:val="both"/>
            </w:pPr>
            <w:r>
              <w:rPr>
                <w:rFonts w:hint="eastAsia"/>
                <w:lang w:bidi="ar"/>
              </w:rPr>
              <w:t>20楼业务用房1-墙面装修</w:t>
            </w:r>
          </w:p>
        </w:tc>
      </w:tr>
      <w:tr w14:paraId="238A374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521EFA">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DFB6001">
            <w:pPr>
              <w:widowControl w:val="0"/>
              <w:spacing w:line="360" w:lineRule="auto"/>
              <w:jc w:val="both"/>
              <w:textAlignment w:val="auto"/>
            </w:pPr>
            <w:r>
              <w:rPr>
                <w:rFonts w:hint="eastAsia"/>
                <w:lang w:bidi="ar"/>
              </w:rPr>
              <w:t>阻燃板打底</w:t>
            </w:r>
          </w:p>
        </w:tc>
        <w:tc>
          <w:tcPr>
            <w:tcW w:w="1984" w:type="dxa"/>
            <w:tcBorders>
              <w:top w:val="single" w:color="000000" w:sz="4" w:space="0"/>
              <w:left w:val="single" w:color="000000" w:sz="4" w:space="0"/>
              <w:bottom w:val="single" w:color="000000" w:sz="4" w:space="0"/>
              <w:right w:val="single" w:color="000000" w:sz="4" w:space="0"/>
            </w:tcBorders>
            <w:vAlign w:val="center"/>
          </w:tcPr>
          <w:p w14:paraId="446167CE">
            <w:pPr>
              <w:widowControl w:val="0"/>
              <w:spacing w:line="360" w:lineRule="auto"/>
              <w:jc w:val="both"/>
              <w:textAlignment w:val="auto"/>
            </w:pPr>
            <w:r>
              <w:rPr>
                <w:rFonts w:hint="eastAsia"/>
                <w:lang w:bidi="ar"/>
              </w:rPr>
              <w:t xml:space="preserve">136.00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34B084">
            <w:pPr>
              <w:widowControl w:val="0"/>
              <w:spacing w:line="360" w:lineRule="auto"/>
              <w:jc w:val="both"/>
              <w:textAlignment w:val="auto"/>
            </w:pPr>
            <w:r>
              <w:rPr>
                <w:rFonts w:hint="eastAsia"/>
                <w:lang w:bidi="ar"/>
              </w:rPr>
              <w:t>平方米</w:t>
            </w:r>
          </w:p>
        </w:tc>
      </w:tr>
      <w:tr w14:paraId="573B3FB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5840FD">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33E2ACB">
            <w:pPr>
              <w:widowControl w:val="0"/>
              <w:spacing w:line="360" w:lineRule="auto"/>
              <w:jc w:val="both"/>
              <w:textAlignment w:val="auto"/>
            </w:pPr>
            <w:r>
              <w:rPr>
                <w:rFonts w:hint="eastAsia"/>
                <w:lang w:bidi="ar"/>
              </w:rPr>
              <w:t>定制集成墙板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03294FD8">
            <w:pPr>
              <w:widowControl w:val="0"/>
              <w:spacing w:line="360" w:lineRule="auto"/>
              <w:jc w:val="both"/>
              <w:textAlignment w:val="auto"/>
            </w:pPr>
            <w:r>
              <w:rPr>
                <w:rFonts w:hint="eastAsia"/>
                <w:lang w:bidi="ar"/>
              </w:rPr>
              <w:t xml:space="preserve">136.00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6AD5E27">
            <w:pPr>
              <w:widowControl w:val="0"/>
              <w:spacing w:line="360" w:lineRule="auto"/>
              <w:jc w:val="both"/>
              <w:textAlignment w:val="auto"/>
            </w:pPr>
            <w:r>
              <w:rPr>
                <w:rFonts w:hint="eastAsia"/>
                <w:lang w:bidi="ar"/>
              </w:rPr>
              <w:t>平方米</w:t>
            </w:r>
          </w:p>
        </w:tc>
      </w:tr>
      <w:tr w14:paraId="3513925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9626617">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3B83CAB">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91CCB25">
            <w:pPr>
              <w:widowControl w:val="0"/>
              <w:spacing w:line="360" w:lineRule="auto"/>
              <w:jc w:val="both"/>
              <w:textAlignment w:val="auto"/>
            </w:pPr>
            <w:r>
              <w:rPr>
                <w:rFonts w:hint="eastAsia"/>
                <w:lang w:bidi="ar"/>
              </w:rPr>
              <w:t xml:space="preserve">39.00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2D5286D">
            <w:pPr>
              <w:widowControl w:val="0"/>
              <w:spacing w:line="360" w:lineRule="auto"/>
              <w:jc w:val="both"/>
              <w:textAlignment w:val="auto"/>
            </w:pPr>
            <w:r>
              <w:rPr>
                <w:rFonts w:hint="eastAsia"/>
                <w:lang w:bidi="ar"/>
              </w:rPr>
              <w:t>米</w:t>
            </w:r>
          </w:p>
        </w:tc>
      </w:tr>
      <w:tr w14:paraId="346320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BEDC57">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6FCA2549">
            <w:pPr>
              <w:widowControl w:val="0"/>
              <w:spacing w:line="360" w:lineRule="auto"/>
              <w:jc w:val="both"/>
              <w:textAlignment w:val="auto"/>
            </w:pPr>
            <w:r>
              <w:rPr>
                <w:rFonts w:hint="eastAsia"/>
                <w:lang w:bidi="ar"/>
              </w:rPr>
              <w:t>水管包柱</w:t>
            </w:r>
          </w:p>
        </w:tc>
        <w:tc>
          <w:tcPr>
            <w:tcW w:w="1984" w:type="dxa"/>
            <w:tcBorders>
              <w:top w:val="single" w:color="000000" w:sz="4" w:space="0"/>
              <w:left w:val="single" w:color="000000" w:sz="4" w:space="0"/>
              <w:bottom w:val="single" w:color="000000" w:sz="4" w:space="0"/>
              <w:right w:val="single" w:color="000000" w:sz="4" w:space="0"/>
            </w:tcBorders>
            <w:vAlign w:val="center"/>
          </w:tcPr>
          <w:p w14:paraId="2BA3061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13C67D1">
            <w:pPr>
              <w:widowControl w:val="0"/>
              <w:spacing w:line="360" w:lineRule="auto"/>
              <w:jc w:val="both"/>
              <w:textAlignment w:val="auto"/>
            </w:pPr>
            <w:r>
              <w:rPr>
                <w:rFonts w:hint="eastAsia"/>
                <w:lang w:bidi="ar"/>
              </w:rPr>
              <w:t>项</w:t>
            </w:r>
          </w:p>
        </w:tc>
      </w:tr>
      <w:tr w14:paraId="5525220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BAAFD48">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75D8201">
            <w:pPr>
              <w:widowControl w:val="0"/>
              <w:spacing w:line="360" w:lineRule="auto"/>
              <w:jc w:val="both"/>
              <w:textAlignment w:val="auto"/>
            </w:pPr>
            <w:r>
              <w:rPr>
                <w:rFonts w:hint="eastAsia"/>
                <w:lang w:bidi="ar"/>
              </w:rPr>
              <w:t>防火门</w:t>
            </w:r>
          </w:p>
        </w:tc>
        <w:tc>
          <w:tcPr>
            <w:tcW w:w="1984" w:type="dxa"/>
            <w:tcBorders>
              <w:top w:val="single" w:color="000000" w:sz="4" w:space="0"/>
              <w:left w:val="single" w:color="000000" w:sz="4" w:space="0"/>
              <w:bottom w:val="single" w:color="000000" w:sz="4" w:space="0"/>
              <w:right w:val="single" w:color="000000" w:sz="4" w:space="0"/>
            </w:tcBorders>
            <w:vAlign w:val="center"/>
          </w:tcPr>
          <w:p w14:paraId="7899BB2E">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5C23BD7">
            <w:pPr>
              <w:widowControl w:val="0"/>
              <w:spacing w:line="360" w:lineRule="auto"/>
              <w:jc w:val="both"/>
              <w:textAlignment w:val="auto"/>
            </w:pPr>
            <w:r>
              <w:rPr>
                <w:rFonts w:hint="eastAsia"/>
                <w:lang w:bidi="ar"/>
              </w:rPr>
              <w:t>樘</w:t>
            </w:r>
          </w:p>
        </w:tc>
      </w:tr>
      <w:tr w14:paraId="705A54B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1A9F6E6">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2E245992">
            <w:pPr>
              <w:widowControl w:val="0"/>
              <w:spacing w:line="360" w:lineRule="auto"/>
              <w:jc w:val="both"/>
              <w:textAlignment w:val="auto"/>
            </w:pPr>
            <w:r>
              <w:rPr>
                <w:rFonts w:hint="eastAsia"/>
                <w:lang w:bidi="ar"/>
              </w:rPr>
              <w:t>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1941974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76B6DD5">
            <w:pPr>
              <w:widowControl w:val="0"/>
              <w:spacing w:line="360" w:lineRule="auto"/>
              <w:jc w:val="both"/>
              <w:textAlignment w:val="auto"/>
            </w:pPr>
            <w:r>
              <w:rPr>
                <w:rFonts w:hint="eastAsia"/>
                <w:lang w:bidi="ar"/>
              </w:rPr>
              <w:t>套</w:t>
            </w:r>
          </w:p>
        </w:tc>
      </w:tr>
      <w:tr w14:paraId="2F8513A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D7EBCF">
            <w:pPr>
              <w:widowControl w:val="0"/>
              <w:spacing w:line="360" w:lineRule="auto"/>
              <w:jc w:val="both"/>
              <w:textAlignment w:val="auto"/>
            </w:pPr>
            <w:r>
              <w:rPr>
                <w:rFonts w:hint="eastAsia"/>
                <w:lang w:bidi="ar"/>
              </w:rPr>
              <w:t>-27</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01ADEEE">
            <w:pPr>
              <w:spacing w:line="360" w:lineRule="auto"/>
              <w:jc w:val="both"/>
            </w:pPr>
            <w:r>
              <w:rPr>
                <w:rFonts w:hint="eastAsia"/>
                <w:lang w:bidi="ar"/>
              </w:rPr>
              <w:t>20楼业务用房1-地面装修</w:t>
            </w:r>
          </w:p>
        </w:tc>
      </w:tr>
      <w:tr w14:paraId="5EF70BA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CCDF98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75E5E2E">
            <w:pPr>
              <w:widowControl w:val="0"/>
              <w:spacing w:line="360" w:lineRule="auto"/>
              <w:jc w:val="both"/>
              <w:textAlignment w:val="auto"/>
            </w:pPr>
            <w:r>
              <w:rPr>
                <w:rFonts w:hint="eastAsia"/>
                <w:lang w:bidi="ar"/>
              </w:rPr>
              <w:t>地面水泥砂浆自流平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2845FE54">
            <w:pPr>
              <w:widowControl w:val="0"/>
              <w:spacing w:line="360" w:lineRule="auto"/>
              <w:jc w:val="both"/>
              <w:textAlignment w:val="auto"/>
            </w:pPr>
            <w:r>
              <w:rPr>
                <w:rFonts w:hint="eastAsia"/>
                <w:lang w:bidi="ar"/>
              </w:rPr>
              <w:t xml:space="preserve">51.00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7E288B4">
            <w:pPr>
              <w:widowControl w:val="0"/>
              <w:spacing w:line="360" w:lineRule="auto"/>
              <w:jc w:val="both"/>
              <w:textAlignment w:val="auto"/>
            </w:pPr>
            <w:r>
              <w:rPr>
                <w:rFonts w:hint="eastAsia"/>
                <w:lang w:bidi="ar"/>
              </w:rPr>
              <w:t>平方米</w:t>
            </w:r>
          </w:p>
        </w:tc>
      </w:tr>
      <w:tr w14:paraId="22F797D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EA24F4">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ACF2A3C">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2A9AEC92">
            <w:pPr>
              <w:widowControl w:val="0"/>
              <w:spacing w:line="360" w:lineRule="auto"/>
              <w:jc w:val="both"/>
              <w:textAlignment w:val="auto"/>
            </w:pPr>
            <w:r>
              <w:rPr>
                <w:rFonts w:hint="eastAsia"/>
                <w:lang w:bidi="ar"/>
              </w:rPr>
              <w:t xml:space="preserve">51.00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7AA26E5">
            <w:pPr>
              <w:widowControl w:val="0"/>
              <w:spacing w:line="360" w:lineRule="auto"/>
              <w:jc w:val="both"/>
              <w:textAlignment w:val="auto"/>
            </w:pPr>
            <w:r>
              <w:rPr>
                <w:rFonts w:hint="eastAsia"/>
                <w:lang w:bidi="ar"/>
              </w:rPr>
              <w:t>平方米</w:t>
            </w:r>
          </w:p>
        </w:tc>
      </w:tr>
      <w:tr w14:paraId="7710877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1A3A84">
            <w:pPr>
              <w:widowControl w:val="0"/>
              <w:spacing w:line="360" w:lineRule="auto"/>
              <w:jc w:val="both"/>
              <w:textAlignment w:val="auto"/>
            </w:pPr>
            <w:r>
              <w:rPr>
                <w:rFonts w:hint="eastAsia"/>
                <w:lang w:bidi="ar"/>
              </w:rPr>
              <w:t>-28</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1C6BF41">
            <w:pPr>
              <w:spacing w:line="360" w:lineRule="auto"/>
              <w:jc w:val="both"/>
            </w:pPr>
            <w:r>
              <w:rPr>
                <w:rFonts w:hint="eastAsia"/>
                <w:lang w:bidi="ar"/>
              </w:rPr>
              <w:t>20楼业务用房2-天花装修</w:t>
            </w:r>
          </w:p>
        </w:tc>
      </w:tr>
      <w:tr w14:paraId="4B08F47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D1DC88A">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62637517">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6905E50A">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F2C9B77">
            <w:pPr>
              <w:widowControl w:val="0"/>
              <w:spacing w:line="360" w:lineRule="auto"/>
              <w:jc w:val="both"/>
              <w:textAlignment w:val="auto"/>
            </w:pPr>
            <w:r>
              <w:rPr>
                <w:rFonts w:hint="eastAsia"/>
                <w:lang w:bidi="ar"/>
              </w:rPr>
              <w:t>平方米</w:t>
            </w:r>
          </w:p>
        </w:tc>
      </w:tr>
      <w:tr w14:paraId="548778F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F10E10">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78938180">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36944DE0">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F5CE93D">
            <w:pPr>
              <w:widowControl w:val="0"/>
              <w:spacing w:line="360" w:lineRule="auto"/>
              <w:jc w:val="both"/>
              <w:textAlignment w:val="auto"/>
            </w:pPr>
            <w:r>
              <w:rPr>
                <w:rFonts w:hint="eastAsia"/>
                <w:lang w:bidi="ar"/>
              </w:rPr>
              <w:t>平方米</w:t>
            </w:r>
          </w:p>
        </w:tc>
      </w:tr>
      <w:tr w14:paraId="600C9BD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596B4C">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C43B87D">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6BBA2661">
            <w:pPr>
              <w:widowControl w:val="0"/>
              <w:spacing w:line="360" w:lineRule="auto"/>
              <w:jc w:val="both"/>
              <w:textAlignment w:val="auto"/>
            </w:pPr>
            <w:r>
              <w:rPr>
                <w:rFonts w:hint="eastAsia"/>
                <w:lang w:bidi="ar"/>
              </w:rPr>
              <w:t xml:space="preserve">5.40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1D85E71">
            <w:pPr>
              <w:widowControl w:val="0"/>
              <w:spacing w:line="360" w:lineRule="auto"/>
              <w:jc w:val="both"/>
              <w:textAlignment w:val="auto"/>
            </w:pPr>
            <w:r>
              <w:rPr>
                <w:rFonts w:hint="eastAsia"/>
                <w:lang w:bidi="ar"/>
              </w:rPr>
              <w:t>米</w:t>
            </w:r>
          </w:p>
        </w:tc>
      </w:tr>
      <w:tr w14:paraId="471FAB9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83D3324">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07EBC52">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7C610EA0">
            <w:pPr>
              <w:widowControl w:val="0"/>
              <w:spacing w:line="360" w:lineRule="auto"/>
              <w:jc w:val="both"/>
              <w:textAlignment w:val="auto"/>
            </w:pPr>
            <w:r>
              <w:rPr>
                <w:rFonts w:hint="eastAsia"/>
                <w:lang w:bidi="ar"/>
              </w:rPr>
              <w:t xml:space="preserve">19.00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13E83FE">
            <w:pPr>
              <w:widowControl w:val="0"/>
              <w:spacing w:line="360" w:lineRule="auto"/>
              <w:jc w:val="both"/>
              <w:textAlignment w:val="auto"/>
            </w:pPr>
            <w:r>
              <w:rPr>
                <w:rFonts w:hint="eastAsia"/>
                <w:lang w:bidi="ar"/>
              </w:rPr>
              <w:t>平方米</w:t>
            </w:r>
          </w:p>
        </w:tc>
      </w:tr>
      <w:tr w14:paraId="7EEEE40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1C1F75">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65F90513">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5D4D8AB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7BC5C8">
            <w:pPr>
              <w:widowControl w:val="0"/>
              <w:spacing w:line="360" w:lineRule="auto"/>
              <w:jc w:val="both"/>
              <w:textAlignment w:val="auto"/>
            </w:pPr>
            <w:r>
              <w:rPr>
                <w:rFonts w:hint="eastAsia"/>
                <w:lang w:bidi="ar"/>
              </w:rPr>
              <w:t>项</w:t>
            </w:r>
          </w:p>
        </w:tc>
      </w:tr>
      <w:tr w14:paraId="22508BD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449A58">
            <w:pPr>
              <w:widowControl w:val="0"/>
              <w:spacing w:line="360" w:lineRule="auto"/>
              <w:jc w:val="both"/>
              <w:textAlignment w:val="auto"/>
            </w:pPr>
            <w:r>
              <w:rPr>
                <w:rFonts w:hint="eastAsia"/>
                <w:lang w:bidi="ar"/>
              </w:rPr>
              <w:t>-29</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A636BD4">
            <w:pPr>
              <w:spacing w:line="360" w:lineRule="auto"/>
              <w:jc w:val="both"/>
            </w:pPr>
            <w:r>
              <w:rPr>
                <w:rFonts w:hint="eastAsia"/>
                <w:lang w:bidi="ar"/>
              </w:rPr>
              <w:t>20楼业务用房2-墙面装修</w:t>
            </w:r>
          </w:p>
        </w:tc>
      </w:tr>
      <w:tr w14:paraId="548FE4B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2C0701">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12BC871">
            <w:pPr>
              <w:widowControl w:val="0"/>
              <w:spacing w:line="360" w:lineRule="auto"/>
              <w:jc w:val="both"/>
              <w:textAlignment w:val="auto"/>
            </w:pPr>
            <w:r>
              <w:rPr>
                <w:rFonts w:hint="eastAsia"/>
                <w:lang w:bidi="ar"/>
              </w:rPr>
              <w:t>阻燃板打底</w:t>
            </w:r>
          </w:p>
        </w:tc>
        <w:tc>
          <w:tcPr>
            <w:tcW w:w="1984" w:type="dxa"/>
            <w:tcBorders>
              <w:top w:val="single" w:color="000000" w:sz="4" w:space="0"/>
              <w:left w:val="single" w:color="000000" w:sz="4" w:space="0"/>
              <w:bottom w:val="single" w:color="000000" w:sz="4" w:space="0"/>
              <w:right w:val="single" w:color="000000" w:sz="4" w:space="0"/>
            </w:tcBorders>
            <w:vAlign w:val="center"/>
          </w:tcPr>
          <w:p w14:paraId="6BB5B97B">
            <w:pPr>
              <w:widowControl w:val="0"/>
              <w:spacing w:line="360" w:lineRule="auto"/>
              <w:jc w:val="both"/>
              <w:textAlignment w:val="auto"/>
            </w:pPr>
            <w:r>
              <w:rPr>
                <w:rFonts w:hint="eastAsia"/>
                <w:lang w:bidi="ar"/>
              </w:rPr>
              <w:t xml:space="preserve">53.00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7C399AB">
            <w:pPr>
              <w:widowControl w:val="0"/>
              <w:spacing w:line="360" w:lineRule="auto"/>
              <w:jc w:val="both"/>
              <w:textAlignment w:val="auto"/>
            </w:pPr>
            <w:r>
              <w:rPr>
                <w:rFonts w:hint="eastAsia"/>
                <w:lang w:bidi="ar"/>
              </w:rPr>
              <w:t>平方米</w:t>
            </w:r>
          </w:p>
        </w:tc>
      </w:tr>
      <w:tr w14:paraId="2620644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9F3B2AD">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7E4A940E">
            <w:pPr>
              <w:widowControl w:val="0"/>
              <w:spacing w:line="360" w:lineRule="auto"/>
              <w:jc w:val="both"/>
              <w:textAlignment w:val="auto"/>
            </w:pPr>
            <w:r>
              <w:rPr>
                <w:rFonts w:hint="eastAsia"/>
                <w:lang w:bidi="ar"/>
              </w:rPr>
              <w:t>定制集成墙板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50ED187D">
            <w:pPr>
              <w:widowControl w:val="0"/>
              <w:spacing w:line="360" w:lineRule="auto"/>
              <w:jc w:val="both"/>
              <w:textAlignment w:val="auto"/>
            </w:pPr>
            <w:r>
              <w:rPr>
                <w:rFonts w:hint="eastAsia"/>
                <w:lang w:bidi="ar"/>
              </w:rPr>
              <w:t xml:space="preserve">53.00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66C8D82">
            <w:pPr>
              <w:widowControl w:val="0"/>
              <w:spacing w:line="360" w:lineRule="auto"/>
              <w:jc w:val="both"/>
              <w:textAlignment w:val="auto"/>
            </w:pPr>
            <w:r>
              <w:rPr>
                <w:rFonts w:hint="eastAsia"/>
                <w:lang w:bidi="ar"/>
              </w:rPr>
              <w:t>平方米</w:t>
            </w:r>
          </w:p>
        </w:tc>
      </w:tr>
      <w:tr w14:paraId="16D466D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7CC4F37">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2A0EC655">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B0D07BE">
            <w:pPr>
              <w:widowControl w:val="0"/>
              <w:spacing w:line="360" w:lineRule="auto"/>
              <w:jc w:val="both"/>
              <w:textAlignment w:val="auto"/>
            </w:pPr>
            <w:r>
              <w:rPr>
                <w:rFonts w:hint="eastAsia"/>
                <w:lang w:bidi="ar"/>
              </w:rPr>
              <w:t xml:space="preserve">21.00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366986">
            <w:pPr>
              <w:widowControl w:val="0"/>
              <w:spacing w:line="360" w:lineRule="auto"/>
              <w:jc w:val="both"/>
              <w:textAlignment w:val="auto"/>
            </w:pPr>
            <w:r>
              <w:rPr>
                <w:rFonts w:hint="eastAsia"/>
                <w:lang w:bidi="ar"/>
              </w:rPr>
              <w:t>米</w:t>
            </w:r>
          </w:p>
        </w:tc>
      </w:tr>
      <w:tr w14:paraId="2E2608C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7D3683">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336953D8">
            <w:pPr>
              <w:widowControl w:val="0"/>
              <w:spacing w:line="360" w:lineRule="auto"/>
              <w:jc w:val="both"/>
              <w:textAlignment w:val="auto"/>
            </w:pPr>
            <w:r>
              <w:rPr>
                <w:rFonts w:hint="eastAsia"/>
                <w:lang w:bidi="ar"/>
              </w:rPr>
              <w:t>成品门</w:t>
            </w:r>
          </w:p>
        </w:tc>
        <w:tc>
          <w:tcPr>
            <w:tcW w:w="1984" w:type="dxa"/>
            <w:tcBorders>
              <w:top w:val="single" w:color="000000" w:sz="4" w:space="0"/>
              <w:left w:val="single" w:color="000000" w:sz="4" w:space="0"/>
              <w:bottom w:val="single" w:color="000000" w:sz="4" w:space="0"/>
              <w:right w:val="single" w:color="000000" w:sz="4" w:space="0"/>
            </w:tcBorders>
            <w:vAlign w:val="center"/>
          </w:tcPr>
          <w:p w14:paraId="6789908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179A48B">
            <w:pPr>
              <w:widowControl w:val="0"/>
              <w:spacing w:line="360" w:lineRule="auto"/>
              <w:jc w:val="both"/>
              <w:textAlignment w:val="auto"/>
            </w:pPr>
            <w:r>
              <w:rPr>
                <w:rFonts w:hint="eastAsia"/>
                <w:lang w:bidi="ar"/>
              </w:rPr>
              <w:t>樘</w:t>
            </w:r>
          </w:p>
        </w:tc>
      </w:tr>
      <w:tr w14:paraId="5DD9A49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82EC8F">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AFDD267">
            <w:pPr>
              <w:widowControl w:val="0"/>
              <w:spacing w:line="360" w:lineRule="auto"/>
              <w:jc w:val="both"/>
              <w:textAlignment w:val="auto"/>
            </w:pPr>
            <w:r>
              <w:rPr>
                <w:rFonts w:hint="eastAsia"/>
                <w:lang w:bidi="ar"/>
              </w:rPr>
              <w:t>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5E2448C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1405633">
            <w:pPr>
              <w:widowControl w:val="0"/>
              <w:spacing w:line="360" w:lineRule="auto"/>
              <w:jc w:val="both"/>
              <w:textAlignment w:val="auto"/>
            </w:pPr>
            <w:r>
              <w:rPr>
                <w:rFonts w:hint="eastAsia"/>
                <w:lang w:bidi="ar"/>
              </w:rPr>
              <w:t>套</w:t>
            </w:r>
          </w:p>
        </w:tc>
      </w:tr>
      <w:tr w14:paraId="3DCCB18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57DC74E">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7FEB8617">
            <w:pPr>
              <w:widowControl w:val="0"/>
              <w:spacing w:line="360" w:lineRule="auto"/>
              <w:jc w:val="both"/>
              <w:textAlignment w:val="auto"/>
            </w:pPr>
            <w:r>
              <w:rPr>
                <w:rFonts w:hint="eastAsia"/>
                <w:lang w:bidi="ar"/>
              </w:rPr>
              <w:t>水管包柱</w:t>
            </w:r>
          </w:p>
        </w:tc>
        <w:tc>
          <w:tcPr>
            <w:tcW w:w="1984" w:type="dxa"/>
            <w:tcBorders>
              <w:top w:val="single" w:color="000000" w:sz="4" w:space="0"/>
              <w:left w:val="single" w:color="000000" w:sz="4" w:space="0"/>
              <w:bottom w:val="single" w:color="000000" w:sz="4" w:space="0"/>
              <w:right w:val="single" w:color="000000" w:sz="4" w:space="0"/>
            </w:tcBorders>
            <w:vAlign w:val="center"/>
          </w:tcPr>
          <w:p w14:paraId="5411AE3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CA40DC6">
            <w:pPr>
              <w:widowControl w:val="0"/>
              <w:spacing w:line="360" w:lineRule="auto"/>
              <w:jc w:val="both"/>
              <w:textAlignment w:val="auto"/>
            </w:pPr>
            <w:r>
              <w:rPr>
                <w:rFonts w:hint="eastAsia"/>
                <w:lang w:bidi="ar"/>
              </w:rPr>
              <w:t>项</w:t>
            </w:r>
          </w:p>
        </w:tc>
      </w:tr>
      <w:tr w14:paraId="6B2495A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F0B49E">
            <w:pPr>
              <w:widowControl w:val="0"/>
              <w:spacing w:line="360" w:lineRule="auto"/>
              <w:jc w:val="both"/>
              <w:textAlignment w:val="auto"/>
            </w:pPr>
            <w:r>
              <w:rPr>
                <w:rFonts w:hint="eastAsia"/>
                <w:lang w:bidi="ar"/>
              </w:rPr>
              <w:t>-30</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896ED72">
            <w:pPr>
              <w:spacing w:line="360" w:lineRule="auto"/>
              <w:jc w:val="both"/>
            </w:pPr>
            <w:r>
              <w:rPr>
                <w:rFonts w:hint="eastAsia"/>
                <w:lang w:bidi="ar"/>
              </w:rPr>
              <w:t>20楼业务用房2-地面装修</w:t>
            </w:r>
          </w:p>
        </w:tc>
      </w:tr>
      <w:tr w14:paraId="355E659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595DC3">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E51028E">
            <w:pPr>
              <w:widowControl w:val="0"/>
              <w:spacing w:line="360" w:lineRule="auto"/>
              <w:jc w:val="both"/>
              <w:textAlignment w:val="auto"/>
            </w:pPr>
            <w:r>
              <w:rPr>
                <w:rFonts w:hint="eastAsia"/>
                <w:lang w:bidi="ar"/>
              </w:rPr>
              <w:t>地面水泥砂浆自流平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5824FB2B">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C4DF5D2">
            <w:pPr>
              <w:widowControl w:val="0"/>
              <w:spacing w:line="360" w:lineRule="auto"/>
              <w:jc w:val="both"/>
              <w:textAlignment w:val="auto"/>
            </w:pPr>
            <w:r>
              <w:rPr>
                <w:rFonts w:hint="eastAsia"/>
                <w:lang w:bidi="ar"/>
              </w:rPr>
              <w:t>平方米</w:t>
            </w:r>
          </w:p>
        </w:tc>
      </w:tr>
      <w:tr w14:paraId="5D8CE38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21F76F8">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0C54C36">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3F27403F">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96866A">
            <w:pPr>
              <w:widowControl w:val="0"/>
              <w:spacing w:line="360" w:lineRule="auto"/>
              <w:jc w:val="both"/>
              <w:textAlignment w:val="auto"/>
            </w:pPr>
            <w:r>
              <w:rPr>
                <w:rFonts w:hint="eastAsia"/>
                <w:lang w:bidi="ar"/>
              </w:rPr>
              <w:t>平方米</w:t>
            </w:r>
          </w:p>
        </w:tc>
      </w:tr>
      <w:tr w14:paraId="3F40F98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71182C">
            <w:pPr>
              <w:widowControl w:val="0"/>
              <w:spacing w:line="360" w:lineRule="auto"/>
              <w:jc w:val="both"/>
              <w:textAlignment w:val="auto"/>
            </w:pPr>
            <w:r>
              <w:rPr>
                <w:rFonts w:hint="eastAsia"/>
                <w:lang w:bidi="ar"/>
              </w:rPr>
              <w:t>-31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008FF721">
            <w:pPr>
              <w:spacing w:line="360" w:lineRule="auto"/>
              <w:jc w:val="both"/>
            </w:pPr>
            <w:r>
              <w:rPr>
                <w:rFonts w:hint="eastAsia"/>
                <w:lang w:bidi="ar"/>
              </w:rPr>
              <w:t>20楼业务用房3-天花装修</w:t>
            </w:r>
          </w:p>
        </w:tc>
      </w:tr>
      <w:tr w14:paraId="3992491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B54D9E">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C200F8D">
            <w:pPr>
              <w:widowControl w:val="0"/>
              <w:spacing w:line="360" w:lineRule="auto"/>
              <w:jc w:val="both"/>
              <w:textAlignment w:val="auto"/>
            </w:pPr>
            <w:r>
              <w:rPr>
                <w:rFonts w:hint="eastAsia"/>
                <w:lang w:bidi="ar"/>
              </w:rPr>
              <w:t>双层石膏板造型天花吊顶</w:t>
            </w:r>
          </w:p>
        </w:tc>
        <w:tc>
          <w:tcPr>
            <w:tcW w:w="1984" w:type="dxa"/>
            <w:tcBorders>
              <w:top w:val="single" w:color="000000" w:sz="4" w:space="0"/>
              <w:left w:val="single" w:color="000000" w:sz="4" w:space="0"/>
              <w:bottom w:val="single" w:color="000000" w:sz="4" w:space="0"/>
              <w:right w:val="single" w:color="000000" w:sz="4" w:space="0"/>
            </w:tcBorders>
            <w:vAlign w:val="center"/>
          </w:tcPr>
          <w:p w14:paraId="3546DC9F">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EA84745">
            <w:pPr>
              <w:widowControl w:val="0"/>
              <w:spacing w:line="360" w:lineRule="auto"/>
              <w:jc w:val="both"/>
              <w:textAlignment w:val="auto"/>
            </w:pPr>
            <w:r>
              <w:rPr>
                <w:rFonts w:hint="eastAsia"/>
                <w:lang w:bidi="ar"/>
              </w:rPr>
              <w:t>平方米</w:t>
            </w:r>
          </w:p>
        </w:tc>
      </w:tr>
      <w:tr w14:paraId="32DA02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A78841">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517ACADA">
            <w:pPr>
              <w:widowControl w:val="0"/>
              <w:spacing w:line="360" w:lineRule="auto"/>
              <w:jc w:val="both"/>
              <w:textAlignment w:val="auto"/>
            </w:pPr>
            <w:r>
              <w:rPr>
                <w:rFonts w:hint="eastAsia"/>
                <w:lang w:bidi="ar"/>
              </w:rPr>
              <w:t>白色无机涂料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2D098DD5">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D80FBEA">
            <w:pPr>
              <w:widowControl w:val="0"/>
              <w:spacing w:line="360" w:lineRule="auto"/>
              <w:jc w:val="both"/>
              <w:textAlignment w:val="auto"/>
            </w:pPr>
            <w:r>
              <w:rPr>
                <w:rFonts w:hint="eastAsia"/>
                <w:lang w:bidi="ar"/>
              </w:rPr>
              <w:t>平方米</w:t>
            </w:r>
          </w:p>
        </w:tc>
      </w:tr>
      <w:tr w14:paraId="4902110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2DE742">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190BBCA">
            <w:pPr>
              <w:widowControl w:val="0"/>
              <w:spacing w:line="360" w:lineRule="auto"/>
              <w:jc w:val="both"/>
              <w:textAlignment w:val="auto"/>
            </w:pPr>
            <w:r>
              <w:rPr>
                <w:rFonts w:hint="eastAsia"/>
                <w:lang w:bidi="ar"/>
              </w:rPr>
              <w:t>窗帘盒制作</w:t>
            </w:r>
          </w:p>
        </w:tc>
        <w:tc>
          <w:tcPr>
            <w:tcW w:w="1984" w:type="dxa"/>
            <w:tcBorders>
              <w:top w:val="single" w:color="000000" w:sz="4" w:space="0"/>
              <w:left w:val="single" w:color="000000" w:sz="4" w:space="0"/>
              <w:bottom w:val="single" w:color="000000" w:sz="4" w:space="0"/>
              <w:right w:val="single" w:color="000000" w:sz="4" w:space="0"/>
            </w:tcBorders>
            <w:vAlign w:val="center"/>
          </w:tcPr>
          <w:p w14:paraId="3161CF4E">
            <w:pPr>
              <w:widowControl w:val="0"/>
              <w:spacing w:line="360" w:lineRule="auto"/>
              <w:jc w:val="both"/>
              <w:textAlignment w:val="auto"/>
            </w:pPr>
            <w:r>
              <w:rPr>
                <w:rFonts w:hint="eastAsia"/>
                <w:lang w:bidi="ar"/>
              </w:rPr>
              <w:t xml:space="preserve">5.40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27DCDA1">
            <w:pPr>
              <w:widowControl w:val="0"/>
              <w:spacing w:line="360" w:lineRule="auto"/>
              <w:jc w:val="both"/>
              <w:textAlignment w:val="auto"/>
            </w:pPr>
            <w:r>
              <w:rPr>
                <w:rFonts w:hint="eastAsia"/>
                <w:lang w:bidi="ar"/>
              </w:rPr>
              <w:t>米</w:t>
            </w:r>
          </w:p>
        </w:tc>
      </w:tr>
      <w:tr w14:paraId="5CDB071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5E1929">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9222C8E">
            <w:pPr>
              <w:widowControl w:val="0"/>
              <w:spacing w:line="360" w:lineRule="auto"/>
              <w:jc w:val="both"/>
              <w:textAlignment w:val="auto"/>
            </w:pPr>
            <w:r>
              <w:rPr>
                <w:rFonts w:hint="eastAsia"/>
                <w:lang w:bidi="ar"/>
              </w:rPr>
              <w:t>窗帘2</w:t>
            </w:r>
          </w:p>
        </w:tc>
        <w:tc>
          <w:tcPr>
            <w:tcW w:w="1984" w:type="dxa"/>
            <w:tcBorders>
              <w:top w:val="single" w:color="000000" w:sz="4" w:space="0"/>
              <w:left w:val="single" w:color="000000" w:sz="4" w:space="0"/>
              <w:bottom w:val="single" w:color="000000" w:sz="4" w:space="0"/>
              <w:right w:val="single" w:color="000000" w:sz="4" w:space="0"/>
            </w:tcBorders>
            <w:vAlign w:val="center"/>
          </w:tcPr>
          <w:p w14:paraId="163DBE72">
            <w:pPr>
              <w:widowControl w:val="0"/>
              <w:spacing w:line="360" w:lineRule="auto"/>
              <w:jc w:val="both"/>
              <w:textAlignment w:val="auto"/>
            </w:pPr>
            <w:r>
              <w:rPr>
                <w:rFonts w:hint="eastAsia"/>
                <w:lang w:bidi="ar"/>
              </w:rPr>
              <w:t xml:space="preserve">19.00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133D3CB">
            <w:pPr>
              <w:widowControl w:val="0"/>
              <w:spacing w:line="360" w:lineRule="auto"/>
              <w:jc w:val="both"/>
              <w:textAlignment w:val="auto"/>
            </w:pPr>
            <w:r>
              <w:rPr>
                <w:rFonts w:hint="eastAsia"/>
                <w:lang w:bidi="ar"/>
              </w:rPr>
              <w:t>平方米</w:t>
            </w:r>
          </w:p>
        </w:tc>
      </w:tr>
      <w:tr w14:paraId="204DFE9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644C74">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9A64878">
            <w:pPr>
              <w:widowControl w:val="0"/>
              <w:spacing w:line="360" w:lineRule="auto"/>
              <w:jc w:val="both"/>
              <w:textAlignment w:val="auto"/>
            </w:pPr>
            <w:r>
              <w:rPr>
                <w:rFonts w:hint="eastAsia"/>
                <w:lang w:bidi="ar"/>
              </w:rPr>
              <w:t>风口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65A1476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295DF38">
            <w:pPr>
              <w:widowControl w:val="0"/>
              <w:spacing w:line="360" w:lineRule="auto"/>
              <w:jc w:val="both"/>
              <w:textAlignment w:val="auto"/>
            </w:pPr>
            <w:r>
              <w:rPr>
                <w:rFonts w:hint="eastAsia"/>
                <w:lang w:bidi="ar"/>
              </w:rPr>
              <w:t>项</w:t>
            </w:r>
          </w:p>
        </w:tc>
      </w:tr>
      <w:tr w14:paraId="1A9D14D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BA7914">
            <w:pPr>
              <w:widowControl w:val="0"/>
              <w:spacing w:line="360" w:lineRule="auto"/>
              <w:jc w:val="both"/>
              <w:textAlignment w:val="auto"/>
            </w:pPr>
            <w:r>
              <w:rPr>
                <w:rFonts w:hint="eastAsia"/>
                <w:lang w:bidi="ar"/>
              </w:rPr>
              <w:t>-32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74774BC">
            <w:pPr>
              <w:spacing w:line="360" w:lineRule="auto"/>
              <w:jc w:val="both"/>
            </w:pPr>
            <w:r>
              <w:rPr>
                <w:rFonts w:hint="eastAsia"/>
                <w:lang w:bidi="ar"/>
              </w:rPr>
              <w:t>20楼业务用房3-墙面装修</w:t>
            </w:r>
          </w:p>
        </w:tc>
      </w:tr>
      <w:tr w14:paraId="69A0E48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7689E7">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9B05F70">
            <w:pPr>
              <w:widowControl w:val="0"/>
              <w:spacing w:line="360" w:lineRule="auto"/>
              <w:jc w:val="both"/>
              <w:textAlignment w:val="auto"/>
            </w:pPr>
            <w:r>
              <w:rPr>
                <w:rFonts w:hint="eastAsia"/>
                <w:lang w:bidi="ar"/>
              </w:rPr>
              <w:t>阻燃板打底</w:t>
            </w:r>
          </w:p>
        </w:tc>
        <w:tc>
          <w:tcPr>
            <w:tcW w:w="1984" w:type="dxa"/>
            <w:tcBorders>
              <w:top w:val="single" w:color="000000" w:sz="4" w:space="0"/>
              <w:left w:val="single" w:color="000000" w:sz="4" w:space="0"/>
              <w:bottom w:val="single" w:color="000000" w:sz="4" w:space="0"/>
              <w:right w:val="single" w:color="000000" w:sz="4" w:space="0"/>
            </w:tcBorders>
            <w:vAlign w:val="center"/>
          </w:tcPr>
          <w:p w14:paraId="03EB1B5A">
            <w:pPr>
              <w:widowControl w:val="0"/>
              <w:spacing w:line="360" w:lineRule="auto"/>
              <w:jc w:val="both"/>
              <w:textAlignment w:val="auto"/>
            </w:pPr>
            <w:r>
              <w:rPr>
                <w:rFonts w:hint="eastAsia"/>
                <w:lang w:bidi="ar"/>
              </w:rPr>
              <w:t xml:space="preserve">53.00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03AED4F">
            <w:pPr>
              <w:widowControl w:val="0"/>
              <w:spacing w:line="360" w:lineRule="auto"/>
              <w:jc w:val="both"/>
              <w:textAlignment w:val="auto"/>
            </w:pPr>
            <w:r>
              <w:rPr>
                <w:rFonts w:hint="eastAsia"/>
                <w:lang w:bidi="ar"/>
              </w:rPr>
              <w:t>平方米</w:t>
            </w:r>
          </w:p>
        </w:tc>
      </w:tr>
      <w:tr w14:paraId="7D792A2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95CE53">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51B48B73">
            <w:pPr>
              <w:widowControl w:val="0"/>
              <w:spacing w:line="360" w:lineRule="auto"/>
              <w:jc w:val="both"/>
              <w:textAlignment w:val="auto"/>
            </w:pPr>
            <w:r>
              <w:rPr>
                <w:rFonts w:hint="eastAsia"/>
                <w:lang w:bidi="ar"/>
              </w:rPr>
              <w:t>定制集成墙板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38C89783">
            <w:pPr>
              <w:widowControl w:val="0"/>
              <w:spacing w:line="360" w:lineRule="auto"/>
              <w:jc w:val="both"/>
              <w:textAlignment w:val="auto"/>
            </w:pPr>
            <w:r>
              <w:rPr>
                <w:rFonts w:hint="eastAsia"/>
                <w:lang w:bidi="ar"/>
              </w:rPr>
              <w:t xml:space="preserve">53.00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62B03C3">
            <w:pPr>
              <w:widowControl w:val="0"/>
              <w:spacing w:line="360" w:lineRule="auto"/>
              <w:jc w:val="both"/>
              <w:textAlignment w:val="auto"/>
            </w:pPr>
            <w:r>
              <w:rPr>
                <w:rFonts w:hint="eastAsia"/>
                <w:lang w:bidi="ar"/>
              </w:rPr>
              <w:t>平方米</w:t>
            </w:r>
          </w:p>
        </w:tc>
      </w:tr>
      <w:tr w14:paraId="7BBFC96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4D2093">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3CD9D681">
            <w:pPr>
              <w:widowControl w:val="0"/>
              <w:spacing w:line="360" w:lineRule="auto"/>
              <w:jc w:val="both"/>
              <w:textAlignment w:val="auto"/>
            </w:pPr>
            <w:r>
              <w:rPr>
                <w:rFonts w:hint="eastAsia"/>
                <w:lang w:bidi="ar"/>
              </w:rPr>
              <w:t>踢脚线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97D9CBE">
            <w:pPr>
              <w:widowControl w:val="0"/>
              <w:spacing w:line="360" w:lineRule="auto"/>
              <w:jc w:val="both"/>
              <w:textAlignment w:val="auto"/>
            </w:pPr>
            <w:r>
              <w:rPr>
                <w:rFonts w:hint="eastAsia"/>
                <w:lang w:bidi="ar"/>
              </w:rPr>
              <w:t xml:space="preserve">21.00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71C143C">
            <w:pPr>
              <w:widowControl w:val="0"/>
              <w:spacing w:line="360" w:lineRule="auto"/>
              <w:jc w:val="both"/>
              <w:textAlignment w:val="auto"/>
            </w:pPr>
            <w:r>
              <w:rPr>
                <w:rFonts w:hint="eastAsia"/>
                <w:lang w:bidi="ar"/>
              </w:rPr>
              <w:t>米</w:t>
            </w:r>
          </w:p>
        </w:tc>
      </w:tr>
      <w:tr w14:paraId="5BE55CC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CF50D0">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5723346D">
            <w:pPr>
              <w:widowControl w:val="0"/>
              <w:spacing w:line="360" w:lineRule="auto"/>
              <w:jc w:val="both"/>
              <w:textAlignment w:val="auto"/>
            </w:pPr>
            <w:r>
              <w:rPr>
                <w:rFonts w:hint="eastAsia"/>
                <w:lang w:bidi="ar"/>
              </w:rPr>
              <w:t>成品门</w:t>
            </w:r>
          </w:p>
        </w:tc>
        <w:tc>
          <w:tcPr>
            <w:tcW w:w="1984" w:type="dxa"/>
            <w:tcBorders>
              <w:top w:val="single" w:color="000000" w:sz="4" w:space="0"/>
              <w:left w:val="single" w:color="000000" w:sz="4" w:space="0"/>
              <w:bottom w:val="single" w:color="000000" w:sz="4" w:space="0"/>
              <w:right w:val="single" w:color="000000" w:sz="4" w:space="0"/>
            </w:tcBorders>
            <w:vAlign w:val="center"/>
          </w:tcPr>
          <w:p w14:paraId="7DD458F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A35E61A">
            <w:pPr>
              <w:widowControl w:val="0"/>
              <w:spacing w:line="360" w:lineRule="auto"/>
              <w:jc w:val="both"/>
              <w:textAlignment w:val="auto"/>
            </w:pPr>
            <w:r>
              <w:rPr>
                <w:rFonts w:hint="eastAsia"/>
                <w:lang w:bidi="ar"/>
              </w:rPr>
              <w:t>樘</w:t>
            </w:r>
          </w:p>
        </w:tc>
      </w:tr>
      <w:tr w14:paraId="0ADD454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412F3B">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0E1A73B6">
            <w:pPr>
              <w:widowControl w:val="0"/>
              <w:spacing w:line="360" w:lineRule="auto"/>
              <w:jc w:val="both"/>
              <w:textAlignment w:val="auto"/>
            </w:pPr>
            <w:r>
              <w:rPr>
                <w:rFonts w:hint="eastAsia"/>
                <w:lang w:bidi="ar"/>
              </w:rPr>
              <w:t>门五金</w:t>
            </w:r>
          </w:p>
        </w:tc>
        <w:tc>
          <w:tcPr>
            <w:tcW w:w="1984" w:type="dxa"/>
            <w:tcBorders>
              <w:top w:val="single" w:color="000000" w:sz="4" w:space="0"/>
              <w:left w:val="single" w:color="000000" w:sz="4" w:space="0"/>
              <w:bottom w:val="single" w:color="000000" w:sz="4" w:space="0"/>
              <w:right w:val="single" w:color="000000" w:sz="4" w:space="0"/>
            </w:tcBorders>
            <w:vAlign w:val="center"/>
          </w:tcPr>
          <w:p w14:paraId="00ADE76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7EBC34B">
            <w:pPr>
              <w:widowControl w:val="0"/>
              <w:spacing w:line="360" w:lineRule="auto"/>
              <w:jc w:val="both"/>
              <w:textAlignment w:val="auto"/>
            </w:pPr>
            <w:r>
              <w:rPr>
                <w:rFonts w:hint="eastAsia"/>
                <w:lang w:bidi="ar"/>
              </w:rPr>
              <w:t>套</w:t>
            </w:r>
          </w:p>
        </w:tc>
      </w:tr>
      <w:tr w14:paraId="33EE1D0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97CC93B">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75722568">
            <w:pPr>
              <w:widowControl w:val="0"/>
              <w:spacing w:line="360" w:lineRule="auto"/>
              <w:jc w:val="both"/>
              <w:textAlignment w:val="auto"/>
            </w:pPr>
            <w:r>
              <w:rPr>
                <w:rFonts w:hint="eastAsia"/>
                <w:lang w:bidi="ar"/>
              </w:rPr>
              <w:t>水管包柱</w:t>
            </w:r>
          </w:p>
        </w:tc>
        <w:tc>
          <w:tcPr>
            <w:tcW w:w="1984" w:type="dxa"/>
            <w:tcBorders>
              <w:top w:val="single" w:color="000000" w:sz="4" w:space="0"/>
              <w:left w:val="single" w:color="000000" w:sz="4" w:space="0"/>
              <w:bottom w:val="single" w:color="000000" w:sz="4" w:space="0"/>
              <w:right w:val="single" w:color="000000" w:sz="4" w:space="0"/>
            </w:tcBorders>
            <w:vAlign w:val="center"/>
          </w:tcPr>
          <w:p w14:paraId="13D6CAF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6C9E232">
            <w:pPr>
              <w:widowControl w:val="0"/>
              <w:spacing w:line="360" w:lineRule="auto"/>
              <w:jc w:val="both"/>
              <w:textAlignment w:val="auto"/>
            </w:pPr>
            <w:r>
              <w:rPr>
                <w:rFonts w:hint="eastAsia"/>
                <w:lang w:bidi="ar"/>
              </w:rPr>
              <w:t>项</w:t>
            </w:r>
          </w:p>
        </w:tc>
      </w:tr>
      <w:tr w14:paraId="1870E2B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12443F">
            <w:pPr>
              <w:widowControl w:val="0"/>
              <w:spacing w:line="360" w:lineRule="auto"/>
              <w:jc w:val="both"/>
              <w:textAlignment w:val="auto"/>
            </w:pPr>
            <w:r>
              <w:rPr>
                <w:rFonts w:hint="eastAsia"/>
                <w:lang w:bidi="ar"/>
              </w:rPr>
              <w:t>-33</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816A3A7">
            <w:pPr>
              <w:spacing w:line="360" w:lineRule="auto"/>
              <w:jc w:val="both"/>
            </w:pPr>
            <w:r>
              <w:rPr>
                <w:rFonts w:hint="eastAsia"/>
                <w:lang w:bidi="ar"/>
              </w:rPr>
              <w:t>20楼业务用房3-地面装修</w:t>
            </w:r>
          </w:p>
        </w:tc>
      </w:tr>
      <w:tr w14:paraId="348FCF9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74087B">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45C20B0">
            <w:pPr>
              <w:widowControl w:val="0"/>
              <w:spacing w:line="360" w:lineRule="auto"/>
              <w:jc w:val="both"/>
              <w:textAlignment w:val="auto"/>
            </w:pPr>
            <w:r>
              <w:rPr>
                <w:rFonts w:hint="eastAsia"/>
                <w:lang w:bidi="ar"/>
              </w:rPr>
              <w:t>地面水泥砂浆自流平</w:t>
            </w:r>
          </w:p>
        </w:tc>
        <w:tc>
          <w:tcPr>
            <w:tcW w:w="1984" w:type="dxa"/>
            <w:tcBorders>
              <w:top w:val="single" w:color="000000" w:sz="4" w:space="0"/>
              <w:left w:val="single" w:color="000000" w:sz="4" w:space="0"/>
              <w:bottom w:val="single" w:color="000000" w:sz="4" w:space="0"/>
              <w:right w:val="single" w:color="000000" w:sz="4" w:space="0"/>
            </w:tcBorders>
            <w:vAlign w:val="center"/>
          </w:tcPr>
          <w:p w14:paraId="4E9DE6D0">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A416162">
            <w:pPr>
              <w:widowControl w:val="0"/>
              <w:spacing w:line="360" w:lineRule="auto"/>
              <w:jc w:val="both"/>
              <w:textAlignment w:val="auto"/>
            </w:pPr>
            <w:r>
              <w:rPr>
                <w:rFonts w:hint="eastAsia"/>
                <w:lang w:bidi="ar"/>
              </w:rPr>
              <w:t>平方米</w:t>
            </w:r>
          </w:p>
        </w:tc>
      </w:tr>
      <w:tr w14:paraId="3D2F509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E81154A">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6F90898">
            <w:pPr>
              <w:widowControl w:val="0"/>
              <w:spacing w:line="360" w:lineRule="auto"/>
              <w:jc w:val="both"/>
              <w:textAlignment w:val="auto"/>
            </w:pPr>
            <w:r>
              <w:rPr>
                <w:rFonts w:hint="eastAsia"/>
                <w:lang w:bidi="ar"/>
              </w:rPr>
              <w:t>地毯</w:t>
            </w:r>
          </w:p>
        </w:tc>
        <w:tc>
          <w:tcPr>
            <w:tcW w:w="1984" w:type="dxa"/>
            <w:tcBorders>
              <w:top w:val="single" w:color="000000" w:sz="4" w:space="0"/>
              <w:left w:val="single" w:color="000000" w:sz="4" w:space="0"/>
              <w:bottom w:val="single" w:color="000000" w:sz="4" w:space="0"/>
              <w:right w:val="single" w:color="000000" w:sz="4" w:space="0"/>
            </w:tcBorders>
            <w:vAlign w:val="center"/>
          </w:tcPr>
          <w:p w14:paraId="13459D51">
            <w:pPr>
              <w:widowControl w:val="0"/>
              <w:spacing w:line="360" w:lineRule="auto"/>
              <w:jc w:val="both"/>
              <w:textAlignment w:val="auto"/>
            </w:pPr>
            <w:r>
              <w:rPr>
                <w:rFonts w:hint="eastAsia"/>
                <w:lang w:bidi="ar"/>
              </w:rPr>
              <w:t xml:space="preserve">31.00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134F55">
            <w:pPr>
              <w:widowControl w:val="0"/>
              <w:spacing w:line="360" w:lineRule="auto"/>
              <w:jc w:val="both"/>
              <w:textAlignment w:val="auto"/>
            </w:pPr>
            <w:r>
              <w:rPr>
                <w:rFonts w:hint="eastAsia"/>
                <w:lang w:bidi="ar"/>
              </w:rPr>
              <w:t>平方米</w:t>
            </w:r>
          </w:p>
        </w:tc>
      </w:tr>
      <w:tr w14:paraId="0B7BFA4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6A4094">
            <w:pPr>
              <w:widowControl w:val="0"/>
              <w:spacing w:line="360" w:lineRule="auto"/>
              <w:jc w:val="both"/>
              <w:textAlignment w:val="auto"/>
            </w:pPr>
            <w:r>
              <w:rPr>
                <w:rFonts w:hint="eastAsia"/>
                <w:lang w:bidi="ar"/>
              </w:rPr>
              <w:t>-34</w:t>
            </w:r>
          </w:p>
        </w:tc>
        <w:tc>
          <w:tcPr>
            <w:tcW w:w="3877" w:type="dxa"/>
            <w:tcBorders>
              <w:top w:val="single" w:color="000000" w:sz="4" w:space="0"/>
              <w:left w:val="single" w:color="000000" w:sz="4" w:space="0"/>
              <w:bottom w:val="single" w:color="000000" w:sz="4" w:space="0"/>
              <w:right w:val="single" w:color="000000" w:sz="4" w:space="0"/>
            </w:tcBorders>
            <w:vAlign w:val="center"/>
          </w:tcPr>
          <w:p w14:paraId="41C564E6">
            <w:pPr>
              <w:widowControl w:val="0"/>
              <w:spacing w:line="360" w:lineRule="auto"/>
              <w:jc w:val="both"/>
              <w:textAlignment w:val="auto"/>
            </w:pPr>
            <w:r>
              <w:rPr>
                <w:rFonts w:hint="eastAsia"/>
                <w:lang w:bidi="ar"/>
              </w:rPr>
              <w:t>基础工程-新建墙体：240MM轻质隔墙</w:t>
            </w:r>
          </w:p>
        </w:tc>
        <w:tc>
          <w:tcPr>
            <w:tcW w:w="1984" w:type="dxa"/>
            <w:tcBorders>
              <w:top w:val="single" w:color="000000" w:sz="4" w:space="0"/>
              <w:left w:val="single" w:color="000000" w:sz="4" w:space="0"/>
              <w:bottom w:val="single" w:color="000000" w:sz="4" w:space="0"/>
              <w:right w:val="single" w:color="000000" w:sz="4" w:space="0"/>
            </w:tcBorders>
            <w:vAlign w:val="center"/>
          </w:tcPr>
          <w:p w14:paraId="02FEF7F3">
            <w:pPr>
              <w:widowControl w:val="0"/>
              <w:spacing w:line="360" w:lineRule="auto"/>
              <w:jc w:val="both"/>
              <w:textAlignment w:val="auto"/>
            </w:pPr>
            <w:r>
              <w:rPr>
                <w:rFonts w:hint="eastAsia"/>
                <w:lang w:bidi="ar"/>
              </w:rPr>
              <w:t xml:space="preserve">160.00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2E67164">
            <w:pPr>
              <w:widowControl w:val="0"/>
              <w:spacing w:line="360" w:lineRule="auto"/>
              <w:jc w:val="both"/>
              <w:textAlignment w:val="auto"/>
            </w:pPr>
            <w:r>
              <w:rPr>
                <w:rFonts w:hint="eastAsia"/>
                <w:lang w:bidi="ar"/>
              </w:rPr>
              <w:t>平方米</w:t>
            </w:r>
          </w:p>
        </w:tc>
      </w:tr>
      <w:tr w14:paraId="2F318BB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33C518">
            <w:pPr>
              <w:widowControl w:val="0"/>
              <w:spacing w:line="360" w:lineRule="auto"/>
              <w:jc w:val="both"/>
              <w:textAlignment w:val="auto"/>
            </w:pPr>
            <w:r>
              <w:rPr>
                <w:rFonts w:hint="eastAsia"/>
                <w:lang w:bidi="ar"/>
              </w:rPr>
              <w:t>-35</w:t>
            </w:r>
          </w:p>
        </w:tc>
        <w:tc>
          <w:tcPr>
            <w:tcW w:w="3877" w:type="dxa"/>
            <w:tcBorders>
              <w:top w:val="single" w:color="000000" w:sz="4" w:space="0"/>
              <w:left w:val="single" w:color="000000" w:sz="4" w:space="0"/>
              <w:bottom w:val="single" w:color="000000" w:sz="4" w:space="0"/>
              <w:right w:val="single" w:color="000000" w:sz="4" w:space="0"/>
            </w:tcBorders>
            <w:vAlign w:val="center"/>
          </w:tcPr>
          <w:p w14:paraId="7B858A4A">
            <w:pPr>
              <w:widowControl w:val="0"/>
              <w:spacing w:line="360" w:lineRule="auto"/>
              <w:jc w:val="both"/>
              <w:textAlignment w:val="auto"/>
            </w:pPr>
            <w:r>
              <w:rPr>
                <w:rFonts w:hint="eastAsia"/>
                <w:lang w:bidi="ar"/>
              </w:rPr>
              <w:t>基础工程-强电改造</w:t>
            </w:r>
          </w:p>
        </w:tc>
        <w:tc>
          <w:tcPr>
            <w:tcW w:w="1984" w:type="dxa"/>
            <w:tcBorders>
              <w:top w:val="single" w:color="000000" w:sz="4" w:space="0"/>
              <w:left w:val="single" w:color="000000" w:sz="4" w:space="0"/>
              <w:bottom w:val="single" w:color="000000" w:sz="4" w:space="0"/>
              <w:right w:val="single" w:color="000000" w:sz="4" w:space="0"/>
            </w:tcBorders>
            <w:vAlign w:val="center"/>
          </w:tcPr>
          <w:p w14:paraId="665419EE">
            <w:pPr>
              <w:widowControl w:val="0"/>
              <w:spacing w:line="360" w:lineRule="auto"/>
              <w:jc w:val="both"/>
              <w:textAlignment w:val="auto"/>
            </w:pPr>
            <w:r>
              <w:rPr>
                <w:rFonts w:hint="eastAsia"/>
                <w:lang w:bidi="ar"/>
              </w:rPr>
              <w:t xml:space="preserve">970.00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E6D1EF2">
            <w:pPr>
              <w:widowControl w:val="0"/>
              <w:spacing w:line="360" w:lineRule="auto"/>
              <w:jc w:val="both"/>
              <w:textAlignment w:val="auto"/>
            </w:pPr>
            <w:r>
              <w:rPr>
                <w:rFonts w:hint="eastAsia"/>
                <w:lang w:bidi="ar"/>
              </w:rPr>
              <w:t>平方米</w:t>
            </w:r>
          </w:p>
        </w:tc>
      </w:tr>
      <w:tr w14:paraId="0A354D6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533AE2">
            <w:pPr>
              <w:widowControl w:val="0"/>
              <w:spacing w:line="360" w:lineRule="auto"/>
              <w:jc w:val="both"/>
              <w:textAlignment w:val="auto"/>
            </w:pPr>
            <w:r>
              <w:rPr>
                <w:rFonts w:hint="eastAsia"/>
                <w:lang w:bidi="ar"/>
              </w:rPr>
              <w:t>-36</w:t>
            </w:r>
          </w:p>
        </w:tc>
        <w:tc>
          <w:tcPr>
            <w:tcW w:w="3877" w:type="dxa"/>
            <w:tcBorders>
              <w:top w:val="single" w:color="000000" w:sz="4" w:space="0"/>
              <w:left w:val="single" w:color="000000" w:sz="4" w:space="0"/>
              <w:bottom w:val="single" w:color="000000" w:sz="4" w:space="0"/>
              <w:right w:val="single" w:color="000000" w:sz="4" w:space="0"/>
            </w:tcBorders>
            <w:vAlign w:val="center"/>
          </w:tcPr>
          <w:p w14:paraId="5FEED476">
            <w:pPr>
              <w:widowControl w:val="0"/>
              <w:spacing w:line="360" w:lineRule="auto"/>
              <w:jc w:val="both"/>
              <w:textAlignment w:val="auto"/>
            </w:pPr>
            <w:r>
              <w:rPr>
                <w:rFonts w:hint="eastAsia"/>
                <w:lang w:bidi="ar"/>
              </w:rPr>
              <w:t>基础工程-消防改造</w:t>
            </w:r>
          </w:p>
        </w:tc>
        <w:tc>
          <w:tcPr>
            <w:tcW w:w="1984" w:type="dxa"/>
            <w:tcBorders>
              <w:top w:val="single" w:color="000000" w:sz="4" w:space="0"/>
              <w:left w:val="single" w:color="000000" w:sz="4" w:space="0"/>
              <w:bottom w:val="single" w:color="000000" w:sz="4" w:space="0"/>
              <w:right w:val="single" w:color="000000" w:sz="4" w:space="0"/>
            </w:tcBorders>
            <w:vAlign w:val="center"/>
          </w:tcPr>
          <w:p w14:paraId="1C09378A">
            <w:pPr>
              <w:widowControl w:val="0"/>
              <w:spacing w:line="360" w:lineRule="auto"/>
              <w:jc w:val="both"/>
              <w:textAlignment w:val="auto"/>
            </w:pPr>
            <w:r>
              <w:rPr>
                <w:rFonts w:hint="eastAsia"/>
                <w:lang w:bidi="ar"/>
              </w:rPr>
              <w:t xml:space="preserve">970.00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4B913B3">
            <w:pPr>
              <w:widowControl w:val="0"/>
              <w:spacing w:line="360" w:lineRule="auto"/>
              <w:jc w:val="both"/>
              <w:textAlignment w:val="auto"/>
            </w:pPr>
            <w:r>
              <w:rPr>
                <w:rFonts w:hint="eastAsia"/>
                <w:lang w:bidi="ar"/>
              </w:rPr>
              <w:t>平方米</w:t>
            </w:r>
          </w:p>
        </w:tc>
      </w:tr>
      <w:tr w14:paraId="4E8EA1A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A7C2D1A">
            <w:pPr>
              <w:widowControl w:val="0"/>
              <w:spacing w:line="360" w:lineRule="auto"/>
              <w:jc w:val="both"/>
              <w:textAlignment w:val="auto"/>
            </w:pPr>
            <w:r>
              <w:rPr>
                <w:rFonts w:hint="eastAsia"/>
                <w:lang w:bidi="ar"/>
              </w:rPr>
              <w:t>-37</w:t>
            </w:r>
          </w:p>
        </w:tc>
        <w:tc>
          <w:tcPr>
            <w:tcW w:w="3877" w:type="dxa"/>
            <w:tcBorders>
              <w:top w:val="single" w:color="000000" w:sz="4" w:space="0"/>
              <w:left w:val="single" w:color="000000" w:sz="4" w:space="0"/>
              <w:bottom w:val="single" w:color="000000" w:sz="4" w:space="0"/>
              <w:right w:val="single" w:color="000000" w:sz="4" w:space="0"/>
            </w:tcBorders>
            <w:vAlign w:val="center"/>
          </w:tcPr>
          <w:p w14:paraId="02011501">
            <w:pPr>
              <w:widowControl w:val="0"/>
              <w:spacing w:line="360" w:lineRule="auto"/>
              <w:jc w:val="both"/>
              <w:textAlignment w:val="auto"/>
            </w:pPr>
            <w:r>
              <w:rPr>
                <w:rFonts w:hint="eastAsia"/>
                <w:lang w:bidi="ar"/>
              </w:rPr>
              <w:t>空调末端：风管、保温、冷凝水排水等</w:t>
            </w:r>
          </w:p>
        </w:tc>
        <w:tc>
          <w:tcPr>
            <w:tcW w:w="1984" w:type="dxa"/>
            <w:tcBorders>
              <w:top w:val="single" w:color="000000" w:sz="4" w:space="0"/>
              <w:left w:val="single" w:color="000000" w:sz="4" w:space="0"/>
              <w:bottom w:val="single" w:color="000000" w:sz="4" w:space="0"/>
              <w:right w:val="single" w:color="000000" w:sz="4" w:space="0"/>
            </w:tcBorders>
            <w:vAlign w:val="center"/>
          </w:tcPr>
          <w:p w14:paraId="1C0B4910">
            <w:pPr>
              <w:widowControl w:val="0"/>
              <w:spacing w:line="360" w:lineRule="auto"/>
              <w:jc w:val="both"/>
              <w:textAlignment w:val="auto"/>
            </w:pPr>
            <w:r>
              <w:rPr>
                <w:rFonts w:hint="eastAsia"/>
                <w:lang w:bidi="ar"/>
              </w:rPr>
              <w:t xml:space="preserve">970.00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EA1DE90">
            <w:pPr>
              <w:widowControl w:val="0"/>
              <w:spacing w:line="360" w:lineRule="auto"/>
              <w:jc w:val="both"/>
              <w:textAlignment w:val="auto"/>
            </w:pPr>
            <w:r>
              <w:rPr>
                <w:rFonts w:hint="eastAsia"/>
                <w:lang w:bidi="ar"/>
              </w:rPr>
              <w:t>平方米</w:t>
            </w:r>
          </w:p>
        </w:tc>
      </w:tr>
      <w:tr w14:paraId="3BE2EA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BAA95C">
            <w:pPr>
              <w:widowControl w:val="0"/>
              <w:spacing w:line="360" w:lineRule="auto"/>
              <w:jc w:val="both"/>
              <w:textAlignment w:val="auto"/>
            </w:pPr>
            <w:r>
              <w:rPr>
                <w:rFonts w:hint="eastAsia"/>
                <w:lang w:bidi="ar"/>
              </w:rPr>
              <w:t>-38</w:t>
            </w:r>
          </w:p>
        </w:tc>
        <w:tc>
          <w:tcPr>
            <w:tcW w:w="3877" w:type="dxa"/>
            <w:tcBorders>
              <w:top w:val="single" w:color="000000" w:sz="4" w:space="0"/>
              <w:left w:val="single" w:color="000000" w:sz="4" w:space="0"/>
              <w:bottom w:val="single" w:color="000000" w:sz="4" w:space="0"/>
              <w:right w:val="single" w:color="000000" w:sz="4" w:space="0"/>
            </w:tcBorders>
            <w:vAlign w:val="center"/>
          </w:tcPr>
          <w:p w14:paraId="20DD5820">
            <w:pPr>
              <w:widowControl w:val="0"/>
              <w:spacing w:line="360" w:lineRule="auto"/>
              <w:jc w:val="both"/>
              <w:textAlignment w:val="auto"/>
            </w:pPr>
            <w:r>
              <w:rPr>
                <w:rFonts w:hint="eastAsia"/>
                <w:lang w:bidi="ar"/>
              </w:rPr>
              <w:t>基础工程-新风系统：风管安装</w:t>
            </w:r>
          </w:p>
        </w:tc>
        <w:tc>
          <w:tcPr>
            <w:tcW w:w="1984" w:type="dxa"/>
            <w:tcBorders>
              <w:top w:val="single" w:color="000000" w:sz="4" w:space="0"/>
              <w:left w:val="single" w:color="000000" w:sz="4" w:space="0"/>
              <w:bottom w:val="single" w:color="000000" w:sz="4" w:space="0"/>
              <w:right w:val="single" w:color="000000" w:sz="4" w:space="0"/>
            </w:tcBorders>
            <w:vAlign w:val="center"/>
          </w:tcPr>
          <w:p w14:paraId="3648BBC7">
            <w:pPr>
              <w:widowControl w:val="0"/>
              <w:spacing w:line="360" w:lineRule="auto"/>
              <w:jc w:val="both"/>
              <w:textAlignment w:val="auto"/>
            </w:pPr>
            <w:r>
              <w:rPr>
                <w:rFonts w:hint="eastAsia"/>
                <w:lang w:bidi="ar"/>
              </w:rPr>
              <w:t xml:space="preserve">970.00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452130B">
            <w:pPr>
              <w:widowControl w:val="0"/>
              <w:spacing w:line="360" w:lineRule="auto"/>
              <w:jc w:val="both"/>
              <w:textAlignment w:val="auto"/>
            </w:pPr>
            <w:r>
              <w:rPr>
                <w:rFonts w:hint="eastAsia"/>
                <w:lang w:bidi="ar"/>
              </w:rPr>
              <w:t>平方米</w:t>
            </w:r>
          </w:p>
        </w:tc>
      </w:tr>
      <w:tr w14:paraId="51A764A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2E3F33">
            <w:pPr>
              <w:widowControl w:val="0"/>
              <w:spacing w:line="360" w:lineRule="auto"/>
              <w:jc w:val="both"/>
              <w:textAlignment w:val="auto"/>
            </w:pPr>
            <w:r>
              <w:rPr>
                <w:rFonts w:hint="eastAsia"/>
                <w:lang w:bidi="ar"/>
              </w:rPr>
              <w:t>-39</w:t>
            </w:r>
          </w:p>
        </w:tc>
        <w:tc>
          <w:tcPr>
            <w:tcW w:w="3877" w:type="dxa"/>
            <w:tcBorders>
              <w:top w:val="single" w:color="000000" w:sz="4" w:space="0"/>
              <w:left w:val="single" w:color="000000" w:sz="4" w:space="0"/>
              <w:bottom w:val="single" w:color="000000" w:sz="4" w:space="0"/>
              <w:right w:val="single" w:color="000000" w:sz="4" w:space="0"/>
            </w:tcBorders>
            <w:vAlign w:val="center"/>
          </w:tcPr>
          <w:p w14:paraId="5E75B6DB">
            <w:pPr>
              <w:widowControl w:val="0"/>
              <w:spacing w:line="360" w:lineRule="auto"/>
              <w:jc w:val="both"/>
              <w:textAlignment w:val="auto"/>
            </w:pPr>
            <w:r>
              <w:rPr>
                <w:rFonts w:hint="eastAsia"/>
                <w:lang w:bidi="ar"/>
              </w:rPr>
              <w:t>基础工程-照明：灯盘、电源线、开关、管材等</w:t>
            </w:r>
          </w:p>
        </w:tc>
        <w:tc>
          <w:tcPr>
            <w:tcW w:w="1984" w:type="dxa"/>
            <w:tcBorders>
              <w:top w:val="single" w:color="000000" w:sz="4" w:space="0"/>
              <w:left w:val="single" w:color="000000" w:sz="4" w:space="0"/>
              <w:bottom w:val="single" w:color="000000" w:sz="4" w:space="0"/>
              <w:right w:val="single" w:color="000000" w:sz="4" w:space="0"/>
            </w:tcBorders>
            <w:vAlign w:val="center"/>
          </w:tcPr>
          <w:p w14:paraId="1ADE1B9D">
            <w:pPr>
              <w:widowControl w:val="0"/>
              <w:spacing w:line="360" w:lineRule="auto"/>
              <w:jc w:val="both"/>
              <w:textAlignment w:val="auto"/>
            </w:pPr>
            <w:r>
              <w:rPr>
                <w:rFonts w:hint="eastAsia"/>
                <w:lang w:bidi="ar"/>
              </w:rPr>
              <w:t xml:space="preserve">970.00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77407C">
            <w:pPr>
              <w:widowControl w:val="0"/>
              <w:spacing w:line="360" w:lineRule="auto"/>
              <w:jc w:val="both"/>
              <w:textAlignment w:val="auto"/>
            </w:pPr>
            <w:r>
              <w:rPr>
                <w:rFonts w:hint="eastAsia"/>
                <w:lang w:bidi="ar"/>
              </w:rPr>
              <w:t>平方米</w:t>
            </w:r>
          </w:p>
        </w:tc>
      </w:tr>
      <w:tr w14:paraId="15D11DA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7714B2">
            <w:pPr>
              <w:widowControl w:val="0"/>
              <w:spacing w:line="360" w:lineRule="auto"/>
              <w:jc w:val="both"/>
              <w:textAlignment w:val="auto"/>
            </w:pPr>
            <w:r>
              <w:rPr>
                <w:rFonts w:hint="eastAsia"/>
                <w:lang w:bidi="ar"/>
              </w:rPr>
              <w:t>-40</w:t>
            </w:r>
          </w:p>
        </w:tc>
        <w:tc>
          <w:tcPr>
            <w:tcW w:w="3877" w:type="dxa"/>
            <w:tcBorders>
              <w:top w:val="single" w:color="000000" w:sz="4" w:space="0"/>
              <w:left w:val="single" w:color="000000" w:sz="4" w:space="0"/>
              <w:bottom w:val="single" w:color="000000" w:sz="4" w:space="0"/>
              <w:right w:val="single" w:color="000000" w:sz="4" w:space="0"/>
            </w:tcBorders>
            <w:vAlign w:val="center"/>
          </w:tcPr>
          <w:p w14:paraId="174E191D">
            <w:pPr>
              <w:widowControl w:val="0"/>
              <w:spacing w:line="360" w:lineRule="auto"/>
              <w:jc w:val="both"/>
              <w:textAlignment w:val="auto"/>
            </w:pPr>
            <w:r>
              <w:rPr>
                <w:rFonts w:hint="eastAsia"/>
                <w:lang w:bidi="ar"/>
              </w:rPr>
              <w:t>基础工程-广告物料</w:t>
            </w:r>
          </w:p>
        </w:tc>
        <w:tc>
          <w:tcPr>
            <w:tcW w:w="1984" w:type="dxa"/>
            <w:tcBorders>
              <w:top w:val="single" w:color="000000" w:sz="4" w:space="0"/>
              <w:left w:val="single" w:color="000000" w:sz="4" w:space="0"/>
              <w:bottom w:val="single" w:color="000000" w:sz="4" w:space="0"/>
              <w:right w:val="single" w:color="000000" w:sz="4" w:space="0"/>
            </w:tcBorders>
            <w:vAlign w:val="center"/>
          </w:tcPr>
          <w:p w14:paraId="1973AE8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98CAF4E">
            <w:pPr>
              <w:widowControl w:val="0"/>
              <w:spacing w:line="360" w:lineRule="auto"/>
              <w:jc w:val="both"/>
              <w:textAlignment w:val="auto"/>
            </w:pPr>
            <w:r>
              <w:rPr>
                <w:rFonts w:hint="eastAsia"/>
                <w:lang w:bidi="ar"/>
              </w:rPr>
              <w:t>项</w:t>
            </w:r>
          </w:p>
        </w:tc>
      </w:tr>
      <w:tr w14:paraId="0EAD21E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F5E794">
            <w:pPr>
              <w:widowControl w:val="0"/>
              <w:spacing w:line="360" w:lineRule="auto"/>
              <w:jc w:val="both"/>
              <w:textAlignment w:val="auto"/>
            </w:pPr>
            <w:r>
              <w:rPr>
                <w:rFonts w:hint="eastAsia"/>
                <w:lang w:bidi="ar"/>
              </w:rPr>
              <w:t>二</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B7D1C40">
            <w:pPr>
              <w:spacing w:line="360" w:lineRule="auto"/>
              <w:jc w:val="both"/>
            </w:pPr>
            <w:r>
              <w:rPr>
                <w:rFonts w:hint="eastAsia"/>
                <w:lang w:bidi="ar"/>
              </w:rPr>
              <w:t>指挥大厅信息化</w:t>
            </w:r>
          </w:p>
        </w:tc>
      </w:tr>
      <w:tr w14:paraId="1A1A79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016FE4C">
            <w:pPr>
              <w:widowControl w:val="0"/>
              <w:spacing w:line="360" w:lineRule="auto"/>
              <w:jc w:val="both"/>
              <w:textAlignment w:val="auto"/>
            </w:pPr>
            <w:r>
              <w:rPr>
                <w:rFonts w:hint="eastAsia"/>
                <w:lang w:bidi="ar"/>
              </w:rPr>
              <w:t>-1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2FD651A">
            <w:pPr>
              <w:spacing w:line="360" w:lineRule="auto"/>
              <w:jc w:val="both"/>
            </w:pPr>
            <w:r>
              <w:rPr>
                <w:rFonts w:hint="eastAsia"/>
                <w:lang w:bidi="ar"/>
              </w:rPr>
              <w:t>指挥大厅大屏</w:t>
            </w:r>
          </w:p>
        </w:tc>
      </w:tr>
      <w:tr w14:paraId="3289180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A5E25F">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E2A4197">
            <w:pPr>
              <w:widowControl w:val="0"/>
              <w:spacing w:line="360" w:lineRule="auto"/>
              <w:jc w:val="both"/>
              <w:textAlignment w:val="auto"/>
            </w:pPr>
            <w:r>
              <w:rPr>
                <w:rFonts w:hint="eastAsia"/>
                <w:lang w:bidi="ar"/>
              </w:rPr>
              <w:t>LED大屏幕</w:t>
            </w:r>
          </w:p>
        </w:tc>
        <w:tc>
          <w:tcPr>
            <w:tcW w:w="1984" w:type="dxa"/>
            <w:tcBorders>
              <w:top w:val="single" w:color="000000" w:sz="4" w:space="0"/>
              <w:left w:val="single" w:color="000000" w:sz="4" w:space="0"/>
              <w:bottom w:val="single" w:color="000000" w:sz="4" w:space="0"/>
              <w:right w:val="single" w:color="000000" w:sz="4" w:space="0"/>
            </w:tcBorders>
            <w:vAlign w:val="center"/>
          </w:tcPr>
          <w:p w14:paraId="55C72D59">
            <w:pPr>
              <w:widowControl w:val="0"/>
              <w:spacing w:line="360" w:lineRule="auto"/>
              <w:jc w:val="both"/>
              <w:textAlignment w:val="auto"/>
            </w:pPr>
            <w:r>
              <w:rPr>
                <w:rFonts w:hint="eastAsia"/>
                <w:lang w:bidi="ar"/>
              </w:rPr>
              <w:t xml:space="preserve">230.40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8253182">
            <w:pPr>
              <w:widowControl w:val="0"/>
              <w:spacing w:line="360" w:lineRule="auto"/>
              <w:jc w:val="both"/>
              <w:textAlignment w:val="auto"/>
            </w:pPr>
            <w:r>
              <w:rPr>
                <w:rFonts w:hint="eastAsia"/>
                <w:lang w:bidi="ar"/>
              </w:rPr>
              <w:t>平方米</w:t>
            </w:r>
          </w:p>
        </w:tc>
      </w:tr>
      <w:tr w14:paraId="4E487CD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061282">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6AC5702">
            <w:pPr>
              <w:widowControl w:val="0"/>
              <w:spacing w:line="360" w:lineRule="auto"/>
              <w:jc w:val="both"/>
              <w:textAlignment w:val="auto"/>
            </w:pPr>
            <w:r>
              <w:rPr>
                <w:rFonts w:hint="eastAsia"/>
                <w:lang w:bidi="ar"/>
              </w:rPr>
              <w:t>发送卡</w:t>
            </w:r>
          </w:p>
        </w:tc>
        <w:tc>
          <w:tcPr>
            <w:tcW w:w="1984" w:type="dxa"/>
            <w:tcBorders>
              <w:top w:val="single" w:color="000000" w:sz="4" w:space="0"/>
              <w:left w:val="single" w:color="000000" w:sz="4" w:space="0"/>
              <w:bottom w:val="single" w:color="000000" w:sz="4" w:space="0"/>
              <w:right w:val="single" w:color="000000" w:sz="4" w:space="0"/>
            </w:tcBorders>
            <w:vAlign w:val="center"/>
          </w:tcPr>
          <w:p w14:paraId="5CC45767">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7D6B2B">
            <w:pPr>
              <w:widowControl w:val="0"/>
              <w:spacing w:line="360" w:lineRule="auto"/>
              <w:jc w:val="both"/>
              <w:textAlignment w:val="auto"/>
            </w:pPr>
            <w:r>
              <w:rPr>
                <w:rFonts w:hint="eastAsia"/>
                <w:lang w:bidi="ar"/>
              </w:rPr>
              <w:t>张</w:t>
            </w:r>
          </w:p>
        </w:tc>
      </w:tr>
      <w:tr w14:paraId="140550F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1DBE9C4">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1DD1FC8F">
            <w:pPr>
              <w:widowControl w:val="0"/>
              <w:spacing w:line="360" w:lineRule="auto"/>
              <w:jc w:val="both"/>
              <w:textAlignment w:val="auto"/>
            </w:pPr>
            <w:r>
              <w:rPr>
                <w:rFonts w:hint="eastAsia"/>
                <w:lang w:bidi="ar"/>
              </w:rPr>
              <w:t>100KVA配电柜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5DBF15D4">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93B6EAB">
            <w:pPr>
              <w:widowControl w:val="0"/>
              <w:spacing w:line="360" w:lineRule="auto"/>
              <w:jc w:val="both"/>
              <w:textAlignment w:val="auto"/>
            </w:pPr>
            <w:r>
              <w:rPr>
                <w:rFonts w:hint="eastAsia"/>
                <w:lang w:bidi="ar"/>
              </w:rPr>
              <w:t>个</w:t>
            </w:r>
          </w:p>
        </w:tc>
      </w:tr>
      <w:tr w14:paraId="268E85B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912A9F1">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6FD74F2C">
            <w:pPr>
              <w:widowControl w:val="0"/>
              <w:spacing w:line="360" w:lineRule="auto"/>
              <w:jc w:val="both"/>
              <w:textAlignment w:val="auto"/>
            </w:pPr>
            <w:r>
              <w:rPr>
                <w:rFonts w:hint="eastAsia"/>
                <w:lang w:bidi="ar"/>
              </w:rPr>
              <w:t>大屏安装钢结构</w:t>
            </w:r>
          </w:p>
        </w:tc>
        <w:tc>
          <w:tcPr>
            <w:tcW w:w="1984" w:type="dxa"/>
            <w:tcBorders>
              <w:top w:val="single" w:color="000000" w:sz="4" w:space="0"/>
              <w:left w:val="single" w:color="000000" w:sz="4" w:space="0"/>
              <w:bottom w:val="single" w:color="000000" w:sz="4" w:space="0"/>
              <w:right w:val="single" w:color="000000" w:sz="4" w:space="0"/>
            </w:tcBorders>
            <w:vAlign w:val="center"/>
          </w:tcPr>
          <w:p w14:paraId="64566B49">
            <w:pPr>
              <w:widowControl w:val="0"/>
              <w:spacing w:line="360" w:lineRule="auto"/>
              <w:jc w:val="both"/>
              <w:textAlignment w:val="auto"/>
            </w:pPr>
            <w:r>
              <w:rPr>
                <w:rFonts w:hint="eastAsia"/>
                <w:lang w:bidi="ar"/>
              </w:rPr>
              <w:t xml:space="preserve">230.40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F8A4E72">
            <w:pPr>
              <w:widowControl w:val="0"/>
              <w:spacing w:line="360" w:lineRule="auto"/>
              <w:jc w:val="both"/>
              <w:textAlignment w:val="auto"/>
            </w:pPr>
            <w:r>
              <w:rPr>
                <w:rFonts w:hint="eastAsia"/>
                <w:lang w:bidi="ar"/>
              </w:rPr>
              <w:t>平方米</w:t>
            </w:r>
          </w:p>
        </w:tc>
      </w:tr>
      <w:tr w14:paraId="1358BBD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7677F9C">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DEC1799">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196B7A4B">
            <w:pPr>
              <w:widowControl w:val="0"/>
              <w:spacing w:line="360" w:lineRule="auto"/>
              <w:jc w:val="both"/>
              <w:textAlignment w:val="auto"/>
            </w:pPr>
            <w:r>
              <w:rPr>
                <w:rFonts w:hint="eastAsia"/>
                <w:lang w:bidi="ar"/>
              </w:rPr>
              <w:t xml:space="preserve">19950.00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6ECF69">
            <w:pPr>
              <w:widowControl w:val="0"/>
              <w:spacing w:line="360" w:lineRule="auto"/>
              <w:jc w:val="both"/>
              <w:textAlignment w:val="auto"/>
            </w:pPr>
            <w:r>
              <w:rPr>
                <w:rFonts w:hint="eastAsia"/>
                <w:lang w:bidi="ar"/>
              </w:rPr>
              <w:t>米</w:t>
            </w:r>
          </w:p>
        </w:tc>
      </w:tr>
      <w:tr w14:paraId="7D25816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F741D3A">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5A770B7B">
            <w:pPr>
              <w:widowControl w:val="0"/>
              <w:spacing w:line="360" w:lineRule="auto"/>
              <w:jc w:val="both"/>
              <w:textAlignment w:val="auto"/>
            </w:pPr>
            <w:r>
              <w:rPr>
                <w:rFonts w:hint="eastAsia"/>
                <w:lang w:bidi="ar"/>
              </w:rPr>
              <w:t>电源线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79F2B0F5">
            <w:pPr>
              <w:widowControl w:val="0"/>
              <w:spacing w:line="360" w:lineRule="auto"/>
              <w:jc w:val="both"/>
              <w:textAlignment w:val="auto"/>
            </w:pPr>
            <w:r>
              <w:rPr>
                <w:rFonts w:hint="eastAsia"/>
                <w:lang w:bidi="ar"/>
              </w:rPr>
              <w:t xml:space="preserve">2400.00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8EFEF55">
            <w:pPr>
              <w:widowControl w:val="0"/>
              <w:spacing w:line="360" w:lineRule="auto"/>
              <w:jc w:val="both"/>
              <w:textAlignment w:val="auto"/>
            </w:pPr>
            <w:r>
              <w:rPr>
                <w:rFonts w:hint="eastAsia"/>
                <w:lang w:bidi="ar"/>
              </w:rPr>
              <w:t>米</w:t>
            </w:r>
          </w:p>
        </w:tc>
      </w:tr>
      <w:tr w14:paraId="627B1A1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BE8029F">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2191E647">
            <w:pPr>
              <w:widowControl w:val="0"/>
              <w:spacing w:line="360" w:lineRule="auto"/>
              <w:jc w:val="both"/>
              <w:textAlignment w:val="auto"/>
            </w:pPr>
            <w:r>
              <w:rPr>
                <w:rFonts w:hint="eastAsia"/>
                <w:lang w:bidi="ar"/>
              </w:rPr>
              <w:t>HDMI线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0C8011E">
            <w:pPr>
              <w:widowControl w:val="0"/>
              <w:spacing w:line="360" w:lineRule="auto"/>
              <w:jc w:val="both"/>
              <w:textAlignment w:val="auto"/>
            </w:pPr>
            <w:r>
              <w:rPr>
                <w:rFonts w:hint="eastAsia"/>
                <w:lang w:bidi="ar"/>
              </w:rPr>
              <w:t xml:space="preserve">240.00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9556E54">
            <w:pPr>
              <w:widowControl w:val="0"/>
              <w:spacing w:line="360" w:lineRule="auto"/>
              <w:jc w:val="both"/>
              <w:textAlignment w:val="auto"/>
            </w:pPr>
            <w:r>
              <w:rPr>
                <w:rFonts w:hint="eastAsia"/>
                <w:lang w:bidi="ar"/>
              </w:rPr>
              <w:t>米</w:t>
            </w:r>
          </w:p>
        </w:tc>
      </w:tr>
      <w:tr w14:paraId="6228308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C7705F">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3C1D1605">
            <w:pPr>
              <w:widowControl w:val="0"/>
              <w:spacing w:line="360" w:lineRule="auto"/>
              <w:jc w:val="both"/>
              <w:textAlignment w:val="auto"/>
            </w:pPr>
            <w:r>
              <w:rPr>
                <w:rFonts w:hint="eastAsia"/>
                <w:lang w:bidi="ar"/>
              </w:rPr>
              <w:t>网格桥架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00A1E4B7">
            <w:pPr>
              <w:widowControl w:val="0"/>
              <w:spacing w:line="360" w:lineRule="auto"/>
              <w:jc w:val="both"/>
              <w:textAlignment w:val="auto"/>
            </w:pPr>
            <w:r>
              <w:rPr>
                <w:rFonts w:hint="eastAsia"/>
                <w:lang w:bidi="ar"/>
              </w:rPr>
              <w:t xml:space="preserve">110.00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5F86D2">
            <w:pPr>
              <w:widowControl w:val="0"/>
              <w:spacing w:line="360" w:lineRule="auto"/>
              <w:jc w:val="both"/>
              <w:textAlignment w:val="auto"/>
            </w:pPr>
            <w:r>
              <w:rPr>
                <w:rFonts w:hint="eastAsia"/>
                <w:lang w:bidi="ar"/>
              </w:rPr>
              <w:t>米</w:t>
            </w:r>
          </w:p>
        </w:tc>
      </w:tr>
      <w:tr w14:paraId="4FEB53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DF822B">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14CE640D">
            <w:pPr>
              <w:widowControl w:val="0"/>
              <w:spacing w:line="360" w:lineRule="auto"/>
              <w:jc w:val="both"/>
              <w:textAlignment w:val="auto"/>
            </w:pPr>
            <w:r>
              <w:rPr>
                <w:rFonts w:hint="eastAsia"/>
                <w:lang w:bidi="ar"/>
              </w:rPr>
              <w:t>辅材7</w:t>
            </w:r>
          </w:p>
        </w:tc>
        <w:tc>
          <w:tcPr>
            <w:tcW w:w="1984" w:type="dxa"/>
            <w:tcBorders>
              <w:top w:val="single" w:color="000000" w:sz="4" w:space="0"/>
              <w:left w:val="single" w:color="000000" w:sz="4" w:space="0"/>
              <w:bottom w:val="single" w:color="000000" w:sz="4" w:space="0"/>
              <w:right w:val="single" w:color="000000" w:sz="4" w:space="0"/>
            </w:tcBorders>
            <w:vAlign w:val="center"/>
          </w:tcPr>
          <w:p w14:paraId="1B2A8E2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BCBD07">
            <w:pPr>
              <w:widowControl w:val="0"/>
              <w:spacing w:line="360" w:lineRule="auto"/>
              <w:jc w:val="both"/>
              <w:textAlignment w:val="auto"/>
            </w:pPr>
            <w:r>
              <w:rPr>
                <w:rFonts w:hint="eastAsia"/>
                <w:lang w:bidi="ar"/>
              </w:rPr>
              <w:t>批</w:t>
            </w:r>
          </w:p>
        </w:tc>
      </w:tr>
      <w:tr w14:paraId="406AE7D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3486AB">
            <w:pPr>
              <w:widowControl w:val="0"/>
              <w:spacing w:line="360" w:lineRule="auto"/>
              <w:jc w:val="both"/>
              <w:textAlignment w:val="auto"/>
            </w:pPr>
            <w:r>
              <w:rPr>
                <w:rFonts w:hint="eastAsia"/>
                <w:lang w:bidi="ar"/>
              </w:rPr>
              <w:t>-2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9380A1C">
            <w:pPr>
              <w:spacing w:line="360" w:lineRule="auto"/>
              <w:jc w:val="both"/>
            </w:pPr>
            <w:r>
              <w:rPr>
                <w:rFonts w:hint="eastAsia"/>
                <w:lang w:bidi="ar"/>
              </w:rPr>
              <w:t>指挥大厅音响扩声</w:t>
            </w:r>
          </w:p>
        </w:tc>
      </w:tr>
      <w:tr w14:paraId="1BEAA54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74E0F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19984266">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vAlign w:val="center"/>
          </w:tcPr>
          <w:p w14:paraId="0F4D9A7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CC7A511">
            <w:pPr>
              <w:widowControl w:val="0"/>
              <w:spacing w:line="360" w:lineRule="auto"/>
              <w:jc w:val="both"/>
              <w:textAlignment w:val="auto"/>
            </w:pPr>
            <w:r>
              <w:rPr>
                <w:rFonts w:hint="eastAsia"/>
                <w:lang w:bidi="ar"/>
              </w:rPr>
              <w:t>只</w:t>
            </w:r>
          </w:p>
        </w:tc>
      </w:tr>
      <w:tr w14:paraId="007EC9B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A2324D">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7BABC4FA">
            <w:pPr>
              <w:widowControl w:val="0"/>
              <w:spacing w:line="360" w:lineRule="auto"/>
              <w:jc w:val="both"/>
              <w:textAlignment w:val="auto"/>
            </w:pPr>
            <w:r>
              <w:rPr>
                <w:rFonts w:hint="eastAsia"/>
                <w:lang w:bidi="ar"/>
              </w:rPr>
              <w:t>功放</w:t>
            </w:r>
          </w:p>
        </w:tc>
        <w:tc>
          <w:tcPr>
            <w:tcW w:w="1984" w:type="dxa"/>
            <w:tcBorders>
              <w:top w:val="single" w:color="000000" w:sz="4" w:space="0"/>
              <w:left w:val="single" w:color="000000" w:sz="4" w:space="0"/>
              <w:bottom w:val="single" w:color="000000" w:sz="4" w:space="0"/>
              <w:right w:val="single" w:color="000000" w:sz="4" w:space="0"/>
            </w:tcBorders>
            <w:vAlign w:val="center"/>
          </w:tcPr>
          <w:p w14:paraId="328602F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C5C4F4B">
            <w:pPr>
              <w:widowControl w:val="0"/>
              <w:spacing w:line="360" w:lineRule="auto"/>
              <w:jc w:val="both"/>
              <w:textAlignment w:val="auto"/>
            </w:pPr>
            <w:r>
              <w:rPr>
                <w:rFonts w:hint="eastAsia"/>
                <w:lang w:bidi="ar"/>
              </w:rPr>
              <w:t>台</w:t>
            </w:r>
          </w:p>
        </w:tc>
      </w:tr>
      <w:tr w14:paraId="00E7B25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BED8CD">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28D07C3">
            <w:pPr>
              <w:widowControl w:val="0"/>
              <w:spacing w:line="360" w:lineRule="auto"/>
              <w:jc w:val="both"/>
              <w:textAlignment w:val="auto"/>
            </w:pPr>
            <w:r>
              <w:rPr>
                <w:rFonts w:hint="eastAsia"/>
                <w:lang w:bidi="ar"/>
              </w:rPr>
              <w:t>音箱</w:t>
            </w:r>
          </w:p>
        </w:tc>
        <w:tc>
          <w:tcPr>
            <w:tcW w:w="1984" w:type="dxa"/>
            <w:tcBorders>
              <w:top w:val="single" w:color="000000" w:sz="4" w:space="0"/>
              <w:left w:val="single" w:color="000000" w:sz="4" w:space="0"/>
              <w:bottom w:val="single" w:color="000000" w:sz="4" w:space="0"/>
              <w:right w:val="single" w:color="000000" w:sz="4" w:space="0"/>
            </w:tcBorders>
            <w:vAlign w:val="center"/>
          </w:tcPr>
          <w:p w14:paraId="0D3BC733">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C82E2B">
            <w:pPr>
              <w:widowControl w:val="0"/>
              <w:spacing w:line="360" w:lineRule="auto"/>
              <w:jc w:val="both"/>
              <w:textAlignment w:val="auto"/>
            </w:pPr>
            <w:r>
              <w:rPr>
                <w:rFonts w:hint="eastAsia"/>
                <w:lang w:bidi="ar"/>
              </w:rPr>
              <w:t>只</w:t>
            </w:r>
          </w:p>
        </w:tc>
      </w:tr>
      <w:tr w14:paraId="3AE645C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91DA19F">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BDFF4FA">
            <w:pPr>
              <w:widowControl w:val="0"/>
              <w:spacing w:line="360" w:lineRule="auto"/>
              <w:jc w:val="both"/>
              <w:textAlignment w:val="auto"/>
            </w:pPr>
            <w:r>
              <w:rPr>
                <w:rFonts w:hint="eastAsia"/>
                <w:lang w:bidi="ar"/>
              </w:rPr>
              <w:t>功放</w:t>
            </w:r>
          </w:p>
        </w:tc>
        <w:tc>
          <w:tcPr>
            <w:tcW w:w="1984" w:type="dxa"/>
            <w:tcBorders>
              <w:top w:val="single" w:color="000000" w:sz="4" w:space="0"/>
              <w:left w:val="single" w:color="000000" w:sz="4" w:space="0"/>
              <w:bottom w:val="single" w:color="000000" w:sz="4" w:space="0"/>
              <w:right w:val="single" w:color="000000" w:sz="4" w:space="0"/>
            </w:tcBorders>
            <w:vAlign w:val="center"/>
          </w:tcPr>
          <w:p w14:paraId="6112C41D">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73FAEA">
            <w:pPr>
              <w:widowControl w:val="0"/>
              <w:spacing w:line="360" w:lineRule="auto"/>
              <w:jc w:val="both"/>
              <w:textAlignment w:val="auto"/>
            </w:pPr>
            <w:r>
              <w:rPr>
                <w:rFonts w:hint="eastAsia"/>
                <w:lang w:bidi="ar"/>
              </w:rPr>
              <w:t>台</w:t>
            </w:r>
          </w:p>
        </w:tc>
      </w:tr>
      <w:tr w14:paraId="1D1F120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CE0743">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1D2C01C2">
            <w:pPr>
              <w:widowControl w:val="0"/>
              <w:spacing w:line="360" w:lineRule="auto"/>
              <w:jc w:val="both"/>
              <w:textAlignment w:val="auto"/>
            </w:pPr>
            <w:r>
              <w:rPr>
                <w:rFonts w:hint="eastAsia"/>
                <w:lang w:bidi="ar"/>
              </w:rPr>
              <w:t>音箱支架1</w:t>
            </w:r>
          </w:p>
        </w:tc>
        <w:tc>
          <w:tcPr>
            <w:tcW w:w="1984" w:type="dxa"/>
            <w:tcBorders>
              <w:top w:val="single" w:color="000000" w:sz="4" w:space="0"/>
              <w:left w:val="single" w:color="000000" w:sz="4" w:space="0"/>
              <w:bottom w:val="single" w:color="000000" w:sz="4" w:space="0"/>
              <w:right w:val="single" w:color="000000" w:sz="4" w:space="0"/>
            </w:tcBorders>
            <w:vAlign w:val="center"/>
          </w:tcPr>
          <w:p w14:paraId="410251D9">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1AA571A">
            <w:pPr>
              <w:widowControl w:val="0"/>
              <w:spacing w:line="360" w:lineRule="auto"/>
              <w:jc w:val="both"/>
              <w:textAlignment w:val="auto"/>
            </w:pPr>
            <w:r>
              <w:rPr>
                <w:rFonts w:hint="eastAsia"/>
                <w:lang w:bidi="ar"/>
              </w:rPr>
              <w:t>个</w:t>
            </w:r>
          </w:p>
        </w:tc>
      </w:tr>
      <w:tr w14:paraId="050EEB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DD3F18">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3BB7D3B4">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vAlign w:val="center"/>
          </w:tcPr>
          <w:p w14:paraId="54E40F1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59A0885">
            <w:pPr>
              <w:widowControl w:val="0"/>
              <w:spacing w:line="360" w:lineRule="auto"/>
              <w:jc w:val="both"/>
              <w:textAlignment w:val="auto"/>
            </w:pPr>
            <w:r>
              <w:rPr>
                <w:rFonts w:hint="eastAsia"/>
                <w:lang w:bidi="ar"/>
              </w:rPr>
              <w:t>只</w:t>
            </w:r>
          </w:p>
        </w:tc>
      </w:tr>
      <w:tr w14:paraId="40D49CA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8B5E430">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3BC7CDB0">
            <w:pPr>
              <w:widowControl w:val="0"/>
              <w:spacing w:line="360" w:lineRule="auto"/>
              <w:jc w:val="both"/>
              <w:textAlignment w:val="auto"/>
            </w:pPr>
            <w:r>
              <w:rPr>
                <w:rFonts w:hint="eastAsia"/>
                <w:lang w:bidi="ar"/>
              </w:rPr>
              <w:t>功放</w:t>
            </w:r>
          </w:p>
        </w:tc>
        <w:tc>
          <w:tcPr>
            <w:tcW w:w="1984" w:type="dxa"/>
            <w:tcBorders>
              <w:top w:val="single" w:color="000000" w:sz="4" w:space="0"/>
              <w:left w:val="single" w:color="000000" w:sz="4" w:space="0"/>
              <w:bottom w:val="single" w:color="000000" w:sz="4" w:space="0"/>
              <w:right w:val="single" w:color="000000" w:sz="4" w:space="0"/>
            </w:tcBorders>
            <w:vAlign w:val="center"/>
          </w:tcPr>
          <w:p w14:paraId="1CDD5F6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2C29120">
            <w:pPr>
              <w:widowControl w:val="0"/>
              <w:spacing w:line="360" w:lineRule="auto"/>
              <w:jc w:val="both"/>
              <w:textAlignment w:val="auto"/>
            </w:pPr>
            <w:r>
              <w:rPr>
                <w:rFonts w:hint="eastAsia"/>
                <w:lang w:bidi="ar"/>
              </w:rPr>
              <w:t>台</w:t>
            </w:r>
          </w:p>
        </w:tc>
      </w:tr>
      <w:tr w14:paraId="6D47BD0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D211156">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77B63811">
            <w:pPr>
              <w:widowControl w:val="0"/>
              <w:spacing w:line="360" w:lineRule="auto"/>
              <w:jc w:val="both"/>
              <w:textAlignment w:val="auto"/>
            </w:pPr>
            <w:r>
              <w:rPr>
                <w:rFonts w:hint="eastAsia"/>
                <w:lang w:bidi="ar"/>
              </w:rPr>
              <w:t>数字调音台</w:t>
            </w:r>
          </w:p>
        </w:tc>
        <w:tc>
          <w:tcPr>
            <w:tcW w:w="1984" w:type="dxa"/>
            <w:tcBorders>
              <w:top w:val="single" w:color="000000" w:sz="4" w:space="0"/>
              <w:left w:val="single" w:color="000000" w:sz="4" w:space="0"/>
              <w:bottom w:val="single" w:color="000000" w:sz="4" w:space="0"/>
              <w:right w:val="single" w:color="000000" w:sz="4" w:space="0"/>
            </w:tcBorders>
            <w:vAlign w:val="center"/>
          </w:tcPr>
          <w:p w14:paraId="61831C4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76E0FA">
            <w:pPr>
              <w:widowControl w:val="0"/>
              <w:spacing w:line="360" w:lineRule="auto"/>
              <w:jc w:val="both"/>
              <w:textAlignment w:val="auto"/>
            </w:pPr>
            <w:r>
              <w:rPr>
                <w:rFonts w:hint="eastAsia"/>
                <w:lang w:bidi="ar"/>
              </w:rPr>
              <w:t>台</w:t>
            </w:r>
          </w:p>
        </w:tc>
      </w:tr>
      <w:tr w14:paraId="08B84B0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8B41C5">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7FBF05A5">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0664DE7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6F1F69F">
            <w:pPr>
              <w:widowControl w:val="0"/>
              <w:spacing w:line="360" w:lineRule="auto"/>
              <w:jc w:val="both"/>
              <w:textAlignment w:val="auto"/>
            </w:pPr>
            <w:r>
              <w:rPr>
                <w:rFonts w:hint="eastAsia"/>
                <w:lang w:bidi="ar"/>
              </w:rPr>
              <w:t>台</w:t>
            </w:r>
          </w:p>
        </w:tc>
      </w:tr>
      <w:tr w14:paraId="2F44042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602FDD">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48B666EC">
            <w:pPr>
              <w:widowControl w:val="0"/>
              <w:spacing w:line="360" w:lineRule="auto"/>
              <w:jc w:val="both"/>
              <w:textAlignment w:val="auto"/>
            </w:pPr>
            <w:r>
              <w:rPr>
                <w:rFonts w:hint="eastAsia"/>
                <w:lang w:bidi="ar"/>
              </w:rPr>
              <w:t>反馈抑制器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02C5428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7FE7B60">
            <w:pPr>
              <w:widowControl w:val="0"/>
              <w:spacing w:line="360" w:lineRule="auto"/>
              <w:jc w:val="both"/>
              <w:textAlignment w:val="auto"/>
            </w:pPr>
            <w:r>
              <w:rPr>
                <w:rFonts w:hint="eastAsia"/>
                <w:lang w:bidi="ar"/>
              </w:rPr>
              <w:t>台</w:t>
            </w:r>
          </w:p>
        </w:tc>
      </w:tr>
      <w:tr w14:paraId="0E1874E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6E4BEFB">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73332184">
            <w:pPr>
              <w:widowControl w:val="0"/>
              <w:spacing w:line="360" w:lineRule="auto"/>
              <w:jc w:val="both"/>
              <w:textAlignment w:val="auto"/>
            </w:pPr>
            <w:r>
              <w:rPr>
                <w:rFonts w:hint="eastAsia"/>
                <w:lang w:bidi="ar"/>
              </w:rPr>
              <w:t>一拖二手持式无线麦克风</w:t>
            </w:r>
          </w:p>
        </w:tc>
        <w:tc>
          <w:tcPr>
            <w:tcW w:w="1984" w:type="dxa"/>
            <w:tcBorders>
              <w:top w:val="single" w:color="000000" w:sz="4" w:space="0"/>
              <w:left w:val="single" w:color="000000" w:sz="4" w:space="0"/>
              <w:bottom w:val="single" w:color="000000" w:sz="4" w:space="0"/>
              <w:right w:val="single" w:color="000000" w:sz="4" w:space="0"/>
            </w:tcBorders>
            <w:vAlign w:val="center"/>
          </w:tcPr>
          <w:p w14:paraId="294CA1C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BB5B377">
            <w:pPr>
              <w:widowControl w:val="0"/>
              <w:spacing w:line="360" w:lineRule="auto"/>
              <w:jc w:val="both"/>
              <w:textAlignment w:val="auto"/>
            </w:pPr>
            <w:r>
              <w:rPr>
                <w:rFonts w:hint="eastAsia"/>
                <w:lang w:bidi="ar"/>
              </w:rPr>
              <w:t>台</w:t>
            </w:r>
          </w:p>
        </w:tc>
      </w:tr>
      <w:tr w14:paraId="2FA6C37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3109AA">
            <w:pPr>
              <w:widowControl w:val="0"/>
              <w:spacing w:line="360" w:lineRule="auto"/>
              <w:jc w:val="both"/>
              <w:textAlignment w:val="auto"/>
            </w:pPr>
            <w:r>
              <w:rPr>
                <w:rFonts w:hint="eastAsia"/>
                <w:lang w:bidi="ar"/>
              </w:rPr>
              <w:t>12</w:t>
            </w:r>
          </w:p>
        </w:tc>
        <w:tc>
          <w:tcPr>
            <w:tcW w:w="3877" w:type="dxa"/>
            <w:tcBorders>
              <w:top w:val="single" w:color="000000" w:sz="4" w:space="0"/>
              <w:left w:val="single" w:color="000000" w:sz="4" w:space="0"/>
              <w:bottom w:val="single" w:color="000000" w:sz="4" w:space="0"/>
              <w:right w:val="single" w:color="000000" w:sz="4" w:space="0"/>
            </w:tcBorders>
            <w:vAlign w:val="center"/>
          </w:tcPr>
          <w:p w14:paraId="7043DA5A">
            <w:pPr>
              <w:widowControl w:val="0"/>
              <w:spacing w:line="360" w:lineRule="auto"/>
              <w:jc w:val="both"/>
              <w:textAlignment w:val="auto"/>
            </w:pPr>
            <w:r>
              <w:rPr>
                <w:rFonts w:hint="eastAsia"/>
                <w:lang w:bidi="ar"/>
              </w:rPr>
              <w:t>无线麦克风（领夹话筒）</w:t>
            </w:r>
          </w:p>
        </w:tc>
        <w:tc>
          <w:tcPr>
            <w:tcW w:w="1984" w:type="dxa"/>
            <w:tcBorders>
              <w:top w:val="single" w:color="000000" w:sz="4" w:space="0"/>
              <w:left w:val="single" w:color="000000" w:sz="4" w:space="0"/>
              <w:bottom w:val="single" w:color="000000" w:sz="4" w:space="0"/>
              <w:right w:val="single" w:color="000000" w:sz="4" w:space="0"/>
            </w:tcBorders>
            <w:vAlign w:val="center"/>
          </w:tcPr>
          <w:p w14:paraId="1380B61C">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A3B04F8">
            <w:pPr>
              <w:widowControl w:val="0"/>
              <w:spacing w:line="360" w:lineRule="auto"/>
              <w:jc w:val="both"/>
              <w:textAlignment w:val="auto"/>
            </w:pPr>
            <w:r>
              <w:rPr>
                <w:rFonts w:hint="eastAsia"/>
                <w:lang w:bidi="ar"/>
              </w:rPr>
              <w:t>套</w:t>
            </w:r>
          </w:p>
        </w:tc>
      </w:tr>
      <w:tr w14:paraId="72428EA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4AAA05">
            <w:pPr>
              <w:widowControl w:val="0"/>
              <w:spacing w:line="360" w:lineRule="auto"/>
              <w:jc w:val="both"/>
              <w:textAlignment w:val="auto"/>
            </w:pPr>
            <w:r>
              <w:rPr>
                <w:rFonts w:hint="eastAsia"/>
                <w:lang w:bidi="ar"/>
              </w:rPr>
              <w:t>13</w:t>
            </w:r>
          </w:p>
        </w:tc>
        <w:tc>
          <w:tcPr>
            <w:tcW w:w="3877" w:type="dxa"/>
            <w:tcBorders>
              <w:top w:val="single" w:color="000000" w:sz="4" w:space="0"/>
              <w:left w:val="single" w:color="000000" w:sz="4" w:space="0"/>
              <w:bottom w:val="single" w:color="000000" w:sz="4" w:space="0"/>
              <w:right w:val="single" w:color="000000" w:sz="4" w:space="0"/>
            </w:tcBorders>
            <w:vAlign w:val="center"/>
          </w:tcPr>
          <w:p w14:paraId="45536FDF">
            <w:pPr>
              <w:widowControl w:val="0"/>
              <w:spacing w:line="360" w:lineRule="auto"/>
              <w:jc w:val="both"/>
              <w:textAlignment w:val="auto"/>
            </w:pPr>
            <w:r>
              <w:rPr>
                <w:rFonts w:hint="eastAsia"/>
                <w:lang w:bidi="ar"/>
              </w:rPr>
              <w:t>天线分配器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07FF7B9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8F1812">
            <w:pPr>
              <w:widowControl w:val="0"/>
              <w:spacing w:line="360" w:lineRule="auto"/>
              <w:jc w:val="both"/>
              <w:textAlignment w:val="auto"/>
            </w:pPr>
            <w:r>
              <w:rPr>
                <w:rFonts w:hint="eastAsia"/>
                <w:lang w:bidi="ar"/>
              </w:rPr>
              <w:t>个</w:t>
            </w:r>
          </w:p>
        </w:tc>
      </w:tr>
      <w:tr w14:paraId="7206495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7AB3B2">
            <w:pPr>
              <w:widowControl w:val="0"/>
              <w:spacing w:line="360" w:lineRule="auto"/>
              <w:jc w:val="both"/>
              <w:textAlignment w:val="auto"/>
            </w:pPr>
            <w:r>
              <w:rPr>
                <w:rFonts w:hint="eastAsia"/>
                <w:lang w:bidi="ar"/>
              </w:rPr>
              <w:t>14</w:t>
            </w:r>
          </w:p>
        </w:tc>
        <w:tc>
          <w:tcPr>
            <w:tcW w:w="3877" w:type="dxa"/>
            <w:tcBorders>
              <w:top w:val="single" w:color="000000" w:sz="4" w:space="0"/>
              <w:left w:val="single" w:color="000000" w:sz="4" w:space="0"/>
              <w:bottom w:val="single" w:color="000000" w:sz="4" w:space="0"/>
              <w:right w:val="single" w:color="000000" w:sz="4" w:space="0"/>
            </w:tcBorders>
            <w:vAlign w:val="center"/>
          </w:tcPr>
          <w:p w14:paraId="50CF052A">
            <w:pPr>
              <w:widowControl w:val="0"/>
              <w:spacing w:line="360" w:lineRule="auto"/>
              <w:jc w:val="both"/>
              <w:textAlignment w:val="auto"/>
            </w:pPr>
            <w:r>
              <w:rPr>
                <w:rFonts w:hint="eastAsia"/>
                <w:lang w:bidi="ar"/>
              </w:rPr>
              <w:t>有源定向天线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5DF46E91">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64D19D7">
            <w:pPr>
              <w:widowControl w:val="0"/>
              <w:spacing w:line="360" w:lineRule="auto"/>
              <w:jc w:val="both"/>
              <w:textAlignment w:val="auto"/>
            </w:pPr>
            <w:r>
              <w:rPr>
                <w:rFonts w:hint="eastAsia"/>
                <w:lang w:bidi="ar"/>
              </w:rPr>
              <w:t>个</w:t>
            </w:r>
          </w:p>
        </w:tc>
      </w:tr>
      <w:tr w14:paraId="12AD23A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A2CBAA">
            <w:pPr>
              <w:widowControl w:val="0"/>
              <w:spacing w:line="360" w:lineRule="auto"/>
              <w:jc w:val="both"/>
              <w:textAlignment w:val="auto"/>
            </w:pPr>
            <w:r>
              <w:rPr>
                <w:rFonts w:hint="eastAsia"/>
                <w:lang w:bidi="ar"/>
              </w:rPr>
              <w:t>15</w:t>
            </w:r>
          </w:p>
        </w:tc>
        <w:tc>
          <w:tcPr>
            <w:tcW w:w="3877" w:type="dxa"/>
            <w:tcBorders>
              <w:top w:val="single" w:color="000000" w:sz="4" w:space="0"/>
              <w:left w:val="single" w:color="000000" w:sz="4" w:space="0"/>
              <w:bottom w:val="single" w:color="000000" w:sz="4" w:space="0"/>
              <w:right w:val="single" w:color="000000" w:sz="4" w:space="0"/>
            </w:tcBorders>
            <w:vAlign w:val="center"/>
          </w:tcPr>
          <w:p w14:paraId="4B61ECA4">
            <w:pPr>
              <w:widowControl w:val="0"/>
              <w:spacing w:line="360" w:lineRule="auto"/>
              <w:jc w:val="both"/>
              <w:textAlignment w:val="auto"/>
            </w:pPr>
            <w:r>
              <w:rPr>
                <w:rFonts w:hint="eastAsia"/>
                <w:lang w:bidi="ar"/>
              </w:rPr>
              <w:t>天线放大器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0DD1BD59">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E413A2C">
            <w:pPr>
              <w:widowControl w:val="0"/>
              <w:spacing w:line="360" w:lineRule="auto"/>
              <w:jc w:val="both"/>
              <w:textAlignment w:val="auto"/>
            </w:pPr>
            <w:r>
              <w:rPr>
                <w:rFonts w:hint="eastAsia"/>
                <w:lang w:bidi="ar"/>
              </w:rPr>
              <w:t>个</w:t>
            </w:r>
          </w:p>
        </w:tc>
      </w:tr>
      <w:tr w14:paraId="638CAB2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54C017">
            <w:pPr>
              <w:widowControl w:val="0"/>
              <w:spacing w:line="360" w:lineRule="auto"/>
              <w:jc w:val="both"/>
              <w:textAlignment w:val="auto"/>
            </w:pPr>
            <w:r>
              <w:rPr>
                <w:rFonts w:hint="eastAsia"/>
                <w:lang w:bidi="ar"/>
              </w:rPr>
              <w:t>16</w:t>
            </w:r>
          </w:p>
        </w:tc>
        <w:tc>
          <w:tcPr>
            <w:tcW w:w="3877" w:type="dxa"/>
            <w:tcBorders>
              <w:top w:val="single" w:color="000000" w:sz="4" w:space="0"/>
              <w:left w:val="single" w:color="000000" w:sz="4" w:space="0"/>
              <w:bottom w:val="single" w:color="000000" w:sz="4" w:space="0"/>
              <w:right w:val="single" w:color="000000" w:sz="4" w:space="0"/>
            </w:tcBorders>
            <w:vAlign w:val="center"/>
          </w:tcPr>
          <w:p w14:paraId="5CA8575B">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2630872E">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4446C4E">
            <w:pPr>
              <w:widowControl w:val="0"/>
              <w:spacing w:line="360" w:lineRule="auto"/>
              <w:jc w:val="both"/>
              <w:textAlignment w:val="auto"/>
            </w:pPr>
            <w:r>
              <w:rPr>
                <w:rFonts w:hint="eastAsia"/>
                <w:lang w:bidi="ar"/>
              </w:rPr>
              <w:t>台</w:t>
            </w:r>
          </w:p>
        </w:tc>
      </w:tr>
      <w:tr w14:paraId="4983341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1B42E0">
            <w:pPr>
              <w:widowControl w:val="0"/>
              <w:spacing w:line="360" w:lineRule="auto"/>
              <w:jc w:val="both"/>
              <w:textAlignment w:val="auto"/>
            </w:pPr>
            <w:r>
              <w:rPr>
                <w:rFonts w:hint="eastAsia"/>
                <w:lang w:bidi="ar"/>
              </w:rPr>
              <w:t>17</w:t>
            </w:r>
          </w:p>
        </w:tc>
        <w:tc>
          <w:tcPr>
            <w:tcW w:w="3877" w:type="dxa"/>
            <w:tcBorders>
              <w:top w:val="single" w:color="000000" w:sz="4" w:space="0"/>
              <w:left w:val="single" w:color="000000" w:sz="4" w:space="0"/>
              <w:bottom w:val="single" w:color="000000" w:sz="4" w:space="0"/>
              <w:right w:val="single" w:color="000000" w:sz="4" w:space="0"/>
            </w:tcBorders>
            <w:vAlign w:val="center"/>
          </w:tcPr>
          <w:p w14:paraId="1DEAC8A8">
            <w:pPr>
              <w:widowControl w:val="0"/>
              <w:spacing w:line="360" w:lineRule="auto"/>
              <w:jc w:val="both"/>
              <w:textAlignment w:val="auto"/>
            </w:pPr>
            <w:r>
              <w:rPr>
                <w:rFonts w:hint="eastAsia"/>
                <w:lang w:bidi="ar"/>
              </w:rPr>
              <w:t>音频线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79E4D71D">
            <w:pPr>
              <w:widowControl w:val="0"/>
              <w:spacing w:line="360" w:lineRule="auto"/>
              <w:jc w:val="both"/>
              <w:textAlignment w:val="auto"/>
            </w:pPr>
            <w:r>
              <w:rPr>
                <w:rFonts w:hint="eastAsia"/>
                <w:lang w:bidi="ar"/>
              </w:rPr>
              <w:t xml:space="preserve">600.00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E0BA3D1">
            <w:pPr>
              <w:widowControl w:val="0"/>
              <w:spacing w:line="360" w:lineRule="auto"/>
              <w:jc w:val="both"/>
              <w:textAlignment w:val="auto"/>
            </w:pPr>
            <w:r>
              <w:rPr>
                <w:rFonts w:hint="eastAsia"/>
                <w:lang w:bidi="ar"/>
              </w:rPr>
              <w:t>米</w:t>
            </w:r>
          </w:p>
        </w:tc>
      </w:tr>
      <w:tr w14:paraId="70FBFBB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4D527F">
            <w:pPr>
              <w:widowControl w:val="0"/>
              <w:spacing w:line="360" w:lineRule="auto"/>
              <w:jc w:val="both"/>
              <w:textAlignment w:val="auto"/>
            </w:pPr>
            <w:r>
              <w:rPr>
                <w:rFonts w:hint="eastAsia"/>
                <w:lang w:bidi="ar"/>
              </w:rPr>
              <w:t>18</w:t>
            </w:r>
          </w:p>
        </w:tc>
        <w:tc>
          <w:tcPr>
            <w:tcW w:w="3877" w:type="dxa"/>
            <w:tcBorders>
              <w:top w:val="single" w:color="000000" w:sz="4" w:space="0"/>
              <w:left w:val="single" w:color="000000" w:sz="4" w:space="0"/>
              <w:bottom w:val="single" w:color="000000" w:sz="4" w:space="0"/>
              <w:right w:val="single" w:color="000000" w:sz="4" w:space="0"/>
            </w:tcBorders>
            <w:vAlign w:val="center"/>
          </w:tcPr>
          <w:p w14:paraId="0D5D891E">
            <w:pPr>
              <w:widowControl w:val="0"/>
              <w:spacing w:line="360" w:lineRule="auto"/>
              <w:jc w:val="both"/>
              <w:textAlignment w:val="auto"/>
            </w:pPr>
            <w:r>
              <w:rPr>
                <w:rFonts w:hint="eastAsia"/>
                <w:lang w:bidi="ar"/>
              </w:rPr>
              <w:t>音箱线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898CE2C">
            <w:pPr>
              <w:widowControl w:val="0"/>
              <w:spacing w:line="360" w:lineRule="auto"/>
              <w:jc w:val="both"/>
              <w:textAlignment w:val="auto"/>
            </w:pPr>
            <w:r>
              <w:rPr>
                <w:rFonts w:hint="eastAsia"/>
                <w:lang w:bidi="ar"/>
              </w:rPr>
              <w:t xml:space="preserve">800.00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9AEA7D9">
            <w:pPr>
              <w:widowControl w:val="0"/>
              <w:spacing w:line="360" w:lineRule="auto"/>
              <w:jc w:val="both"/>
              <w:textAlignment w:val="auto"/>
            </w:pPr>
            <w:r>
              <w:rPr>
                <w:rFonts w:hint="eastAsia"/>
                <w:lang w:bidi="ar"/>
              </w:rPr>
              <w:t>米</w:t>
            </w:r>
          </w:p>
        </w:tc>
      </w:tr>
      <w:tr w14:paraId="49E46CA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979B0C5">
            <w:pPr>
              <w:widowControl w:val="0"/>
              <w:spacing w:line="360" w:lineRule="auto"/>
              <w:jc w:val="both"/>
              <w:textAlignment w:val="auto"/>
            </w:pPr>
            <w:r>
              <w:rPr>
                <w:rFonts w:hint="eastAsia"/>
                <w:lang w:bidi="ar"/>
              </w:rPr>
              <w:t>19</w:t>
            </w:r>
          </w:p>
        </w:tc>
        <w:tc>
          <w:tcPr>
            <w:tcW w:w="3877" w:type="dxa"/>
            <w:tcBorders>
              <w:top w:val="single" w:color="000000" w:sz="4" w:space="0"/>
              <w:left w:val="single" w:color="000000" w:sz="4" w:space="0"/>
              <w:bottom w:val="single" w:color="000000" w:sz="4" w:space="0"/>
              <w:right w:val="single" w:color="000000" w:sz="4" w:space="0"/>
            </w:tcBorders>
            <w:vAlign w:val="center"/>
          </w:tcPr>
          <w:p w14:paraId="5A958F13">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7EAFF694">
            <w:pPr>
              <w:widowControl w:val="0"/>
              <w:spacing w:line="360" w:lineRule="auto"/>
              <w:jc w:val="both"/>
              <w:textAlignment w:val="auto"/>
            </w:pPr>
            <w:r>
              <w:rPr>
                <w:rFonts w:hint="eastAsia"/>
                <w:lang w:bidi="ar"/>
              </w:rPr>
              <w:t xml:space="preserve">850.00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02093A6">
            <w:pPr>
              <w:widowControl w:val="0"/>
              <w:spacing w:line="360" w:lineRule="auto"/>
              <w:jc w:val="both"/>
              <w:textAlignment w:val="auto"/>
            </w:pPr>
            <w:r>
              <w:rPr>
                <w:rFonts w:hint="eastAsia"/>
                <w:lang w:bidi="ar"/>
              </w:rPr>
              <w:t>米</w:t>
            </w:r>
          </w:p>
        </w:tc>
      </w:tr>
      <w:tr w14:paraId="2058B51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0E496C">
            <w:pPr>
              <w:widowControl w:val="0"/>
              <w:spacing w:line="360" w:lineRule="auto"/>
              <w:jc w:val="both"/>
              <w:textAlignment w:val="auto"/>
            </w:pPr>
            <w:r>
              <w:rPr>
                <w:rFonts w:hint="eastAsia"/>
                <w:lang w:bidi="ar"/>
              </w:rPr>
              <w:t>20</w:t>
            </w:r>
          </w:p>
        </w:tc>
        <w:tc>
          <w:tcPr>
            <w:tcW w:w="3877" w:type="dxa"/>
            <w:tcBorders>
              <w:top w:val="single" w:color="000000" w:sz="4" w:space="0"/>
              <w:left w:val="single" w:color="000000" w:sz="4" w:space="0"/>
              <w:bottom w:val="single" w:color="000000" w:sz="4" w:space="0"/>
              <w:right w:val="single" w:color="000000" w:sz="4" w:space="0"/>
            </w:tcBorders>
            <w:vAlign w:val="center"/>
          </w:tcPr>
          <w:p w14:paraId="4A54D571">
            <w:pPr>
              <w:widowControl w:val="0"/>
              <w:spacing w:line="360" w:lineRule="auto"/>
              <w:jc w:val="both"/>
              <w:textAlignment w:val="auto"/>
            </w:pPr>
            <w:r>
              <w:rPr>
                <w:rFonts w:hint="eastAsia"/>
                <w:lang w:bidi="ar"/>
              </w:rPr>
              <w:t>天线连接线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FD18368">
            <w:pPr>
              <w:widowControl w:val="0"/>
              <w:spacing w:line="360" w:lineRule="auto"/>
              <w:jc w:val="both"/>
              <w:textAlignment w:val="auto"/>
            </w:pPr>
            <w:r>
              <w:rPr>
                <w:rFonts w:hint="eastAsia"/>
                <w:lang w:bidi="ar"/>
              </w:rPr>
              <w:t xml:space="preserve">210.00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9636C25">
            <w:pPr>
              <w:widowControl w:val="0"/>
              <w:spacing w:line="360" w:lineRule="auto"/>
              <w:jc w:val="both"/>
              <w:textAlignment w:val="auto"/>
            </w:pPr>
            <w:r>
              <w:rPr>
                <w:rFonts w:hint="eastAsia"/>
                <w:lang w:bidi="ar"/>
              </w:rPr>
              <w:t>米</w:t>
            </w:r>
          </w:p>
        </w:tc>
      </w:tr>
      <w:tr w14:paraId="39BC029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ED2557">
            <w:pPr>
              <w:widowControl w:val="0"/>
              <w:spacing w:line="360" w:lineRule="auto"/>
              <w:jc w:val="both"/>
              <w:textAlignment w:val="auto"/>
            </w:pPr>
            <w:r>
              <w:rPr>
                <w:rFonts w:hint="eastAsia"/>
                <w:lang w:bidi="ar"/>
              </w:rPr>
              <w:t>21</w:t>
            </w:r>
          </w:p>
        </w:tc>
        <w:tc>
          <w:tcPr>
            <w:tcW w:w="3877" w:type="dxa"/>
            <w:tcBorders>
              <w:top w:val="single" w:color="000000" w:sz="4" w:space="0"/>
              <w:left w:val="single" w:color="000000" w:sz="4" w:space="0"/>
              <w:bottom w:val="single" w:color="000000" w:sz="4" w:space="0"/>
              <w:right w:val="single" w:color="000000" w:sz="4" w:space="0"/>
            </w:tcBorders>
            <w:vAlign w:val="center"/>
          </w:tcPr>
          <w:p w14:paraId="3B315F24">
            <w:pPr>
              <w:widowControl w:val="0"/>
              <w:spacing w:line="360" w:lineRule="auto"/>
              <w:jc w:val="both"/>
              <w:textAlignment w:val="auto"/>
            </w:pPr>
            <w:r>
              <w:rPr>
                <w:rFonts w:hint="eastAsia"/>
                <w:lang w:bidi="ar"/>
              </w:rPr>
              <w:t>HDMI线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77CC358">
            <w:pPr>
              <w:widowControl w:val="0"/>
              <w:spacing w:line="360" w:lineRule="auto"/>
              <w:jc w:val="both"/>
              <w:textAlignment w:val="auto"/>
            </w:pPr>
            <w:r>
              <w:rPr>
                <w:rFonts w:hint="eastAsia"/>
                <w:lang w:bidi="ar"/>
              </w:rPr>
              <w:t xml:space="preserve">240.00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EB09677">
            <w:pPr>
              <w:widowControl w:val="0"/>
              <w:spacing w:line="360" w:lineRule="auto"/>
              <w:jc w:val="both"/>
              <w:textAlignment w:val="auto"/>
            </w:pPr>
            <w:r>
              <w:rPr>
                <w:rFonts w:hint="eastAsia"/>
                <w:lang w:bidi="ar"/>
              </w:rPr>
              <w:t>米</w:t>
            </w:r>
          </w:p>
        </w:tc>
      </w:tr>
      <w:tr w14:paraId="629EC2F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DB4B3D">
            <w:pPr>
              <w:widowControl w:val="0"/>
              <w:spacing w:line="360" w:lineRule="auto"/>
              <w:jc w:val="both"/>
              <w:textAlignment w:val="auto"/>
            </w:pPr>
            <w:r>
              <w:rPr>
                <w:rFonts w:hint="eastAsia"/>
                <w:lang w:bidi="ar"/>
              </w:rPr>
              <w:t>22</w:t>
            </w:r>
          </w:p>
        </w:tc>
        <w:tc>
          <w:tcPr>
            <w:tcW w:w="3877" w:type="dxa"/>
            <w:tcBorders>
              <w:top w:val="single" w:color="000000" w:sz="4" w:space="0"/>
              <w:left w:val="single" w:color="000000" w:sz="4" w:space="0"/>
              <w:bottom w:val="single" w:color="000000" w:sz="4" w:space="0"/>
              <w:right w:val="single" w:color="000000" w:sz="4" w:space="0"/>
            </w:tcBorders>
            <w:vAlign w:val="center"/>
          </w:tcPr>
          <w:p w14:paraId="7E899A59">
            <w:pPr>
              <w:widowControl w:val="0"/>
              <w:spacing w:line="360" w:lineRule="auto"/>
              <w:jc w:val="both"/>
              <w:textAlignment w:val="auto"/>
            </w:pPr>
            <w:r>
              <w:rPr>
                <w:rFonts w:hint="eastAsia"/>
                <w:lang w:bidi="ar"/>
              </w:rPr>
              <w:t>配管1</w:t>
            </w:r>
          </w:p>
        </w:tc>
        <w:tc>
          <w:tcPr>
            <w:tcW w:w="1984" w:type="dxa"/>
            <w:tcBorders>
              <w:top w:val="single" w:color="000000" w:sz="4" w:space="0"/>
              <w:left w:val="single" w:color="000000" w:sz="4" w:space="0"/>
              <w:bottom w:val="single" w:color="000000" w:sz="4" w:space="0"/>
              <w:right w:val="single" w:color="000000" w:sz="4" w:space="0"/>
            </w:tcBorders>
            <w:vAlign w:val="center"/>
          </w:tcPr>
          <w:p w14:paraId="37E8DE23">
            <w:pPr>
              <w:widowControl w:val="0"/>
              <w:spacing w:line="360" w:lineRule="auto"/>
              <w:jc w:val="both"/>
              <w:textAlignment w:val="auto"/>
            </w:pPr>
            <w:r>
              <w:rPr>
                <w:rFonts w:hint="eastAsia"/>
                <w:lang w:bidi="ar"/>
              </w:rPr>
              <w:t xml:space="preserve">460.00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23D0F20">
            <w:pPr>
              <w:widowControl w:val="0"/>
              <w:spacing w:line="360" w:lineRule="auto"/>
              <w:jc w:val="both"/>
              <w:textAlignment w:val="auto"/>
            </w:pPr>
            <w:r>
              <w:rPr>
                <w:rFonts w:hint="eastAsia"/>
                <w:lang w:bidi="ar"/>
              </w:rPr>
              <w:t>米</w:t>
            </w:r>
          </w:p>
        </w:tc>
      </w:tr>
      <w:tr w14:paraId="6C02C54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F37CFA">
            <w:pPr>
              <w:widowControl w:val="0"/>
              <w:spacing w:line="360" w:lineRule="auto"/>
              <w:jc w:val="both"/>
              <w:textAlignment w:val="auto"/>
            </w:pPr>
            <w:r>
              <w:rPr>
                <w:rFonts w:hint="eastAsia"/>
                <w:lang w:bidi="ar"/>
              </w:rPr>
              <w:t>23</w:t>
            </w:r>
          </w:p>
        </w:tc>
        <w:tc>
          <w:tcPr>
            <w:tcW w:w="3877" w:type="dxa"/>
            <w:tcBorders>
              <w:top w:val="single" w:color="000000" w:sz="4" w:space="0"/>
              <w:left w:val="single" w:color="000000" w:sz="4" w:space="0"/>
              <w:bottom w:val="single" w:color="000000" w:sz="4" w:space="0"/>
              <w:right w:val="single" w:color="000000" w:sz="4" w:space="0"/>
            </w:tcBorders>
            <w:vAlign w:val="center"/>
          </w:tcPr>
          <w:p w14:paraId="6DC30BA0">
            <w:pPr>
              <w:widowControl w:val="0"/>
              <w:spacing w:line="360" w:lineRule="auto"/>
              <w:jc w:val="both"/>
              <w:textAlignment w:val="auto"/>
            </w:pPr>
            <w:r>
              <w:rPr>
                <w:rFonts w:hint="eastAsia"/>
                <w:lang w:bidi="ar"/>
              </w:rPr>
              <w:t>配管2</w:t>
            </w:r>
          </w:p>
        </w:tc>
        <w:tc>
          <w:tcPr>
            <w:tcW w:w="1984" w:type="dxa"/>
            <w:tcBorders>
              <w:top w:val="single" w:color="000000" w:sz="4" w:space="0"/>
              <w:left w:val="single" w:color="000000" w:sz="4" w:space="0"/>
              <w:bottom w:val="single" w:color="000000" w:sz="4" w:space="0"/>
              <w:right w:val="single" w:color="000000" w:sz="4" w:space="0"/>
            </w:tcBorders>
            <w:vAlign w:val="center"/>
          </w:tcPr>
          <w:p w14:paraId="4BE26D43">
            <w:pPr>
              <w:widowControl w:val="0"/>
              <w:spacing w:line="360" w:lineRule="auto"/>
              <w:jc w:val="both"/>
              <w:textAlignment w:val="auto"/>
            </w:pPr>
            <w:r>
              <w:rPr>
                <w:rFonts w:hint="eastAsia"/>
                <w:lang w:bidi="ar"/>
              </w:rPr>
              <w:t xml:space="preserve">520.00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8F9E4B6">
            <w:pPr>
              <w:widowControl w:val="0"/>
              <w:spacing w:line="360" w:lineRule="auto"/>
              <w:jc w:val="both"/>
              <w:textAlignment w:val="auto"/>
            </w:pPr>
            <w:r>
              <w:rPr>
                <w:rFonts w:hint="eastAsia"/>
                <w:lang w:bidi="ar"/>
              </w:rPr>
              <w:t>米</w:t>
            </w:r>
          </w:p>
        </w:tc>
      </w:tr>
      <w:tr w14:paraId="76A69C4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7D9CCA">
            <w:pPr>
              <w:widowControl w:val="0"/>
              <w:spacing w:line="360" w:lineRule="auto"/>
              <w:jc w:val="both"/>
              <w:textAlignment w:val="auto"/>
            </w:pPr>
            <w:r>
              <w:rPr>
                <w:rFonts w:hint="eastAsia"/>
                <w:lang w:bidi="ar"/>
              </w:rPr>
              <w:t>24</w:t>
            </w:r>
          </w:p>
        </w:tc>
        <w:tc>
          <w:tcPr>
            <w:tcW w:w="3877" w:type="dxa"/>
            <w:tcBorders>
              <w:top w:val="single" w:color="000000" w:sz="4" w:space="0"/>
              <w:left w:val="single" w:color="000000" w:sz="4" w:space="0"/>
              <w:bottom w:val="single" w:color="000000" w:sz="4" w:space="0"/>
              <w:right w:val="single" w:color="000000" w:sz="4" w:space="0"/>
            </w:tcBorders>
            <w:vAlign w:val="center"/>
          </w:tcPr>
          <w:p w14:paraId="08BEEAF5">
            <w:pPr>
              <w:widowControl w:val="0"/>
              <w:spacing w:line="360" w:lineRule="auto"/>
              <w:jc w:val="both"/>
              <w:textAlignment w:val="auto"/>
            </w:pPr>
            <w:r>
              <w:rPr>
                <w:rFonts w:hint="eastAsia"/>
                <w:lang w:bidi="ar"/>
              </w:rPr>
              <w:t>辅材8</w:t>
            </w:r>
          </w:p>
        </w:tc>
        <w:tc>
          <w:tcPr>
            <w:tcW w:w="1984" w:type="dxa"/>
            <w:tcBorders>
              <w:top w:val="single" w:color="000000" w:sz="4" w:space="0"/>
              <w:left w:val="single" w:color="000000" w:sz="4" w:space="0"/>
              <w:bottom w:val="single" w:color="000000" w:sz="4" w:space="0"/>
              <w:right w:val="single" w:color="000000" w:sz="4" w:space="0"/>
            </w:tcBorders>
            <w:vAlign w:val="center"/>
          </w:tcPr>
          <w:p w14:paraId="4E8AB8D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12BC0D">
            <w:pPr>
              <w:widowControl w:val="0"/>
              <w:spacing w:line="360" w:lineRule="auto"/>
              <w:jc w:val="both"/>
              <w:textAlignment w:val="auto"/>
            </w:pPr>
            <w:r>
              <w:rPr>
                <w:rFonts w:hint="eastAsia"/>
                <w:lang w:bidi="ar"/>
              </w:rPr>
              <w:t>批</w:t>
            </w:r>
          </w:p>
        </w:tc>
      </w:tr>
      <w:tr w14:paraId="3DF41FF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8DAD02">
            <w:pPr>
              <w:widowControl w:val="0"/>
              <w:spacing w:line="360" w:lineRule="auto"/>
              <w:jc w:val="both"/>
              <w:textAlignment w:val="auto"/>
            </w:pPr>
            <w:r>
              <w:rPr>
                <w:rFonts w:hint="eastAsia"/>
                <w:lang w:bidi="ar"/>
              </w:rPr>
              <w:t>-3</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D69DF28">
            <w:pPr>
              <w:spacing w:line="360" w:lineRule="auto"/>
              <w:jc w:val="both"/>
            </w:pPr>
            <w:r>
              <w:rPr>
                <w:rFonts w:hint="eastAsia"/>
                <w:lang w:bidi="ar"/>
              </w:rPr>
              <w:t>坐席操作台</w:t>
            </w:r>
          </w:p>
        </w:tc>
      </w:tr>
      <w:tr w14:paraId="0B09574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774CA2">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25C14F9">
            <w:pPr>
              <w:widowControl w:val="0"/>
              <w:spacing w:line="360" w:lineRule="auto"/>
              <w:jc w:val="both"/>
              <w:textAlignment w:val="auto"/>
            </w:pPr>
            <w:r>
              <w:rPr>
                <w:rFonts w:hint="eastAsia"/>
                <w:lang w:bidi="ar"/>
              </w:rPr>
              <w:t>运维操作台席位（5席）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54002E2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3C2A4A6">
            <w:pPr>
              <w:widowControl w:val="0"/>
              <w:spacing w:line="360" w:lineRule="auto"/>
              <w:jc w:val="both"/>
              <w:textAlignment w:val="auto"/>
            </w:pPr>
            <w:r>
              <w:rPr>
                <w:rFonts w:hint="eastAsia"/>
                <w:lang w:bidi="ar"/>
              </w:rPr>
              <w:t>套</w:t>
            </w:r>
          </w:p>
        </w:tc>
      </w:tr>
      <w:tr w14:paraId="1AABD11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992BA3">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9B98773">
            <w:pPr>
              <w:widowControl w:val="0"/>
              <w:spacing w:line="360" w:lineRule="auto"/>
              <w:jc w:val="both"/>
              <w:textAlignment w:val="auto"/>
            </w:pPr>
            <w:r>
              <w:rPr>
                <w:rFonts w:hint="eastAsia"/>
                <w:lang w:bidi="ar"/>
              </w:rPr>
              <w:t>JC*操作台席位（5席）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2A490179">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E5DE5DE">
            <w:pPr>
              <w:widowControl w:val="0"/>
              <w:spacing w:line="360" w:lineRule="auto"/>
              <w:jc w:val="both"/>
              <w:textAlignment w:val="auto"/>
            </w:pPr>
            <w:r>
              <w:rPr>
                <w:rFonts w:hint="eastAsia"/>
                <w:lang w:bidi="ar"/>
              </w:rPr>
              <w:t>套</w:t>
            </w:r>
          </w:p>
        </w:tc>
      </w:tr>
      <w:tr w14:paraId="51B2D6A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A806480">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42865FDD">
            <w:pPr>
              <w:widowControl w:val="0"/>
              <w:spacing w:line="360" w:lineRule="auto"/>
              <w:jc w:val="both"/>
              <w:textAlignment w:val="auto"/>
            </w:pPr>
            <w:r>
              <w:rPr>
                <w:rFonts w:hint="eastAsia"/>
                <w:lang w:bidi="ar"/>
              </w:rPr>
              <w:t>指挥调度操作台席位1（5席）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5DA35AB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B1BB00">
            <w:pPr>
              <w:widowControl w:val="0"/>
              <w:spacing w:line="360" w:lineRule="auto"/>
              <w:jc w:val="both"/>
              <w:textAlignment w:val="auto"/>
            </w:pPr>
            <w:r>
              <w:rPr>
                <w:rFonts w:hint="eastAsia"/>
                <w:lang w:bidi="ar"/>
              </w:rPr>
              <w:t>套</w:t>
            </w:r>
          </w:p>
        </w:tc>
      </w:tr>
      <w:tr w14:paraId="6927AD9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2F3C87">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26505E96">
            <w:pPr>
              <w:widowControl w:val="0"/>
              <w:spacing w:line="360" w:lineRule="auto"/>
              <w:jc w:val="both"/>
              <w:textAlignment w:val="auto"/>
            </w:pPr>
            <w:r>
              <w:rPr>
                <w:rFonts w:hint="eastAsia"/>
                <w:lang w:bidi="ar"/>
              </w:rPr>
              <w:t>决策操作台席位2（5席）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0EE2CF8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38C42FF">
            <w:pPr>
              <w:widowControl w:val="0"/>
              <w:spacing w:line="360" w:lineRule="auto"/>
              <w:jc w:val="both"/>
              <w:textAlignment w:val="auto"/>
            </w:pPr>
            <w:r>
              <w:rPr>
                <w:rFonts w:hint="eastAsia"/>
                <w:lang w:bidi="ar"/>
              </w:rPr>
              <w:t>套</w:t>
            </w:r>
          </w:p>
        </w:tc>
      </w:tr>
      <w:tr w14:paraId="23B7270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88560E2">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4F1C5B81">
            <w:pPr>
              <w:widowControl w:val="0"/>
              <w:spacing w:line="360" w:lineRule="auto"/>
              <w:jc w:val="both"/>
              <w:textAlignment w:val="auto"/>
            </w:pPr>
            <w:r>
              <w:rPr>
                <w:rFonts w:hint="eastAsia"/>
                <w:lang w:bidi="ar"/>
              </w:rPr>
              <w:t>指挥调度席位操作台3（5席）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7319635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5DBFB03">
            <w:pPr>
              <w:widowControl w:val="0"/>
              <w:spacing w:line="360" w:lineRule="auto"/>
              <w:jc w:val="both"/>
              <w:textAlignment w:val="auto"/>
            </w:pPr>
            <w:r>
              <w:rPr>
                <w:rFonts w:hint="eastAsia"/>
                <w:lang w:bidi="ar"/>
              </w:rPr>
              <w:t>套</w:t>
            </w:r>
          </w:p>
        </w:tc>
      </w:tr>
      <w:tr w14:paraId="2B6CAC0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D91ECE">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4C66B28F">
            <w:pPr>
              <w:widowControl w:val="0"/>
              <w:spacing w:line="360" w:lineRule="auto"/>
              <w:jc w:val="both"/>
              <w:textAlignment w:val="auto"/>
            </w:pPr>
            <w:r>
              <w:rPr>
                <w:rFonts w:hint="eastAsia"/>
                <w:lang w:bidi="ar"/>
              </w:rPr>
              <w:t>大厅七席位席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6F4721A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8AE9F1C">
            <w:pPr>
              <w:widowControl w:val="0"/>
              <w:spacing w:line="360" w:lineRule="auto"/>
              <w:jc w:val="both"/>
              <w:textAlignment w:val="auto"/>
            </w:pPr>
            <w:r>
              <w:rPr>
                <w:rFonts w:hint="eastAsia"/>
                <w:lang w:bidi="ar"/>
              </w:rPr>
              <w:t>套</w:t>
            </w:r>
          </w:p>
        </w:tc>
      </w:tr>
      <w:tr w14:paraId="6948389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75ED7D">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1B8D6DAE">
            <w:pPr>
              <w:widowControl w:val="0"/>
              <w:spacing w:line="360" w:lineRule="auto"/>
              <w:jc w:val="both"/>
              <w:textAlignment w:val="auto"/>
            </w:pPr>
            <w:r>
              <w:rPr>
                <w:rFonts w:hint="eastAsia"/>
                <w:lang w:bidi="ar"/>
              </w:rPr>
              <w:t>大厅八席位席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0C3A623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D1A401">
            <w:pPr>
              <w:widowControl w:val="0"/>
              <w:spacing w:line="360" w:lineRule="auto"/>
              <w:jc w:val="both"/>
              <w:textAlignment w:val="auto"/>
            </w:pPr>
            <w:r>
              <w:rPr>
                <w:rFonts w:hint="eastAsia"/>
                <w:lang w:bidi="ar"/>
              </w:rPr>
              <w:t>套</w:t>
            </w:r>
          </w:p>
        </w:tc>
      </w:tr>
      <w:tr w14:paraId="55F1EF2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3BE18FA">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56B06A72">
            <w:pPr>
              <w:widowControl w:val="0"/>
              <w:spacing w:line="360" w:lineRule="auto"/>
              <w:jc w:val="both"/>
              <w:textAlignment w:val="auto"/>
            </w:pPr>
            <w:r>
              <w:rPr>
                <w:rFonts w:hint="eastAsia"/>
                <w:lang w:bidi="ar"/>
              </w:rPr>
              <w:t>视频巡逻席操作台（6席）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4C4CE50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D9CA3B3">
            <w:pPr>
              <w:widowControl w:val="0"/>
              <w:spacing w:line="360" w:lineRule="auto"/>
              <w:jc w:val="both"/>
              <w:textAlignment w:val="auto"/>
            </w:pPr>
            <w:r>
              <w:rPr>
                <w:rFonts w:hint="eastAsia"/>
                <w:lang w:bidi="ar"/>
              </w:rPr>
              <w:t>套</w:t>
            </w:r>
          </w:p>
        </w:tc>
      </w:tr>
      <w:tr w14:paraId="513B4ACC">
        <w:tblPrEx>
          <w:tblCellMar>
            <w:top w:w="0" w:type="dxa"/>
            <w:left w:w="108" w:type="dxa"/>
            <w:bottom w:w="0" w:type="dxa"/>
            <w:right w:w="108" w:type="dxa"/>
          </w:tblCellMar>
        </w:tblPrEx>
        <w:trPr>
          <w:trHeight w:val="9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0E5498">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2BDAA3A9">
            <w:pPr>
              <w:widowControl w:val="0"/>
              <w:spacing w:line="360" w:lineRule="auto"/>
              <w:jc w:val="both"/>
              <w:textAlignment w:val="auto"/>
            </w:pPr>
            <w:r>
              <w:rPr>
                <w:rFonts w:hint="eastAsia"/>
                <w:lang w:bidi="ar"/>
              </w:rPr>
              <w:t>决策室操作台（8席）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52AD333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3A3DD5E">
            <w:pPr>
              <w:widowControl w:val="0"/>
              <w:spacing w:line="360" w:lineRule="auto"/>
              <w:jc w:val="both"/>
              <w:textAlignment w:val="auto"/>
            </w:pPr>
            <w:r>
              <w:rPr>
                <w:rFonts w:hint="eastAsia"/>
                <w:lang w:bidi="ar"/>
              </w:rPr>
              <w:t>套</w:t>
            </w:r>
          </w:p>
        </w:tc>
      </w:tr>
      <w:tr w14:paraId="58D0109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0DE5BE">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3B729802">
            <w:pPr>
              <w:widowControl w:val="0"/>
              <w:spacing w:line="360" w:lineRule="auto"/>
              <w:jc w:val="both"/>
              <w:textAlignment w:val="auto"/>
            </w:pPr>
            <w:r>
              <w:rPr>
                <w:rFonts w:hint="eastAsia"/>
                <w:lang w:bidi="ar"/>
              </w:rPr>
              <w:t>决策室领导席位（5席）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2791FDA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92BDFAA">
            <w:pPr>
              <w:widowControl w:val="0"/>
              <w:spacing w:line="360" w:lineRule="auto"/>
              <w:jc w:val="both"/>
              <w:textAlignment w:val="auto"/>
            </w:pPr>
            <w:r>
              <w:rPr>
                <w:rFonts w:hint="eastAsia"/>
                <w:lang w:bidi="ar"/>
              </w:rPr>
              <w:t>套</w:t>
            </w:r>
          </w:p>
        </w:tc>
      </w:tr>
      <w:tr w14:paraId="575563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03867CC">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543692DD">
            <w:pPr>
              <w:widowControl w:val="0"/>
              <w:spacing w:line="360" w:lineRule="auto"/>
              <w:jc w:val="both"/>
              <w:textAlignment w:val="auto"/>
            </w:pPr>
            <w:r>
              <w:rPr>
                <w:rFonts w:hint="eastAsia"/>
                <w:lang w:bidi="ar"/>
              </w:rPr>
              <w:t>20层席位（7席)</w:t>
            </w:r>
          </w:p>
        </w:tc>
        <w:tc>
          <w:tcPr>
            <w:tcW w:w="1984" w:type="dxa"/>
            <w:tcBorders>
              <w:top w:val="single" w:color="000000" w:sz="4" w:space="0"/>
              <w:left w:val="single" w:color="000000" w:sz="4" w:space="0"/>
              <w:bottom w:val="single" w:color="000000" w:sz="4" w:space="0"/>
              <w:right w:val="single" w:color="000000" w:sz="4" w:space="0"/>
            </w:tcBorders>
            <w:vAlign w:val="center"/>
          </w:tcPr>
          <w:p w14:paraId="23D1A9B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4C0C4E9">
            <w:pPr>
              <w:widowControl w:val="0"/>
              <w:spacing w:line="360" w:lineRule="auto"/>
              <w:jc w:val="both"/>
              <w:textAlignment w:val="auto"/>
            </w:pPr>
            <w:r>
              <w:rPr>
                <w:rFonts w:hint="eastAsia"/>
                <w:lang w:bidi="ar"/>
              </w:rPr>
              <w:t>套</w:t>
            </w:r>
          </w:p>
        </w:tc>
      </w:tr>
      <w:tr w14:paraId="53CECF2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70C274D">
            <w:pPr>
              <w:widowControl w:val="0"/>
              <w:spacing w:line="360" w:lineRule="auto"/>
              <w:jc w:val="both"/>
              <w:textAlignment w:val="auto"/>
            </w:pPr>
            <w:r>
              <w:rPr>
                <w:rFonts w:hint="eastAsia"/>
                <w:lang w:bidi="ar"/>
              </w:rPr>
              <w:t>12</w:t>
            </w:r>
          </w:p>
        </w:tc>
        <w:tc>
          <w:tcPr>
            <w:tcW w:w="3877" w:type="dxa"/>
            <w:tcBorders>
              <w:top w:val="single" w:color="000000" w:sz="4" w:space="0"/>
              <w:left w:val="single" w:color="000000" w:sz="4" w:space="0"/>
              <w:bottom w:val="single" w:color="000000" w:sz="4" w:space="0"/>
              <w:right w:val="single" w:color="000000" w:sz="4" w:space="0"/>
            </w:tcBorders>
            <w:vAlign w:val="center"/>
          </w:tcPr>
          <w:p w14:paraId="7FCF3C80">
            <w:pPr>
              <w:widowControl w:val="0"/>
              <w:spacing w:line="360" w:lineRule="auto"/>
              <w:jc w:val="both"/>
              <w:textAlignment w:val="auto"/>
            </w:pPr>
            <w:r>
              <w:rPr>
                <w:rFonts w:hint="eastAsia"/>
                <w:lang w:bidi="ar"/>
              </w:rPr>
              <w:t>操作席座椅</w:t>
            </w:r>
          </w:p>
        </w:tc>
        <w:tc>
          <w:tcPr>
            <w:tcW w:w="1984" w:type="dxa"/>
            <w:tcBorders>
              <w:top w:val="single" w:color="000000" w:sz="4" w:space="0"/>
              <w:left w:val="single" w:color="000000" w:sz="4" w:space="0"/>
              <w:bottom w:val="single" w:color="000000" w:sz="4" w:space="0"/>
              <w:right w:val="single" w:color="000000" w:sz="4" w:space="0"/>
            </w:tcBorders>
            <w:vAlign w:val="center"/>
          </w:tcPr>
          <w:p w14:paraId="7CE42860">
            <w:pPr>
              <w:widowControl w:val="0"/>
              <w:spacing w:line="360" w:lineRule="auto"/>
              <w:jc w:val="both"/>
              <w:textAlignment w:val="auto"/>
            </w:pPr>
            <w:r>
              <w:rPr>
                <w:rFonts w:hint="eastAsia"/>
                <w:lang w:bidi="ar"/>
              </w:rPr>
              <w:t xml:space="preserve">54.00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11C48E">
            <w:pPr>
              <w:widowControl w:val="0"/>
              <w:spacing w:line="360" w:lineRule="auto"/>
              <w:jc w:val="both"/>
              <w:textAlignment w:val="auto"/>
            </w:pPr>
            <w:r>
              <w:rPr>
                <w:rFonts w:hint="eastAsia"/>
                <w:lang w:bidi="ar"/>
              </w:rPr>
              <w:t>把</w:t>
            </w:r>
          </w:p>
        </w:tc>
      </w:tr>
      <w:tr w14:paraId="0AF9348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5713F4">
            <w:pPr>
              <w:widowControl w:val="0"/>
              <w:spacing w:line="360" w:lineRule="auto"/>
              <w:jc w:val="both"/>
              <w:textAlignment w:val="auto"/>
            </w:pPr>
            <w:r>
              <w:rPr>
                <w:rFonts w:hint="eastAsia"/>
                <w:lang w:bidi="ar"/>
              </w:rPr>
              <w:t>13</w:t>
            </w:r>
          </w:p>
        </w:tc>
        <w:tc>
          <w:tcPr>
            <w:tcW w:w="3877" w:type="dxa"/>
            <w:tcBorders>
              <w:top w:val="single" w:color="000000" w:sz="4" w:space="0"/>
              <w:left w:val="single" w:color="000000" w:sz="4" w:space="0"/>
              <w:bottom w:val="single" w:color="000000" w:sz="4" w:space="0"/>
              <w:right w:val="single" w:color="000000" w:sz="4" w:space="0"/>
            </w:tcBorders>
            <w:vAlign w:val="center"/>
          </w:tcPr>
          <w:p w14:paraId="17D8D3C3">
            <w:pPr>
              <w:widowControl w:val="0"/>
              <w:spacing w:line="360" w:lineRule="auto"/>
              <w:jc w:val="both"/>
              <w:textAlignment w:val="auto"/>
            </w:pPr>
            <w:r>
              <w:rPr>
                <w:rFonts w:hint="eastAsia"/>
                <w:lang w:bidi="ar"/>
              </w:rPr>
              <w:t>主席台座椅</w:t>
            </w:r>
          </w:p>
        </w:tc>
        <w:tc>
          <w:tcPr>
            <w:tcW w:w="1984" w:type="dxa"/>
            <w:tcBorders>
              <w:top w:val="single" w:color="000000" w:sz="4" w:space="0"/>
              <w:left w:val="single" w:color="000000" w:sz="4" w:space="0"/>
              <w:bottom w:val="single" w:color="000000" w:sz="4" w:space="0"/>
              <w:right w:val="single" w:color="000000" w:sz="4" w:space="0"/>
            </w:tcBorders>
            <w:vAlign w:val="center"/>
          </w:tcPr>
          <w:p w14:paraId="71F0ABAD">
            <w:pPr>
              <w:widowControl w:val="0"/>
              <w:spacing w:line="360" w:lineRule="auto"/>
              <w:jc w:val="both"/>
              <w:textAlignment w:val="auto"/>
            </w:pPr>
            <w:r>
              <w:rPr>
                <w:rFonts w:hint="eastAsia"/>
                <w:lang w:bidi="ar"/>
              </w:rPr>
              <w:t xml:space="preserve">27.00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C8765D">
            <w:pPr>
              <w:widowControl w:val="0"/>
              <w:spacing w:line="360" w:lineRule="auto"/>
              <w:jc w:val="both"/>
              <w:textAlignment w:val="auto"/>
            </w:pPr>
            <w:r>
              <w:rPr>
                <w:rFonts w:hint="eastAsia"/>
                <w:lang w:bidi="ar"/>
              </w:rPr>
              <w:t>把</w:t>
            </w:r>
          </w:p>
        </w:tc>
      </w:tr>
      <w:tr w14:paraId="555D4B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BBCF96">
            <w:pPr>
              <w:widowControl w:val="0"/>
              <w:spacing w:line="360" w:lineRule="auto"/>
              <w:jc w:val="both"/>
              <w:textAlignment w:val="auto"/>
            </w:pPr>
            <w:r>
              <w:rPr>
                <w:rFonts w:hint="eastAsia"/>
                <w:lang w:bidi="ar"/>
              </w:rPr>
              <w:t>14</w:t>
            </w:r>
          </w:p>
        </w:tc>
        <w:tc>
          <w:tcPr>
            <w:tcW w:w="3877" w:type="dxa"/>
            <w:tcBorders>
              <w:top w:val="single" w:color="000000" w:sz="4" w:space="0"/>
              <w:left w:val="single" w:color="000000" w:sz="4" w:space="0"/>
              <w:bottom w:val="single" w:color="000000" w:sz="4" w:space="0"/>
              <w:right w:val="single" w:color="000000" w:sz="4" w:space="0"/>
            </w:tcBorders>
            <w:vAlign w:val="center"/>
          </w:tcPr>
          <w:p w14:paraId="6D3AC9F7">
            <w:pPr>
              <w:widowControl w:val="0"/>
              <w:spacing w:line="360" w:lineRule="auto"/>
              <w:jc w:val="both"/>
              <w:textAlignment w:val="auto"/>
            </w:pPr>
            <w:r>
              <w:rPr>
                <w:rFonts w:hint="eastAsia"/>
                <w:lang w:bidi="ar"/>
              </w:rPr>
              <w:t>显示器、键盘鼠标</w:t>
            </w:r>
          </w:p>
        </w:tc>
        <w:tc>
          <w:tcPr>
            <w:tcW w:w="1984" w:type="dxa"/>
            <w:tcBorders>
              <w:top w:val="single" w:color="000000" w:sz="4" w:space="0"/>
              <w:left w:val="single" w:color="000000" w:sz="4" w:space="0"/>
              <w:bottom w:val="single" w:color="000000" w:sz="4" w:space="0"/>
              <w:right w:val="single" w:color="000000" w:sz="4" w:space="0"/>
            </w:tcBorders>
            <w:vAlign w:val="center"/>
          </w:tcPr>
          <w:p w14:paraId="62AF3A7C">
            <w:pPr>
              <w:widowControl w:val="0"/>
              <w:spacing w:line="360" w:lineRule="auto"/>
              <w:jc w:val="both"/>
              <w:textAlignment w:val="auto"/>
            </w:pPr>
            <w:r>
              <w:rPr>
                <w:rFonts w:hint="eastAsia"/>
                <w:lang w:bidi="ar"/>
              </w:rPr>
              <w:t xml:space="preserve">44.00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D1A735B">
            <w:pPr>
              <w:widowControl w:val="0"/>
              <w:spacing w:line="360" w:lineRule="auto"/>
              <w:jc w:val="both"/>
              <w:textAlignment w:val="auto"/>
            </w:pPr>
            <w:r>
              <w:rPr>
                <w:rFonts w:hint="eastAsia"/>
                <w:lang w:bidi="ar"/>
              </w:rPr>
              <w:t>台</w:t>
            </w:r>
          </w:p>
        </w:tc>
      </w:tr>
      <w:tr w14:paraId="46DD504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397572">
            <w:pPr>
              <w:widowControl w:val="0"/>
              <w:spacing w:line="360" w:lineRule="auto"/>
              <w:jc w:val="both"/>
              <w:textAlignment w:val="auto"/>
            </w:pPr>
            <w:r>
              <w:rPr>
                <w:rFonts w:hint="eastAsia"/>
                <w:lang w:bidi="ar"/>
              </w:rPr>
              <w:t>-4</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3591B49">
            <w:pPr>
              <w:spacing w:line="360" w:lineRule="auto"/>
              <w:jc w:val="both"/>
            </w:pPr>
            <w:r>
              <w:rPr>
                <w:rFonts w:hint="eastAsia"/>
                <w:lang w:bidi="ar"/>
              </w:rPr>
              <w:t>数字会议讨论系统</w:t>
            </w:r>
          </w:p>
        </w:tc>
      </w:tr>
      <w:tr w14:paraId="2813D99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6C5D8E0">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FBEB1C5">
            <w:pPr>
              <w:widowControl w:val="0"/>
              <w:spacing w:line="360" w:lineRule="auto"/>
              <w:jc w:val="both"/>
              <w:textAlignment w:val="auto"/>
            </w:pPr>
            <w:r>
              <w:rPr>
                <w:rFonts w:hint="eastAsia"/>
                <w:lang w:bidi="ar"/>
              </w:rPr>
              <w:t>基础讨论主席终端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14E5A0B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2FC82AF">
            <w:pPr>
              <w:widowControl w:val="0"/>
              <w:spacing w:line="360" w:lineRule="auto"/>
              <w:jc w:val="both"/>
              <w:textAlignment w:val="auto"/>
            </w:pPr>
            <w:r>
              <w:rPr>
                <w:rFonts w:hint="eastAsia"/>
                <w:lang w:bidi="ar"/>
              </w:rPr>
              <w:t>只</w:t>
            </w:r>
          </w:p>
        </w:tc>
      </w:tr>
      <w:tr w14:paraId="76DB4CE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DC2F6BD">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67131B7">
            <w:pPr>
              <w:widowControl w:val="0"/>
              <w:spacing w:line="360" w:lineRule="auto"/>
              <w:jc w:val="both"/>
              <w:textAlignment w:val="auto"/>
            </w:pPr>
            <w:r>
              <w:rPr>
                <w:rFonts w:hint="eastAsia"/>
                <w:lang w:bidi="ar"/>
              </w:rPr>
              <w:t>基础讨论代表终端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270AF8D7">
            <w:pPr>
              <w:widowControl w:val="0"/>
              <w:spacing w:line="360" w:lineRule="auto"/>
              <w:jc w:val="both"/>
              <w:textAlignment w:val="auto"/>
            </w:pPr>
            <w:r>
              <w:rPr>
                <w:rFonts w:hint="eastAsia"/>
                <w:lang w:bidi="ar"/>
              </w:rPr>
              <w:t xml:space="preserve">14.00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8C27525">
            <w:pPr>
              <w:widowControl w:val="0"/>
              <w:spacing w:line="360" w:lineRule="auto"/>
              <w:jc w:val="both"/>
              <w:textAlignment w:val="auto"/>
            </w:pPr>
            <w:r>
              <w:rPr>
                <w:rFonts w:hint="eastAsia"/>
                <w:lang w:bidi="ar"/>
              </w:rPr>
              <w:t>只</w:t>
            </w:r>
          </w:p>
        </w:tc>
      </w:tr>
      <w:tr w14:paraId="0CE8C0A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9E53863">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4B7B6A4A">
            <w:pPr>
              <w:widowControl w:val="0"/>
              <w:spacing w:line="360" w:lineRule="auto"/>
              <w:jc w:val="both"/>
              <w:textAlignment w:val="auto"/>
            </w:pPr>
            <w:r>
              <w:rPr>
                <w:rFonts w:hint="eastAsia"/>
                <w:lang w:bidi="ar"/>
              </w:rPr>
              <w:t>基础讨论代表终端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298686F4">
            <w:pPr>
              <w:widowControl w:val="0"/>
              <w:spacing w:line="360" w:lineRule="auto"/>
              <w:jc w:val="both"/>
              <w:textAlignment w:val="auto"/>
            </w:pPr>
            <w:r>
              <w:rPr>
                <w:rFonts w:hint="eastAsia"/>
                <w:lang w:bidi="ar"/>
              </w:rPr>
              <w:t xml:space="preserve">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2E96568">
            <w:pPr>
              <w:widowControl w:val="0"/>
              <w:spacing w:line="360" w:lineRule="auto"/>
              <w:jc w:val="both"/>
              <w:textAlignment w:val="auto"/>
            </w:pPr>
            <w:r>
              <w:rPr>
                <w:rFonts w:hint="eastAsia"/>
                <w:lang w:bidi="ar"/>
              </w:rPr>
              <w:t>只</w:t>
            </w:r>
          </w:p>
        </w:tc>
      </w:tr>
      <w:tr w14:paraId="33319F8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69CB0E">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57B4A338">
            <w:pPr>
              <w:widowControl w:val="0"/>
              <w:spacing w:line="360" w:lineRule="auto"/>
              <w:jc w:val="both"/>
              <w:textAlignment w:val="auto"/>
            </w:pPr>
            <w:r>
              <w:rPr>
                <w:rFonts w:hint="eastAsia"/>
                <w:lang w:bidi="ar"/>
              </w:rPr>
              <w:t>会议服务器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34DAF67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67A659">
            <w:pPr>
              <w:widowControl w:val="0"/>
              <w:spacing w:line="360" w:lineRule="auto"/>
              <w:jc w:val="both"/>
              <w:textAlignment w:val="auto"/>
            </w:pPr>
            <w:r>
              <w:rPr>
                <w:rFonts w:hint="eastAsia"/>
                <w:lang w:bidi="ar"/>
              </w:rPr>
              <w:t>台</w:t>
            </w:r>
          </w:p>
        </w:tc>
      </w:tr>
      <w:tr w14:paraId="4C4E1C3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498238A">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9C9005E">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0902725">
            <w:pPr>
              <w:widowControl w:val="0"/>
              <w:spacing w:line="360" w:lineRule="auto"/>
              <w:jc w:val="both"/>
              <w:textAlignment w:val="auto"/>
            </w:pPr>
            <w:r>
              <w:rPr>
                <w:rFonts w:hint="eastAsia"/>
                <w:lang w:bidi="ar"/>
              </w:rPr>
              <w:t xml:space="preserve">150.00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1CA1B8">
            <w:pPr>
              <w:widowControl w:val="0"/>
              <w:spacing w:line="360" w:lineRule="auto"/>
              <w:jc w:val="both"/>
              <w:textAlignment w:val="auto"/>
            </w:pPr>
            <w:r>
              <w:rPr>
                <w:rFonts w:hint="eastAsia"/>
                <w:lang w:bidi="ar"/>
              </w:rPr>
              <w:t>米</w:t>
            </w:r>
          </w:p>
        </w:tc>
      </w:tr>
      <w:tr w14:paraId="034D7C3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B97533">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2A34D0FF">
            <w:pPr>
              <w:widowControl w:val="0"/>
              <w:spacing w:line="360" w:lineRule="auto"/>
              <w:jc w:val="both"/>
              <w:textAlignment w:val="auto"/>
            </w:pPr>
            <w:r>
              <w:rPr>
                <w:rFonts w:hint="eastAsia"/>
                <w:lang w:bidi="ar"/>
              </w:rPr>
              <w:t>辅材8</w:t>
            </w:r>
          </w:p>
        </w:tc>
        <w:tc>
          <w:tcPr>
            <w:tcW w:w="1984" w:type="dxa"/>
            <w:tcBorders>
              <w:top w:val="single" w:color="000000" w:sz="4" w:space="0"/>
              <w:left w:val="single" w:color="000000" w:sz="4" w:space="0"/>
              <w:bottom w:val="single" w:color="000000" w:sz="4" w:space="0"/>
              <w:right w:val="single" w:color="000000" w:sz="4" w:space="0"/>
            </w:tcBorders>
            <w:vAlign w:val="center"/>
          </w:tcPr>
          <w:p w14:paraId="382F689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C3F6487">
            <w:pPr>
              <w:widowControl w:val="0"/>
              <w:spacing w:line="360" w:lineRule="auto"/>
              <w:jc w:val="both"/>
              <w:textAlignment w:val="auto"/>
            </w:pPr>
            <w:r>
              <w:rPr>
                <w:rFonts w:hint="eastAsia"/>
                <w:lang w:bidi="ar"/>
              </w:rPr>
              <w:t>批</w:t>
            </w:r>
          </w:p>
        </w:tc>
      </w:tr>
      <w:tr w14:paraId="74B70A6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97610A">
            <w:pPr>
              <w:widowControl w:val="0"/>
              <w:spacing w:line="360" w:lineRule="auto"/>
              <w:jc w:val="both"/>
              <w:textAlignment w:val="auto"/>
            </w:pPr>
            <w:r>
              <w:rPr>
                <w:rFonts w:hint="eastAsia"/>
                <w:lang w:bidi="ar"/>
              </w:rPr>
              <w:t>-5</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B35FF23">
            <w:pPr>
              <w:spacing w:line="360" w:lineRule="auto"/>
              <w:jc w:val="both"/>
            </w:pPr>
            <w:r>
              <w:rPr>
                <w:rFonts w:hint="eastAsia"/>
                <w:lang w:bidi="ar"/>
              </w:rPr>
              <w:t>可视化调度管理平台</w:t>
            </w:r>
          </w:p>
        </w:tc>
      </w:tr>
      <w:tr w14:paraId="73F4D8C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5ADCA3">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6C06B47">
            <w:pPr>
              <w:widowControl w:val="0"/>
              <w:spacing w:line="360" w:lineRule="auto"/>
              <w:jc w:val="both"/>
              <w:textAlignment w:val="auto"/>
            </w:pPr>
            <w:r>
              <w:rPr>
                <w:rFonts w:hint="eastAsia"/>
                <w:lang w:bidi="ar"/>
              </w:rPr>
              <w:t>音视频采集终端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7B940BAA">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A78E9C4">
            <w:pPr>
              <w:widowControl w:val="0"/>
              <w:spacing w:line="360" w:lineRule="auto"/>
              <w:jc w:val="both"/>
              <w:textAlignment w:val="auto"/>
            </w:pPr>
            <w:r>
              <w:rPr>
                <w:rFonts w:hint="eastAsia"/>
                <w:lang w:bidi="ar"/>
              </w:rPr>
              <w:t>台</w:t>
            </w:r>
          </w:p>
        </w:tc>
      </w:tr>
      <w:tr w14:paraId="2C2279E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F62D93">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37F46D6A">
            <w:pPr>
              <w:widowControl w:val="0"/>
              <w:spacing w:line="360" w:lineRule="auto"/>
              <w:jc w:val="both"/>
              <w:textAlignment w:val="auto"/>
            </w:pPr>
            <w:r>
              <w:rPr>
                <w:rFonts w:hint="eastAsia"/>
                <w:lang w:bidi="ar"/>
              </w:rPr>
              <w:t>屏幕输出终端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5EDCA9D5">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39FA413">
            <w:pPr>
              <w:widowControl w:val="0"/>
              <w:spacing w:line="360" w:lineRule="auto"/>
              <w:jc w:val="both"/>
              <w:textAlignment w:val="auto"/>
            </w:pPr>
            <w:r>
              <w:rPr>
                <w:rFonts w:hint="eastAsia"/>
                <w:lang w:bidi="ar"/>
              </w:rPr>
              <w:t>台</w:t>
            </w:r>
          </w:p>
        </w:tc>
      </w:tr>
      <w:tr w14:paraId="6C3673B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9398754">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30044E1E">
            <w:pPr>
              <w:widowControl w:val="0"/>
              <w:spacing w:line="360" w:lineRule="auto"/>
              <w:jc w:val="both"/>
              <w:textAlignment w:val="auto"/>
            </w:pPr>
            <w:r>
              <w:rPr>
                <w:rFonts w:hint="eastAsia"/>
                <w:lang w:bidi="ar"/>
              </w:rPr>
              <w:t>视频会议双流终端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66B100B2">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415B936">
            <w:pPr>
              <w:widowControl w:val="0"/>
              <w:spacing w:line="360" w:lineRule="auto"/>
              <w:jc w:val="both"/>
              <w:textAlignment w:val="auto"/>
            </w:pPr>
            <w:r>
              <w:rPr>
                <w:rFonts w:hint="eastAsia"/>
                <w:lang w:bidi="ar"/>
              </w:rPr>
              <w:t>台</w:t>
            </w:r>
          </w:p>
        </w:tc>
      </w:tr>
      <w:tr w14:paraId="2731BCE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4307E2">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E493C41">
            <w:pPr>
              <w:widowControl w:val="0"/>
              <w:spacing w:line="360" w:lineRule="auto"/>
              <w:jc w:val="both"/>
              <w:textAlignment w:val="auto"/>
            </w:pPr>
            <w:r>
              <w:rPr>
                <w:rFonts w:hint="eastAsia"/>
                <w:lang w:bidi="ar"/>
              </w:rPr>
              <w:t>光网融合终端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5FC1C66B">
            <w:pPr>
              <w:widowControl w:val="0"/>
              <w:spacing w:line="360" w:lineRule="auto"/>
              <w:jc w:val="both"/>
              <w:textAlignment w:val="auto"/>
            </w:pPr>
            <w:r>
              <w:rPr>
                <w:rFonts w:hint="eastAsia"/>
                <w:lang w:bidi="ar"/>
              </w:rPr>
              <w:t xml:space="preserve">16.00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C67B04">
            <w:pPr>
              <w:widowControl w:val="0"/>
              <w:spacing w:line="360" w:lineRule="auto"/>
              <w:jc w:val="both"/>
              <w:textAlignment w:val="auto"/>
            </w:pPr>
            <w:r>
              <w:rPr>
                <w:rFonts w:hint="eastAsia"/>
                <w:lang w:bidi="ar"/>
              </w:rPr>
              <w:t>台</w:t>
            </w:r>
          </w:p>
        </w:tc>
      </w:tr>
      <w:tr w14:paraId="6E512F5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ECF12D5">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EB3E95D">
            <w:pPr>
              <w:widowControl w:val="0"/>
              <w:spacing w:line="360" w:lineRule="auto"/>
              <w:jc w:val="both"/>
              <w:textAlignment w:val="auto"/>
            </w:pPr>
            <w:r>
              <w:rPr>
                <w:rFonts w:hint="eastAsia"/>
                <w:lang w:bidi="ar"/>
              </w:rPr>
              <w:t>可视化调度管理平台</w:t>
            </w:r>
          </w:p>
        </w:tc>
        <w:tc>
          <w:tcPr>
            <w:tcW w:w="1984" w:type="dxa"/>
            <w:tcBorders>
              <w:top w:val="single" w:color="000000" w:sz="4" w:space="0"/>
              <w:left w:val="single" w:color="000000" w:sz="4" w:space="0"/>
              <w:bottom w:val="single" w:color="000000" w:sz="4" w:space="0"/>
              <w:right w:val="single" w:color="000000" w:sz="4" w:space="0"/>
            </w:tcBorders>
            <w:vAlign w:val="center"/>
          </w:tcPr>
          <w:p w14:paraId="2A918E0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237E6E1">
            <w:pPr>
              <w:widowControl w:val="0"/>
              <w:spacing w:line="360" w:lineRule="auto"/>
              <w:jc w:val="both"/>
              <w:textAlignment w:val="auto"/>
            </w:pPr>
            <w:r>
              <w:rPr>
                <w:rFonts w:hint="eastAsia"/>
                <w:lang w:bidi="ar"/>
              </w:rPr>
              <w:t>套</w:t>
            </w:r>
          </w:p>
        </w:tc>
      </w:tr>
      <w:tr w14:paraId="6574BB5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40B4769">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4C43C1F8">
            <w:pPr>
              <w:widowControl w:val="0"/>
              <w:spacing w:line="360" w:lineRule="auto"/>
              <w:jc w:val="both"/>
              <w:textAlignment w:val="auto"/>
            </w:pPr>
            <w:r>
              <w:rPr>
                <w:rFonts w:hint="eastAsia"/>
                <w:lang w:bidi="ar"/>
              </w:rPr>
              <w:t>集中供电安装机框</w:t>
            </w:r>
          </w:p>
        </w:tc>
        <w:tc>
          <w:tcPr>
            <w:tcW w:w="1984" w:type="dxa"/>
            <w:tcBorders>
              <w:top w:val="single" w:color="000000" w:sz="4" w:space="0"/>
              <w:left w:val="single" w:color="000000" w:sz="4" w:space="0"/>
              <w:bottom w:val="single" w:color="000000" w:sz="4" w:space="0"/>
              <w:right w:val="single" w:color="000000" w:sz="4" w:space="0"/>
            </w:tcBorders>
            <w:vAlign w:val="center"/>
          </w:tcPr>
          <w:p w14:paraId="7DD52843">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444E1B">
            <w:pPr>
              <w:widowControl w:val="0"/>
              <w:spacing w:line="360" w:lineRule="auto"/>
              <w:jc w:val="both"/>
              <w:textAlignment w:val="auto"/>
            </w:pPr>
            <w:r>
              <w:rPr>
                <w:rFonts w:hint="eastAsia"/>
                <w:lang w:bidi="ar"/>
              </w:rPr>
              <w:t>台</w:t>
            </w:r>
          </w:p>
        </w:tc>
      </w:tr>
      <w:tr w14:paraId="141E924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8DF84B">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46AC1F64">
            <w:pPr>
              <w:widowControl w:val="0"/>
              <w:spacing w:line="360" w:lineRule="auto"/>
              <w:jc w:val="both"/>
              <w:textAlignment w:val="auto"/>
            </w:pPr>
            <w:r>
              <w:rPr>
                <w:rFonts w:hint="eastAsia"/>
                <w:lang w:bidi="ar"/>
              </w:rPr>
              <w:t>48口交换机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1A2BC12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AEAF0F6">
            <w:pPr>
              <w:widowControl w:val="0"/>
              <w:spacing w:line="360" w:lineRule="auto"/>
              <w:jc w:val="both"/>
              <w:textAlignment w:val="auto"/>
            </w:pPr>
            <w:r>
              <w:rPr>
                <w:rFonts w:hint="eastAsia"/>
                <w:lang w:bidi="ar"/>
              </w:rPr>
              <w:t>台</w:t>
            </w:r>
          </w:p>
        </w:tc>
      </w:tr>
      <w:tr w14:paraId="4E4B67E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F992C9">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623F4A97">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FD4CACA">
            <w:pPr>
              <w:widowControl w:val="0"/>
              <w:spacing w:line="360" w:lineRule="auto"/>
              <w:jc w:val="both"/>
              <w:textAlignment w:val="auto"/>
            </w:pPr>
            <w:r>
              <w:rPr>
                <w:rFonts w:hint="eastAsia"/>
                <w:lang w:bidi="ar"/>
              </w:rPr>
              <w:t xml:space="preserve">400.00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6F686E4">
            <w:pPr>
              <w:widowControl w:val="0"/>
              <w:spacing w:line="360" w:lineRule="auto"/>
              <w:jc w:val="both"/>
              <w:textAlignment w:val="auto"/>
            </w:pPr>
            <w:r>
              <w:rPr>
                <w:rFonts w:hint="eastAsia"/>
                <w:lang w:bidi="ar"/>
              </w:rPr>
              <w:t>米</w:t>
            </w:r>
          </w:p>
        </w:tc>
      </w:tr>
      <w:tr w14:paraId="1207F1E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7AFA0A">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5DC728B7">
            <w:pPr>
              <w:widowControl w:val="0"/>
              <w:spacing w:line="360" w:lineRule="auto"/>
              <w:jc w:val="both"/>
              <w:textAlignment w:val="auto"/>
            </w:pPr>
            <w:r>
              <w:rPr>
                <w:rFonts w:hint="eastAsia"/>
                <w:lang w:bidi="ar"/>
              </w:rPr>
              <w:t>配管2</w:t>
            </w:r>
          </w:p>
        </w:tc>
        <w:tc>
          <w:tcPr>
            <w:tcW w:w="1984" w:type="dxa"/>
            <w:tcBorders>
              <w:top w:val="single" w:color="000000" w:sz="4" w:space="0"/>
              <w:left w:val="single" w:color="000000" w:sz="4" w:space="0"/>
              <w:bottom w:val="single" w:color="000000" w:sz="4" w:space="0"/>
              <w:right w:val="single" w:color="000000" w:sz="4" w:space="0"/>
            </w:tcBorders>
            <w:vAlign w:val="center"/>
          </w:tcPr>
          <w:p w14:paraId="580BCFEC">
            <w:pPr>
              <w:widowControl w:val="0"/>
              <w:spacing w:line="360" w:lineRule="auto"/>
              <w:jc w:val="both"/>
              <w:textAlignment w:val="auto"/>
            </w:pPr>
            <w:r>
              <w:rPr>
                <w:rFonts w:hint="eastAsia"/>
                <w:lang w:bidi="ar"/>
              </w:rPr>
              <w:t xml:space="preserve">100.00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F711F90">
            <w:pPr>
              <w:widowControl w:val="0"/>
              <w:spacing w:line="360" w:lineRule="auto"/>
              <w:jc w:val="both"/>
              <w:textAlignment w:val="auto"/>
            </w:pPr>
            <w:r>
              <w:rPr>
                <w:rFonts w:hint="eastAsia"/>
                <w:lang w:bidi="ar"/>
              </w:rPr>
              <w:t>米</w:t>
            </w:r>
          </w:p>
        </w:tc>
      </w:tr>
      <w:tr w14:paraId="243400D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20BEA8">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0EB5B563">
            <w:pPr>
              <w:widowControl w:val="0"/>
              <w:spacing w:line="360" w:lineRule="auto"/>
              <w:jc w:val="both"/>
              <w:textAlignment w:val="auto"/>
            </w:pPr>
            <w:r>
              <w:rPr>
                <w:rFonts w:hint="eastAsia"/>
                <w:lang w:bidi="ar"/>
              </w:rPr>
              <w:t>辅材8</w:t>
            </w:r>
          </w:p>
        </w:tc>
        <w:tc>
          <w:tcPr>
            <w:tcW w:w="1984" w:type="dxa"/>
            <w:tcBorders>
              <w:top w:val="single" w:color="000000" w:sz="4" w:space="0"/>
              <w:left w:val="single" w:color="000000" w:sz="4" w:space="0"/>
              <w:bottom w:val="single" w:color="000000" w:sz="4" w:space="0"/>
              <w:right w:val="single" w:color="000000" w:sz="4" w:space="0"/>
            </w:tcBorders>
            <w:vAlign w:val="center"/>
          </w:tcPr>
          <w:p w14:paraId="32D2A39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A7B1F30">
            <w:pPr>
              <w:widowControl w:val="0"/>
              <w:spacing w:line="360" w:lineRule="auto"/>
              <w:jc w:val="both"/>
              <w:textAlignment w:val="auto"/>
            </w:pPr>
            <w:r>
              <w:rPr>
                <w:rFonts w:hint="eastAsia"/>
                <w:lang w:bidi="ar"/>
              </w:rPr>
              <w:t>批</w:t>
            </w:r>
          </w:p>
        </w:tc>
      </w:tr>
      <w:tr w14:paraId="4B4FFAF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AA7FC46">
            <w:pPr>
              <w:widowControl w:val="0"/>
              <w:spacing w:line="360" w:lineRule="auto"/>
              <w:jc w:val="both"/>
              <w:textAlignment w:val="auto"/>
            </w:pPr>
            <w:r>
              <w:rPr>
                <w:rFonts w:hint="eastAsia"/>
                <w:lang w:bidi="ar"/>
              </w:rPr>
              <w:t>-6</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6F85026">
            <w:pPr>
              <w:spacing w:line="360" w:lineRule="auto"/>
              <w:jc w:val="both"/>
            </w:pPr>
            <w:r>
              <w:rPr>
                <w:rFonts w:hint="eastAsia"/>
                <w:lang w:bidi="ar"/>
              </w:rPr>
              <w:t>坐席协作管理平台</w:t>
            </w:r>
          </w:p>
        </w:tc>
      </w:tr>
      <w:tr w14:paraId="69764A3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C1A26D4">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0AA5281">
            <w:pPr>
              <w:widowControl w:val="0"/>
              <w:spacing w:line="360" w:lineRule="auto"/>
              <w:jc w:val="both"/>
              <w:textAlignment w:val="auto"/>
            </w:pPr>
            <w:r>
              <w:rPr>
                <w:rFonts w:hint="eastAsia"/>
                <w:lang w:bidi="ar"/>
              </w:rPr>
              <w:t>非IP纯光纤坐席管理主机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2DADE29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847FEF9">
            <w:pPr>
              <w:widowControl w:val="0"/>
              <w:spacing w:line="360" w:lineRule="auto"/>
              <w:jc w:val="both"/>
              <w:textAlignment w:val="auto"/>
            </w:pPr>
            <w:r>
              <w:rPr>
                <w:rFonts w:hint="eastAsia"/>
                <w:lang w:bidi="ar"/>
              </w:rPr>
              <w:t>台</w:t>
            </w:r>
          </w:p>
        </w:tc>
      </w:tr>
      <w:tr w14:paraId="1A13E03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1872A2">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963E81A">
            <w:pPr>
              <w:widowControl w:val="0"/>
              <w:spacing w:line="360" w:lineRule="auto"/>
              <w:jc w:val="both"/>
              <w:textAlignment w:val="auto"/>
            </w:pPr>
            <w:r>
              <w:rPr>
                <w:rFonts w:hint="eastAsia"/>
                <w:lang w:bidi="ar"/>
              </w:rPr>
              <w:t>光纤远程用户端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1C3FAB40">
            <w:pPr>
              <w:widowControl w:val="0"/>
              <w:spacing w:line="360" w:lineRule="auto"/>
              <w:jc w:val="both"/>
              <w:textAlignment w:val="auto"/>
            </w:pPr>
            <w:r>
              <w:rPr>
                <w:rFonts w:hint="eastAsia"/>
                <w:lang w:bidi="ar"/>
              </w:rPr>
              <w:t xml:space="preserve">43.00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6C83CE">
            <w:pPr>
              <w:widowControl w:val="0"/>
              <w:spacing w:line="360" w:lineRule="auto"/>
              <w:jc w:val="both"/>
              <w:textAlignment w:val="auto"/>
            </w:pPr>
            <w:r>
              <w:rPr>
                <w:rFonts w:hint="eastAsia"/>
                <w:lang w:bidi="ar"/>
              </w:rPr>
              <w:t>台</w:t>
            </w:r>
          </w:p>
        </w:tc>
      </w:tr>
      <w:tr w14:paraId="2B219A1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B4B341">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2EABEE5">
            <w:pPr>
              <w:widowControl w:val="0"/>
              <w:spacing w:line="360" w:lineRule="auto"/>
              <w:jc w:val="both"/>
              <w:textAlignment w:val="auto"/>
            </w:pPr>
            <w:r>
              <w:rPr>
                <w:rFonts w:hint="eastAsia"/>
                <w:lang w:bidi="ar"/>
              </w:rPr>
              <w:t>光纤显示操控端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3708AE13">
            <w:pPr>
              <w:widowControl w:val="0"/>
              <w:spacing w:line="360" w:lineRule="auto"/>
              <w:jc w:val="both"/>
              <w:textAlignment w:val="auto"/>
            </w:pPr>
            <w:r>
              <w:rPr>
                <w:rFonts w:hint="eastAsia"/>
                <w:lang w:bidi="ar"/>
              </w:rPr>
              <w:t xml:space="preserve">46.00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F0729E3">
            <w:pPr>
              <w:widowControl w:val="0"/>
              <w:spacing w:line="360" w:lineRule="auto"/>
              <w:jc w:val="both"/>
              <w:textAlignment w:val="auto"/>
            </w:pPr>
            <w:r>
              <w:rPr>
                <w:rFonts w:hint="eastAsia"/>
                <w:lang w:bidi="ar"/>
              </w:rPr>
              <w:t>台</w:t>
            </w:r>
          </w:p>
        </w:tc>
      </w:tr>
      <w:tr w14:paraId="26AA429A">
        <w:tblPrEx>
          <w:tblCellMar>
            <w:top w:w="0" w:type="dxa"/>
            <w:left w:w="108" w:type="dxa"/>
            <w:bottom w:w="0" w:type="dxa"/>
            <w:right w:w="108" w:type="dxa"/>
          </w:tblCellMar>
        </w:tblPrEx>
        <w:trPr>
          <w:trHeight w:val="9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3B1FBA">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DF5C871">
            <w:pPr>
              <w:widowControl w:val="0"/>
              <w:spacing w:line="360" w:lineRule="auto"/>
              <w:jc w:val="both"/>
              <w:textAlignment w:val="auto"/>
            </w:pPr>
            <w:r>
              <w:rPr>
                <w:rFonts w:hint="eastAsia"/>
                <w:lang w:bidi="ar"/>
              </w:rPr>
              <w:t>光纤坐席协作管理软件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0867BC5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9BD7993">
            <w:pPr>
              <w:widowControl w:val="0"/>
              <w:spacing w:line="360" w:lineRule="auto"/>
              <w:jc w:val="both"/>
              <w:textAlignment w:val="auto"/>
            </w:pPr>
            <w:r>
              <w:rPr>
                <w:rFonts w:hint="eastAsia"/>
                <w:lang w:bidi="ar"/>
              </w:rPr>
              <w:t>套</w:t>
            </w:r>
          </w:p>
        </w:tc>
      </w:tr>
      <w:tr w14:paraId="166395F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FCF6C9">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0A84933">
            <w:pPr>
              <w:widowControl w:val="0"/>
              <w:spacing w:line="360" w:lineRule="auto"/>
              <w:jc w:val="both"/>
              <w:textAlignment w:val="auto"/>
            </w:pPr>
            <w:r>
              <w:rPr>
                <w:rFonts w:hint="eastAsia"/>
                <w:lang w:bidi="ar"/>
              </w:rPr>
              <w:t>集中安装机架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38B2AF77">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2228A3E">
            <w:pPr>
              <w:widowControl w:val="0"/>
              <w:spacing w:line="360" w:lineRule="auto"/>
              <w:jc w:val="both"/>
              <w:textAlignment w:val="auto"/>
            </w:pPr>
            <w:r>
              <w:rPr>
                <w:rFonts w:hint="eastAsia"/>
                <w:lang w:bidi="ar"/>
              </w:rPr>
              <w:t>台</w:t>
            </w:r>
          </w:p>
        </w:tc>
      </w:tr>
      <w:tr w14:paraId="21B2FCD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05B2D8C">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11127D7C">
            <w:pPr>
              <w:widowControl w:val="0"/>
              <w:spacing w:line="360" w:lineRule="auto"/>
              <w:jc w:val="both"/>
              <w:textAlignment w:val="auto"/>
            </w:pPr>
            <w:r>
              <w:rPr>
                <w:rFonts w:hint="eastAsia"/>
                <w:lang w:bidi="ar"/>
              </w:rPr>
              <w:t>运维管理平台</w:t>
            </w:r>
          </w:p>
        </w:tc>
        <w:tc>
          <w:tcPr>
            <w:tcW w:w="1984" w:type="dxa"/>
            <w:tcBorders>
              <w:top w:val="single" w:color="000000" w:sz="4" w:space="0"/>
              <w:left w:val="single" w:color="000000" w:sz="4" w:space="0"/>
              <w:bottom w:val="single" w:color="000000" w:sz="4" w:space="0"/>
              <w:right w:val="single" w:color="000000" w:sz="4" w:space="0"/>
            </w:tcBorders>
            <w:vAlign w:val="center"/>
          </w:tcPr>
          <w:p w14:paraId="667448C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E287E9D">
            <w:pPr>
              <w:widowControl w:val="0"/>
              <w:spacing w:line="360" w:lineRule="auto"/>
              <w:jc w:val="both"/>
              <w:textAlignment w:val="auto"/>
            </w:pPr>
            <w:r>
              <w:rPr>
                <w:rFonts w:hint="eastAsia"/>
                <w:lang w:bidi="ar"/>
              </w:rPr>
              <w:t>套</w:t>
            </w:r>
          </w:p>
        </w:tc>
      </w:tr>
      <w:tr w14:paraId="17637BA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F072E4">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3476B7BB">
            <w:pPr>
              <w:widowControl w:val="0"/>
              <w:spacing w:line="360" w:lineRule="auto"/>
              <w:jc w:val="both"/>
              <w:textAlignment w:val="auto"/>
            </w:pPr>
            <w:r>
              <w:rPr>
                <w:rFonts w:hint="eastAsia"/>
                <w:lang w:bidi="ar"/>
              </w:rPr>
              <w:t>两芯单模光纤</w:t>
            </w:r>
          </w:p>
        </w:tc>
        <w:tc>
          <w:tcPr>
            <w:tcW w:w="1984" w:type="dxa"/>
            <w:tcBorders>
              <w:top w:val="single" w:color="000000" w:sz="4" w:space="0"/>
              <w:left w:val="single" w:color="000000" w:sz="4" w:space="0"/>
              <w:bottom w:val="single" w:color="000000" w:sz="4" w:space="0"/>
              <w:right w:val="single" w:color="000000" w:sz="4" w:space="0"/>
            </w:tcBorders>
            <w:vAlign w:val="center"/>
          </w:tcPr>
          <w:p w14:paraId="51257AFC">
            <w:pPr>
              <w:widowControl w:val="0"/>
              <w:spacing w:line="360" w:lineRule="auto"/>
              <w:jc w:val="both"/>
              <w:textAlignment w:val="auto"/>
            </w:pPr>
            <w:r>
              <w:rPr>
                <w:rFonts w:hint="eastAsia"/>
                <w:lang w:bidi="ar"/>
              </w:rPr>
              <w:t xml:space="preserve">4200.00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8FC507">
            <w:pPr>
              <w:widowControl w:val="0"/>
              <w:spacing w:line="360" w:lineRule="auto"/>
              <w:jc w:val="both"/>
              <w:textAlignment w:val="auto"/>
            </w:pPr>
            <w:r>
              <w:rPr>
                <w:rFonts w:hint="eastAsia"/>
                <w:lang w:bidi="ar"/>
              </w:rPr>
              <w:t>米</w:t>
            </w:r>
          </w:p>
        </w:tc>
      </w:tr>
      <w:tr w14:paraId="7ADD464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97FD26">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4DDE6FA3">
            <w:pPr>
              <w:widowControl w:val="0"/>
              <w:spacing w:line="360" w:lineRule="auto"/>
              <w:jc w:val="both"/>
              <w:textAlignment w:val="auto"/>
            </w:pPr>
            <w:r>
              <w:rPr>
                <w:rFonts w:hint="eastAsia"/>
                <w:lang w:bidi="ar"/>
              </w:rPr>
              <w:t>光纤熔接</w:t>
            </w:r>
          </w:p>
        </w:tc>
        <w:tc>
          <w:tcPr>
            <w:tcW w:w="1984" w:type="dxa"/>
            <w:tcBorders>
              <w:top w:val="single" w:color="000000" w:sz="4" w:space="0"/>
              <w:left w:val="single" w:color="000000" w:sz="4" w:space="0"/>
              <w:bottom w:val="single" w:color="000000" w:sz="4" w:space="0"/>
              <w:right w:val="single" w:color="000000" w:sz="4" w:space="0"/>
            </w:tcBorders>
            <w:vAlign w:val="center"/>
          </w:tcPr>
          <w:p w14:paraId="7880820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C03C9C6">
            <w:pPr>
              <w:widowControl w:val="0"/>
              <w:spacing w:line="360" w:lineRule="auto"/>
              <w:jc w:val="both"/>
              <w:textAlignment w:val="auto"/>
            </w:pPr>
            <w:r>
              <w:rPr>
                <w:rFonts w:hint="eastAsia"/>
                <w:lang w:bidi="ar"/>
              </w:rPr>
              <w:t>项</w:t>
            </w:r>
          </w:p>
        </w:tc>
      </w:tr>
      <w:tr w14:paraId="1B94256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5E6809">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45ED1512">
            <w:pPr>
              <w:widowControl w:val="0"/>
              <w:spacing w:line="360" w:lineRule="auto"/>
              <w:jc w:val="both"/>
              <w:textAlignment w:val="auto"/>
            </w:pPr>
            <w:r>
              <w:rPr>
                <w:rFonts w:hint="eastAsia"/>
                <w:lang w:bidi="ar"/>
              </w:rPr>
              <w:t>配管1</w:t>
            </w:r>
          </w:p>
        </w:tc>
        <w:tc>
          <w:tcPr>
            <w:tcW w:w="1984" w:type="dxa"/>
            <w:tcBorders>
              <w:top w:val="single" w:color="000000" w:sz="4" w:space="0"/>
              <w:left w:val="single" w:color="000000" w:sz="4" w:space="0"/>
              <w:bottom w:val="single" w:color="000000" w:sz="4" w:space="0"/>
              <w:right w:val="single" w:color="000000" w:sz="4" w:space="0"/>
            </w:tcBorders>
            <w:vAlign w:val="center"/>
          </w:tcPr>
          <w:p w14:paraId="6E733E15">
            <w:pPr>
              <w:widowControl w:val="0"/>
              <w:spacing w:line="360" w:lineRule="auto"/>
              <w:jc w:val="both"/>
              <w:textAlignment w:val="auto"/>
            </w:pPr>
            <w:r>
              <w:rPr>
                <w:rFonts w:hint="eastAsia"/>
                <w:lang w:bidi="ar"/>
              </w:rPr>
              <w:t xml:space="preserve">500.00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56A39DC">
            <w:pPr>
              <w:widowControl w:val="0"/>
              <w:spacing w:line="360" w:lineRule="auto"/>
              <w:jc w:val="both"/>
              <w:textAlignment w:val="auto"/>
            </w:pPr>
            <w:r>
              <w:rPr>
                <w:rFonts w:hint="eastAsia"/>
                <w:lang w:bidi="ar"/>
              </w:rPr>
              <w:t>米</w:t>
            </w:r>
          </w:p>
        </w:tc>
      </w:tr>
      <w:tr w14:paraId="0DF8815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EC55D5B">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0787E696">
            <w:pPr>
              <w:widowControl w:val="0"/>
              <w:spacing w:line="360" w:lineRule="auto"/>
              <w:jc w:val="both"/>
              <w:textAlignment w:val="auto"/>
            </w:pPr>
            <w:r>
              <w:rPr>
                <w:rFonts w:hint="eastAsia"/>
                <w:lang w:bidi="ar"/>
              </w:rPr>
              <w:t>配管2</w:t>
            </w:r>
          </w:p>
        </w:tc>
        <w:tc>
          <w:tcPr>
            <w:tcW w:w="1984" w:type="dxa"/>
            <w:tcBorders>
              <w:top w:val="single" w:color="000000" w:sz="4" w:space="0"/>
              <w:left w:val="single" w:color="000000" w:sz="4" w:space="0"/>
              <w:bottom w:val="single" w:color="000000" w:sz="4" w:space="0"/>
              <w:right w:val="single" w:color="000000" w:sz="4" w:space="0"/>
            </w:tcBorders>
            <w:vAlign w:val="center"/>
          </w:tcPr>
          <w:p w14:paraId="5BC98292">
            <w:pPr>
              <w:widowControl w:val="0"/>
              <w:spacing w:line="360" w:lineRule="auto"/>
              <w:jc w:val="both"/>
              <w:textAlignment w:val="auto"/>
            </w:pPr>
            <w:r>
              <w:rPr>
                <w:rFonts w:hint="eastAsia"/>
                <w:lang w:bidi="ar"/>
              </w:rPr>
              <w:t xml:space="preserve">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3C04825">
            <w:pPr>
              <w:widowControl w:val="0"/>
              <w:spacing w:line="360" w:lineRule="auto"/>
              <w:jc w:val="both"/>
              <w:textAlignment w:val="auto"/>
            </w:pPr>
            <w:r>
              <w:rPr>
                <w:rFonts w:hint="eastAsia"/>
                <w:lang w:bidi="ar"/>
              </w:rPr>
              <w:t>米</w:t>
            </w:r>
          </w:p>
        </w:tc>
      </w:tr>
      <w:tr w14:paraId="2469F8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3E8F10">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4F2A99F7">
            <w:pPr>
              <w:widowControl w:val="0"/>
              <w:spacing w:line="360" w:lineRule="auto"/>
              <w:jc w:val="both"/>
              <w:textAlignment w:val="auto"/>
            </w:pPr>
            <w:r>
              <w:rPr>
                <w:rFonts w:hint="eastAsia"/>
                <w:lang w:bidi="ar"/>
              </w:rPr>
              <w:t>辅材8</w:t>
            </w:r>
          </w:p>
        </w:tc>
        <w:tc>
          <w:tcPr>
            <w:tcW w:w="1984" w:type="dxa"/>
            <w:tcBorders>
              <w:top w:val="single" w:color="000000" w:sz="4" w:space="0"/>
              <w:left w:val="single" w:color="000000" w:sz="4" w:space="0"/>
              <w:bottom w:val="single" w:color="000000" w:sz="4" w:space="0"/>
              <w:right w:val="single" w:color="000000" w:sz="4" w:space="0"/>
            </w:tcBorders>
            <w:vAlign w:val="center"/>
          </w:tcPr>
          <w:p w14:paraId="7AC9C88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8C5755B">
            <w:pPr>
              <w:widowControl w:val="0"/>
              <w:spacing w:line="360" w:lineRule="auto"/>
              <w:jc w:val="both"/>
              <w:textAlignment w:val="auto"/>
            </w:pPr>
            <w:r>
              <w:rPr>
                <w:rFonts w:hint="eastAsia"/>
                <w:lang w:bidi="ar"/>
              </w:rPr>
              <w:t>批</w:t>
            </w:r>
          </w:p>
        </w:tc>
      </w:tr>
      <w:tr w14:paraId="78BC32B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732BE80">
            <w:pPr>
              <w:widowControl w:val="0"/>
              <w:spacing w:line="360" w:lineRule="auto"/>
              <w:jc w:val="both"/>
              <w:textAlignment w:val="auto"/>
            </w:pPr>
            <w:r>
              <w:rPr>
                <w:rFonts w:hint="eastAsia"/>
                <w:lang w:bidi="ar"/>
              </w:rPr>
              <w:t>-7</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2E04A51">
            <w:pPr>
              <w:spacing w:line="360" w:lineRule="auto"/>
              <w:jc w:val="both"/>
            </w:pPr>
            <w:r>
              <w:rPr>
                <w:rFonts w:hint="eastAsia"/>
                <w:lang w:bidi="ar"/>
              </w:rPr>
              <w:t>中央控制系统</w:t>
            </w:r>
          </w:p>
        </w:tc>
      </w:tr>
      <w:tr w14:paraId="68275B3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F349CA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07284C0">
            <w:pPr>
              <w:widowControl w:val="0"/>
              <w:spacing w:line="360" w:lineRule="auto"/>
              <w:jc w:val="both"/>
              <w:textAlignment w:val="auto"/>
            </w:pPr>
            <w:r>
              <w:rPr>
                <w:rFonts w:hint="eastAsia"/>
                <w:lang w:bidi="ar"/>
              </w:rPr>
              <w:t>中央控制主机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5B91504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E528C0">
            <w:pPr>
              <w:widowControl w:val="0"/>
              <w:spacing w:line="360" w:lineRule="auto"/>
              <w:jc w:val="both"/>
              <w:textAlignment w:val="auto"/>
            </w:pPr>
            <w:r>
              <w:rPr>
                <w:rFonts w:hint="eastAsia"/>
                <w:lang w:bidi="ar"/>
              </w:rPr>
              <w:t>台</w:t>
            </w:r>
          </w:p>
        </w:tc>
      </w:tr>
      <w:tr w14:paraId="5C3A6F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18895A">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FFF9DCD">
            <w:pPr>
              <w:widowControl w:val="0"/>
              <w:spacing w:line="360" w:lineRule="auto"/>
              <w:jc w:val="both"/>
              <w:textAlignment w:val="auto"/>
            </w:pPr>
            <w:r>
              <w:rPr>
                <w:rFonts w:hint="eastAsia"/>
                <w:lang w:bidi="ar"/>
              </w:rPr>
              <w:t>中控界面控制软件（含编程）</w:t>
            </w:r>
          </w:p>
        </w:tc>
        <w:tc>
          <w:tcPr>
            <w:tcW w:w="1984" w:type="dxa"/>
            <w:tcBorders>
              <w:top w:val="single" w:color="000000" w:sz="4" w:space="0"/>
              <w:left w:val="single" w:color="000000" w:sz="4" w:space="0"/>
              <w:bottom w:val="single" w:color="000000" w:sz="4" w:space="0"/>
              <w:right w:val="single" w:color="000000" w:sz="4" w:space="0"/>
            </w:tcBorders>
            <w:vAlign w:val="center"/>
          </w:tcPr>
          <w:p w14:paraId="1F3732E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3DFAFBE">
            <w:pPr>
              <w:widowControl w:val="0"/>
              <w:spacing w:line="360" w:lineRule="auto"/>
              <w:jc w:val="both"/>
              <w:textAlignment w:val="auto"/>
            </w:pPr>
            <w:r>
              <w:rPr>
                <w:rFonts w:hint="eastAsia"/>
                <w:lang w:bidi="ar"/>
              </w:rPr>
              <w:t>套</w:t>
            </w:r>
          </w:p>
        </w:tc>
      </w:tr>
      <w:tr w14:paraId="740F832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5B39D6">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314232DF">
            <w:pPr>
              <w:widowControl w:val="0"/>
              <w:spacing w:line="360" w:lineRule="auto"/>
              <w:jc w:val="both"/>
              <w:textAlignment w:val="auto"/>
            </w:pPr>
            <w:r>
              <w:rPr>
                <w:rFonts w:hint="eastAsia"/>
                <w:lang w:bidi="ar"/>
              </w:rPr>
              <w:t>10寸嵌墙式触摸屏</w:t>
            </w:r>
          </w:p>
        </w:tc>
        <w:tc>
          <w:tcPr>
            <w:tcW w:w="1984" w:type="dxa"/>
            <w:tcBorders>
              <w:top w:val="single" w:color="000000" w:sz="4" w:space="0"/>
              <w:left w:val="single" w:color="000000" w:sz="4" w:space="0"/>
              <w:bottom w:val="single" w:color="000000" w:sz="4" w:space="0"/>
              <w:right w:val="single" w:color="000000" w:sz="4" w:space="0"/>
            </w:tcBorders>
            <w:vAlign w:val="center"/>
          </w:tcPr>
          <w:p w14:paraId="1EC8F88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3EB688">
            <w:pPr>
              <w:widowControl w:val="0"/>
              <w:spacing w:line="360" w:lineRule="auto"/>
              <w:jc w:val="both"/>
              <w:textAlignment w:val="auto"/>
            </w:pPr>
            <w:r>
              <w:rPr>
                <w:rFonts w:hint="eastAsia"/>
                <w:lang w:bidi="ar"/>
              </w:rPr>
              <w:t>台</w:t>
            </w:r>
          </w:p>
        </w:tc>
      </w:tr>
      <w:tr w14:paraId="18471F9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EE762F">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53040A1B">
            <w:pPr>
              <w:widowControl w:val="0"/>
              <w:spacing w:line="360" w:lineRule="auto"/>
              <w:jc w:val="both"/>
              <w:textAlignment w:val="auto"/>
            </w:pPr>
            <w:r>
              <w:rPr>
                <w:rFonts w:hint="eastAsia"/>
                <w:lang w:bidi="ar"/>
              </w:rPr>
              <w:t>电源管理器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1991B1EE">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117183B">
            <w:pPr>
              <w:widowControl w:val="0"/>
              <w:spacing w:line="360" w:lineRule="auto"/>
              <w:jc w:val="both"/>
              <w:textAlignment w:val="auto"/>
            </w:pPr>
            <w:r>
              <w:rPr>
                <w:rFonts w:hint="eastAsia"/>
                <w:lang w:bidi="ar"/>
              </w:rPr>
              <w:t>台</w:t>
            </w:r>
          </w:p>
        </w:tc>
      </w:tr>
      <w:tr w14:paraId="71DEB31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0A2E470">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66A64175">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E943DAC">
            <w:pPr>
              <w:widowControl w:val="0"/>
              <w:spacing w:line="360" w:lineRule="auto"/>
              <w:jc w:val="both"/>
              <w:textAlignment w:val="auto"/>
            </w:pPr>
            <w:r>
              <w:rPr>
                <w:rFonts w:hint="eastAsia"/>
                <w:lang w:bidi="ar"/>
              </w:rPr>
              <w:t xml:space="preserve">280.00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B563E22">
            <w:pPr>
              <w:widowControl w:val="0"/>
              <w:spacing w:line="360" w:lineRule="auto"/>
              <w:jc w:val="both"/>
              <w:textAlignment w:val="auto"/>
            </w:pPr>
            <w:r>
              <w:rPr>
                <w:rFonts w:hint="eastAsia"/>
                <w:lang w:bidi="ar"/>
              </w:rPr>
              <w:t>米</w:t>
            </w:r>
          </w:p>
        </w:tc>
      </w:tr>
      <w:tr w14:paraId="2192DE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C7B56E4">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42DF8E88">
            <w:pPr>
              <w:widowControl w:val="0"/>
              <w:spacing w:line="360" w:lineRule="auto"/>
              <w:jc w:val="both"/>
              <w:textAlignment w:val="auto"/>
            </w:pPr>
            <w:r>
              <w:rPr>
                <w:rFonts w:hint="eastAsia"/>
                <w:lang w:bidi="ar"/>
              </w:rPr>
              <w:t>通讯线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126CA621">
            <w:pPr>
              <w:widowControl w:val="0"/>
              <w:spacing w:line="360" w:lineRule="auto"/>
              <w:jc w:val="both"/>
              <w:textAlignment w:val="auto"/>
            </w:pPr>
            <w:r>
              <w:rPr>
                <w:rFonts w:hint="eastAsia"/>
                <w:lang w:bidi="ar"/>
              </w:rPr>
              <w:t xml:space="preserve">102.00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512F199">
            <w:pPr>
              <w:widowControl w:val="0"/>
              <w:spacing w:line="360" w:lineRule="auto"/>
              <w:jc w:val="both"/>
              <w:textAlignment w:val="auto"/>
            </w:pPr>
            <w:r>
              <w:rPr>
                <w:rFonts w:hint="eastAsia"/>
                <w:lang w:bidi="ar"/>
              </w:rPr>
              <w:t>米</w:t>
            </w:r>
          </w:p>
        </w:tc>
      </w:tr>
      <w:tr w14:paraId="5D02CA4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BB803F">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32AF010E">
            <w:pPr>
              <w:widowControl w:val="0"/>
              <w:spacing w:line="360" w:lineRule="auto"/>
              <w:jc w:val="both"/>
              <w:textAlignment w:val="auto"/>
            </w:pPr>
            <w:r>
              <w:rPr>
                <w:rFonts w:hint="eastAsia"/>
                <w:lang w:bidi="ar"/>
              </w:rPr>
              <w:t>通讯线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0D1A6A00">
            <w:pPr>
              <w:widowControl w:val="0"/>
              <w:spacing w:line="360" w:lineRule="auto"/>
              <w:jc w:val="both"/>
              <w:textAlignment w:val="auto"/>
            </w:pPr>
            <w:r>
              <w:rPr>
                <w:rFonts w:hint="eastAsia"/>
                <w:lang w:bidi="ar"/>
              </w:rPr>
              <w:t xml:space="preserve">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74CFEA">
            <w:pPr>
              <w:widowControl w:val="0"/>
              <w:spacing w:line="360" w:lineRule="auto"/>
              <w:jc w:val="both"/>
              <w:textAlignment w:val="auto"/>
            </w:pPr>
            <w:r>
              <w:rPr>
                <w:rFonts w:hint="eastAsia"/>
                <w:lang w:bidi="ar"/>
              </w:rPr>
              <w:t>米</w:t>
            </w:r>
          </w:p>
        </w:tc>
      </w:tr>
      <w:tr w14:paraId="18C2ABB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A0A369">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08B7812D">
            <w:pPr>
              <w:widowControl w:val="0"/>
              <w:spacing w:line="360" w:lineRule="auto"/>
              <w:jc w:val="both"/>
              <w:textAlignment w:val="auto"/>
            </w:pPr>
            <w:r>
              <w:rPr>
                <w:rFonts w:hint="eastAsia"/>
                <w:lang w:bidi="ar"/>
              </w:rPr>
              <w:t>电源线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16BEA0F5">
            <w:pPr>
              <w:widowControl w:val="0"/>
              <w:spacing w:line="360" w:lineRule="auto"/>
              <w:jc w:val="both"/>
              <w:textAlignment w:val="auto"/>
            </w:pPr>
            <w:r>
              <w:rPr>
                <w:rFonts w:hint="eastAsia"/>
                <w:lang w:bidi="ar"/>
              </w:rPr>
              <w:t xml:space="preserve">120.00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FACCA2">
            <w:pPr>
              <w:widowControl w:val="0"/>
              <w:spacing w:line="360" w:lineRule="auto"/>
              <w:jc w:val="both"/>
              <w:textAlignment w:val="auto"/>
            </w:pPr>
            <w:r>
              <w:rPr>
                <w:rFonts w:hint="eastAsia"/>
                <w:lang w:bidi="ar"/>
              </w:rPr>
              <w:t>米</w:t>
            </w:r>
          </w:p>
        </w:tc>
      </w:tr>
      <w:tr w14:paraId="7B9714D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DBF9F66">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7D76BCD0">
            <w:pPr>
              <w:widowControl w:val="0"/>
              <w:spacing w:line="360" w:lineRule="auto"/>
              <w:jc w:val="both"/>
              <w:textAlignment w:val="auto"/>
            </w:pPr>
            <w:r>
              <w:rPr>
                <w:rFonts w:hint="eastAsia"/>
                <w:lang w:bidi="ar"/>
              </w:rPr>
              <w:t>配管2</w:t>
            </w:r>
          </w:p>
        </w:tc>
        <w:tc>
          <w:tcPr>
            <w:tcW w:w="1984" w:type="dxa"/>
            <w:tcBorders>
              <w:top w:val="single" w:color="000000" w:sz="4" w:space="0"/>
              <w:left w:val="single" w:color="000000" w:sz="4" w:space="0"/>
              <w:bottom w:val="single" w:color="000000" w:sz="4" w:space="0"/>
              <w:right w:val="single" w:color="000000" w:sz="4" w:space="0"/>
            </w:tcBorders>
            <w:vAlign w:val="center"/>
          </w:tcPr>
          <w:p w14:paraId="3A9AF0FC">
            <w:pPr>
              <w:widowControl w:val="0"/>
              <w:spacing w:line="360" w:lineRule="auto"/>
              <w:jc w:val="both"/>
              <w:textAlignment w:val="auto"/>
            </w:pPr>
            <w:r>
              <w:rPr>
                <w:rFonts w:hint="eastAsia"/>
                <w:lang w:bidi="ar"/>
              </w:rPr>
              <w:t xml:space="preserve">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D87E03A">
            <w:pPr>
              <w:widowControl w:val="0"/>
              <w:spacing w:line="360" w:lineRule="auto"/>
              <w:jc w:val="both"/>
              <w:textAlignment w:val="auto"/>
            </w:pPr>
            <w:r>
              <w:rPr>
                <w:rFonts w:hint="eastAsia"/>
                <w:lang w:bidi="ar"/>
              </w:rPr>
              <w:t>米</w:t>
            </w:r>
          </w:p>
        </w:tc>
      </w:tr>
      <w:tr w14:paraId="5B94CE2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67632A">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45615A30">
            <w:pPr>
              <w:widowControl w:val="0"/>
              <w:spacing w:line="360" w:lineRule="auto"/>
              <w:jc w:val="both"/>
              <w:textAlignment w:val="auto"/>
            </w:pPr>
            <w:r>
              <w:rPr>
                <w:rFonts w:hint="eastAsia"/>
                <w:lang w:bidi="ar"/>
              </w:rPr>
              <w:t>辅材9</w:t>
            </w:r>
          </w:p>
        </w:tc>
        <w:tc>
          <w:tcPr>
            <w:tcW w:w="1984" w:type="dxa"/>
            <w:tcBorders>
              <w:top w:val="single" w:color="000000" w:sz="4" w:space="0"/>
              <w:left w:val="single" w:color="000000" w:sz="4" w:space="0"/>
              <w:bottom w:val="single" w:color="000000" w:sz="4" w:space="0"/>
              <w:right w:val="single" w:color="000000" w:sz="4" w:space="0"/>
            </w:tcBorders>
            <w:vAlign w:val="center"/>
          </w:tcPr>
          <w:p w14:paraId="6643A58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C79CF8">
            <w:pPr>
              <w:widowControl w:val="0"/>
              <w:spacing w:line="360" w:lineRule="auto"/>
              <w:jc w:val="both"/>
              <w:textAlignment w:val="auto"/>
            </w:pPr>
            <w:r>
              <w:rPr>
                <w:rFonts w:hint="eastAsia"/>
                <w:lang w:bidi="ar"/>
              </w:rPr>
              <w:t>批</w:t>
            </w:r>
          </w:p>
        </w:tc>
      </w:tr>
      <w:tr w14:paraId="4277E42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2DAACDC">
            <w:pPr>
              <w:widowControl w:val="0"/>
              <w:spacing w:line="360" w:lineRule="auto"/>
              <w:jc w:val="both"/>
              <w:textAlignment w:val="auto"/>
            </w:pPr>
            <w:r>
              <w:rPr>
                <w:rFonts w:hint="eastAsia"/>
              </w:rPr>
              <w:t>-9</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EBB72E3">
            <w:pPr>
              <w:spacing w:line="360" w:lineRule="auto"/>
              <w:jc w:val="both"/>
            </w:pPr>
            <w:r>
              <w:rPr>
                <w:rFonts w:hint="eastAsia"/>
                <w:lang w:bidi="ar"/>
              </w:rPr>
              <w:t>电子桌牌系统</w:t>
            </w:r>
          </w:p>
        </w:tc>
      </w:tr>
      <w:tr w14:paraId="5043A5E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5F1DE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6B964FF5">
            <w:pPr>
              <w:widowControl w:val="0"/>
              <w:spacing w:line="360" w:lineRule="auto"/>
              <w:jc w:val="both"/>
              <w:textAlignment w:val="auto"/>
            </w:pPr>
            <w:r>
              <w:rPr>
                <w:rFonts w:hint="eastAsia"/>
                <w:lang w:bidi="ar"/>
              </w:rPr>
              <w:t>智能高清触控电子桌牌</w:t>
            </w:r>
          </w:p>
        </w:tc>
        <w:tc>
          <w:tcPr>
            <w:tcW w:w="1984" w:type="dxa"/>
            <w:tcBorders>
              <w:top w:val="single" w:color="000000" w:sz="4" w:space="0"/>
              <w:left w:val="single" w:color="000000" w:sz="4" w:space="0"/>
              <w:bottom w:val="single" w:color="000000" w:sz="4" w:space="0"/>
              <w:right w:val="single" w:color="000000" w:sz="4" w:space="0"/>
            </w:tcBorders>
            <w:vAlign w:val="center"/>
          </w:tcPr>
          <w:p w14:paraId="30FB52F9">
            <w:pPr>
              <w:widowControl w:val="0"/>
              <w:spacing w:line="360" w:lineRule="auto"/>
              <w:jc w:val="both"/>
              <w:textAlignment w:val="auto"/>
            </w:pPr>
            <w:r>
              <w:rPr>
                <w:rFonts w:hint="eastAsia"/>
                <w:lang w:bidi="ar"/>
              </w:rPr>
              <w:t xml:space="preserve">15.00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6A6539">
            <w:pPr>
              <w:widowControl w:val="0"/>
              <w:spacing w:line="360" w:lineRule="auto"/>
              <w:jc w:val="both"/>
              <w:textAlignment w:val="auto"/>
            </w:pPr>
            <w:r>
              <w:rPr>
                <w:rFonts w:hint="eastAsia"/>
                <w:lang w:bidi="ar"/>
              </w:rPr>
              <w:t>台</w:t>
            </w:r>
          </w:p>
        </w:tc>
      </w:tr>
      <w:tr w14:paraId="45C0951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050E62A">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76190664">
            <w:pPr>
              <w:widowControl w:val="0"/>
              <w:spacing w:line="360" w:lineRule="auto"/>
              <w:jc w:val="both"/>
              <w:textAlignment w:val="auto"/>
            </w:pPr>
            <w:r>
              <w:rPr>
                <w:rFonts w:hint="eastAsia"/>
                <w:lang w:bidi="ar"/>
              </w:rPr>
              <w:t>电子桌牌集中控制软件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2391224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A147FC5">
            <w:pPr>
              <w:widowControl w:val="0"/>
              <w:spacing w:line="360" w:lineRule="auto"/>
              <w:jc w:val="both"/>
              <w:textAlignment w:val="auto"/>
            </w:pPr>
            <w:r>
              <w:rPr>
                <w:rFonts w:hint="eastAsia"/>
                <w:lang w:bidi="ar"/>
              </w:rPr>
              <w:t>套</w:t>
            </w:r>
          </w:p>
        </w:tc>
      </w:tr>
      <w:tr w14:paraId="0CEBBCE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EAD7B79">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5A896D5">
            <w:pPr>
              <w:widowControl w:val="0"/>
              <w:spacing w:line="360" w:lineRule="auto"/>
              <w:jc w:val="both"/>
              <w:textAlignment w:val="auto"/>
            </w:pPr>
            <w:r>
              <w:rPr>
                <w:rFonts w:hint="eastAsia"/>
                <w:lang w:bidi="ar"/>
              </w:rPr>
              <w:t>24口POE交换机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4E54413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0EBA129">
            <w:pPr>
              <w:widowControl w:val="0"/>
              <w:spacing w:line="360" w:lineRule="auto"/>
              <w:jc w:val="both"/>
              <w:textAlignment w:val="auto"/>
            </w:pPr>
            <w:r>
              <w:rPr>
                <w:rFonts w:hint="eastAsia"/>
                <w:lang w:bidi="ar"/>
              </w:rPr>
              <w:t>台</w:t>
            </w:r>
          </w:p>
        </w:tc>
      </w:tr>
      <w:tr w14:paraId="1E01EB0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1A3F3BC">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52C2A693">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6B9A040">
            <w:pPr>
              <w:widowControl w:val="0"/>
              <w:spacing w:line="360" w:lineRule="auto"/>
              <w:jc w:val="both"/>
              <w:textAlignment w:val="auto"/>
            </w:pPr>
            <w:r>
              <w:rPr>
                <w:rFonts w:hint="eastAsia"/>
                <w:lang w:bidi="ar"/>
              </w:rPr>
              <w:t xml:space="preserve">800.00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BA07F0">
            <w:pPr>
              <w:widowControl w:val="0"/>
              <w:spacing w:line="360" w:lineRule="auto"/>
              <w:jc w:val="both"/>
              <w:textAlignment w:val="auto"/>
            </w:pPr>
            <w:r>
              <w:rPr>
                <w:rFonts w:hint="eastAsia"/>
                <w:lang w:bidi="ar"/>
              </w:rPr>
              <w:t>米</w:t>
            </w:r>
          </w:p>
        </w:tc>
      </w:tr>
      <w:tr w14:paraId="7A72584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57C7AB6">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30BDF55">
            <w:pPr>
              <w:widowControl w:val="0"/>
              <w:spacing w:line="360" w:lineRule="auto"/>
              <w:jc w:val="both"/>
              <w:textAlignment w:val="auto"/>
            </w:pPr>
            <w:r>
              <w:rPr>
                <w:rFonts w:hint="eastAsia"/>
                <w:lang w:bidi="ar"/>
              </w:rPr>
              <w:t>配管1</w:t>
            </w:r>
          </w:p>
        </w:tc>
        <w:tc>
          <w:tcPr>
            <w:tcW w:w="1984" w:type="dxa"/>
            <w:tcBorders>
              <w:top w:val="single" w:color="000000" w:sz="4" w:space="0"/>
              <w:left w:val="single" w:color="000000" w:sz="4" w:space="0"/>
              <w:bottom w:val="single" w:color="000000" w:sz="4" w:space="0"/>
              <w:right w:val="single" w:color="000000" w:sz="4" w:space="0"/>
            </w:tcBorders>
            <w:vAlign w:val="center"/>
          </w:tcPr>
          <w:p w14:paraId="279BA66B">
            <w:pPr>
              <w:widowControl w:val="0"/>
              <w:spacing w:line="360" w:lineRule="auto"/>
              <w:jc w:val="both"/>
              <w:textAlignment w:val="auto"/>
            </w:pPr>
            <w:r>
              <w:rPr>
                <w:rFonts w:hint="eastAsia"/>
                <w:lang w:bidi="ar"/>
              </w:rPr>
              <w:t xml:space="preserve">150.00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386C19">
            <w:pPr>
              <w:widowControl w:val="0"/>
              <w:spacing w:line="360" w:lineRule="auto"/>
              <w:jc w:val="both"/>
              <w:textAlignment w:val="auto"/>
            </w:pPr>
            <w:r>
              <w:rPr>
                <w:rFonts w:hint="eastAsia"/>
                <w:lang w:bidi="ar"/>
              </w:rPr>
              <w:t>米</w:t>
            </w:r>
          </w:p>
        </w:tc>
      </w:tr>
      <w:tr w14:paraId="482997B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606757">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390FFE5A">
            <w:pPr>
              <w:widowControl w:val="0"/>
              <w:spacing w:line="360" w:lineRule="auto"/>
              <w:jc w:val="both"/>
              <w:textAlignment w:val="auto"/>
            </w:pPr>
            <w:r>
              <w:rPr>
                <w:rFonts w:hint="eastAsia"/>
                <w:lang w:bidi="ar"/>
              </w:rPr>
              <w:t>辅材9</w:t>
            </w:r>
          </w:p>
        </w:tc>
        <w:tc>
          <w:tcPr>
            <w:tcW w:w="1984" w:type="dxa"/>
            <w:tcBorders>
              <w:top w:val="single" w:color="000000" w:sz="4" w:space="0"/>
              <w:left w:val="single" w:color="000000" w:sz="4" w:space="0"/>
              <w:bottom w:val="single" w:color="000000" w:sz="4" w:space="0"/>
              <w:right w:val="single" w:color="000000" w:sz="4" w:space="0"/>
            </w:tcBorders>
            <w:vAlign w:val="center"/>
          </w:tcPr>
          <w:p w14:paraId="4C4A015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81F78E">
            <w:pPr>
              <w:widowControl w:val="0"/>
              <w:spacing w:line="360" w:lineRule="auto"/>
              <w:jc w:val="both"/>
              <w:textAlignment w:val="auto"/>
            </w:pPr>
            <w:r>
              <w:rPr>
                <w:rFonts w:hint="eastAsia"/>
                <w:lang w:bidi="ar"/>
              </w:rPr>
              <w:t>批</w:t>
            </w:r>
          </w:p>
        </w:tc>
      </w:tr>
      <w:tr w14:paraId="6CE53AD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D4DEBF">
            <w:pPr>
              <w:widowControl w:val="0"/>
              <w:spacing w:line="360" w:lineRule="auto"/>
              <w:jc w:val="both"/>
              <w:textAlignment w:val="auto"/>
            </w:pPr>
            <w:r>
              <w:rPr>
                <w:rFonts w:hint="eastAsia"/>
                <w:lang w:bidi="ar"/>
              </w:rPr>
              <w:t>三</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15E6BC6">
            <w:pPr>
              <w:spacing w:line="360" w:lineRule="auto"/>
              <w:jc w:val="both"/>
            </w:pPr>
            <w:r>
              <w:rPr>
                <w:rFonts w:hint="eastAsia"/>
                <w:lang w:bidi="ar"/>
              </w:rPr>
              <w:t>110指挥坐席信息化</w:t>
            </w:r>
          </w:p>
        </w:tc>
      </w:tr>
      <w:tr w14:paraId="1A37E01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CE9049">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6C37C30">
            <w:pPr>
              <w:widowControl w:val="0"/>
              <w:spacing w:line="360" w:lineRule="auto"/>
              <w:jc w:val="both"/>
              <w:textAlignment w:val="auto"/>
            </w:pPr>
            <w:r>
              <w:rPr>
                <w:rFonts w:hint="eastAsia"/>
                <w:lang w:bidi="ar"/>
              </w:rPr>
              <w:t>头戴式话机（话务员耳机+座机）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70E5056D">
            <w:pPr>
              <w:widowControl w:val="0"/>
              <w:spacing w:line="360" w:lineRule="auto"/>
              <w:jc w:val="both"/>
              <w:textAlignment w:val="auto"/>
            </w:pPr>
            <w:r>
              <w:rPr>
                <w:rFonts w:hint="eastAsia"/>
                <w:lang w:bidi="ar"/>
              </w:rPr>
              <w:t xml:space="preserve">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C37470">
            <w:pPr>
              <w:widowControl w:val="0"/>
              <w:spacing w:line="360" w:lineRule="auto"/>
              <w:jc w:val="both"/>
              <w:textAlignment w:val="auto"/>
            </w:pPr>
            <w:r>
              <w:rPr>
                <w:rFonts w:hint="eastAsia"/>
                <w:lang w:bidi="ar"/>
              </w:rPr>
              <w:t>台</w:t>
            </w:r>
          </w:p>
        </w:tc>
      </w:tr>
      <w:tr w14:paraId="7973E3D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68662B9">
            <w:pPr>
              <w:widowControl w:val="0"/>
              <w:spacing w:line="360" w:lineRule="auto"/>
              <w:jc w:val="both"/>
              <w:textAlignment w:val="auto"/>
            </w:pPr>
            <w:r>
              <w:rPr>
                <w:rFonts w:hint="eastAsia"/>
                <w:lang w:bidi="ar"/>
              </w:rPr>
              <w:t>四</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08ACA50">
            <w:pPr>
              <w:spacing w:line="360" w:lineRule="auto"/>
              <w:jc w:val="both"/>
            </w:pPr>
            <w:r>
              <w:rPr>
                <w:rFonts w:hint="eastAsia"/>
                <w:lang w:bidi="ar"/>
              </w:rPr>
              <w:t>决策室信息化</w:t>
            </w:r>
          </w:p>
        </w:tc>
      </w:tr>
      <w:tr w14:paraId="509401C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F328A6F">
            <w:pPr>
              <w:widowControl w:val="0"/>
              <w:spacing w:line="360" w:lineRule="auto"/>
              <w:jc w:val="both"/>
              <w:textAlignment w:val="auto"/>
            </w:pPr>
            <w:r>
              <w:rPr>
                <w:rFonts w:hint="eastAsia"/>
                <w:lang w:bidi="ar"/>
              </w:rPr>
              <w:t>-1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68D4D4F">
            <w:pPr>
              <w:spacing w:line="360" w:lineRule="auto"/>
              <w:jc w:val="both"/>
            </w:pPr>
            <w:r>
              <w:rPr>
                <w:rFonts w:hint="eastAsia"/>
                <w:lang w:bidi="ar"/>
              </w:rPr>
              <w:t>LED大屏幕</w:t>
            </w:r>
          </w:p>
        </w:tc>
      </w:tr>
      <w:tr w14:paraId="27EB7DB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46745B3">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04FD679">
            <w:pPr>
              <w:widowControl w:val="0"/>
              <w:spacing w:line="360" w:lineRule="auto"/>
              <w:jc w:val="both"/>
              <w:textAlignment w:val="auto"/>
            </w:pPr>
            <w:r>
              <w:rPr>
                <w:rFonts w:hint="eastAsia"/>
                <w:lang w:bidi="ar"/>
              </w:rPr>
              <w:t>LED大屏幕</w:t>
            </w:r>
          </w:p>
        </w:tc>
        <w:tc>
          <w:tcPr>
            <w:tcW w:w="1984" w:type="dxa"/>
            <w:tcBorders>
              <w:top w:val="single" w:color="000000" w:sz="4" w:space="0"/>
              <w:left w:val="single" w:color="000000" w:sz="4" w:space="0"/>
              <w:bottom w:val="single" w:color="000000" w:sz="4" w:space="0"/>
              <w:right w:val="single" w:color="000000" w:sz="4" w:space="0"/>
            </w:tcBorders>
            <w:vAlign w:val="center"/>
          </w:tcPr>
          <w:p w14:paraId="20786772">
            <w:pPr>
              <w:widowControl w:val="0"/>
              <w:spacing w:line="360" w:lineRule="auto"/>
              <w:jc w:val="both"/>
              <w:textAlignment w:val="auto"/>
            </w:pPr>
            <w:r>
              <w:rPr>
                <w:rFonts w:hint="eastAsia"/>
                <w:lang w:bidi="ar"/>
              </w:rPr>
              <w:t xml:space="preserve">10.20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3F7DC4A">
            <w:pPr>
              <w:widowControl w:val="0"/>
              <w:spacing w:line="360" w:lineRule="auto"/>
              <w:jc w:val="both"/>
              <w:textAlignment w:val="auto"/>
            </w:pPr>
            <w:r>
              <w:rPr>
                <w:rFonts w:hint="eastAsia"/>
                <w:lang w:bidi="ar"/>
              </w:rPr>
              <w:t>平方米</w:t>
            </w:r>
          </w:p>
        </w:tc>
      </w:tr>
      <w:tr w14:paraId="367BEDA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F07CA0B">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B2DAAE7">
            <w:pPr>
              <w:widowControl w:val="0"/>
              <w:spacing w:line="360" w:lineRule="auto"/>
              <w:jc w:val="both"/>
              <w:textAlignment w:val="auto"/>
            </w:pPr>
            <w:r>
              <w:rPr>
                <w:rFonts w:hint="eastAsia"/>
                <w:lang w:bidi="ar"/>
              </w:rPr>
              <w:t>发送卡</w:t>
            </w:r>
          </w:p>
        </w:tc>
        <w:tc>
          <w:tcPr>
            <w:tcW w:w="1984" w:type="dxa"/>
            <w:tcBorders>
              <w:top w:val="single" w:color="000000" w:sz="4" w:space="0"/>
              <w:left w:val="single" w:color="000000" w:sz="4" w:space="0"/>
              <w:bottom w:val="single" w:color="000000" w:sz="4" w:space="0"/>
              <w:right w:val="single" w:color="000000" w:sz="4" w:space="0"/>
            </w:tcBorders>
            <w:vAlign w:val="center"/>
          </w:tcPr>
          <w:p w14:paraId="021CF4AD">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2CD7DC7">
            <w:pPr>
              <w:widowControl w:val="0"/>
              <w:spacing w:line="360" w:lineRule="auto"/>
              <w:jc w:val="both"/>
              <w:textAlignment w:val="auto"/>
            </w:pPr>
            <w:r>
              <w:rPr>
                <w:rFonts w:hint="eastAsia"/>
                <w:lang w:bidi="ar"/>
              </w:rPr>
              <w:t>张</w:t>
            </w:r>
          </w:p>
        </w:tc>
      </w:tr>
      <w:tr w14:paraId="2EF12E6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E85FE4">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67E4B2D6">
            <w:pPr>
              <w:widowControl w:val="0"/>
              <w:spacing w:line="360" w:lineRule="auto"/>
              <w:jc w:val="both"/>
              <w:textAlignment w:val="auto"/>
            </w:pPr>
            <w:r>
              <w:rPr>
                <w:rFonts w:hint="eastAsia"/>
                <w:lang w:bidi="ar"/>
              </w:rPr>
              <w:t>10KVA配电柜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261AAC3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B1231C">
            <w:pPr>
              <w:widowControl w:val="0"/>
              <w:spacing w:line="360" w:lineRule="auto"/>
              <w:jc w:val="both"/>
              <w:textAlignment w:val="auto"/>
            </w:pPr>
            <w:r>
              <w:rPr>
                <w:rFonts w:hint="eastAsia"/>
                <w:lang w:bidi="ar"/>
              </w:rPr>
              <w:t>个</w:t>
            </w:r>
          </w:p>
        </w:tc>
      </w:tr>
      <w:tr w14:paraId="4D50B64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44CBCE">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22D9CEDA">
            <w:pPr>
              <w:widowControl w:val="0"/>
              <w:spacing w:line="360" w:lineRule="auto"/>
              <w:jc w:val="both"/>
              <w:textAlignment w:val="auto"/>
            </w:pPr>
            <w:r>
              <w:rPr>
                <w:rFonts w:hint="eastAsia"/>
                <w:lang w:bidi="ar"/>
              </w:rPr>
              <w:t>大屏安装支架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2CBE3E2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83B5BD6">
            <w:pPr>
              <w:widowControl w:val="0"/>
              <w:spacing w:line="360" w:lineRule="auto"/>
              <w:jc w:val="both"/>
              <w:textAlignment w:val="auto"/>
            </w:pPr>
            <w:r>
              <w:rPr>
                <w:rFonts w:hint="eastAsia"/>
                <w:lang w:bidi="ar"/>
              </w:rPr>
              <w:t>套</w:t>
            </w:r>
          </w:p>
        </w:tc>
      </w:tr>
      <w:tr w14:paraId="7616E55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FB4D646">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499306A0">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778C01A3">
            <w:pPr>
              <w:widowControl w:val="0"/>
              <w:spacing w:line="360" w:lineRule="auto"/>
              <w:jc w:val="both"/>
              <w:textAlignment w:val="auto"/>
            </w:pPr>
            <w:r>
              <w:rPr>
                <w:rFonts w:hint="eastAsia"/>
                <w:lang w:bidi="ar"/>
              </w:rPr>
              <w:t xml:space="preserve">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4FFE73C">
            <w:pPr>
              <w:widowControl w:val="0"/>
              <w:spacing w:line="360" w:lineRule="auto"/>
              <w:jc w:val="both"/>
              <w:textAlignment w:val="auto"/>
            </w:pPr>
            <w:r>
              <w:rPr>
                <w:rFonts w:hint="eastAsia"/>
                <w:lang w:bidi="ar"/>
              </w:rPr>
              <w:t>米</w:t>
            </w:r>
          </w:p>
        </w:tc>
      </w:tr>
      <w:tr w14:paraId="2C47EAB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5BEDE78">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25322C0F">
            <w:pPr>
              <w:widowControl w:val="0"/>
              <w:spacing w:line="360" w:lineRule="auto"/>
              <w:jc w:val="both"/>
              <w:textAlignment w:val="auto"/>
            </w:pPr>
            <w:r>
              <w:rPr>
                <w:rFonts w:hint="eastAsia"/>
                <w:lang w:bidi="ar"/>
              </w:rPr>
              <w:t>电源线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4030BF4">
            <w:pPr>
              <w:widowControl w:val="0"/>
              <w:spacing w:line="360" w:lineRule="auto"/>
              <w:jc w:val="both"/>
              <w:textAlignment w:val="auto"/>
            </w:pPr>
            <w:r>
              <w:rPr>
                <w:rFonts w:hint="eastAsia"/>
                <w:lang w:bidi="ar"/>
              </w:rPr>
              <w:t xml:space="preserve">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45B3982">
            <w:pPr>
              <w:widowControl w:val="0"/>
              <w:spacing w:line="360" w:lineRule="auto"/>
              <w:jc w:val="both"/>
              <w:textAlignment w:val="auto"/>
            </w:pPr>
            <w:r>
              <w:rPr>
                <w:rFonts w:hint="eastAsia"/>
                <w:lang w:bidi="ar"/>
              </w:rPr>
              <w:t>米</w:t>
            </w:r>
          </w:p>
        </w:tc>
      </w:tr>
      <w:tr w14:paraId="4E3CE18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10F1329">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4C4A2416">
            <w:pPr>
              <w:widowControl w:val="0"/>
              <w:spacing w:line="360" w:lineRule="auto"/>
              <w:jc w:val="both"/>
              <w:textAlignment w:val="auto"/>
            </w:pPr>
            <w:r>
              <w:rPr>
                <w:rFonts w:hint="eastAsia"/>
                <w:lang w:bidi="ar"/>
              </w:rPr>
              <w:t>HDMI线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11355C6A">
            <w:pPr>
              <w:widowControl w:val="0"/>
              <w:spacing w:line="360" w:lineRule="auto"/>
              <w:jc w:val="both"/>
              <w:textAlignment w:val="auto"/>
            </w:pPr>
            <w:r>
              <w:rPr>
                <w:rFonts w:hint="eastAsia"/>
                <w:lang w:bidi="ar"/>
              </w:rPr>
              <w:t xml:space="preserve">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03B47DE">
            <w:pPr>
              <w:widowControl w:val="0"/>
              <w:spacing w:line="360" w:lineRule="auto"/>
              <w:jc w:val="both"/>
              <w:textAlignment w:val="auto"/>
            </w:pPr>
            <w:r>
              <w:rPr>
                <w:rFonts w:hint="eastAsia"/>
                <w:lang w:bidi="ar"/>
              </w:rPr>
              <w:t>米</w:t>
            </w:r>
          </w:p>
        </w:tc>
      </w:tr>
      <w:tr w14:paraId="44A8D4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2C7E911">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12A7A711">
            <w:pPr>
              <w:widowControl w:val="0"/>
              <w:spacing w:line="360" w:lineRule="auto"/>
              <w:jc w:val="both"/>
              <w:textAlignment w:val="auto"/>
            </w:pPr>
            <w:r>
              <w:rPr>
                <w:rFonts w:hint="eastAsia"/>
                <w:lang w:bidi="ar"/>
              </w:rPr>
              <w:t>配管2</w:t>
            </w:r>
          </w:p>
        </w:tc>
        <w:tc>
          <w:tcPr>
            <w:tcW w:w="1984" w:type="dxa"/>
            <w:tcBorders>
              <w:top w:val="single" w:color="000000" w:sz="4" w:space="0"/>
              <w:left w:val="single" w:color="000000" w:sz="4" w:space="0"/>
              <w:bottom w:val="single" w:color="000000" w:sz="4" w:space="0"/>
              <w:right w:val="single" w:color="000000" w:sz="4" w:space="0"/>
            </w:tcBorders>
            <w:vAlign w:val="center"/>
          </w:tcPr>
          <w:p w14:paraId="0F7E0200">
            <w:pPr>
              <w:widowControl w:val="0"/>
              <w:spacing w:line="360" w:lineRule="auto"/>
              <w:jc w:val="both"/>
              <w:textAlignment w:val="auto"/>
            </w:pPr>
            <w:r>
              <w:rPr>
                <w:rFonts w:hint="eastAsia"/>
                <w:lang w:bidi="ar"/>
              </w:rPr>
              <w:t xml:space="preserve">80.00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A5AA965">
            <w:pPr>
              <w:widowControl w:val="0"/>
              <w:spacing w:line="360" w:lineRule="auto"/>
              <w:jc w:val="both"/>
              <w:textAlignment w:val="auto"/>
            </w:pPr>
            <w:r>
              <w:rPr>
                <w:rFonts w:hint="eastAsia"/>
                <w:lang w:bidi="ar"/>
              </w:rPr>
              <w:t>米</w:t>
            </w:r>
          </w:p>
        </w:tc>
      </w:tr>
      <w:tr w14:paraId="1679A52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E624D9B">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2D374D57">
            <w:pPr>
              <w:widowControl w:val="0"/>
              <w:spacing w:line="360" w:lineRule="auto"/>
              <w:jc w:val="both"/>
              <w:textAlignment w:val="auto"/>
            </w:pPr>
            <w:r>
              <w:rPr>
                <w:rFonts w:hint="eastAsia"/>
                <w:lang w:bidi="ar"/>
              </w:rPr>
              <w:t>辅材8</w:t>
            </w:r>
          </w:p>
        </w:tc>
        <w:tc>
          <w:tcPr>
            <w:tcW w:w="1984" w:type="dxa"/>
            <w:tcBorders>
              <w:top w:val="single" w:color="000000" w:sz="4" w:space="0"/>
              <w:left w:val="single" w:color="000000" w:sz="4" w:space="0"/>
              <w:bottom w:val="single" w:color="000000" w:sz="4" w:space="0"/>
              <w:right w:val="single" w:color="000000" w:sz="4" w:space="0"/>
            </w:tcBorders>
            <w:vAlign w:val="center"/>
          </w:tcPr>
          <w:p w14:paraId="64A9F5F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CB0C5C3">
            <w:pPr>
              <w:widowControl w:val="0"/>
              <w:spacing w:line="360" w:lineRule="auto"/>
              <w:jc w:val="both"/>
              <w:textAlignment w:val="auto"/>
            </w:pPr>
            <w:r>
              <w:rPr>
                <w:rFonts w:hint="eastAsia"/>
                <w:lang w:bidi="ar"/>
              </w:rPr>
              <w:t>批</w:t>
            </w:r>
          </w:p>
        </w:tc>
      </w:tr>
      <w:tr w14:paraId="67D710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93763B">
            <w:pPr>
              <w:widowControl w:val="0"/>
              <w:spacing w:line="360" w:lineRule="auto"/>
              <w:jc w:val="both"/>
              <w:textAlignment w:val="auto"/>
            </w:pPr>
            <w:r>
              <w:rPr>
                <w:rFonts w:hint="eastAsia"/>
                <w:lang w:bidi="ar"/>
              </w:rPr>
              <w:t>-2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04A37E6">
            <w:pPr>
              <w:spacing w:line="360" w:lineRule="auto"/>
              <w:jc w:val="both"/>
            </w:pPr>
            <w:r>
              <w:rPr>
                <w:rFonts w:hint="eastAsia"/>
                <w:lang w:bidi="ar"/>
              </w:rPr>
              <w:t>音响扩声系统</w:t>
            </w:r>
          </w:p>
        </w:tc>
      </w:tr>
      <w:tr w14:paraId="7F99448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9B8AFE">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9484FD0">
            <w:pPr>
              <w:widowControl w:val="0"/>
              <w:spacing w:line="360" w:lineRule="auto"/>
              <w:jc w:val="both"/>
              <w:textAlignment w:val="auto"/>
            </w:pPr>
            <w:r>
              <w:rPr>
                <w:rFonts w:hint="eastAsia"/>
                <w:lang w:bidi="ar"/>
              </w:rPr>
              <w:t>音箱</w:t>
            </w:r>
          </w:p>
        </w:tc>
        <w:tc>
          <w:tcPr>
            <w:tcW w:w="1984" w:type="dxa"/>
            <w:tcBorders>
              <w:top w:val="single" w:color="000000" w:sz="4" w:space="0"/>
              <w:left w:val="single" w:color="000000" w:sz="4" w:space="0"/>
              <w:bottom w:val="single" w:color="000000" w:sz="4" w:space="0"/>
              <w:right w:val="single" w:color="000000" w:sz="4" w:space="0"/>
            </w:tcBorders>
            <w:vAlign w:val="center"/>
          </w:tcPr>
          <w:p w14:paraId="0BD687A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BA0AAC">
            <w:pPr>
              <w:widowControl w:val="0"/>
              <w:spacing w:line="360" w:lineRule="auto"/>
              <w:jc w:val="both"/>
              <w:textAlignment w:val="auto"/>
            </w:pPr>
            <w:r>
              <w:rPr>
                <w:rFonts w:hint="eastAsia"/>
                <w:lang w:bidi="ar"/>
              </w:rPr>
              <w:t>只</w:t>
            </w:r>
          </w:p>
        </w:tc>
      </w:tr>
      <w:tr w14:paraId="7A3E574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9999F4">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862AC82">
            <w:pPr>
              <w:widowControl w:val="0"/>
              <w:spacing w:line="360" w:lineRule="auto"/>
              <w:jc w:val="both"/>
              <w:textAlignment w:val="auto"/>
            </w:pPr>
            <w:r>
              <w:rPr>
                <w:rFonts w:hint="eastAsia"/>
                <w:lang w:bidi="ar"/>
              </w:rPr>
              <w:t>功放</w:t>
            </w:r>
          </w:p>
        </w:tc>
        <w:tc>
          <w:tcPr>
            <w:tcW w:w="1984" w:type="dxa"/>
            <w:tcBorders>
              <w:top w:val="single" w:color="000000" w:sz="4" w:space="0"/>
              <w:left w:val="single" w:color="000000" w:sz="4" w:space="0"/>
              <w:bottom w:val="single" w:color="000000" w:sz="4" w:space="0"/>
              <w:right w:val="single" w:color="000000" w:sz="4" w:space="0"/>
            </w:tcBorders>
            <w:vAlign w:val="center"/>
          </w:tcPr>
          <w:p w14:paraId="51EF983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963B73C">
            <w:pPr>
              <w:widowControl w:val="0"/>
              <w:spacing w:line="360" w:lineRule="auto"/>
              <w:jc w:val="both"/>
              <w:textAlignment w:val="auto"/>
            </w:pPr>
            <w:r>
              <w:rPr>
                <w:rFonts w:hint="eastAsia"/>
                <w:lang w:bidi="ar"/>
              </w:rPr>
              <w:t>台</w:t>
            </w:r>
          </w:p>
        </w:tc>
      </w:tr>
      <w:tr w14:paraId="6B305BC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D92682B">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03204DE7">
            <w:pPr>
              <w:widowControl w:val="0"/>
              <w:spacing w:line="360" w:lineRule="auto"/>
              <w:jc w:val="both"/>
              <w:textAlignment w:val="auto"/>
            </w:pPr>
            <w:r>
              <w:rPr>
                <w:rFonts w:hint="eastAsia"/>
                <w:lang w:bidi="ar"/>
              </w:rPr>
              <w:t>音箱支架2</w:t>
            </w:r>
          </w:p>
        </w:tc>
        <w:tc>
          <w:tcPr>
            <w:tcW w:w="1984" w:type="dxa"/>
            <w:tcBorders>
              <w:top w:val="single" w:color="000000" w:sz="4" w:space="0"/>
              <w:left w:val="single" w:color="000000" w:sz="4" w:space="0"/>
              <w:bottom w:val="single" w:color="000000" w:sz="4" w:space="0"/>
              <w:right w:val="single" w:color="000000" w:sz="4" w:space="0"/>
            </w:tcBorders>
            <w:vAlign w:val="center"/>
          </w:tcPr>
          <w:p w14:paraId="1FD48A07">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E6854DF">
            <w:pPr>
              <w:widowControl w:val="0"/>
              <w:spacing w:line="360" w:lineRule="auto"/>
              <w:jc w:val="both"/>
              <w:textAlignment w:val="auto"/>
            </w:pPr>
            <w:r>
              <w:rPr>
                <w:rFonts w:hint="eastAsia"/>
                <w:lang w:bidi="ar"/>
              </w:rPr>
              <w:t>个</w:t>
            </w:r>
          </w:p>
        </w:tc>
      </w:tr>
      <w:tr w14:paraId="78E4C45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A7844E">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7B5056F">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16A9954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B1EFB64">
            <w:pPr>
              <w:widowControl w:val="0"/>
              <w:spacing w:line="360" w:lineRule="auto"/>
              <w:jc w:val="both"/>
              <w:textAlignment w:val="auto"/>
            </w:pPr>
            <w:r>
              <w:rPr>
                <w:rFonts w:hint="eastAsia"/>
                <w:lang w:bidi="ar"/>
              </w:rPr>
              <w:t>台</w:t>
            </w:r>
          </w:p>
        </w:tc>
      </w:tr>
      <w:tr w14:paraId="63720E6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C17221">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07DAC48">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351C12E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0492400">
            <w:pPr>
              <w:widowControl w:val="0"/>
              <w:spacing w:line="360" w:lineRule="auto"/>
              <w:jc w:val="both"/>
              <w:textAlignment w:val="auto"/>
            </w:pPr>
            <w:r>
              <w:rPr>
                <w:rFonts w:hint="eastAsia"/>
                <w:lang w:bidi="ar"/>
              </w:rPr>
              <w:t>台</w:t>
            </w:r>
          </w:p>
        </w:tc>
      </w:tr>
      <w:tr w14:paraId="4D3823C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DA78B2">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3ADF0A54">
            <w:pPr>
              <w:widowControl w:val="0"/>
              <w:spacing w:line="360" w:lineRule="auto"/>
              <w:jc w:val="both"/>
              <w:textAlignment w:val="auto"/>
            </w:pPr>
            <w:r>
              <w:rPr>
                <w:rFonts w:hint="eastAsia"/>
                <w:lang w:bidi="ar"/>
              </w:rPr>
              <w:t>音频线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5B0D94E">
            <w:pPr>
              <w:widowControl w:val="0"/>
              <w:spacing w:line="360" w:lineRule="auto"/>
              <w:jc w:val="both"/>
              <w:textAlignment w:val="auto"/>
            </w:pPr>
            <w:r>
              <w:rPr>
                <w:rFonts w:hint="eastAsia"/>
                <w:lang w:bidi="ar"/>
              </w:rPr>
              <w:t xml:space="preserve">42.00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5F10F5">
            <w:pPr>
              <w:widowControl w:val="0"/>
              <w:spacing w:line="360" w:lineRule="auto"/>
              <w:jc w:val="both"/>
              <w:textAlignment w:val="auto"/>
            </w:pPr>
            <w:r>
              <w:rPr>
                <w:rFonts w:hint="eastAsia"/>
                <w:lang w:bidi="ar"/>
              </w:rPr>
              <w:t>米</w:t>
            </w:r>
          </w:p>
        </w:tc>
      </w:tr>
      <w:tr w14:paraId="7721C7D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E1C03D">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7B43ABFE">
            <w:pPr>
              <w:widowControl w:val="0"/>
              <w:spacing w:line="360" w:lineRule="auto"/>
              <w:jc w:val="both"/>
              <w:textAlignment w:val="auto"/>
            </w:pPr>
            <w:r>
              <w:rPr>
                <w:rFonts w:hint="eastAsia"/>
                <w:lang w:bidi="ar"/>
              </w:rPr>
              <w:t>音箱线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77ED435C">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B0C0397">
            <w:pPr>
              <w:widowControl w:val="0"/>
              <w:spacing w:line="360" w:lineRule="auto"/>
              <w:jc w:val="both"/>
              <w:textAlignment w:val="auto"/>
            </w:pPr>
            <w:r>
              <w:rPr>
                <w:rFonts w:hint="eastAsia"/>
                <w:lang w:bidi="ar"/>
              </w:rPr>
              <w:t>米</w:t>
            </w:r>
          </w:p>
        </w:tc>
      </w:tr>
      <w:tr w14:paraId="4BBF73D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81CF5CD">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1CB76CD5">
            <w:pPr>
              <w:widowControl w:val="0"/>
              <w:spacing w:line="360" w:lineRule="auto"/>
              <w:jc w:val="both"/>
              <w:textAlignment w:val="auto"/>
            </w:pPr>
            <w:r>
              <w:rPr>
                <w:rFonts w:hint="eastAsia"/>
                <w:lang w:bidi="ar"/>
              </w:rPr>
              <w:t>配管2</w:t>
            </w:r>
          </w:p>
        </w:tc>
        <w:tc>
          <w:tcPr>
            <w:tcW w:w="1984" w:type="dxa"/>
            <w:tcBorders>
              <w:top w:val="single" w:color="000000" w:sz="4" w:space="0"/>
              <w:left w:val="single" w:color="000000" w:sz="4" w:space="0"/>
              <w:bottom w:val="single" w:color="000000" w:sz="4" w:space="0"/>
              <w:right w:val="single" w:color="000000" w:sz="4" w:space="0"/>
            </w:tcBorders>
            <w:vAlign w:val="center"/>
          </w:tcPr>
          <w:p w14:paraId="5865931F">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D3A2612">
            <w:pPr>
              <w:widowControl w:val="0"/>
              <w:spacing w:line="360" w:lineRule="auto"/>
              <w:jc w:val="both"/>
              <w:textAlignment w:val="auto"/>
            </w:pPr>
            <w:r>
              <w:rPr>
                <w:rFonts w:hint="eastAsia"/>
                <w:lang w:bidi="ar"/>
              </w:rPr>
              <w:t>米</w:t>
            </w:r>
          </w:p>
        </w:tc>
      </w:tr>
      <w:tr w14:paraId="68261B5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300FF5">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7C5D6909">
            <w:pPr>
              <w:widowControl w:val="0"/>
              <w:spacing w:line="360" w:lineRule="auto"/>
              <w:jc w:val="both"/>
              <w:textAlignment w:val="auto"/>
            </w:pPr>
            <w:r>
              <w:rPr>
                <w:rFonts w:hint="eastAsia"/>
                <w:lang w:bidi="ar"/>
              </w:rPr>
              <w:t>辅材</w:t>
            </w:r>
          </w:p>
        </w:tc>
        <w:tc>
          <w:tcPr>
            <w:tcW w:w="1984" w:type="dxa"/>
            <w:tcBorders>
              <w:top w:val="single" w:color="000000" w:sz="4" w:space="0"/>
              <w:left w:val="single" w:color="000000" w:sz="4" w:space="0"/>
              <w:bottom w:val="single" w:color="000000" w:sz="4" w:space="0"/>
              <w:right w:val="single" w:color="000000" w:sz="4" w:space="0"/>
            </w:tcBorders>
            <w:vAlign w:val="center"/>
          </w:tcPr>
          <w:p w14:paraId="71E77FD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6B92D64">
            <w:pPr>
              <w:widowControl w:val="0"/>
              <w:spacing w:line="360" w:lineRule="auto"/>
              <w:jc w:val="both"/>
              <w:textAlignment w:val="auto"/>
            </w:pPr>
            <w:r>
              <w:rPr>
                <w:rFonts w:hint="eastAsia"/>
                <w:lang w:bidi="ar"/>
              </w:rPr>
              <w:t>批</w:t>
            </w:r>
          </w:p>
        </w:tc>
      </w:tr>
      <w:tr w14:paraId="2BDCFBD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25CC7D">
            <w:pPr>
              <w:widowControl w:val="0"/>
              <w:spacing w:line="360" w:lineRule="auto"/>
              <w:jc w:val="both"/>
              <w:textAlignment w:val="auto"/>
            </w:pPr>
            <w:r>
              <w:rPr>
                <w:rFonts w:hint="eastAsia"/>
                <w:lang w:bidi="ar"/>
              </w:rPr>
              <w:t>-3</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062E09F">
            <w:pPr>
              <w:spacing w:line="360" w:lineRule="auto"/>
              <w:jc w:val="both"/>
            </w:pPr>
            <w:r>
              <w:rPr>
                <w:rFonts w:hint="eastAsia"/>
                <w:lang w:bidi="ar"/>
              </w:rPr>
              <w:t>电子桌牌系统</w:t>
            </w:r>
          </w:p>
        </w:tc>
      </w:tr>
      <w:tr w14:paraId="1EEE177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D5DB878">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59577F5">
            <w:pPr>
              <w:widowControl w:val="0"/>
              <w:spacing w:line="360" w:lineRule="auto"/>
              <w:jc w:val="both"/>
              <w:textAlignment w:val="auto"/>
            </w:pPr>
            <w:r>
              <w:rPr>
                <w:rFonts w:hint="eastAsia"/>
                <w:lang w:bidi="ar"/>
              </w:rPr>
              <w:t>智能高清触控电子桌牌</w:t>
            </w:r>
          </w:p>
        </w:tc>
        <w:tc>
          <w:tcPr>
            <w:tcW w:w="1984" w:type="dxa"/>
            <w:tcBorders>
              <w:top w:val="single" w:color="000000" w:sz="4" w:space="0"/>
              <w:left w:val="single" w:color="000000" w:sz="4" w:space="0"/>
              <w:bottom w:val="single" w:color="000000" w:sz="4" w:space="0"/>
              <w:right w:val="single" w:color="000000" w:sz="4" w:space="0"/>
            </w:tcBorders>
            <w:vAlign w:val="center"/>
          </w:tcPr>
          <w:p w14:paraId="37F8AE4E">
            <w:pPr>
              <w:widowControl w:val="0"/>
              <w:spacing w:line="360" w:lineRule="auto"/>
              <w:jc w:val="both"/>
              <w:textAlignment w:val="auto"/>
            </w:pPr>
            <w:r>
              <w:rPr>
                <w:rFonts w:hint="eastAsia"/>
                <w:lang w:bidi="ar"/>
              </w:rPr>
              <w:t xml:space="preserve">13.00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C60E29A">
            <w:pPr>
              <w:widowControl w:val="0"/>
              <w:spacing w:line="360" w:lineRule="auto"/>
              <w:jc w:val="both"/>
              <w:textAlignment w:val="auto"/>
            </w:pPr>
            <w:r>
              <w:rPr>
                <w:rFonts w:hint="eastAsia"/>
                <w:lang w:bidi="ar"/>
              </w:rPr>
              <w:t>台</w:t>
            </w:r>
          </w:p>
        </w:tc>
      </w:tr>
      <w:tr w14:paraId="0B58AB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4E3E12C">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9C7D1FF">
            <w:pPr>
              <w:widowControl w:val="0"/>
              <w:spacing w:line="360" w:lineRule="auto"/>
              <w:jc w:val="both"/>
              <w:textAlignment w:val="auto"/>
            </w:pPr>
            <w:r>
              <w:rPr>
                <w:rFonts w:hint="eastAsia"/>
                <w:lang w:bidi="ar"/>
              </w:rPr>
              <w:t>24口POE交换机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4D00DB3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AEF26B3">
            <w:pPr>
              <w:widowControl w:val="0"/>
              <w:spacing w:line="360" w:lineRule="auto"/>
              <w:jc w:val="both"/>
              <w:textAlignment w:val="auto"/>
            </w:pPr>
            <w:r>
              <w:rPr>
                <w:rFonts w:hint="eastAsia"/>
                <w:lang w:bidi="ar"/>
              </w:rPr>
              <w:t>台</w:t>
            </w:r>
          </w:p>
        </w:tc>
      </w:tr>
      <w:tr w14:paraId="5D89A87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66F51E1">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75769CE">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48B11A77">
            <w:pPr>
              <w:widowControl w:val="0"/>
              <w:spacing w:line="360" w:lineRule="auto"/>
              <w:jc w:val="both"/>
              <w:textAlignment w:val="auto"/>
            </w:pPr>
            <w:r>
              <w:rPr>
                <w:rFonts w:hint="eastAsia"/>
                <w:lang w:bidi="ar"/>
              </w:rPr>
              <w:t xml:space="preserve">520.00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A592EFF">
            <w:pPr>
              <w:widowControl w:val="0"/>
              <w:spacing w:line="360" w:lineRule="auto"/>
              <w:jc w:val="both"/>
              <w:textAlignment w:val="auto"/>
            </w:pPr>
            <w:r>
              <w:rPr>
                <w:rFonts w:hint="eastAsia"/>
                <w:lang w:bidi="ar"/>
              </w:rPr>
              <w:t>米</w:t>
            </w:r>
          </w:p>
        </w:tc>
      </w:tr>
      <w:tr w14:paraId="4C0CB66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6EC6F22">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3F085818">
            <w:pPr>
              <w:widowControl w:val="0"/>
              <w:spacing w:line="360" w:lineRule="auto"/>
              <w:jc w:val="both"/>
              <w:textAlignment w:val="auto"/>
            </w:pPr>
            <w:r>
              <w:rPr>
                <w:rFonts w:hint="eastAsia"/>
                <w:lang w:bidi="ar"/>
              </w:rPr>
              <w:t>配管2</w:t>
            </w:r>
          </w:p>
        </w:tc>
        <w:tc>
          <w:tcPr>
            <w:tcW w:w="1984" w:type="dxa"/>
            <w:tcBorders>
              <w:top w:val="single" w:color="000000" w:sz="4" w:space="0"/>
              <w:left w:val="single" w:color="000000" w:sz="4" w:space="0"/>
              <w:bottom w:val="single" w:color="000000" w:sz="4" w:space="0"/>
              <w:right w:val="single" w:color="000000" w:sz="4" w:space="0"/>
            </w:tcBorders>
            <w:vAlign w:val="center"/>
          </w:tcPr>
          <w:p w14:paraId="7432A081">
            <w:pPr>
              <w:widowControl w:val="0"/>
              <w:spacing w:line="360" w:lineRule="auto"/>
              <w:jc w:val="both"/>
              <w:textAlignment w:val="auto"/>
            </w:pPr>
            <w:r>
              <w:rPr>
                <w:rFonts w:hint="eastAsia"/>
                <w:lang w:bidi="ar"/>
              </w:rPr>
              <w:t xml:space="preserve">90.00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C833689">
            <w:pPr>
              <w:widowControl w:val="0"/>
              <w:spacing w:line="360" w:lineRule="auto"/>
              <w:jc w:val="both"/>
              <w:textAlignment w:val="auto"/>
            </w:pPr>
            <w:r>
              <w:rPr>
                <w:rFonts w:hint="eastAsia"/>
                <w:lang w:bidi="ar"/>
              </w:rPr>
              <w:t>米</w:t>
            </w:r>
          </w:p>
        </w:tc>
      </w:tr>
      <w:tr w14:paraId="17D0834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B3B46E">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FC552C4">
            <w:pPr>
              <w:widowControl w:val="0"/>
              <w:spacing w:line="360" w:lineRule="auto"/>
              <w:jc w:val="both"/>
              <w:textAlignment w:val="auto"/>
            </w:pPr>
            <w:r>
              <w:rPr>
                <w:rFonts w:hint="eastAsia"/>
                <w:lang w:bidi="ar"/>
              </w:rPr>
              <w:t>辅材9</w:t>
            </w:r>
          </w:p>
        </w:tc>
        <w:tc>
          <w:tcPr>
            <w:tcW w:w="1984" w:type="dxa"/>
            <w:tcBorders>
              <w:top w:val="single" w:color="000000" w:sz="4" w:space="0"/>
              <w:left w:val="single" w:color="000000" w:sz="4" w:space="0"/>
              <w:bottom w:val="single" w:color="000000" w:sz="4" w:space="0"/>
              <w:right w:val="single" w:color="000000" w:sz="4" w:space="0"/>
            </w:tcBorders>
            <w:vAlign w:val="center"/>
          </w:tcPr>
          <w:p w14:paraId="2F5D30F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4926418">
            <w:pPr>
              <w:widowControl w:val="0"/>
              <w:spacing w:line="360" w:lineRule="auto"/>
              <w:jc w:val="both"/>
              <w:textAlignment w:val="auto"/>
            </w:pPr>
            <w:r>
              <w:rPr>
                <w:rFonts w:hint="eastAsia"/>
                <w:lang w:bidi="ar"/>
              </w:rPr>
              <w:t>批</w:t>
            </w:r>
          </w:p>
        </w:tc>
      </w:tr>
      <w:tr w14:paraId="5A84AD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4AA5CD">
            <w:pPr>
              <w:widowControl w:val="0"/>
              <w:spacing w:line="360" w:lineRule="auto"/>
              <w:jc w:val="both"/>
              <w:textAlignment w:val="auto"/>
            </w:pPr>
            <w:r>
              <w:rPr>
                <w:rFonts w:hint="eastAsia"/>
                <w:lang w:bidi="ar"/>
              </w:rPr>
              <w:t>-4</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D08855A">
            <w:pPr>
              <w:spacing w:line="360" w:lineRule="auto"/>
              <w:jc w:val="both"/>
            </w:pPr>
            <w:r>
              <w:rPr>
                <w:rFonts w:hint="eastAsia"/>
                <w:lang w:bidi="ar"/>
              </w:rPr>
              <w:t>中央控制系统</w:t>
            </w:r>
          </w:p>
        </w:tc>
      </w:tr>
      <w:tr w14:paraId="782ED2F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6E5B84">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A796BED">
            <w:pPr>
              <w:widowControl w:val="0"/>
              <w:spacing w:line="360" w:lineRule="auto"/>
              <w:jc w:val="both"/>
              <w:textAlignment w:val="auto"/>
            </w:pPr>
            <w:r>
              <w:rPr>
                <w:rFonts w:hint="eastAsia"/>
                <w:lang w:bidi="ar"/>
              </w:rPr>
              <w:t>10寸嵌墙式触摸屏</w:t>
            </w:r>
          </w:p>
        </w:tc>
        <w:tc>
          <w:tcPr>
            <w:tcW w:w="1984" w:type="dxa"/>
            <w:tcBorders>
              <w:top w:val="single" w:color="000000" w:sz="4" w:space="0"/>
              <w:left w:val="single" w:color="000000" w:sz="4" w:space="0"/>
              <w:bottom w:val="single" w:color="000000" w:sz="4" w:space="0"/>
              <w:right w:val="single" w:color="000000" w:sz="4" w:space="0"/>
            </w:tcBorders>
            <w:vAlign w:val="center"/>
          </w:tcPr>
          <w:p w14:paraId="49BCB54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497779A">
            <w:pPr>
              <w:widowControl w:val="0"/>
              <w:spacing w:line="360" w:lineRule="auto"/>
              <w:jc w:val="both"/>
              <w:textAlignment w:val="auto"/>
            </w:pPr>
            <w:r>
              <w:rPr>
                <w:rFonts w:hint="eastAsia"/>
                <w:lang w:bidi="ar"/>
              </w:rPr>
              <w:t>个</w:t>
            </w:r>
          </w:p>
        </w:tc>
      </w:tr>
      <w:tr w14:paraId="7C71281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3F5AFF">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A031AC2">
            <w:pPr>
              <w:widowControl w:val="0"/>
              <w:spacing w:line="360" w:lineRule="auto"/>
              <w:jc w:val="both"/>
              <w:textAlignment w:val="auto"/>
            </w:pPr>
            <w:r>
              <w:rPr>
                <w:rFonts w:hint="eastAsia"/>
                <w:lang w:bidi="ar"/>
              </w:rPr>
              <w:t>电源管理器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150C6B3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984CCA2">
            <w:pPr>
              <w:widowControl w:val="0"/>
              <w:spacing w:line="360" w:lineRule="auto"/>
              <w:jc w:val="both"/>
              <w:textAlignment w:val="auto"/>
            </w:pPr>
            <w:r>
              <w:rPr>
                <w:rFonts w:hint="eastAsia"/>
                <w:lang w:bidi="ar"/>
              </w:rPr>
              <w:t>个</w:t>
            </w:r>
          </w:p>
        </w:tc>
      </w:tr>
      <w:tr w14:paraId="2822C8A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F487B0">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5196DE8">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566C622">
            <w:pPr>
              <w:widowControl w:val="0"/>
              <w:spacing w:line="360" w:lineRule="auto"/>
              <w:jc w:val="both"/>
              <w:textAlignment w:val="auto"/>
            </w:pPr>
            <w:r>
              <w:rPr>
                <w:rFonts w:hint="eastAsia"/>
                <w:lang w:bidi="ar"/>
              </w:rPr>
              <w:t xml:space="preserve">30.00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9C3344">
            <w:pPr>
              <w:widowControl w:val="0"/>
              <w:spacing w:line="360" w:lineRule="auto"/>
              <w:jc w:val="both"/>
              <w:textAlignment w:val="auto"/>
            </w:pPr>
            <w:r>
              <w:rPr>
                <w:rFonts w:hint="eastAsia"/>
                <w:lang w:bidi="ar"/>
              </w:rPr>
              <w:t>米</w:t>
            </w:r>
          </w:p>
        </w:tc>
      </w:tr>
      <w:tr w14:paraId="430D6FD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A455861">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487C5C4">
            <w:pPr>
              <w:widowControl w:val="0"/>
              <w:spacing w:line="360" w:lineRule="auto"/>
              <w:jc w:val="both"/>
              <w:textAlignment w:val="auto"/>
            </w:pPr>
            <w:r>
              <w:rPr>
                <w:rFonts w:hint="eastAsia"/>
                <w:lang w:bidi="ar"/>
              </w:rPr>
              <w:t>通讯线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CAF5A64">
            <w:pPr>
              <w:widowControl w:val="0"/>
              <w:spacing w:line="360" w:lineRule="auto"/>
              <w:jc w:val="both"/>
              <w:textAlignment w:val="auto"/>
            </w:pPr>
            <w:r>
              <w:rPr>
                <w:rFonts w:hint="eastAsia"/>
                <w:lang w:bidi="ar"/>
              </w:rPr>
              <w:t xml:space="preserve">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B3F450">
            <w:pPr>
              <w:widowControl w:val="0"/>
              <w:spacing w:line="360" w:lineRule="auto"/>
              <w:jc w:val="both"/>
              <w:textAlignment w:val="auto"/>
            </w:pPr>
            <w:r>
              <w:rPr>
                <w:rFonts w:hint="eastAsia"/>
                <w:lang w:bidi="ar"/>
              </w:rPr>
              <w:t>米</w:t>
            </w:r>
          </w:p>
        </w:tc>
      </w:tr>
      <w:tr w14:paraId="6E98874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4ABCE8">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49C59031">
            <w:pPr>
              <w:widowControl w:val="0"/>
              <w:spacing w:line="360" w:lineRule="auto"/>
              <w:jc w:val="both"/>
              <w:textAlignment w:val="auto"/>
            </w:pPr>
            <w:r>
              <w:rPr>
                <w:rFonts w:hint="eastAsia"/>
                <w:lang w:bidi="ar"/>
              </w:rPr>
              <w:t>配管1</w:t>
            </w:r>
          </w:p>
        </w:tc>
        <w:tc>
          <w:tcPr>
            <w:tcW w:w="1984" w:type="dxa"/>
            <w:tcBorders>
              <w:top w:val="single" w:color="000000" w:sz="4" w:space="0"/>
              <w:left w:val="single" w:color="000000" w:sz="4" w:space="0"/>
              <w:bottom w:val="single" w:color="000000" w:sz="4" w:space="0"/>
              <w:right w:val="single" w:color="000000" w:sz="4" w:space="0"/>
            </w:tcBorders>
            <w:vAlign w:val="center"/>
          </w:tcPr>
          <w:p w14:paraId="68ED54F6">
            <w:pPr>
              <w:widowControl w:val="0"/>
              <w:spacing w:line="360" w:lineRule="auto"/>
              <w:jc w:val="both"/>
              <w:textAlignment w:val="auto"/>
            </w:pPr>
            <w:r>
              <w:rPr>
                <w:rFonts w:hint="eastAsia"/>
                <w:lang w:bidi="ar"/>
              </w:rPr>
              <w:t xml:space="preserve">25.00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535C3D3">
            <w:pPr>
              <w:widowControl w:val="0"/>
              <w:spacing w:line="360" w:lineRule="auto"/>
              <w:jc w:val="both"/>
              <w:textAlignment w:val="auto"/>
            </w:pPr>
            <w:r>
              <w:rPr>
                <w:rFonts w:hint="eastAsia"/>
                <w:lang w:bidi="ar"/>
              </w:rPr>
              <w:t>米</w:t>
            </w:r>
          </w:p>
        </w:tc>
      </w:tr>
      <w:tr w14:paraId="3ADAC71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D0E682">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09063299">
            <w:pPr>
              <w:widowControl w:val="0"/>
              <w:spacing w:line="360" w:lineRule="auto"/>
              <w:jc w:val="both"/>
              <w:textAlignment w:val="auto"/>
            </w:pPr>
            <w:r>
              <w:rPr>
                <w:rFonts w:hint="eastAsia"/>
                <w:lang w:bidi="ar"/>
              </w:rPr>
              <w:t>辅材9</w:t>
            </w:r>
          </w:p>
        </w:tc>
        <w:tc>
          <w:tcPr>
            <w:tcW w:w="1984" w:type="dxa"/>
            <w:tcBorders>
              <w:top w:val="single" w:color="000000" w:sz="4" w:space="0"/>
              <w:left w:val="single" w:color="000000" w:sz="4" w:space="0"/>
              <w:bottom w:val="single" w:color="000000" w:sz="4" w:space="0"/>
              <w:right w:val="single" w:color="000000" w:sz="4" w:space="0"/>
            </w:tcBorders>
            <w:vAlign w:val="center"/>
          </w:tcPr>
          <w:p w14:paraId="78811B2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CAAF351">
            <w:pPr>
              <w:widowControl w:val="0"/>
              <w:spacing w:line="360" w:lineRule="auto"/>
              <w:jc w:val="both"/>
              <w:textAlignment w:val="auto"/>
            </w:pPr>
            <w:r>
              <w:rPr>
                <w:rFonts w:hint="eastAsia"/>
                <w:lang w:bidi="ar"/>
              </w:rPr>
              <w:t>批</w:t>
            </w:r>
          </w:p>
        </w:tc>
      </w:tr>
      <w:tr w14:paraId="2CE49A7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BF6CEB">
            <w:pPr>
              <w:widowControl w:val="0"/>
              <w:spacing w:line="360" w:lineRule="auto"/>
              <w:jc w:val="both"/>
              <w:textAlignment w:val="auto"/>
            </w:pPr>
            <w:r>
              <w:rPr>
                <w:rFonts w:hint="eastAsia"/>
                <w:lang w:bidi="ar"/>
              </w:rPr>
              <w:t>-5</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5FD105B">
            <w:pPr>
              <w:spacing w:line="360" w:lineRule="auto"/>
              <w:jc w:val="both"/>
            </w:pPr>
            <w:r>
              <w:rPr>
                <w:rFonts w:hint="eastAsia"/>
                <w:lang w:bidi="ar"/>
              </w:rPr>
              <w:t>数字会议讨论系统</w:t>
            </w:r>
          </w:p>
        </w:tc>
      </w:tr>
      <w:tr w14:paraId="5F8B02A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9BDBB23">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DBDED37">
            <w:pPr>
              <w:widowControl w:val="0"/>
              <w:spacing w:line="360" w:lineRule="auto"/>
              <w:jc w:val="both"/>
              <w:textAlignment w:val="auto"/>
            </w:pPr>
            <w:r>
              <w:rPr>
                <w:rFonts w:hint="eastAsia"/>
                <w:lang w:bidi="ar"/>
              </w:rPr>
              <w:t>基础讨论主席终端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1548757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EC51E82">
            <w:pPr>
              <w:widowControl w:val="0"/>
              <w:spacing w:line="360" w:lineRule="auto"/>
              <w:jc w:val="both"/>
              <w:textAlignment w:val="auto"/>
            </w:pPr>
            <w:r>
              <w:rPr>
                <w:rFonts w:hint="eastAsia"/>
                <w:lang w:bidi="ar"/>
              </w:rPr>
              <w:t>只</w:t>
            </w:r>
          </w:p>
        </w:tc>
      </w:tr>
      <w:tr w14:paraId="31E297F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7C2A408">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27CDA6A9">
            <w:pPr>
              <w:widowControl w:val="0"/>
              <w:spacing w:line="360" w:lineRule="auto"/>
              <w:jc w:val="both"/>
              <w:textAlignment w:val="auto"/>
            </w:pPr>
            <w:r>
              <w:rPr>
                <w:rFonts w:hint="eastAsia"/>
                <w:lang w:bidi="ar"/>
              </w:rPr>
              <w:t>基础讨论代表终端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24DBC5A4">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3A5270B">
            <w:pPr>
              <w:widowControl w:val="0"/>
              <w:spacing w:line="360" w:lineRule="auto"/>
              <w:jc w:val="both"/>
              <w:textAlignment w:val="auto"/>
            </w:pPr>
            <w:r>
              <w:rPr>
                <w:rFonts w:hint="eastAsia"/>
                <w:lang w:bidi="ar"/>
              </w:rPr>
              <w:t>只</w:t>
            </w:r>
          </w:p>
        </w:tc>
      </w:tr>
      <w:tr w14:paraId="6DC1A64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CB3CD3">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498EB421">
            <w:pPr>
              <w:widowControl w:val="0"/>
              <w:spacing w:line="360" w:lineRule="auto"/>
              <w:jc w:val="both"/>
              <w:textAlignment w:val="auto"/>
            </w:pPr>
            <w:r>
              <w:rPr>
                <w:rFonts w:hint="eastAsia"/>
                <w:lang w:bidi="ar"/>
              </w:rPr>
              <w:t>网线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F2448BB">
            <w:pPr>
              <w:widowControl w:val="0"/>
              <w:spacing w:line="360" w:lineRule="auto"/>
              <w:jc w:val="both"/>
              <w:textAlignment w:val="auto"/>
            </w:pPr>
            <w:r>
              <w:rPr>
                <w:rFonts w:hint="eastAsia"/>
                <w:lang w:bidi="ar"/>
              </w:rPr>
              <w:t xml:space="preserve">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45A5E77">
            <w:pPr>
              <w:widowControl w:val="0"/>
              <w:spacing w:line="360" w:lineRule="auto"/>
              <w:jc w:val="both"/>
              <w:textAlignment w:val="auto"/>
            </w:pPr>
            <w:r>
              <w:rPr>
                <w:rFonts w:hint="eastAsia"/>
                <w:lang w:bidi="ar"/>
              </w:rPr>
              <w:t>米</w:t>
            </w:r>
          </w:p>
        </w:tc>
      </w:tr>
      <w:tr w14:paraId="2A41008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796AAE">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5F689C0">
            <w:pPr>
              <w:widowControl w:val="0"/>
              <w:spacing w:line="360" w:lineRule="auto"/>
              <w:jc w:val="both"/>
              <w:textAlignment w:val="auto"/>
            </w:pPr>
            <w:r>
              <w:rPr>
                <w:rFonts w:hint="eastAsia"/>
                <w:lang w:bidi="ar"/>
              </w:rPr>
              <w:t>配管1</w:t>
            </w:r>
          </w:p>
        </w:tc>
        <w:tc>
          <w:tcPr>
            <w:tcW w:w="1984" w:type="dxa"/>
            <w:tcBorders>
              <w:top w:val="single" w:color="000000" w:sz="4" w:space="0"/>
              <w:left w:val="single" w:color="000000" w:sz="4" w:space="0"/>
              <w:bottom w:val="single" w:color="000000" w:sz="4" w:space="0"/>
              <w:right w:val="single" w:color="000000" w:sz="4" w:space="0"/>
            </w:tcBorders>
            <w:vAlign w:val="center"/>
          </w:tcPr>
          <w:p w14:paraId="108C0BE8">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E7206F">
            <w:pPr>
              <w:widowControl w:val="0"/>
              <w:spacing w:line="360" w:lineRule="auto"/>
              <w:jc w:val="both"/>
              <w:textAlignment w:val="auto"/>
            </w:pPr>
            <w:r>
              <w:rPr>
                <w:rFonts w:hint="eastAsia"/>
                <w:lang w:bidi="ar"/>
              </w:rPr>
              <w:t>米</w:t>
            </w:r>
          </w:p>
        </w:tc>
      </w:tr>
      <w:tr w14:paraId="242B33A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3B0A717">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55ED2DE">
            <w:pPr>
              <w:widowControl w:val="0"/>
              <w:spacing w:line="360" w:lineRule="auto"/>
              <w:jc w:val="both"/>
              <w:textAlignment w:val="auto"/>
            </w:pPr>
            <w:r>
              <w:rPr>
                <w:rFonts w:hint="eastAsia"/>
                <w:lang w:bidi="ar"/>
              </w:rPr>
              <w:t>辅材9</w:t>
            </w:r>
          </w:p>
        </w:tc>
        <w:tc>
          <w:tcPr>
            <w:tcW w:w="1984" w:type="dxa"/>
            <w:tcBorders>
              <w:top w:val="single" w:color="000000" w:sz="4" w:space="0"/>
              <w:left w:val="single" w:color="000000" w:sz="4" w:space="0"/>
              <w:bottom w:val="single" w:color="000000" w:sz="4" w:space="0"/>
              <w:right w:val="single" w:color="000000" w:sz="4" w:space="0"/>
            </w:tcBorders>
            <w:vAlign w:val="center"/>
          </w:tcPr>
          <w:p w14:paraId="5545505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E38A177">
            <w:pPr>
              <w:widowControl w:val="0"/>
              <w:spacing w:line="360" w:lineRule="auto"/>
              <w:jc w:val="both"/>
              <w:textAlignment w:val="auto"/>
            </w:pPr>
            <w:r>
              <w:rPr>
                <w:rFonts w:hint="eastAsia"/>
                <w:lang w:bidi="ar"/>
              </w:rPr>
              <w:t>批</w:t>
            </w:r>
          </w:p>
        </w:tc>
      </w:tr>
      <w:tr w14:paraId="728B73B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CDC26C">
            <w:pPr>
              <w:widowControl w:val="0"/>
              <w:spacing w:line="360" w:lineRule="auto"/>
              <w:jc w:val="both"/>
              <w:textAlignment w:val="auto"/>
            </w:pPr>
            <w:r>
              <w:rPr>
                <w:rFonts w:hint="eastAsia"/>
                <w:lang w:bidi="ar"/>
              </w:rPr>
              <w:t>五</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6E622066">
            <w:pPr>
              <w:spacing w:line="360" w:lineRule="auto"/>
              <w:jc w:val="both"/>
            </w:pPr>
            <w:r>
              <w:rPr>
                <w:rFonts w:hint="eastAsia"/>
                <w:lang w:bidi="ar"/>
              </w:rPr>
              <w:t>设备间及其他</w:t>
            </w:r>
          </w:p>
        </w:tc>
      </w:tr>
      <w:tr w14:paraId="2547B95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A296DE">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BCE00ED">
            <w:pPr>
              <w:widowControl w:val="0"/>
              <w:spacing w:line="360" w:lineRule="auto"/>
              <w:jc w:val="both"/>
              <w:textAlignment w:val="auto"/>
            </w:pPr>
            <w:r>
              <w:rPr>
                <w:rFonts w:hint="eastAsia"/>
                <w:lang w:bidi="ar"/>
              </w:rPr>
              <w:t>设备机柜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71E79313">
            <w:pPr>
              <w:widowControl w:val="0"/>
              <w:spacing w:line="360" w:lineRule="auto"/>
              <w:jc w:val="both"/>
              <w:textAlignment w:val="auto"/>
            </w:pPr>
            <w:r>
              <w:rPr>
                <w:rFonts w:hint="eastAsia"/>
                <w:lang w:bidi="ar"/>
              </w:rPr>
              <w:t xml:space="preserve">16.00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65A5A71">
            <w:pPr>
              <w:widowControl w:val="0"/>
              <w:spacing w:line="360" w:lineRule="auto"/>
              <w:jc w:val="both"/>
              <w:textAlignment w:val="auto"/>
            </w:pPr>
            <w:r>
              <w:rPr>
                <w:rFonts w:hint="eastAsia"/>
                <w:lang w:bidi="ar"/>
              </w:rPr>
              <w:t>台</w:t>
            </w:r>
          </w:p>
        </w:tc>
      </w:tr>
      <w:tr w14:paraId="3F1F3F7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BE83667">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73447872">
            <w:pPr>
              <w:widowControl w:val="0"/>
              <w:spacing w:line="360" w:lineRule="auto"/>
              <w:jc w:val="both"/>
              <w:textAlignment w:val="auto"/>
            </w:pPr>
            <w:r>
              <w:rPr>
                <w:rFonts w:hint="eastAsia"/>
                <w:lang w:bidi="ar"/>
              </w:rPr>
              <w:t>UPS输出配电柜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6A3A3C5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EFBF1C">
            <w:pPr>
              <w:widowControl w:val="0"/>
              <w:spacing w:line="360" w:lineRule="auto"/>
              <w:jc w:val="both"/>
              <w:textAlignment w:val="auto"/>
            </w:pPr>
            <w:r>
              <w:rPr>
                <w:rFonts w:hint="eastAsia"/>
                <w:lang w:bidi="ar"/>
              </w:rPr>
              <w:t>台</w:t>
            </w:r>
          </w:p>
        </w:tc>
      </w:tr>
      <w:tr w14:paraId="078FF83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3A8F2C">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0DF5D1A">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31DD5EBB">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C5DA46">
            <w:pPr>
              <w:widowControl w:val="0"/>
              <w:spacing w:line="360" w:lineRule="auto"/>
              <w:jc w:val="both"/>
              <w:textAlignment w:val="auto"/>
            </w:pPr>
            <w:r>
              <w:rPr>
                <w:rFonts w:hint="eastAsia"/>
                <w:lang w:bidi="ar"/>
              </w:rPr>
              <w:t>台</w:t>
            </w:r>
          </w:p>
        </w:tc>
      </w:tr>
      <w:tr w14:paraId="493A354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F501B2">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2CE20072">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3F3DD0A4">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CB6B26D">
            <w:pPr>
              <w:widowControl w:val="0"/>
              <w:spacing w:line="360" w:lineRule="auto"/>
              <w:jc w:val="both"/>
              <w:textAlignment w:val="auto"/>
            </w:pPr>
            <w:r>
              <w:rPr>
                <w:rFonts w:hint="eastAsia"/>
                <w:lang w:bidi="ar"/>
              </w:rPr>
              <w:t>台</w:t>
            </w:r>
          </w:p>
        </w:tc>
      </w:tr>
      <w:tr w14:paraId="64D810D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9FBD98">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1F06A152">
            <w:pPr>
              <w:widowControl w:val="0"/>
              <w:spacing w:line="360" w:lineRule="auto"/>
              <w:jc w:val="both"/>
              <w:textAlignment w:val="auto"/>
            </w:pPr>
            <w:r>
              <w:rPr>
                <w:rFonts w:hint="eastAsia"/>
                <w:lang w:bidi="ar"/>
              </w:rPr>
              <w:t>会商会议室65寸会议平板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5CC35CA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12782F4">
            <w:pPr>
              <w:widowControl w:val="0"/>
              <w:spacing w:line="360" w:lineRule="auto"/>
              <w:jc w:val="both"/>
              <w:textAlignment w:val="auto"/>
            </w:pPr>
            <w:r>
              <w:rPr>
                <w:rFonts w:hint="eastAsia"/>
                <w:lang w:bidi="ar"/>
              </w:rPr>
              <w:t>台</w:t>
            </w:r>
          </w:p>
        </w:tc>
      </w:tr>
      <w:tr w14:paraId="31A1F42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2F93EA">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689925E0">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vAlign w:val="center"/>
          </w:tcPr>
          <w:p w14:paraId="564650F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D89C339">
            <w:pPr>
              <w:widowControl w:val="0"/>
              <w:spacing w:line="360" w:lineRule="auto"/>
              <w:jc w:val="both"/>
              <w:textAlignment w:val="auto"/>
            </w:pPr>
            <w:r>
              <w:rPr>
                <w:rFonts w:hint="eastAsia"/>
                <w:lang w:bidi="ar"/>
              </w:rPr>
              <w:t>个</w:t>
            </w:r>
          </w:p>
        </w:tc>
      </w:tr>
      <w:tr w14:paraId="3ED6BC4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0E745D5">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76373C87">
            <w:pPr>
              <w:widowControl w:val="0"/>
              <w:spacing w:line="360" w:lineRule="auto"/>
              <w:jc w:val="both"/>
              <w:textAlignment w:val="auto"/>
            </w:pPr>
            <w:r>
              <w:rPr>
                <w:rFonts w:hint="eastAsia"/>
                <w:lang w:bidi="ar"/>
              </w:rPr>
              <w:t>休息室液晶电视</w:t>
            </w:r>
          </w:p>
        </w:tc>
        <w:tc>
          <w:tcPr>
            <w:tcW w:w="1984" w:type="dxa"/>
            <w:tcBorders>
              <w:top w:val="single" w:color="000000" w:sz="4" w:space="0"/>
              <w:left w:val="single" w:color="000000" w:sz="4" w:space="0"/>
              <w:bottom w:val="single" w:color="000000" w:sz="4" w:space="0"/>
              <w:right w:val="single" w:color="000000" w:sz="4" w:space="0"/>
            </w:tcBorders>
            <w:vAlign w:val="center"/>
          </w:tcPr>
          <w:p w14:paraId="09E8CD4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FB862A9">
            <w:pPr>
              <w:widowControl w:val="0"/>
              <w:spacing w:line="360" w:lineRule="auto"/>
              <w:jc w:val="both"/>
              <w:textAlignment w:val="auto"/>
            </w:pPr>
            <w:r>
              <w:rPr>
                <w:rFonts w:hint="eastAsia"/>
                <w:lang w:bidi="ar"/>
              </w:rPr>
              <w:t>台</w:t>
            </w:r>
          </w:p>
        </w:tc>
      </w:tr>
      <w:tr w14:paraId="0234D3B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987789">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23F293E3">
            <w:pPr>
              <w:widowControl w:val="0"/>
              <w:spacing w:line="360" w:lineRule="auto"/>
              <w:jc w:val="both"/>
              <w:textAlignment w:val="auto"/>
            </w:pPr>
            <w:r>
              <w:rPr>
                <w:rFonts w:hint="eastAsia"/>
                <w:lang w:bidi="ar"/>
              </w:rPr>
              <w:t>二十层主席台液晶电视</w:t>
            </w:r>
          </w:p>
        </w:tc>
        <w:tc>
          <w:tcPr>
            <w:tcW w:w="1984" w:type="dxa"/>
            <w:tcBorders>
              <w:top w:val="single" w:color="000000" w:sz="4" w:space="0"/>
              <w:left w:val="single" w:color="000000" w:sz="4" w:space="0"/>
              <w:bottom w:val="single" w:color="000000" w:sz="4" w:space="0"/>
              <w:right w:val="single" w:color="000000" w:sz="4" w:space="0"/>
            </w:tcBorders>
            <w:vAlign w:val="center"/>
          </w:tcPr>
          <w:p w14:paraId="1BDD37E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0AA2815">
            <w:pPr>
              <w:widowControl w:val="0"/>
              <w:spacing w:line="360" w:lineRule="auto"/>
              <w:jc w:val="both"/>
              <w:textAlignment w:val="auto"/>
            </w:pPr>
            <w:r>
              <w:rPr>
                <w:rFonts w:hint="eastAsia"/>
                <w:lang w:bidi="ar"/>
              </w:rPr>
              <w:t>台</w:t>
            </w:r>
          </w:p>
        </w:tc>
      </w:tr>
      <w:tr w14:paraId="05B2975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C45894">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53145801">
            <w:pPr>
              <w:widowControl w:val="0"/>
              <w:spacing w:line="360" w:lineRule="auto"/>
              <w:jc w:val="both"/>
              <w:textAlignment w:val="auto"/>
            </w:pPr>
            <w:r>
              <w:rPr>
                <w:rFonts w:hint="eastAsia"/>
                <w:lang w:bidi="ar"/>
              </w:rPr>
              <w:t>视频巡逻室液晶显示器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142A9A82">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B73A06">
            <w:pPr>
              <w:widowControl w:val="0"/>
              <w:spacing w:line="360" w:lineRule="auto"/>
              <w:jc w:val="both"/>
              <w:textAlignment w:val="auto"/>
            </w:pPr>
            <w:r>
              <w:rPr>
                <w:rFonts w:hint="eastAsia"/>
                <w:lang w:bidi="ar"/>
              </w:rPr>
              <w:t>台</w:t>
            </w:r>
          </w:p>
        </w:tc>
      </w:tr>
      <w:tr w14:paraId="5FFE948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C585C3">
            <w:pPr>
              <w:widowControl w:val="0"/>
              <w:spacing w:line="360" w:lineRule="auto"/>
              <w:jc w:val="both"/>
              <w:textAlignment w:val="auto"/>
            </w:pPr>
            <w:r>
              <w:rPr>
                <w:rFonts w:hint="eastAsia"/>
                <w:lang w:bidi="ar"/>
              </w:rPr>
              <w:t>六</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0EF6063">
            <w:pPr>
              <w:spacing w:line="360" w:lineRule="auto"/>
              <w:jc w:val="both"/>
            </w:pPr>
            <w:r>
              <w:rPr>
                <w:rFonts w:hint="eastAsia"/>
                <w:lang w:bidi="ar"/>
              </w:rPr>
              <w:t>指挥调度平台</w:t>
            </w:r>
          </w:p>
        </w:tc>
      </w:tr>
      <w:tr w14:paraId="1D1DDDD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9C39F9">
            <w:pPr>
              <w:widowControl w:val="0"/>
              <w:spacing w:line="360" w:lineRule="auto"/>
              <w:jc w:val="both"/>
              <w:textAlignment w:val="auto"/>
            </w:pPr>
            <w:r>
              <w:rPr>
                <w:rFonts w:hint="eastAsia"/>
                <w:lang w:bidi="ar"/>
              </w:rPr>
              <w:t>-1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A8F60E4">
            <w:pPr>
              <w:spacing w:line="360" w:lineRule="auto"/>
              <w:jc w:val="both"/>
            </w:pPr>
            <w:r>
              <w:rPr>
                <w:rFonts w:hint="eastAsia"/>
                <w:lang w:bidi="ar"/>
              </w:rPr>
              <w:t>全区超高分三维可视化指挥调度应用</w:t>
            </w:r>
          </w:p>
        </w:tc>
      </w:tr>
      <w:tr w14:paraId="1BE6259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BB0C282">
            <w:pPr>
              <w:widowControl w:val="0"/>
              <w:spacing w:line="360" w:lineRule="auto"/>
              <w:jc w:val="both"/>
              <w:textAlignment w:val="auto"/>
            </w:pPr>
            <w:r>
              <w:rPr>
                <w:rFonts w:hint="eastAsia"/>
                <w:lang w:bidi="ar"/>
              </w:rPr>
              <w:t>A</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3FD410A">
            <w:pPr>
              <w:spacing w:line="360" w:lineRule="auto"/>
              <w:jc w:val="both"/>
            </w:pPr>
            <w:r>
              <w:rPr>
                <w:rFonts w:hint="eastAsia"/>
                <w:lang w:bidi="ar"/>
              </w:rPr>
              <w:t>全区高分三维可视化基础平台</w:t>
            </w:r>
          </w:p>
        </w:tc>
      </w:tr>
      <w:tr w14:paraId="7166DCA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BD137EF">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59E760F4">
            <w:pPr>
              <w:widowControl w:val="0"/>
              <w:spacing w:line="360" w:lineRule="auto"/>
              <w:jc w:val="both"/>
              <w:textAlignment w:val="auto"/>
            </w:pPr>
            <w:r>
              <w:rPr>
                <w:rFonts w:hint="eastAsia"/>
                <w:lang w:bidi="ar"/>
              </w:rPr>
              <w:t>高性能数字孪生引擎</w:t>
            </w:r>
          </w:p>
        </w:tc>
        <w:tc>
          <w:tcPr>
            <w:tcW w:w="1984" w:type="dxa"/>
            <w:tcBorders>
              <w:top w:val="single" w:color="000000" w:sz="4" w:space="0"/>
              <w:left w:val="single" w:color="000000" w:sz="4" w:space="0"/>
              <w:bottom w:val="single" w:color="000000" w:sz="4" w:space="0"/>
              <w:right w:val="single" w:color="000000" w:sz="4" w:space="0"/>
            </w:tcBorders>
            <w:vAlign w:val="center"/>
          </w:tcPr>
          <w:p w14:paraId="19F0BB7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B085BD4">
            <w:pPr>
              <w:widowControl w:val="0"/>
              <w:spacing w:line="360" w:lineRule="auto"/>
              <w:jc w:val="both"/>
              <w:textAlignment w:val="auto"/>
            </w:pPr>
            <w:r>
              <w:rPr>
                <w:rFonts w:hint="eastAsia"/>
                <w:lang w:bidi="ar"/>
              </w:rPr>
              <w:t>套</w:t>
            </w:r>
          </w:p>
        </w:tc>
      </w:tr>
      <w:tr w14:paraId="53EB2D2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10139CA">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A4E3EA1">
            <w:pPr>
              <w:widowControl w:val="0"/>
              <w:spacing w:line="360" w:lineRule="auto"/>
              <w:jc w:val="both"/>
              <w:textAlignment w:val="auto"/>
            </w:pPr>
            <w:r>
              <w:rPr>
                <w:rFonts w:hint="eastAsia"/>
                <w:lang w:bidi="ar"/>
              </w:rPr>
              <w:t>高性能渲染引擎</w:t>
            </w:r>
          </w:p>
        </w:tc>
        <w:tc>
          <w:tcPr>
            <w:tcW w:w="1984" w:type="dxa"/>
            <w:tcBorders>
              <w:top w:val="single" w:color="000000" w:sz="4" w:space="0"/>
              <w:left w:val="single" w:color="000000" w:sz="4" w:space="0"/>
              <w:bottom w:val="single" w:color="000000" w:sz="4" w:space="0"/>
              <w:right w:val="single" w:color="000000" w:sz="4" w:space="0"/>
            </w:tcBorders>
            <w:vAlign w:val="center"/>
          </w:tcPr>
          <w:p w14:paraId="07C622F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BAB3CBD">
            <w:pPr>
              <w:widowControl w:val="0"/>
              <w:spacing w:line="360" w:lineRule="auto"/>
              <w:jc w:val="both"/>
              <w:textAlignment w:val="auto"/>
            </w:pPr>
            <w:r>
              <w:rPr>
                <w:rFonts w:hint="eastAsia"/>
                <w:lang w:bidi="ar"/>
              </w:rPr>
              <w:t>套</w:t>
            </w:r>
          </w:p>
        </w:tc>
      </w:tr>
      <w:tr w14:paraId="2E6AE64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0A4D83">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23340E0D">
            <w:pPr>
              <w:widowControl w:val="0"/>
              <w:spacing w:line="360" w:lineRule="auto"/>
              <w:jc w:val="both"/>
              <w:textAlignment w:val="auto"/>
            </w:pPr>
            <w:r>
              <w:rPr>
                <w:rFonts w:hint="eastAsia"/>
                <w:lang w:bidi="ar"/>
              </w:rPr>
              <w:t>API接口管理模块</w:t>
            </w:r>
          </w:p>
        </w:tc>
        <w:tc>
          <w:tcPr>
            <w:tcW w:w="1984" w:type="dxa"/>
            <w:tcBorders>
              <w:top w:val="single" w:color="000000" w:sz="4" w:space="0"/>
              <w:left w:val="single" w:color="000000" w:sz="4" w:space="0"/>
              <w:bottom w:val="single" w:color="000000" w:sz="4" w:space="0"/>
              <w:right w:val="single" w:color="000000" w:sz="4" w:space="0"/>
            </w:tcBorders>
            <w:vAlign w:val="center"/>
          </w:tcPr>
          <w:p w14:paraId="3CC6B77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AB67645">
            <w:pPr>
              <w:widowControl w:val="0"/>
              <w:spacing w:line="360" w:lineRule="auto"/>
              <w:jc w:val="both"/>
              <w:textAlignment w:val="auto"/>
            </w:pPr>
            <w:r>
              <w:rPr>
                <w:rFonts w:hint="eastAsia"/>
                <w:lang w:bidi="ar"/>
              </w:rPr>
              <w:t>套</w:t>
            </w:r>
          </w:p>
        </w:tc>
      </w:tr>
      <w:tr w14:paraId="618B0AE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47957E">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32288DA9">
            <w:pPr>
              <w:widowControl w:val="0"/>
              <w:spacing w:line="360" w:lineRule="auto"/>
              <w:jc w:val="both"/>
              <w:textAlignment w:val="auto"/>
            </w:pPr>
            <w:r>
              <w:rPr>
                <w:rFonts w:hint="eastAsia"/>
                <w:lang w:bidi="ar"/>
              </w:rPr>
              <w:t>用户管理模块</w:t>
            </w:r>
          </w:p>
        </w:tc>
        <w:tc>
          <w:tcPr>
            <w:tcW w:w="1984" w:type="dxa"/>
            <w:tcBorders>
              <w:top w:val="single" w:color="000000" w:sz="4" w:space="0"/>
              <w:left w:val="single" w:color="000000" w:sz="4" w:space="0"/>
              <w:bottom w:val="single" w:color="000000" w:sz="4" w:space="0"/>
              <w:right w:val="single" w:color="000000" w:sz="4" w:space="0"/>
            </w:tcBorders>
            <w:vAlign w:val="center"/>
          </w:tcPr>
          <w:p w14:paraId="33C8E67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9BA7FD9">
            <w:pPr>
              <w:widowControl w:val="0"/>
              <w:spacing w:line="360" w:lineRule="auto"/>
              <w:jc w:val="both"/>
              <w:textAlignment w:val="auto"/>
            </w:pPr>
            <w:r>
              <w:rPr>
                <w:rFonts w:hint="eastAsia"/>
                <w:lang w:bidi="ar"/>
              </w:rPr>
              <w:t>套</w:t>
            </w:r>
          </w:p>
        </w:tc>
      </w:tr>
      <w:tr w14:paraId="76D3FC3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9638AF">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FB961D0">
            <w:pPr>
              <w:widowControl w:val="0"/>
              <w:spacing w:line="360" w:lineRule="auto"/>
              <w:jc w:val="both"/>
              <w:textAlignment w:val="auto"/>
            </w:pPr>
            <w:r>
              <w:rPr>
                <w:rFonts w:hint="eastAsia"/>
                <w:lang w:bidi="ar"/>
              </w:rPr>
              <w:t>告警管理模块</w:t>
            </w:r>
          </w:p>
        </w:tc>
        <w:tc>
          <w:tcPr>
            <w:tcW w:w="1984" w:type="dxa"/>
            <w:tcBorders>
              <w:top w:val="single" w:color="000000" w:sz="4" w:space="0"/>
              <w:left w:val="single" w:color="000000" w:sz="4" w:space="0"/>
              <w:bottom w:val="single" w:color="000000" w:sz="4" w:space="0"/>
              <w:right w:val="single" w:color="000000" w:sz="4" w:space="0"/>
            </w:tcBorders>
            <w:vAlign w:val="center"/>
          </w:tcPr>
          <w:p w14:paraId="760EDC7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D94E9A0">
            <w:pPr>
              <w:widowControl w:val="0"/>
              <w:spacing w:line="360" w:lineRule="auto"/>
              <w:jc w:val="both"/>
              <w:textAlignment w:val="auto"/>
            </w:pPr>
            <w:r>
              <w:rPr>
                <w:rFonts w:hint="eastAsia"/>
                <w:lang w:bidi="ar"/>
              </w:rPr>
              <w:t>套</w:t>
            </w:r>
          </w:p>
        </w:tc>
      </w:tr>
      <w:tr w14:paraId="380F27A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221D48">
            <w:pPr>
              <w:widowControl w:val="0"/>
              <w:spacing w:line="360" w:lineRule="auto"/>
              <w:jc w:val="both"/>
              <w:textAlignment w:val="auto"/>
            </w:pPr>
            <w:r>
              <w:rPr>
                <w:rFonts w:hint="eastAsia"/>
                <w:lang w:bidi="ar"/>
              </w:rPr>
              <w:t>B</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4DECEB4">
            <w:pPr>
              <w:spacing w:line="360" w:lineRule="auto"/>
              <w:jc w:val="both"/>
            </w:pPr>
            <w:r>
              <w:rPr>
                <w:rFonts w:hint="eastAsia"/>
                <w:lang w:bidi="ar"/>
              </w:rPr>
              <w:t>全区地图底座建模定制服务</w:t>
            </w:r>
          </w:p>
        </w:tc>
      </w:tr>
      <w:tr w14:paraId="4AF1C81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1C1DAAD">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D9429B5">
            <w:pPr>
              <w:widowControl w:val="0"/>
              <w:spacing w:line="360" w:lineRule="auto"/>
              <w:jc w:val="both"/>
              <w:textAlignment w:val="auto"/>
            </w:pPr>
            <w:r>
              <w:rPr>
                <w:rFonts w:hint="eastAsia"/>
                <w:lang w:bidi="ar"/>
              </w:rPr>
              <w:t>大屏端渲染定制</w:t>
            </w:r>
          </w:p>
        </w:tc>
        <w:tc>
          <w:tcPr>
            <w:tcW w:w="1984" w:type="dxa"/>
            <w:tcBorders>
              <w:top w:val="single" w:color="000000" w:sz="4" w:space="0"/>
              <w:left w:val="single" w:color="000000" w:sz="4" w:space="0"/>
              <w:bottom w:val="single" w:color="000000" w:sz="4" w:space="0"/>
              <w:right w:val="single" w:color="000000" w:sz="4" w:space="0"/>
            </w:tcBorders>
            <w:vAlign w:val="center"/>
          </w:tcPr>
          <w:p w14:paraId="6FCE998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231CC1A">
            <w:pPr>
              <w:widowControl w:val="0"/>
              <w:spacing w:line="360" w:lineRule="auto"/>
              <w:jc w:val="both"/>
              <w:textAlignment w:val="auto"/>
            </w:pPr>
            <w:r>
              <w:rPr>
                <w:rFonts w:hint="eastAsia"/>
                <w:lang w:bidi="ar"/>
              </w:rPr>
              <w:t>项</w:t>
            </w:r>
          </w:p>
        </w:tc>
      </w:tr>
      <w:tr w14:paraId="529A447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055BAFF">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F50909D">
            <w:pPr>
              <w:widowControl w:val="0"/>
              <w:spacing w:line="360" w:lineRule="auto"/>
              <w:jc w:val="both"/>
              <w:textAlignment w:val="auto"/>
            </w:pPr>
            <w:r>
              <w:rPr>
                <w:rFonts w:hint="eastAsia"/>
                <w:lang w:bidi="ar"/>
              </w:rPr>
              <w:t>电子沙盘渲染定制</w:t>
            </w:r>
          </w:p>
        </w:tc>
        <w:tc>
          <w:tcPr>
            <w:tcW w:w="1984" w:type="dxa"/>
            <w:tcBorders>
              <w:top w:val="single" w:color="000000" w:sz="4" w:space="0"/>
              <w:left w:val="single" w:color="000000" w:sz="4" w:space="0"/>
              <w:bottom w:val="single" w:color="000000" w:sz="4" w:space="0"/>
              <w:right w:val="single" w:color="000000" w:sz="4" w:space="0"/>
            </w:tcBorders>
            <w:vAlign w:val="center"/>
          </w:tcPr>
          <w:p w14:paraId="294A0DC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335123E">
            <w:pPr>
              <w:widowControl w:val="0"/>
              <w:spacing w:line="360" w:lineRule="auto"/>
              <w:jc w:val="both"/>
              <w:textAlignment w:val="auto"/>
            </w:pPr>
            <w:r>
              <w:rPr>
                <w:rFonts w:hint="eastAsia"/>
                <w:lang w:bidi="ar"/>
              </w:rPr>
              <w:t>项</w:t>
            </w:r>
          </w:p>
        </w:tc>
      </w:tr>
      <w:tr w14:paraId="127D158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0C9C541">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078235FF">
            <w:pPr>
              <w:widowControl w:val="0"/>
              <w:spacing w:line="360" w:lineRule="auto"/>
              <w:jc w:val="both"/>
              <w:textAlignment w:val="auto"/>
            </w:pPr>
            <w:r>
              <w:rPr>
                <w:rFonts w:hint="eastAsia"/>
                <w:lang w:bidi="ar"/>
              </w:rPr>
              <w:t>**已有模型对接</w:t>
            </w:r>
          </w:p>
        </w:tc>
        <w:tc>
          <w:tcPr>
            <w:tcW w:w="1984" w:type="dxa"/>
            <w:tcBorders>
              <w:top w:val="single" w:color="000000" w:sz="4" w:space="0"/>
              <w:left w:val="single" w:color="000000" w:sz="4" w:space="0"/>
              <w:bottom w:val="single" w:color="000000" w:sz="4" w:space="0"/>
              <w:right w:val="single" w:color="000000" w:sz="4" w:space="0"/>
            </w:tcBorders>
            <w:vAlign w:val="center"/>
          </w:tcPr>
          <w:p w14:paraId="21FDF3A9">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466A88F">
            <w:pPr>
              <w:widowControl w:val="0"/>
              <w:spacing w:line="360" w:lineRule="auto"/>
              <w:jc w:val="both"/>
              <w:textAlignment w:val="auto"/>
            </w:pPr>
            <w:r>
              <w:rPr>
                <w:rFonts w:hint="eastAsia"/>
                <w:lang w:bidi="ar"/>
              </w:rPr>
              <w:t>个</w:t>
            </w:r>
          </w:p>
        </w:tc>
      </w:tr>
      <w:tr w14:paraId="5CAF93F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A2F452">
            <w:pPr>
              <w:widowControl w:val="0"/>
              <w:spacing w:line="360" w:lineRule="auto"/>
              <w:jc w:val="both"/>
              <w:textAlignment w:val="auto"/>
            </w:pPr>
            <w:r>
              <w:rPr>
                <w:rFonts w:hint="eastAsia"/>
                <w:lang w:bidi="ar"/>
              </w:rPr>
              <w:t>C</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0846A4A5">
            <w:pPr>
              <w:spacing w:line="360" w:lineRule="auto"/>
              <w:jc w:val="both"/>
            </w:pPr>
            <w:r>
              <w:rPr>
                <w:rFonts w:hint="eastAsia"/>
                <w:lang w:bidi="ar"/>
              </w:rPr>
              <w:t>全区三维地图工具</w:t>
            </w:r>
          </w:p>
        </w:tc>
      </w:tr>
      <w:tr w14:paraId="69B9BEA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EB203A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62AFC8DE">
            <w:pPr>
              <w:widowControl w:val="0"/>
              <w:spacing w:line="360" w:lineRule="auto"/>
              <w:jc w:val="both"/>
              <w:textAlignment w:val="auto"/>
            </w:pPr>
            <w:r>
              <w:rPr>
                <w:rFonts w:hint="eastAsia"/>
                <w:lang w:bidi="ar"/>
              </w:rPr>
              <w:t>测距</w:t>
            </w:r>
          </w:p>
        </w:tc>
        <w:tc>
          <w:tcPr>
            <w:tcW w:w="1984" w:type="dxa"/>
            <w:tcBorders>
              <w:top w:val="single" w:color="000000" w:sz="4" w:space="0"/>
              <w:left w:val="single" w:color="000000" w:sz="4" w:space="0"/>
              <w:bottom w:val="single" w:color="000000" w:sz="4" w:space="0"/>
              <w:right w:val="single" w:color="000000" w:sz="4" w:space="0"/>
            </w:tcBorders>
            <w:vAlign w:val="center"/>
          </w:tcPr>
          <w:p w14:paraId="38567AB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6C196E">
            <w:pPr>
              <w:widowControl w:val="0"/>
              <w:spacing w:line="360" w:lineRule="auto"/>
              <w:jc w:val="both"/>
              <w:textAlignment w:val="auto"/>
            </w:pPr>
            <w:r>
              <w:rPr>
                <w:rFonts w:hint="eastAsia"/>
                <w:lang w:bidi="ar"/>
              </w:rPr>
              <w:t>套</w:t>
            </w:r>
          </w:p>
        </w:tc>
      </w:tr>
      <w:tr w14:paraId="555DD21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335FC66">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79BCD41A">
            <w:pPr>
              <w:widowControl w:val="0"/>
              <w:spacing w:line="360" w:lineRule="auto"/>
              <w:jc w:val="both"/>
              <w:textAlignment w:val="auto"/>
            </w:pPr>
            <w:r>
              <w:rPr>
                <w:rFonts w:hint="eastAsia"/>
                <w:lang w:bidi="ar"/>
              </w:rPr>
              <w:t>绘标</w:t>
            </w:r>
          </w:p>
        </w:tc>
        <w:tc>
          <w:tcPr>
            <w:tcW w:w="1984" w:type="dxa"/>
            <w:tcBorders>
              <w:top w:val="single" w:color="000000" w:sz="4" w:space="0"/>
              <w:left w:val="single" w:color="000000" w:sz="4" w:space="0"/>
              <w:bottom w:val="single" w:color="000000" w:sz="4" w:space="0"/>
              <w:right w:val="single" w:color="000000" w:sz="4" w:space="0"/>
            </w:tcBorders>
            <w:vAlign w:val="center"/>
          </w:tcPr>
          <w:p w14:paraId="3D7C137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C4E1B85">
            <w:pPr>
              <w:widowControl w:val="0"/>
              <w:spacing w:line="360" w:lineRule="auto"/>
              <w:jc w:val="both"/>
              <w:textAlignment w:val="auto"/>
            </w:pPr>
            <w:r>
              <w:rPr>
                <w:rFonts w:hint="eastAsia"/>
                <w:lang w:bidi="ar"/>
              </w:rPr>
              <w:t>套</w:t>
            </w:r>
          </w:p>
        </w:tc>
      </w:tr>
      <w:tr w14:paraId="5A15310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42C450">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48E68CD5">
            <w:pPr>
              <w:widowControl w:val="0"/>
              <w:spacing w:line="360" w:lineRule="auto"/>
              <w:jc w:val="both"/>
              <w:textAlignment w:val="auto"/>
            </w:pPr>
            <w:r>
              <w:rPr>
                <w:rFonts w:hint="eastAsia"/>
                <w:lang w:bidi="ar"/>
              </w:rPr>
              <w:t>集结点</w:t>
            </w:r>
          </w:p>
        </w:tc>
        <w:tc>
          <w:tcPr>
            <w:tcW w:w="1984" w:type="dxa"/>
            <w:tcBorders>
              <w:top w:val="single" w:color="000000" w:sz="4" w:space="0"/>
              <w:left w:val="single" w:color="000000" w:sz="4" w:space="0"/>
              <w:bottom w:val="single" w:color="000000" w:sz="4" w:space="0"/>
              <w:right w:val="single" w:color="000000" w:sz="4" w:space="0"/>
            </w:tcBorders>
            <w:vAlign w:val="center"/>
          </w:tcPr>
          <w:p w14:paraId="139F75A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78CB758">
            <w:pPr>
              <w:widowControl w:val="0"/>
              <w:spacing w:line="360" w:lineRule="auto"/>
              <w:jc w:val="both"/>
              <w:textAlignment w:val="auto"/>
            </w:pPr>
            <w:r>
              <w:rPr>
                <w:rFonts w:hint="eastAsia"/>
                <w:lang w:bidi="ar"/>
              </w:rPr>
              <w:t>套</w:t>
            </w:r>
          </w:p>
        </w:tc>
      </w:tr>
      <w:tr w14:paraId="182EC6C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13027C1">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419F3473">
            <w:pPr>
              <w:widowControl w:val="0"/>
              <w:spacing w:line="360" w:lineRule="auto"/>
              <w:jc w:val="both"/>
              <w:textAlignment w:val="auto"/>
            </w:pPr>
            <w:r>
              <w:rPr>
                <w:rFonts w:hint="eastAsia"/>
                <w:lang w:bidi="ar"/>
              </w:rPr>
              <w:t>区域选择</w:t>
            </w:r>
          </w:p>
        </w:tc>
        <w:tc>
          <w:tcPr>
            <w:tcW w:w="1984" w:type="dxa"/>
            <w:tcBorders>
              <w:top w:val="single" w:color="000000" w:sz="4" w:space="0"/>
              <w:left w:val="single" w:color="000000" w:sz="4" w:space="0"/>
              <w:bottom w:val="single" w:color="000000" w:sz="4" w:space="0"/>
              <w:right w:val="single" w:color="000000" w:sz="4" w:space="0"/>
            </w:tcBorders>
            <w:vAlign w:val="center"/>
          </w:tcPr>
          <w:p w14:paraId="12843E1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E3BA3D6">
            <w:pPr>
              <w:widowControl w:val="0"/>
              <w:spacing w:line="360" w:lineRule="auto"/>
              <w:jc w:val="both"/>
              <w:textAlignment w:val="auto"/>
            </w:pPr>
            <w:r>
              <w:rPr>
                <w:rFonts w:hint="eastAsia"/>
                <w:lang w:bidi="ar"/>
              </w:rPr>
              <w:t>套</w:t>
            </w:r>
          </w:p>
        </w:tc>
      </w:tr>
      <w:tr w14:paraId="48A5C7D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314481">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72BED543">
            <w:pPr>
              <w:widowControl w:val="0"/>
              <w:spacing w:line="360" w:lineRule="auto"/>
              <w:jc w:val="both"/>
              <w:textAlignment w:val="auto"/>
            </w:pPr>
            <w:r>
              <w:rPr>
                <w:rFonts w:hint="eastAsia"/>
                <w:lang w:bidi="ar"/>
              </w:rPr>
              <w:t>地图模式切换</w:t>
            </w:r>
          </w:p>
        </w:tc>
        <w:tc>
          <w:tcPr>
            <w:tcW w:w="1984" w:type="dxa"/>
            <w:tcBorders>
              <w:top w:val="single" w:color="000000" w:sz="4" w:space="0"/>
              <w:left w:val="single" w:color="000000" w:sz="4" w:space="0"/>
              <w:bottom w:val="single" w:color="000000" w:sz="4" w:space="0"/>
              <w:right w:val="single" w:color="000000" w:sz="4" w:space="0"/>
            </w:tcBorders>
            <w:vAlign w:val="center"/>
          </w:tcPr>
          <w:p w14:paraId="126A88C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8A99BFE">
            <w:pPr>
              <w:widowControl w:val="0"/>
              <w:spacing w:line="360" w:lineRule="auto"/>
              <w:jc w:val="both"/>
              <w:textAlignment w:val="auto"/>
            </w:pPr>
            <w:r>
              <w:rPr>
                <w:rFonts w:hint="eastAsia"/>
                <w:lang w:bidi="ar"/>
              </w:rPr>
              <w:t>套</w:t>
            </w:r>
          </w:p>
        </w:tc>
      </w:tr>
      <w:tr w14:paraId="44F64EB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2E17A20">
            <w:pPr>
              <w:widowControl w:val="0"/>
              <w:spacing w:line="360" w:lineRule="auto"/>
              <w:jc w:val="both"/>
              <w:textAlignment w:val="auto"/>
            </w:pPr>
            <w:r>
              <w:rPr>
                <w:rFonts w:hint="eastAsia"/>
                <w:lang w:bidi="ar"/>
              </w:rPr>
              <w:t>D</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58B0868">
            <w:pPr>
              <w:spacing w:line="360" w:lineRule="auto"/>
              <w:jc w:val="both"/>
            </w:pPr>
            <w:r>
              <w:rPr>
                <w:rFonts w:hint="eastAsia"/>
                <w:lang w:bidi="ar"/>
              </w:rPr>
              <w:t>全区三维可视化业务应用</w:t>
            </w:r>
          </w:p>
        </w:tc>
      </w:tr>
      <w:tr w14:paraId="01E84F5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F495B1D">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2095110">
            <w:pPr>
              <w:widowControl w:val="0"/>
              <w:spacing w:line="360" w:lineRule="auto"/>
              <w:jc w:val="both"/>
              <w:textAlignment w:val="auto"/>
            </w:pPr>
            <w:r>
              <w:rPr>
                <w:rFonts w:hint="eastAsia"/>
                <w:lang w:bidi="ar"/>
              </w:rPr>
              <w:t>辖区切换</w:t>
            </w:r>
          </w:p>
        </w:tc>
        <w:tc>
          <w:tcPr>
            <w:tcW w:w="1984" w:type="dxa"/>
            <w:tcBorders>
              <w:top w:val="single" w:color="000000" w:sz="4" w:space="0"/>
              <w:left w:val="single" w:color="000000" w:sz="4" w:space="0"/>
              <w:bottom w:val="single" w:color="000000" w:sz="4" w:space="0"/>
              <w:right w:val="single" w:color="000000" w:sz="4" w:space="0"/>
            </w:tcBorders>
            <w:vAlign w:val="center"/>
          </w:tcPr>
          <w:p w14:paraId="390AE59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A5208C7">
            <w:pPr>
              <w:widowControl w:val="0"/>
              <w:spacing w:line="360" w:lineRule="auto"/>
              <w:jc w:val="both"/>
              <w:textAlignment w:val="auto"/>
            </w:pPr>
            <w:r>
              <w:rPr>
                <w:rFonts w:hint="eastAsia"/>
                <w:lang w:bidi="ar"/>
              </w:rPr>
              <w:t>项</w:t>
            </w:r>
          </w:p>
        </w:tc>
      </w:tr>
      <w:tr w14:paraId="32C8CFC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9E7824">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D282632">
            <w:pPr>
              <w:widowControl w:val="0"/>
              <w:spacing w:line="360" w:lineRule="auto"/>
              <w:jc w:val="both"/>
              <w:textAlignment w:val="auto"/>
            </w:pPr>
            <w:r>
              <w:rPr>
                <w:rFonts w:hint="eastAsia"/>
                <w:lang w:bidi="ar"/>
              </w:rPr>
              <w:t>**切换</w:t>
            </w:r>
          </w:p>
        </w:tc>
        <w:tc>
          <w:tcPr>
            <w:tcW w:w="1984" w:type="dxa"/>
            <w:tcBorders>
              <w:top w:val="single" w:color="000000" w:sz="4" w:space="0"/>
              <w:left w:val="single" w:color="000000" w:sz="4" w:space="0"/>
              <w:bottom w:val="single" w:color="000000" w:sz="4" w:space="0"/>
              <w:right w:val="single" w:color="000000" w:sz="4" w:space="0"/>
            </w:tcBorders>
            <w:vAlign w:val="center"/>
          </w:tcPr>
          <w:p w14:paraId="45429D3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8E9E996">
            <w:pPr>
              <w:widowControl w:val="0"/>
              <w:spacing w:line="360" w:lineRule="auto"/>
              <w:jc w:val="both"/>
              <w:textAlignment w:val="auto"/>
            </w:pPr>
            <w:r>
              <w:rPr>
                <w:rFonts w:hint="eastAsia"/>
                <w:lang w:bidi="ar"/>
              </w:rPr>
              <w:t>项</w:t>
            </w:r>
          </w:p>
        </w:tc>
      </w:tr>
      <w:tr w14:paraId="1AA8B51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E7B441">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40AF7E0">
            <w:pPr>
              <w:widowControl w:val="0"/>
              <w:spacing w:line="360" w:lineRule="auto"/>
              <w:jc w:val="both"/>
              <w:textAlignment w:val="auto"/>
            </w:pPr>
            <w:r>
              <w:rPr>
                <w:rFonts w:hint="eastAsia"/>
                <w:lang w:bidi="ar"/>
              </w:rPr>
              <w:t>**展示</w:t>
            </w:r>
          </w:p>
        </w:tc>
        <w:tc>
          <w:tcPr>
            <w:tcW w:w="1984" w:type="dxa"/>
            <w:tcBorders>
              <w:top w:val="single" w:color="000000" w:sz="4" w:space="0"/>
              <w:left w:val="single" w:color="000000" w:sz="4" w:space="0"/>
              <w:bottom w:val="single" w:color="000000" w:sz="4" w:space="0"/>
              <w:right w:val="single" w:color="000000" w:sz="4" w:space="0"/>
            </w:tcBorders>
            <w:vAlign w:val="center"/>
          </w:tcPr>
          <w:p w14:paraId="4FA7BCA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2526DF2">
            <w:pPr>
              <w:widowControl w:val="0"/>
              <w:spacing w:line="360" w:lineRule="auto"/>
              <w:jc w:val="both"/>
              <w:textAlignment w:val="auto"/>
            </w:pPr>
            <w:r>
              <w:rPr>
                <w:rFonts w:hint="eastAsia"/>
                <w:lang w:bidi="ar"/>
              </w:rPr>
              <w:t>项</w:t>
            </w:r>
          </w:p>
        </w:tc>
      </w:tr>
      <w:tr w14:paraId="7CD5891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6F7ACB">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09F4BC7">
            <w:pPr>
              <w:widowControl w:val="0"/>
              <w:spacing w:line="360" w:lineRule="auto"/>
              <w:jc w:val="both"/>
              <w:textAlignment w:val="auto"/>
            </w:pPr>
            <w:r>
              <w:rPr>
                <w:rFonts w:hint="eastAsia"/>
                <w:lang w:bidi="ar"/>
              </w:rPr>
              <w:t>**上图应用</w:t>
            </w:r>
          </w:p>
        </w:tc>
        <w:tc>
          <w:tcPr>
            <w:tcW w:w="1984" w:type="dxa"/>
            <w:tcBorders>
              <w:top w:val="single" w:color="000000" w:sz="4" w:space="0"/>
              <w:left w:val="single" w:color="000000" w:sz="4" w:space="0"/>
              <w:bottom w:val="single" w:color="000000" w:sz="4" w:space="0"/>
              <w:right w:val="single" w:color="000000" w:sz="4" w:space="0"/>
            </w:tcBorders>
            <w:vAlign w:val="center"/>
          </w:tcPr>
          <w:p w14:paraId="3F31F33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3659E6F">
            <w:pPr>
              <w:widowControl w:val="0"/>
              <w:spacing w:line="360" w:lineRule="auto"/>
              <w:jc w:val="both"/>
              <w:textAlignment w:val="auto"/>
            </w:pPr>
            <w:r>
              <w:rPr>
                <w:rFonts w:hint="eastAsia"/>
                <w:lang w:bidi="ar"/>
              </w:rPr>
              <w:t>项</w:t>
            </w:r>
          </w:p>
        </w:tc>
      </w:tr>
      <w:tr w14:paraId="3462DDE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BA6F27">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32F219F">
            <w:pPr>
              <w:widowControl w:val="0"/>
              <w:spacing w:line="360" w:lineRule="auto"/>
              <w:jc w:val="both"/>
              <w:textAlignment w:val="auto"/>
            </w:pPr>
            <w:r>
              <w:rPr>
                <w:rFonts w:hint="eastAsia"/>
                <w:lang w:bidi="ar"/>
              </w:rPr>
              <w:t>**业务上图应用</w:t>
            </w:r>
          </w:p>
        </w:tc>
        <w:tc>
          <w:tcPr>
            <w:tcW w:w="1984" w:type="dxa"/>
            <w:tcBorders>
              <w:top w:val="single" w:color="000000" w:sz="4" w:space="0"/>
              <w:left w:val="single" w:color="000000" w:sz="4" w:space="0"/>
              <w:bottom w:val="single" w:color="000000" w:sz="4" w:space="0"/>
              <w:right w:val="single" w:color="000000" w:sz="4" w:space="0"/>
            </w:tcBorders>
            <w:vAlign w:val="center"/>
          </w:tcPr>
          <w:p w14:paraId="32A38C2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719E681">
            <w:pPr>
              <w:widowControl w:val="0"/>
              <w:spacing w:line="360" w:lineRule="auto"/>
              <w:jc w:val="both"/>
              <w:textAlignment w:val="auto"/>
            </w:pPr>
            <w:r>
              <w:rPr>
                <w:rFonts w:hint="eastAsia"/>
                <w:lang w:bidi="ar"/>
              </w:rPr>
              <w:t>项</w:t>
            </w:r>
          </w:p>
        </w:tc>
      </w:tr>
      <w:tr w14:paraId="3A4EE42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32D1F2">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73F0971B">
            <w:pPr>
              <w:widowControl w:val="0"/>
              <w:spacing w:line="360" w:lineRule="auto"/>
              <w:jc w:val="both"/>
              <w:textAlignment w:val="auto"/>
            </w:pPr>
            <w:r>
              <w:rPr>
                <w:rFonts w:hint="eastAsia"/>
                <w:lang w:bidi="ar"/>
              </w:rPr>
              <w:t>**预案推演上图应用</w:t>
            </w:r>
          </w:p>
        </w:tc>
        <w:tc>
          <w:tcPr>
            <w:tcW w:w="1984" w:type="dxa"/>
            <w:tcBorders>
              <w:top w:val="single" w:color="000000" w:sz="4" w:space="0"/>
              <w:left w:val="single" w:color="000000" w:sz="4" w:space="0"/>
              <w:bottom w:val="single" w:color="000000" w:sz="4" w:space="0"/>
              <w:right w:val="single" w:color="000000" w:sz="4" w:space="0"/>
            </w:tcBorders>
            <w:vAlign w:val="center"/>
          </w:tcPr>
          <w:p w14:paraId="5600371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764FFED">
            <w:pPr>
              <w:widowControl w:val="0"/>
              <w:spacing w:line="360" w:lineRule="auto"/>
              <w:jc w:val="both"/>
              <w:textAlignment w:val="auto"/>
            </w:pPr>
            <w:r>
              <w:rPr>
                <w:rFonts w:hint="eastAsia"/>
                <w:lang w:bidi="ar"/>
              </w:rPr>
              <w:t>项</w:t>
            </w:r>
          </w:p>
        </w:tc>
      </w:tr>
      <w:tr w14:paraId="2DC34A8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100B39">
            <w:pPr>
              <w:widowControl w:val="0"/>
              <w:spacing w:line="360" w:lineRule="auto"/>
              <w:jc w:val="both"/>
              <w:textAlignment w:val="auto"/>
            </w:pPr>
            <w:r>
              <w:rPr>
                <w:rFonts w:hint="eastAsia"/>
                <w:lang w:bidi="ar"/>
              </w:rPr>
              <w:t>E</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7F79A74">
            <w:pPr>
              <w:spacing w:line="360" w:lineRule="auto"/>
              <w:jc w:val="both"/>
            </w:pPr>
            <w:r>
              <w:rPr>
                <w:rFonts w:hint="eastAsia"/>
                <w:lang w:bidi="ar"/>
              </w:rPr>
              <w:t>系统数据对接</w:t>
            </w:r>
          </w:p>
        </w:tc>
      </w:tr>
      <w:tr w14:paraId="47502FB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86A0399">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11B6FD6D">
            <w:pPr>
              <w:widowControl w:val="0"/>
              <w:spacing w:line="360" w:lineRule="auto"/>
              <w:jc w:val="both"/>
              <w:textAlignment w:val="auto"/>
            </w:pPr>
            <w:r>
              <w:rPr>
                <w:rFonts w:hint="eastAsia"/>
                <w:lang w:bidi="ar"/>
              </w:rPr>
              <w:t>单点登录</w:t>
            </w:r>
          </w:p>
        </w:tc>
        <w:tc>
          <w:tcPr>
            <w:tcW w:w="1984" w:type="dxa"/>
            <w:tcBorders>
              <w:top w:val="single" w:color="000000" w:sz="4" w:space="0"/>
              <w:left w:val="single" w:color="000000" w:sz="4" w:space="0"/>
              <w:bottom w:val="single" w:color="000000" w:sz="4" w:space="0"/>
              <w:right w:val="single" w:color="000000" w:sz="4" w:space="0"/>
            </w:tcBorders>
            <w:vAlign w:val="center"/>
          </w:tcPr>
          <w:p w14:paraId="1ADE41B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031AD61">
            <w:pPr>
              <w:widowControl w:val="0"/>
              <w:spacing w:line="360" w:lineRule="auto"/>
              <w:jc w:val="both"/>
              <w:textAlignment w:val="auto"/>
            </w:pPr>
            <w:r>
              <w:rPr>
                <w:rFonts w:hint="eastAsia"/>
                <w:lang w:bidi="ar"/>
              </w:rPr>
              <w:t>项</w:t>
            </w:r>
          </w:p>
        </w:tc>
      </w:tr>
      <w:tr w14:paraId="45A6526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EA5DA2D">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4A52A421">
            <w:pPr>
              <w:widowControl w:val="0"/>
              <w:spacing w:line="360" w:lineRule="auto"/>
              <w:jc w:val="both"/>
              <w:textAlignment w:val="auto"/>
            </w:pPr>
            <w:r>
              <w:rPr>
                <w:rFonts w:hint="eastAsia"/>
                <w:lang w:bidi="ar"/>
              </w:rPr>
              <w:t>**数据对接1</w:t>
            </w:r>
          </w:p>
        </w:tc>
        <w:tc>
          <w:tcPr>
            <w:tcW w:w="1984" w:type="dxa"/>
            <w:tcBorders>
              <w:top w:val="single" w:color="000000" w:sz="4" w:space="0"/>
              <w:left w:val="single" w:color="000000" w:sz="4" w:space="0"/>
              <w:bottom w:val="single" w:color="000000" w:sz="4" w:space="0"/>
              <w:right w:val="single" w:color="000000" w:sz="4" w:space="0"/>
            </w:tcBorders>
            <w:vAlign w:val="center"/>
          </w:tcPr>
          <w:p w14:paraId="49C6CA9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9004E22">
            <w:pPr>
              <w:widowControl w:val="0"/>
              <w:spacing w:line="360" w:lineRule="auto"/>
              <w:jc w:val="both"/>
              <w:textAlignment w:val="auto"/>
            </w:pPr>
            <w:r>
              <w:rPr>
                <w:rFonts w:hint="eastAsia"/>
                <w:lang w:bidi="ar"/>
              </w:rPr>
              <w:t>项</w:t>
            </w:r>
          </w:p>
        </w:tc>
      </w:tr>
      <w:tr w14:paraId="24AEB6E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1E6331">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65069DC">
            <w:pPr>
              <w:widowControl w:val="0"/>
              <w:spacing w:line="360" w:lineRule="auto"/>
              <w:jc w:val="both"/>
              <w:textAlignment w:val="auto"/>
            </w:pPr>
            <w:r>
              <w:rPr>
                <w:rFonts w:hint="eastAsia"/>
                <w:lang w:bidi="ar"/>
              </w:rPr>
              <w:t>**数据对接2</w:t>
            </w:r>
          </w:p>
        </w:tc>
        <w:tc>
          <w:tcPr>
            <w:tcW w:w="1984" w:type="dxa"/>
            <w:tcBorders>
              <w:top w:val="single" w:color="000000" w:sz="4" w:space="0"/>
              <w:left w:val="single" w:color="000000" w:sz="4" w:space="0"/>
              <w:bottom w:val="single" w:color="000000" w:sz="4" w:space="0"/>
              <w:right w:val="single" w:color="000000" w:sz="4" w:space="0"/>
            </w:tcBorders>
            <w:vAlign w:val="center"/>
          </w:tcPr>
          <w:p w14:paraId="131EDB7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33B9DB1">
            <w:pPr>
              <w:widowControl w:val="0"/>
              <w:spacing w:line="360" w:lineRule="auto"/>
              <w:jc w:val="both"/>
              <w:textAlignment w:val="auto"/>
            </w:pPr>
            <w:r>
              <w:rPr>
                <w:rFonts w:hint="eastAsia"/>
                <w:lang w:bidi="ar"/>
              </w:rPr>
              <w:t>项</w:t>
            </w:r>
          </w:p>
        </w:tc>
      </w:tr>
      <w:tr w14:paraId="69E6B92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A2F23C">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4C85BA00">
            <w:pPr>
              <w:widowControl w:val="0"/>
              <w:spacing w:line="360" w:lineRule="auto"/>
              <w:jc w:val="both"/>
              <w:textAlignment w:val="auto"/>
            </w:pPr>
            <w:r>
              <w:rPr>
                <w:rFonts w:hint="eastAsia"/>
                <w:lang w:bidi="ar"/>
              </w:rPr>
              <w:t>**数据对接3</w:t>
            </w:r>
          </w:p>
        </w:tc>
        <w:tc>
          <w:tcPr>
            <w:tcW w:w="1984" w:type="dxa"/>
            <w:tcBorders>
              <w:top w:val="single" w:color="000000" w:sz="4" w:space="0"/>
              <w:left w:val="single" w:color="000000" w:sz="4" w:space="0"/>
              <w:bottom w:val="single" w:color="000000" w:sz="4" w:space="0"/>
              <w:right w:val="single" w:color="000000" w:sz="4" w:space="0"/>
            </w:tcBorders>
            <w:vAlign w:val="center"/>
          </w:tcPr>
          <w:p w14:paraId="7554CB3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8501510">
            <w:pPr>
              <w:widowControl w:val="0"/>
              <w:spacing w:line="360" w:lineRule="auto"/>
              <w:jc w:val="both"/>
              <w:textAlignment w:val="auto"/>
            </w:pPr>
            <w:r>
              <w:rPr>
                <w:rFonts w:hint="eastAsia"/>
                <w:lang w:bidi="ar"/>
              </w:rPr>
              <w:t>项</w:t>
            </w:r>
          </w:p>
        </w:tc>
      </w:tr>
      <w:tr w14:paraId="190344B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9DB61E">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02319719">
            <w:pPr>
              <w:widowControl w:val="0"/>
              <w:spacing w:line="360" w:lineRule="auto"/>
              <w:jc w:val="both"/>
              <w:textAlignment w:val="auto"/>
            </w:pPr>
            <w:r>
              <w:rPr>
                <w:rFonts w:hint="eastAsia"/>
                <w:lang w:bidi="ar"/>
              </w:rPr>
              <w:t>**数据对接4</w:t>
            </w:r>
          </w:p>
        </w:tc>
        <w:tc>
          <w:tcPr>
            <w:tcW w:w="1984" w:type="dxa"/>
            <w:tcBorders>
              <w:top w:val="single" w:color="000000" w:sz="4" w:space="0"/>
              <w:left w:val="single" w:color="000000" w:sz="4" w:space="0"/>
              <w:bottom w:val="single" w:color="000000" w:sz="4" w:space="0"/>
              <w:right w:val="single" w:color="000000" w:sz="4" w:space="0"/>
            </w:tcBorders>
            <w:vAlign w:val="center"/>
          </w:tcPr>
          <w:p w14:paraId="1D804C0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F5B8BDB">
            <w:pPr>
              <w:widowControl w:val="0"/>
              <w:spacing w:line="360" w:lineRule="auto"/>
              <w:jc w:val="both"/>
              <w:textAlignment w:val="auto"/>
            </w:pPr>
            <w:r>
              <w:rPr>
                <w:rFonts w:hint="eastAsia"/>
                <w:lang w:bidi="ar"/>
              </w:rPr>
              <w:t>项</w:t>
            </w:r>
          </w:p>
        </w:tc>
      </w:tr>
      <w:tr w14:paraId="3E761AF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BC21AEA">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0B11F0B3">
            <w:pPr>
              <w:widowControl w:val="0"/>
              <w:spacing w:line="360" w:lineRule="auto"/>
              <w:jc w:val="both"/>
              <w:textAlignment w:val="auto"/>
            </w:pPr>
            <w:r>
              <w:rPr>
                <w:rFonts w:hint="eastAsia"/>
                <w:lang w:bidi="ar"/>
              </w:rPr>
              <w:t>**数据对接5</w:t>
            </w:r>
          </w:p>
        </w:tc>
        <w:tc>
          <w:tcPr>
            <w:tcW w:w="1984" w:type="dxa"/>
            <w:tcBorders>
              <w:top w:val="single" w:color="000000" w:sz="4" w:space="0"/>
              <w:left w:val="single" w:color="000000" w:sz="4" w:space="0"/>
              <w:bottom w:val="single" w:color="000000" w:sz="4" w:space="0"/>
              <w:right w:val="single" w:color="000000" w:sz="4" w:space="0"/>
            </w:tcBorders>
            <w:vAlign w:val="center"/>
          </w:tcPr>
          <w:p w14:paraId="6D01287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20B70A">
            <w:pPr>
              <w:widowControl w:val="0"/>
              <w:spacing w:line="360" w:lineRule="auto"/>
              <w:jc w:val="both"/>
              <w:textAlignment w:val="auto"/>
            </w:pPr>
            <w:r>
              <w:rPr>
                <w:rFonts w:hint="eastAsia"/>
                <w:lang w:bidi="ar"/>
              </w:rPr>
              <w:t>项</w:t>
            </w:r>
          </w:p>
        </w:tc>
      </w:tr>
      <w:tr w14:paraId="2994EB5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FBD3C2">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51A6815B">
            <w:pPr>
              <w:widowControl w:val="0"/>
              <w:spacing w:line="360" w:lineRule="auto"/>
              <w:jc w:val="both"/>
              <w:textAlignment w:val="auto"/>
            </w:pPr>
            <w:r>
              <w:rPr>
                <w:rFonts w:hint="eastAsia"/>
                <w:lang w:bidi="ar"/>
              </w:rPr>
              <w:t>**数据对接6</w:t>
            </w:r>
          </w:p>
        </w:tc>
        <w:tc>
          <w:tcPr>
            <w:tcW w:w="1984" w:type="dxa"/>
            <w:tcBorders>
              <w:top w:val="single" w:color="000000" w:sz="4" w:space="0"/>
              <w:left w:val="single" w:color="000000" w:sz="4" w:space="0"/>
              <w:bottom w:val="single" w:color="000000" w:sz="4" w:space="0"/>
              <w:right w:val="single" w:color="000000" w:sz="4" w:space="0"/>
            </w:tcBorders>
            <w:vAlign w:val="center"/>
          </w:tcPr>
          <w:p w14:paraId="0E57B48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932ADB1">
            <w:pPr>
              <w:widowControl w:val="0"/>
              <w:spacing w:line="360" w:lineRule="auto"/>
              <w:jc w:val="both"/>
              <w:textAlignment w:val="auto"/>
            </w:pPr>
            <w:r>
              <w:rPr>
                <w:rFonts w:hint="eastAsia"/>
                <w:lang w:bidi="ar"/>
              </w:rPr>
              <w:t>项</w:t>
            </w:r>
          </w:p>
        </w:tc>
      </w:tr>
      <w:tr w14:paraId="0885953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353517">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2B94D763">
            <w:pPr>
              <w:widowControl w:val="0"/>
              <w:spacing w:line="360" w:lineRule="auto"/>
              <w:jc w:val="both"/>
              <w:textAlignment w:val="auto"/>
            </w:pPr>
            <w:r>
              <w:rPr>
                <w:rFonts w:hint="eastAsia"/>
                <w:lang w:bidi="ar"/>
              </w:rPr>
              <w:t>大屏超高分服务器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55B37BF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E850039">
            <w:pPr>
              <w:widowControl w:val="0"/>
              <w:spacing w:line="360" w:lineRule="auto"/>
              <w:jc w:val="both"/>
              <w:textAlignment w:val="auto"/>
            </w:pPr>
            <w:r>
              <w:rPr>
                <w:rFonts w:hint="eastAsia"/>
                <w:lang w:bidi="ar"/>
              </w:rPr>
              <w:t>台</w:t>
            </w:r>
          </w:p>
        </w:tc>
      </w:tr>
      <w:tr w14:paraId="49D2C43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D800B3">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71CB82AE">
            <w:pPr>
              <w:widowControl w:val="0"/>
              <w:spacing w:line="360" w:lineRule="auto"/>
              <w:jc w:val="both"/>
              <w:textAlignment w:val="auto"/>
            </w:pPr>
            <w:r>
              <w:rPr>
                <w:rFonts w:hint="eastAsia"/>
                <w:lang w:bidi="ar"/>
              </w:rPr>
              <w:t>业务应用服务器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3BC45D2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4546981">
            <w:pPr>
              <w:widowControl w:val="0"/>
              <w:spacing w:line="360" w:lineRule="auto"/>
              <w:jc w:val="both"/>
              <w:textAlignment w:val="auto"/>
            </w:pPr>
            <w:r>
              <w:rPr>
                <w:rFonts w:hint="eastAsia"/>
                <w:lang w:bidi="ar"/>
              </w:rPr>
              <w:t>台</w:t>
            </w:r>
          </w:p>
        </w:tc>
      </w:tr>
      <w:tr w14:paraId="7D2EEE4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D273AC">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7A948FE8">
            <w:pPr>
              <w:widowControl w:val="0"/>
              <w:spacing w:line="360" w:lineRule="auto"/>
              <w:jc w:val="both"/>
              <w:textAlignment w:val="auto"/>
            </w:pPr>
            <w:r>
              <w:rPr>
                <w:rFonts w:hint="eastAsia"/>
                <w:lang w:bidi="ar"/>
              </w:rPr>
              <w:t>数据处理服务器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2B2D756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EFA855D">
            <w:pPr>
              <w:widowControl w:val="0"/>
              <w:spacing w:line="360" w:lineRule="auto"/>
              <w:jc w:val="both"/>
              <w:textAlignment w:val="auto"/>
            </w:pPr>
            <w:r>
              <w:rPr>
                <w:rFonts w:hint="eastAsia"/>
                <w:lang w:bidi="ar"/>
              </w:rPr>
              <w:t>台</w:t>
            </w:r>
          </w:p>
        </w:tc>
      </w:tr>
      <w:tr w14:paraId="13B72BA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0F06EF">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058B10A8">
            <w:pPr>
              <w:widowControl w:val="0"/>
              <w:spacing w:line="360" w:lineRule="auto"/>
              <w:jc w:val="both"/>
              <w:textAlignment w:val="auto"/>
            </w:pPr>
            <w:r>
              <w:rPr>
                <w:rFonts w:hint="eastAsia"/>
                <w:lang w:bidi="ar"/>
              </w:rPr>
              <w:t>电子沙盘副屏交互控制系统</w:t>
            </w:r>
          </w:p>
        </w:tc>
        <w:tc>
          <w:tcPr>
            <w:tcW w:w="1984" w:type="dxa"/>
            <w:tcBorders>
              <w:top w:val="single" w:color="000000" w:sz="4" w:space="0"/>
              <w:left w:val="single" w:color="000000" w:sz="4" w:space="0"/>
              <w:bottom w:val="single" w:color="000000" w:sz="4" w:space="0"/>
              <w:right w:val="single" w:color="000000" w:sz="4" w:space="0"/>
            </w:tcBorders>
            <w:vAlign w:val="center"/>
          </w:tcPr>
          <w:p w14:paraId="5F1D8B29">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F851DE9">
            <w:pPr>
              <w:widowControl w:val="0"/>
              <w:spacing w:line="360" w:lineRule="auto"/>
              <w:jc w:val="both"/>
              <w:textAlignment w:val="auto"/>
            </w:pPr>
            <w:r>
              <w:rPr>
                <w:rFonts w:hint="eastAsia"/>
                <w:lang w:bidi="ar"/>
              </w:rPr>
              <w:t>套</w:t>
            </w:r>
          </w:p>
        </w:tc>
      </w:tr>
      <w:tr w14:paraId="54161E1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94A78D">
            <w:pPr>
              <w:widowControl w:val="0"/>
              <w:spacing w:line="360" w:lineRule="auto"/>
              <w:jc w:val="both"/>
              <w:textAlignment w:val="auto"/>
            </w:pPr>
            <w:r>
              <w:rPr>
                <w:rFonts w:hint="eastAsia"/>
                <w:lang w:bidi="ar"/>
              </w:rPr>
              <w:t>12</w:t>
            </w:r>
          </w:p>
        </w:tc>
        <w:tc>
          <w:tcPr>
            <w:tcW w:w="3877" w:type="dxa"/>
            <w:tcBorders>
              <w:top w:val="single" w:color="000000" w:sz="4" w:space="0"/>
              <w:left w:val="single" w:color="000000" w:sz="4" w:space="0"/>
              <w:bottom w:val="single" w:color="000000" w:sz="4" w:space="0"/>
              <w:right w:val="single" w:color="000000" w:sz="4" w:space="0"/>
            </w:tcBorders>
            <w:vAlign w:val="center"/>
          </w:tcPr>
          <w:p w14:paraId="7A4D10BC">
            <w:pPr>
              <w:widowControl w:val="0"/>
              <w:spacing w:line="360" w:lineRule="auto"/>
              <w:jc w:val="both"/>
              <w:textAlignment w:val="auto"/>
            </w:pPr>
            <w:r>
              <w:rPr>
                <w:rFonts w:hint="eastAsia"/>
                <w:lang w:bidi="ar"/>
              </w:rPr>
              <w:t>电子沙盘交互服务器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4004918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68EFBC">
            <w:pPr>
              <w:widowControl w:val="0"/>
              <w:spacing w:line="360" w:lineRule="auto"/>
              <w:jc w:val="both"/>
              <w:textAlignment w:val="auto"/>
            </w:pPr>
            <w:r>
              <w:rPr>
                <w:rFonts w:hint="eastAsia"/>
                <w:lang w:bidi="ar"/>
              </w:rPr>
              <w:t>台</w:t>
            </w:r>
          </w:p>
        </w:tc>
      </w:tr>
      <w:tr w14:paraId="1FB6E48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631FE8A">
            <w:pPr>
              <w:widowControl w:val="0"/>
              <w:spacing w:line="360" w:lineRule="auto"/>
              <w:jc w:val="both"/>
              <w:textAlignment w:val="auto"/>
            </w:pPr>
            <w:r>
              <w:rPr>
                <w:rFonts w:hint="eastAsia"/>
                <w:lang w:bidi="ar"/>
              </w:rPr>
              <w:t>13</w:t>
            </w:r>
          </w:p>
        </w:tc>
        <w:tc>
          <w:tcPr>
            <w:tcW w:w="3877" w:type="dxa"/>
            <w:tcBorders>
              <w:top w:val="single" w:color="000000" w:sz="4" w:space="0"/>
              <w:left w:val="single" w:color="000000" w:sz="4" w:space="0"/>
              <w:bottom w:val="single" w:color="000000" w:sz="4" w:space="0"/>
              <w:right w:val="single" w:color="000000" w:sz="4" w:space="0"/>
            </w:tcBorders>
            <w:vAlign w:val="center"/>
          </w:tcPr>
          <w:p w14:paraId="6BA7C069">
            <w:pPr>
              <w:widowControl w:val="0"/>
              <w:spacing w:line="360" w:lineRule="auto"/>
              <w:jc w:val="both"/>
              <w:textAlignment w:val="auto"/>
            </w:pPr>
            <w:r>
              <w:rPr>
                <w:rFonts w:hint="eastAsia"/>
                <w:lang w:bidi="ar"/>
              </w:rPr>
              <w:t>电子沙盘</w:t>
            </w:r>
          </w:p>
        </w:tc>
        <w:tc>
          <w:tcPr>
            <w:tcW w:w="1984" w:type="dxa"/>
            <w:tcBorders>
              <w:top w:val="single" w:color="000000" w:sz="4" w:space="0"/>
              <w:left w:val="single" w:color="000000" w:sz="4" w:space="0"/>
              <w:bottom w:val="single" w:color="000000" w:sz="4" w:space="0"/>
              <w:right w:val="single" w:color="000000" w:sz="4" w:space="0"/>
            </w:tcBorders>
            <w:vAlign w:val="center"/>
          </w:tcPr>
          <w:p w14:paraId="46E3D8E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D65645B">
            <w:pPr>
              <w:widowControl w:val="0"/>
              <w:spacing w:line="360" w:lineRule="auto"/>
              <w:jc w:val="both"/>
              <w:textAlignment w:val="auto"/>
            </w:pPr>
            <w:r>
              <w:rPr>
                <w:rFonts w:hint="eastAsia"/>
                <w:lang w:bidi="ar"/>
              </w:rPr>
              <w:t>台</w:t>
            </w:r>
          </w:p>
        </w:tc>
      </w:tr>
      <w:tr w14:paraId="2F785679">
        <w:tblPrEx>
          <w:tblCellMar>
            <w:top w:w="0" w:type="dxa"/>
            <w:left w:w="108" w:type="dxa"/>
            <w:bottom w:w="0" w:type="dxa"/>
            <w:right w:w="108" w:type="dxa"/>
          </w:tblCellMar>
        </w:tblPrEx>
        <w:trPr>
          <w:trHeight w:val="270" w:hRule="atLeast"/>
        </w:trPr>
        <w:tc>
          <w:tcPr>
            <w:tcW w:w="8325" w:type="dxa"/>
            <w:gridSpan w:val="4"/>
            <w:tcBorders>
              <w:top w:val="single" w:color="000000" w:sz="4" w:space="0"/>
              <w:left w:val="single" w:color="000000" w:sz="4" w:space="0"/>
              <w:bottom w:val="single" w:color="000000" w:sz="4" w:space="0"/>
              <w:right w:val="single" w:color="000000" w:sz="4" w:space="0"/>
            </w:tcBorders>
            <w:vAlign w:val="center"/>
          </w:tcPr>
          <w:p w14:paraId="641DA6D8">
            <w:pPr>
              <w:widowControl w:val="0"/>
              <w:spacing w:line="360" w:lineRule="auto"/>
              <w:jc w:val="both"/>
              <w:textAlignment w:val="auto"/>
            </w:pPr>
            <w:r>
              <w:rPr>
                <w:rFonts w:hint="eastAsia"/>
                <w:lang w:bidi="ar"/>
              </w:rPr>
              <w:t>二、机房建设</w:t>
            </w:r>
          </w:p>
        </w:tc>
      </w:tr>
      <w:tr w14:paraId="3CF0323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08B4F8">
            <w:pPr>
              <w:widowControl w:val="0"/>
              <w:spacing w:line="360" w:lineRule="auto"/>
              <w:jc w:val="both"/>
              <w:textAlignment w:val="auto"/>
            </w:pPr>
            <w:r>
              <w:rPr>
                <w:rFonts w:hint="eastAsia"/>
                <w:lang w:bidi="ar"/>
              </w:rPr>
              <w:t>一</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1F3FFA2">
            <w:pPr>
              <w:spacing w:line="360" w:lineRule="auto"/>
              <w:jc w:val="both"/>
            </w:pPr>
            <w:r>
              <w:rPr>
                <w:rFonts w:hint="eastAsia"/>
                <w:lang w:bidi="ar"/>
              </w:rPr>
              <w:t>IT机房UPS系统</w:t>
            </w:r>
          </w:p>
        </w:tc>
      </w:tr>
      <w:tr w14:paraId="1C52F2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57AFF2">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C48A980">
            <w:pPr>
              <w:widowControl w:val="0"/>
              <w:spacing w:line="360" w:lineRule="auto"/>
              <w:jc w:val="both"/>
              <w:textAlignment w:val="auto"/>
            </w:pPr>
            <w:r>
              <w:rPr>
                <w:rFonts w:hint="eastAsia"/>
                <w:lang w:bidi="ar"/>
              </w:rPr>
              <w:t>市电进线柜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674B03A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7A8098E">
            <w:pPr>
              <w:widowControl w:val="0"/>
              <w:spacing w:line="360" w:lineRule="auto"/>
              <w:jc w:val="both"/>
              <w:textAlignment w:val="auto"/>
            </w:pPr>
            <w:r>
              <w:rPr>
                <w:rFonts w:hint="eastAsia"/>
                <w:lang w:bidi="ar"/>
              </w:rPr>
              <w:t>台</w:t>
            </w:r>
          </w:p>
        </w:tc>
      </w:tr>
      <w:tr w14:paraId="3E52317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92E441B">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59151940">
            <w:pPr>
              <w:widowControl w:val="0"/>
              <w:spacing w:line="360" w:lineRule="auto"/>
              <w:jc w:val="both"/>
              <w:textAlignment w:val="auto"/>
            </w:pPr>
            <w:r>
              <w:rPr>
                <w:rFonts w:hint="eastAsia"/>
                <w:lang w:bidi="ar"/>
              </w:rPr>
              <w:t>配电柜-380V</w:t>
            </w:r>
            <w:r>
              <w:rPr>
                <w:rFonts w:hint="eastAsia"/>
              </w:rPr>
              <w:t>-1</w:t>
            </w:r>
          </w:p>
        </w:tc>
        <w:tc>
          <w:tcPr>
            <w:tcW w:w="1984" w:type="dxa"/>
            <w:tcBorders>
              <w:top w:val="single" w:color="000000" w:sz="4" w:space="0"/>
              <w:left w:val="single" w:color="000000" w:sz="4" w:space="0"/>
              <w:bottom w:val="single" w:color="000000" w:sz="4" w:space="0"/>
              <w:right w:val="single" w:color="000000" w:sz="4" w:space="0"/>
            </w:tcBorders>
            <w:vAlign w:val="center"/>
          </w:tcPr>
          <w:p w14:paraId="1CD70AF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AA7B3FB">
            <w:pPr>
              <w:widowControl w:val="0"/>
              <w:spacing w:line="360" w:lineRule="auto"/>
              <w:jc w:val="both"/>
              <w:textAlignment w:val="auto"/>
            </w:pPr>
            <w:r>
              <w:rPr>
                <w:rFonts w:hint="eastAsia"/>
                <w:lang w:bidi="ar"/>
              </w:rPr>
              <w:t>台</w:t>
            </w:r>
          </w:p>
        </w:tc>
      </w:tr>
      <w:tr w14:paraId="7395086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4E046B">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99826ED">
            <w:pPr>
              <w:widowControl w:val="0"/>
              <w:spacing w:line="360" w:lineRule="auto"/>
              <w:jc w:val="both"/>
              <w:textAlignment w:val="auto"/>
            </w:pPr>
            <w:r>
              <w:rPr>
                <w:rFonts w:hint="eastAsia"/>
                <w:lang w:bidi="ar"/>
              </w:rPr>
              <w:t>配电柜-380V-2</w:t>
            </w:r>
          </w:p>
        </w:tc>
        <w:tc>
          <w:tcPr>
            <w:tcW w:w="1984" w:type="dxa"/>
            <w:tcBorders>
              <w:top w:val="single" w:color="000000" w:sz="4" w:space="0"/>
              <w:left w:val="single" w:color="000000" w:sz="4" w:space="0"/>
              <w:bottom w:val="single" w:color="000000" w:sz="4" w:space="0"/>
              <w:right w:val="single" w:color="000000" w:sz="4" w:space="0"/>
            </w:tcBorders>
            <w:vAlign w:val="center"/>
          </w:tcPr>
          <w:p w14:paraId="343A7F28">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BBDFB7">
            <w:pPr>
              <w:widowControl w:val="0"/>
              <w:spacing w:line="360" w:lineRule="auto"/>
              <w:jc w:val="both"/>
              <w:textAlignment w:val="auto"/>
            </w:pPr>
            <w:r>
              <w:rPr>
                <w:rFonts w:hint="eastAsia"/>
                <w:lang w:bidi="ar"/>
              </w:rPr>
              <w:t>台</w:t>
            </w:r>
          </w:p>
        </w:tc>
      </w:tr>
      <w:tr w14:paraId="703065F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9E569AA">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579224E">
            <w:pPr>
              <w:widowControl w:val="0"/>
              <w:spacing w:line="360" w:lineRule="auto"/>
              <w:jc w:val="both"/>
              <w:textAlignment w:val="auto"/>
            </w:pPr>
            <w:r>
              <w:rPr>
                <w:rFonts w:hint="eastAsia"/>
                <w:lang w:bidi="ar"/>
              </w:rPr>
              <w:t>配电柜-380V-3</w:t>
            </w:r>
          </w:p>
        </w:tc>
        <w:tc>
          <w:tcPr>
            <w:tcW w:w="1984" w:type="dxa"/>
            <w:tcBorders>
              <w:top w:val="single" w:color="000000" w:sz="4" w:space="0"/>
              <w:left w:val="single" w:color="000000" w:sz="4" w:space="0"/>
              <w:bottom w:val="single" w:color="000000" w:sz="4" w:space="0"/>
              <w:right w:val="single" w:color="000000" w:sz="4" w:space="0"/>
            </w:tcBorders>
            <w:vAlign w:val="center"/>
          </w:tcPr>
          <w:p w14:paraId="3532163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95CE631">
            <w:pPr>
              <w:widowControl w:val="0"/>
              <w:spacing w:line="360" w:lineRule="auto"/>
              <w:jc w:val="both"/>
              <w:textAlignment w:val="auto"/>
            </w:pPr>
            <w:r>
              <w:rPr>
                <w:rFonts w:hint="eastAsia"/>
                <w:lang w:bidi="ar"/>
              </w:rPr>
              <w:t>台</w:t>
            </w:r>
          </w:p>
        </w:tc>
      </w:tr>
      <w:tr w14:paraId="12904BA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D0C545">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A909E90">
            <w:pPr>
              <w:widowControl w:val="0"/>
              <w:spacing w:line="360" w:lineRule="auto"/>
              <w:jc w:val="both"/>
              <w:textAlignment w:val="auto"/>
            </w:pPr>
            <w:r>
              <w:rPr>
                <w:rFonts w:hint="eastAsia"/>
                <w:lang w:bidi="ar"/>
              </w:rPr>
              <w:t>配电柜-380V-4</w:t>
            </w:r>
          </w:p>
        </w:tc>
        <w:tc>
          <w:tcPr>
            <w:tcW w:w="1984" w:type="dxa"/>
            <w:tcBorders>
              <w:top w:val="single" w:color="000000" w:sz="4" w:space="0"/>
              <w:left w:val="single" w:color="000000" w:sz="4" w:space="0"/>
              <w:bottom w:val="single" w:color="000000" w:sz="4" w:space="0"/>
              <w:right w:val="single" w:color="000000" w:sz="4" w:space="0"/>
            </w:tcBorders>
            <w:vAlign w:val="center"/>
          </w:tcPr>
          <w:p w14:paraId="2C0ED937">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0027E95">
            <w:pPr>
              <w:widowControl w:val="0"/>
              <w:spacing w:line="360" w:lineRule="auto"/>
              <w:jc w:val="both"/>
              <w:textAlignment w:val="auto"/>
            </w:pPr>
            <w:r>
              <w:rPr>
                <w:rFonts w:hint="eastAsia"/>
                <w:lang w:bidi="ar"/>
              </w:rPr>
              <w:t>台</w:t>
            </w:r>
          </w:p>
        </w:tc>
      </w:tr>
      <w:tr w14:paraId="05FB50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22DEE01">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71872232">
            <w:pPr>
              <w:widowControl w:val="0"/>
              <w:spacing w:line="360" w:lineRule="auto"/>
              <w:jc w:val="both"/>
              <w:textAlignment w:val="auto"/>
            </w:pPr>
            <w:r>
              <w:rPr>
                <w:rFonts w:hint="eastAsia"/>
                <w:lang w:bidi="ar"/>
              </w:rPr>
              <w:t>配电柜-380V-5</w:t>
            </w:r>
          </w:p>
        </w:tc>
        <w:tc>
          <w:tcPr>
            <w:tcW w:w="1984" w:type="dxa"/>
            <w:tcBorders>
              <w:top w:val="single" w:color="000000" w:sz="4" w:space="0"/>
              <w:left w:val="single" w:color="000000" w:sz="4" w:space="0"/>
              <w:bottom w:val="single" w:color="000000" w:sz="4" w:space="0"/>
              <w:right w:val="single" w:color="000000" w:sz="4" w:space="0"/>
            </w:tcBorders>
            <w:vAlign w:val="center"/>
          </w:tcPr>
          <w:p w14:paraId="67366030">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D9D599">
            <w:pPr>
              <w:widowControl w:val="0"/>
              <w:spacing w:line="360" w:lineRule="auto"/>
              <w:jc w:val="both"/>
              <w:textAlignment w:val="auto"/>
            </w:pPr>
            <w:r>
              <w:rPr>
                <w:rFonts w:hint="eastAsia"/>
                <w:lang w:bidi="ar"/>
              </w:rPr>
              <w:t>台</w:t>
            </w:r>
          </w:p>
        </w:tc>
      </w:tr>
      <w:tr w14:paraId="74E4711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3A9B888">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35C665E5">
            <w:pPr>
              <w:widowControl w:val="0"/>
              <w:spacing w:line="360" w:lineRule="auto"/>
              <w:jc w:val="both"/>
              <w:textAlignment w:val="auto"/>
            </w:pPr>
            <w:r>
              <w:rPr>
                <w:rFonts w:hint="eastAsia"/>
                <w:lang w:bidi="ar"/>
              </w:rPr>
              <w:t>UPS</w:t>
            </w:r>
          </w:p>
        </w:tc>
        <w:tc>
          <w:tcPr>
            <w:tcW w:w="1984" w:type="dxa"/>
            <w:tcBorders>
              <w:top w:val="single" w:color="000000" w:sz="4" w:space="0"/>
              <w:left w:val="single" w:color="000000" w:sz="4" w:space="0"/>
              <w:bottom w:val="single" w:color="000000" w:sz="4" w:space="0"/>
              <w:right w:val="single" w:color="000000" w:sz="4" w:space="0"/>
            </w:tcBorders>
            <w:vAlign w:val="center"/>
          </w:tcPr>
          <w:p w14:paraId="25B0EDEE">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9602A77">
            <w:pPr>
              <w:widowControl w:val="0"/>
              <w:spacing w:line="360" w:lineRule="auto"/>
              <w:jc w:val="both"/>
              <w:textAlignment w:val="auto"/>
            </w:pPr>
            <w:r>
              <w:rPr>
                <w:rFonts w:hint="eastAsia"/>
                <w:lang w:bidi="ar"/>
              </w:rPr>
              <w:t>台</w:t>
            </w:r>
          </w:p>
        </w:tc>
      </w:tr>
      <w:tr w14:paraId="5AFA222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0B50DE">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37882038">
            <w:pPr>
              <w:widowControl w:val="0"/>
              <w:spacing w:line="360" w:lineRule="auto"/>
              <w:jc w:val="both"/>
              <w:textAlignment w:val="auto"/>
            </w:pPr>
            <w:r>
              <w:rPr>
                <w:rFonts w:hint="eastAsia"/>
                <w:lang w:bidi="ar"/>
              </w:rPr>
              <w:t>蓄电池</w:t>
            </w:r>
          </w:p>
        </w:tc>
        <w:tc>
          <w:tcPr>
            <w:tcW w:w="1984" w:type="dxa"/>
            <w:tcBorders>
              <w:top w:val="single" w:color="000000" w:sz="4" w:space="0"/>
              <w:left w:val="single" w:color="000000" w:sz="4" w:space="0"/>
              <w:bottom w:val="single" w:color="000000" w:sz="4" w:space="0"/>
              <w:right w:val="single" w:color="000000" w:sz="4" w:space="0"/>
            </w:tcBorders>
            <w:vAlign w:val="center"/>
          </w:tcPr>
          <w:p w14:paraId="5764732A">
            <w:pPr>
              <w:widowControl w:val="0"/>
              <w:spacing w:line="360" w:lineRule="auto"/>
              <w:jc w:val="both"/>
              <w:textAlignment w:val="auto"/>
            </w:pPr>
            <w:r>
              <w:rPr>
                <w:rFonts w:hint="eastAsia"/>
                <w:lang w:bidi="ar"/>
              </w:rPr>
              <w:t xml:space="preserve">160.00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271AF78">
            <w:pPr>
              <w:widowControl w:val="0"/>
              <w:spacing w:line="360" w:lineRule="auto"/>
              <w:jc w:val="both"/>
              <w:textAlignment w:val="auto"/>
            </w:pPr>
            <w:r>
              <w:rPr>
                <w:rFonts w:hint="eastAsia"/>
                <w:lang w:bidi="ar"/>
              </w:rPr>
              <w:t>台</w:t>
            </w:r>
          </w:p>
        </w:tc>
      </w:tr>
      <w:tr w14:paraId="3FBA6E2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8C213A3">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3F34DED5">
            <w:pPr>
              <w:widowControl w:val="0"/>
              <w:spacing w:line="360" w:lineRule="auto"/>
              <w:jc w:val="both"/>
              <w:textAlignment w:val="auto"/>
            </w:pPr>
            <w:r>
              <w:rPr>
                <w:rFonts w:hint="eastAsia"/>
                <w:lang w:bidi="ar"/>
              </w:rPr>
              <w:t>UPS电池开关柜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044D3EE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3F64753">
            <w:pPr>
              <w:widowControl w:val="0"/>
              <w:spacing w:line="360" w:lineRule="auto"/>
              <w:jc w:val="both"/>
              <w:textAlignment w:val="auto"/>
            </w:pPr>
            <w:r>
              <w:rPr>
                <w:rFonts w:hint="eastAsia"/>
                <w:lang w:bidi="ar"/>
              </w:rPr>
              <w:t>台</w:t>
            </w:r>
          </w:p>
        </w:tc>
      </w:tr>
      <w:tr w14:paraId="376C46E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334CDA">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3B98E124">
            <w:pPr>
              <w:widowControl w:val="0"/>
              <w:spacing w:line="360" w:lineRule="auto"/>
              <w:jc w:val="both"/>
              <w:textAlignment w:val="auto"/>
            </w:pPr>
            <w:r>
              <w:rPr>
                <w:rFonts w:hint="eastAsia"/>
                <w:lang w:bidi="ar"/>
              </w:rPr>
              <w:t>精密列头柜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1EEBAF7C">
            <w:pPr>
              <w:widowControl w:val="0"/>
              <w:spacing w:line="360" w:lineRule="auto"/>
              <w:jc w:val="both"/>
              <w:textAlignment w:val="auto"/>
            </w:pPr>
            <w:r>
              <w:rPr>
                <w:rFonts w:hint="eastAsia"/>
                <w:lang w:bidi="ar"/>
              </w:rPr>
              <w:t xml:space="preserve">16.00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DD46337">
            <w:pPr>
              <w:widowControl w:val="0"/>
              <w:spacing w:line="360" w:lineRule="auto"/>
              <w:jc w:val="both"/>
              <w:textAlignment w:val="auto"/>
            </w:pPr>
            <w:r>
              <w:rPr>
                <w:rFonts w:hint="eastAsia"/>
                <w:lang w:bidi="ar"/>
              </w:rPr>
              <w:t>套</w:t>
            </w:r>
          </w:p>
        </w:tc>
      </w:tr>
      <w:tr w14:paraId="08D3509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012E28">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07B15397">
            <w:pPr>
              <w:widowControl w:val="0"/>
              <w:spacing w:line="360" w:lineRule="auto"/>
              <w:jc w:val="both"/>
              <w:textAlignment w:val="auto"/>
            </w:pPr>
            <w:r>
              <w:rPr>
                <w:rFonts w:hint="eastAsia"/>
                <w:lang w:bidi="ar"/>
              </w:rPr>
              <w:t>设备固定支架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7FE9913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C47768">
            <w:pPr>
              <w:widowControl w:val="0"/>
              <w:spacing w:line="360" w:lineRule="auto"/>
              <w:jc w:val="both"/>
              <w:textAlignment w:val="auto"/>
            </w:pPr>
            <w:r>
              <w:rPr>
                <w:rFonts w:hint="eastAsia"/>
                <w:lang w:bidi="ar"/>
              </w:rPr>
              <w:t>项</w:t>
            </w:r>
          </w:p>
        </w:tc>
      </w:tr>
      <w:tr w14:paraId="762A317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CC34388">
            <w:pPr>
              <w:widowControl w:val="0"/>
              <w:spacing w:line="360" w:lineRule="auto"/>
              <w:jc w:val="both"/>
              <w:textAlignment w:val="auto"/>
            </w:pPr>
            <w:r>
              <w:rPr>
                <w:rFonts w:hint="eastAsia"/>
                <w:lang w:bidi="ar"/>
              </w:rPr>
              <w:t>12</w:t>
            </w:r>
          </w:p>
        </w:tc>
        <w:tc>
          <w:tcPr>
            <w:tcW w:w="3877" w:type="dxa"/>
            <w:tcBorders>
              <w:top w:val="single" w:color="000000" w:sz="4" w:space="0"/>
              <w:left w:val="single" w:color="000000" w:sz="4" w:space="0"/>
              <w:bottom w:val="single" w:color="000000" w:sz="4" w:space="0"/>
              <w:right w:val="single" w:color="000000" w:sz="4" w:space="0"/>
            </w:tcBorders>
            <w:vAlign w:val="center"/>
          </w:tcPr>
          <w:p w14:paraId="78C2EF90">
            <w:pPr>
              <w:widowControl w:val="0"/>
              <w:spacing w:line="360" w:lineRule="auto"/>
              <w:jc w:val="both"/>
              <w:textAlignment w:val="auto"/>
            </w:pPr>
            <w:r>
              <w:rPr>
                <w:rFonts w:hint="eastAsia"/>
                <w:lang w:bidi="ar"/>
              </w:rPr>
              <w:t>电力电缆1</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7772A0E">
            <w:pPr>
              <w:widowControl w:val="0"/>
              <w:spacing w:line="360" w:lineRule="auto"/>
              <w:jc w:val="both"/>
              <w:textAlignment w:val="auto"/>
            </w:pPr>
            <w:r>
              <w:rPr>
                <w:rFonts w:hint="eastAsia"/>
                <w:lang w:bidi="ar"/>
              </w:rPr>
              <w:t xml:space="preserve">2500.00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691C7E7">
            <w:pPr>
              <w:widowControl w:val="0"/>
              <w:spacing w:line="360" w:lineRule="auto"/>
              <w:jc w:val="both"/>
              <w:textAlignment w:val="auto"/>
            </w:pPr>
            <w:r>
              <w:rPr>
                <w:rFonts w:hint="eastAsia"/>
                <w:lang w:bidi="ar"/>
              </w:rPr>
              <w:t>米</w:t>
            </w:r>
          </w:p>
        </w:tc>
      </w:tr>
      <w:tr w14:paraId="381477B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6B8C380">
            <w:pPr>
              <w:widowControl w:val="0"/>
              <w:spacing w:line="360" w:lineRule="auto"/>
              <w:jc w:val="both"/>
              <w:textAlignment w:val="auto"/>
            </w:pPr>
            <w:r>
              <w:rPr>
                <w:rFonts w:hint="eastAsia"/>
                <w:lang w:bidi="ar"/>
              </w:rPr>
              <w:t>13</w:t>
            </w:r>
          </w:p>
        </w:tc>
        <w:tc>
          <w:tcPr>
            <w:tcW w:w="3877" w:type="dxa"/>
            <w:tcBorders>
              <w:top w:val="single" w:color="000000" w:sz="4" w:space="0"/>
              <w:left w:val="single" w:color="000000" w:sz="4" w:space="0"/>
              <w:bottom w:val="single" w:color="000000" w:sz="4" w:space="0"/>
              <w:right w:val="single" w:color="000000" w:sz="4" w:space="0"/>
            </w:tcBorders>
            <w:vAlign w:val="center"/>
          </w:tcPr>
          <w:p w14:paraId="7955AAFD">
            <w:pPr>
              <w:widowControl w:val="0"/>
              <w:spacing w:line="360" w:lineRule="auto"/>
              <w:jc w:val="both"/>
              <w:textAlignment w:val="auto"/>
            </w:pPr>
            <w:r>
              <w:rPr>
                <w:rFonts w:hint="eastAsia"/>
                <w:lang w:bidi="ar"/>
              </w:rPr>
              <w:t>电力电缆2</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BB0D85D">
            <w:pPr>
              <w:widowControl w:val="0"/>
              <w:spacing w:line="360" w:lineRule="auto"/>
              <w:jc w:val="both"/>
              <w:textAlignment w:val="auto"/>
            </w:pPr>
            <w:r>
              <w:rPr>
                <w:rFonts w:hint="eastAsia"/>
                <w:lang w:bidi="ar"/>
              </w:rPr>
              <w:t xml:space="preserve">2300.00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BAA51AE">
            <w:pPr>
              <w:widowControl w:val="0"/>
              <w:spacing w:line="360" w:lineRule="auto"/>
              <w:jc w:val="both"/>
              <w:textAlignment w:val="auto"/>
            </w:pPr>
            <w:r>
              <w:rPr>
                <w:rFonts w:hint="eastAsia"/>
                <w:lang w:bidi="ar"/>
              </w:rPr>
              <w:t>米</w:t>
            </w:r>
          </w:p>
        </w:tc>
      </w:tr>
      <w:tr w14:paraId="1E1E1B4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C5ECA52">
            <w:pPr>
              <w:widowControl w:val="0"/>
              <w:spacing w:line="360" w:lineRule="auto"/>
              <w:jc w:val="both"/>
              <w:textAlignment w:val="auto"/>
            </w:pPr>
            <w:r>
              <w:rPr>
                <w:rFonts w:hint="eastAsia"/>
                <w:lang w:bidi="ar"/>
              </w:rPr>
              <w:t>14</w:t>
            </w:r>
          </w:p>
        </w:tc>
        <w:tc>
          <w:tcPr>
            <w:tcW w:w="3877" w:type="dxa"/>
            <w:tcBorders>
              <w:top w:val="single" w:color="000000" w:sz="4" w:space="0"/>
              <w:left w:val="single" w:color="000000" w:sz="4" w:space="0"/>
              <w:bottom w:val="single" w:color="000000" w:sz="4" w:space="0"/>
              <w:right w:val="single" w:color="000000" w:sz="4" w:space="0"/>
            </w:tcBorders>
            <w:vAlign w:val="center"/>
          </w:tcPr>
          <w:p w14:paraId="5E1C5C2D">
            <w:pPr>
              <w:widowControl w:val="0"/>
              <w:spacing w:line="360" w:lineRule="auto"/>
              <w:jc w:val="both"/>
              <w:textAlignment w:val="auto"/>
            </w:pPr>
            <w:r>
              <w:rPr>
                <w:rFonts w:hint="eastAsia"/>
                <w:lang w:bidi="ar"/>
              </w:rPr>
              <w:t>电力电缆3</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264B83D">
            <w:pPr>
              <w:widowControl w:val="0"/>
              <w:spacing w:line="360" w:lineRule="auto"/>
              <w:jc w:val="both"/>
              <w:textAlignment w:val="auto"/>
            </w:pPr>
            <w:r>
              <w:rPr>
                <w:rFonts w:hint="eastAsia"/>
                <w:lang w:bidi="ar"/>
              </w:rPr>
              <w:t xml:space="preserve">450.00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D3B9193">
            <w:pPr>
              <w:widowControl w:val="0"/>
              <w:spacing w:line="360" w:lineRule="auto"/>
              <w:jc w:val="both"/>
              <w:textAlignment w:val="auto"/>
            </w:pPr>
            <w:r>
              <w:rPr>
                <w:rFonts w:hint="eastAsia"/>
                <w:lang w:bidi="ar"/>
              </w:rPr>
              <w:t>米</w:t>
            </w:r>
          </w:p>
        </w:tc>
      </w:tr>
      <w:tr w14:paraId="75E00E7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8B84F1C">
            <w:pPr>
              <w:widowControl w:val="0"/>
              <w:spacing w:line="360" w:lineRule="auto"/>
              <w:jc w:val="both"/>
              <w:textAlignment w:val="auto"/>
            </w:pPr>
            <w:r>
              <w:rPr>
                <w:rFonts w:hint="eastAsia"/>
                <w:lang w:bidi="ar"/>
              </w:rPr>
              <w:t>15</w:t>
            </w:r>
          </w:p>
        </w:tc>
        <w:tc>
          <w:tcPr>
            <w:tcW w:w="3877" w:type="dxa"/>
            <w:tcBorders>
              <w:top w:val="single" w:color="000000" w:sz="4" w:space="0"/>
              <w:left w:val="single" w:color="000000" w:sz="4" w:space="0"/>
              <w:bottom w:val="single" w:color="000000" w:sz="4" w:space="0"/>
              <w:right w:val="single" w:color="000000" w:sz="4" w:space="0"/>
            </w:tcBorders>
            <w:vAlign w:val="center"/>
          </w:tcPr>
          <w:p w14:paraId="3A2BD46C">
            <w:pPr>
              <w:widowControl w:val="0"/>
              <w:spacing w:line="360" w:lineRule="auto"/>
              <w:jc w:val="both"/>
              <w:textAlignment w:val="auto"/>
            </w:pPr>
            <w:r>
              <w:rPr>
                <w:rFonts w:hint="eastAsia"/>
                <w:lang w:bidi="ar"/>
              </w:rPr>
              <w:t>电力电缆4</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42C8544">
            <w:pPr>
              <w:widowControl w:val="0"/>
              <w:spacing w:line="360" w:lineRule="auto"/>
              <w:jc w:val="both"/>
              <w:textAlignment w:val="auto"/>
            </w:pPr>
            <w:r>
              <w:rPr>
                <w:rFonts w:hint="eastAsia"/>
                <w:lang w:bidi="ar"/>
              </w:rPr>
              <w:t xml:space="preserve">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EFA9DEA">
            <w:pPr>
              <w:widowControl w:val="0"/>
              <w:spacing w:line="360" w:lineRule="auto"/>
              <w:jc w:val="both"/>
              <w:textAlignment w:val="auto"/>
            </w:pPr>
            <w:r>
              <w:rPr>
                <w:rFonts w:hint="eastAsia"/>
                <w:lang w:bidi="ar"/>
              </w:rPr>
              <w:t>米</w:t>
            </w:r>
          </w:p>
        </w:tc>
      </w:tr>
      <w:tr w14:paraId="016D2D7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0DBE41">
            <w:pPr>
              <w:widowControl w:val="0"/>
              <w:spacing w:line="360" w:lineRule="auto"/>
              <w:jc w:val="both"/>
              <w:textAlignment w:val="auto"/>
            </w:pPr>
            <w:r>
              <w:rPr>
                <w:rFonts w:hint="eastAsia"/>
                <w:lang w:bidi="ar"/>
              </w:rPr>
              <w:t>16</w:t>
            </w:r>
          </w:p>
        </w:tc>
        <w:tc>
          <w:tcPr>
            <w:tcW w:w="3877" w:type="dxa"/>
            <w:tcBorders>
              <w:top w:val="single" w:color="000000" w:sz="4" w:space="0"/>
              <w:left w:val="single" w:color="000000" w:sz="4" w:space="0"/>
              <w:bottom w:val="single" w:color="000000" w:sz="4" w:space="0"/>
              <w:right w:val="single" w:color="000000" w:sz="4" w:space="0"/>
            </w:tcBorders>
            <w:vAlign w:val="center"/>
          </w:tcPr>
          <w:p w14:paraId="05B4B371">
            <w:pPr>
              <w:widowControl w:val="0"/>
              <w:spacing w:line="360" w:lineRule="auto"/>
              <w:jc w:val="both"/>
              <w:textAlignment w:val="auto"/>
            </w:pPr>
            <w:r>
              <w:rPr>
                <w:rFonts w:hint="eastAsia"/>
                <w:lang w:bidi="ar"/>
              </w:rPr>
              <w:t>电力电缆5</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C820615">
            <w:pPr>
              <w:widowControl w:val="0"/>
              <w:spacing w:line="360" w:lineRule="auto"/>
              <w:jc w:val="both"/>
              <w:textAlignment w:val="auto"/>
            </w:pPr>
            <w:r>
              <w:rPr>
                <w:rFonts w:hint="eastAsia"/>
                <w:lang w:bidi="ar"/>
              </w:rPr>
              <w:t xml:space="preserve">1700.00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2C0C0F8">
            <w:pPr>
              <w:widowControl w:val="0"/>
              <w:spacing w:line="360" w:lineRule="auto"/>
              <w:jc w:val="both"/>
              <w:textAlignment w:val="auto"/>
            </w:pPr>
            <w:r>
              <w:rPr>
                <w:rFonts w:hint="eastAsia"/>
                <w:lang w:bidi="ar"/>
              </w:rPr>
              <w:t>米</w:t>
            </w:r>
          </w:p>
        </w:tc>
      </w:tr>
      <w:tr w14:paraId="6C2440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0432B7">
            <w:pPr>
              <w:widowControl w:val="0"/>
              <w:spacing w:line="360" w:lineRule="auto"/>
              <w:jc w:val="both"/>
              <w:textAlignment w:val="auto"/>
            </w:pPr>
            <w:r>
              <w:rPr>
                <w:rFonts w:hint="eastAsia"/>
                <w:lang w:bidi="ar"/>
              </w:rPr>
              <w:t>17</w:t>
            </w:r>
          </w:p>
        </w:tc>
        <w:tc>
          <w:tcPr>
            <w:tcW w:w="3877" w:type="dxa"/>
            <w:tcBorders>
              <w:top w:val="single" w:color="000000" w:sz="4" w:space="0"/>
              <w:left w:val="single" w:color="000000" w:sz="4" w:space="0"/>
              <w:bottom w:val="single" w:color="000000" w:sz="4" w:space="0"/>
              <w:right w:val="single" w:color="000000" w:sz="4" w:space="0"/>
            </w:tcBorders>
            <w:vAlign w:val="center"/>
          </w:tcPr>
          <w:p w14:paraId="14EAB13B">
            <w:pPr>
              <w:widowControl w:val="0"/>
              <w:spacing w:line="360" w:lineRule="auto"/>
              <w:jc w:val="both"/>
              <w:textAlignment w:val="auto"/>
            </w:pPr>
            <w:r>
              <w:rPr>
                <w:rFonts w:hint="eastAsia"/>
                <w:lang w:bidi="ar"/>
              </w:rPr>
              <w:t>电力电缆6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699AA06">
            <w:pPr>
              <w:widowControl w:val="0"/>
              <w:spacing w:line="360" w:lineRule="auto"/>
              <w:jc w:val="both"/>
              <w:textAlignment w:val="auto"/>
            </w:pPr>
            <w:r>
              <w:rPr>
                <w:rFonts w:hint="eastAsia"/>
                <w:lang w:bidi="ar"/>
              </w:rPr>
              <w:t xml:space="preserve">180.00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8BA7B29">
            <w:pPr>
              <w:widowControl w:val="0"/>
              <w:spacing w:line="360" w:lineRule="auto"/>
              <w:jc w:val="both"/>
              <w:textAlignment w:val="auto"/>
            </w:pPr>
            <w:r>
              <w:rPr>
                <w:rFonts w:hint="eastAsia"/>
                <w:lang w:bidi="ar"/>
              </w:rPr>
              <w:t>米</w:t>
            </w:r>
          </w:p>
        </w:tc>
      </w:tr>
      <w:tr w14:paraId="4B8166F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4F708C9">
            <w:pPr>
              <w:widowControl w:val="0"/>
              <w:spacing w:line="360" w:lineRule="auto"/>
              <w:jc w:val="both"/>
              <w:textAlignment w:val="auto"/>
            </w:pPr>
            <w:r>
              <w:rPr>
                <w:rFonts w:hint="eastAsia"/>
                <w:lang w:bidi="ar"/>
              </w:rPr>
              <w:t>18</w:t>
            </w:r>
          </w:p>
        </w:tc>
        <w:tc>
          <w:tcPr>
            <w:tcW w:w="3877" w:type="dxa"/>
            <w:tcBorders>
              <w:top w:val="single" w:color="000000" w:sz="4" w:space="0"/>
              <w:left w:val="single" w:color="000000" w:sz="4" w:space="0"/>
              <w:bottom w:val="single" w:color="000000" w:sz="4" w:space="0"/>
              <w:right w:val="single" w:color="000000" w:sz="4" w:space="0"/>
            </w:tcBorders>
            <w:vAlign w:val="center"/>
          </w:tcPr>
          <w:p w14:paraId="001A14F4">
            <w:pPr>
              <w:widowControl w:val="0"/>
              <w:spacing w:line="360" w:lineRule="auto"/>
              <w:jc w:val="both"/>
              <w:textAlignment w:val="auto"/>
            </w:pPr>
            <w:r>
              <w:rPr>
                <w:rFonts w:hint="eastAsia"/>
                <w:lang w:bidi="ar"/>
              </w:rPr>
              <w:t>电力电缆7</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415D6A6">
            <w:pPr>
              <w:widowControl w:val="0"/>
              <w:spacing w:line="360" w:lineRule="auto"/>
              <w:jc w:val="both"/>
              <w:textAlignment w:val="auto"/>
            </w:pPr>
            <w:r>
              <w:rPr>
                <w:rFonts w:hint="eastAsia"/>
                <w:lang w:bidi="ar"/>
              </w:rPr>
              <w:t xml:space="preserve">230.00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B8279F6">
            <w:pPr>
              <w:widowControl w:val="0"/>
              <w:spacing w:line="360" w:lineRule="auto"/>
              <w:jc w:val="both"/>
              <w:textAlignment w:val="auto"/>
            </w:pPr>
            <w:r>
              <w:rPr>
                <w:rFonts w:hint="eastAsia"/>
                <w:lang w:bidi="ar"/>
              </w:rPr>
              <w:t>米</w:t>
            </w:r>
          </w:p>
        </w:tc>
      </w:tr>
      <w:tr w14:paraId="0572BFF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295EA1">
            <w:pPr>
              <w:widowControl w:val="0"/>
              <w:spacing w:line="360" w:lineRule="auto"/>
              <w:jc w:val="both"/>
              <w:textAlignment w:val="auto"/>
            </w:pPr>
            <w:r>
              <w:rPr>
                <w:rFonts w:hint="eastAsia"/>
                <w:lang w:bidi="ar"/>
              </w:rPr>
              <w:t>19</w:t>
            </w:r>
          </w:p>
        </w:tc>
        <w:tc>
          <w:tcPr>
            <w:tcW w:w="3877" w:type="dxa"/>
            <w:tcBorders>
              <w:top w:val="single" w:color="000000" w:sz="4" w:space="0"/>
              <w:left w:val="single" w:color="000000" w:sz="4" w:space="0"/>
              <w:bottom w:val="single" w:color="000000" w:sz="4" w:space="0"/>
              <w:right w:val="single" w:color="000000" w:sz="4" w:space="0"/>
            </w:tcBorders>
            <w:vAlign w:val="center"/>
          </w:tcPr>
          <w:p w14:paraId="42E5F598">
            <w:pPr>
              <w:widowControl w:val="0"/>
              <w:spacing w:line="360" w:lineRule="auto"/>
              <w:jc w:val="both"/>
              <w:textAlignment w:val="auto"/>
            </w:pPr>
            <w:r>
              <w:rPr>
                <w:rFonts w:hint="eastAsia"/>
                <w:lang w:bidi="ar"/>
              </w:rPr>
              <w:t>电力电缆8</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90528A0">
            <w:pPr>
              <w:widowControl w:val="0"/>
              <w:spacing w:line="360" w:lineRule="auto"/>
              <w:jc w:val="both"/>
              <w:textAlignment w:val="auto"/>
            </w:pPr>
            <w:r>
              <w:rPr>
                <w:rFonts w:hint="eastAsia"/>
                <w:lang w:bidi="ar"/>
              </w:rPr>
              <w:t xml:space="preserve">340.00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E296893">
            <w:pPr>
              <w:widowControl w:val="0"/>
              <w:spacing w:line="360" w:lineRule="auto"/>
              <w:jc w:val="both"/>
              <w:textAlignment w:val="auto"/>
            </w:pPr>
            <w:r>
              <w:rPr>
                <w:rFonts w:hint="eastAsia"/>
                <w:lang w:bidi="ar"/>
              </w:rPr>
              <w:t>米</w:t>
            </w:r>
          </w:p>
        </w:tc>
      </w:tr>
      <w:tr w14:paraId="5B64732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8E8F8B9">
            <w:pPr>
              <w:widowControl w:val="0"/>
              <w:spacing w:line="360" w:lineRule="auto"/>
              <w:jc w:val="both"/>
              <w:textAlignment w:val="auto"/>
            </w:pPr>
            <w:r>
              <w:rPr>
                <w:rFonts w:hint="eastAsia"/>
                <w:lang w:bidi="ar"/>
              </w:rPr>
              <w:t>20</w:t>
            </w:r>
          </w:p>
        </w:tc>
        <w:tc>
          <w:tcPr>
            <w:tcW w:w="3877" w:type="dxa"/>
            <w:tcBorders>
              <w:top w:val="single" w:color="000000" w:sz="4" w:space="0"/>
              <w:left w:val="single" w:color="000000" w:sz="4" w:space="0"/>
              <w:bottom w:val="single" w:color="000000" w:sz="4" w:space="0"/>
              <w:right w:val="single" w:color="000000" w:sz="4" w:space="0"/>
            </w:tcBorders>
            <w:vAlign w:val="center"/>
          </w:tcPr>
          <w:p w14:paraId="49643D31">
            <w:pPr>
              <w:widowControl w:val="0"/>
              <w:spacing w:line="360" w:lineRule="auto"/>
              <w:jc w:val="both"/>
              <w:textAlignment w:val="auto"/>
            </w:pPr>
            <w:r>
              <w:rPr>
                <w:rFonts w:hint="eastAsia"/>
                <w:lang w:bidi="ar"/>
              </w:rPr>
              <w:t>电力电缆9</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41318E4">
            <w:pPr>
              <w:widowControl w:val="0"/>
              <w:spacing w:line="360" w:lineRule="auto"/>
              <w:jc w:val="both"/>
              <w:textAlignment w:val="auto"/>
            </w:pPr>
            <w:r>
              <w:rPr>
                <w:rFonts w:hint="eastAsia"/>
                <w:lang w:bidi="ar"/>
              </w:rPr>
              <w:t xml:space="preserve">340.00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C8D3F10">
            <w:pPr>
              <w:widowControl w:val="0"/>
              <w:spacing w:line="360" w:lineRule="auto"/>
              <w:jc w:val="both"/>
              <w:textAlignment w:val="auto"/>
            </w:pPr>
            <w:r>
              <w:rPr>
                <w:rFonts w:hint="eastAsia"/>
                <w:lang w:bidi="ar"/>
              </w:rPr>
              <w:t>米</w:t>
            </w:r>
          </w:p>
        </w:tc>
      </w:tr>
      <w:tr w14:paraId="4B04811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56E25B">
            <w:pPr>
              <w:widowControl w:val="0"/>
              <w:spacing w:line="360" w:lineRule="auto"/>
              <w:jc w:val="both"/>
              <w:textAlignment w:val="auto"/>
            </w:pPr>
            <w:r>
              <w:rPr>
                <w:rFonts w:hint="eastAsia"/>
                <w:lang w:bidi="ar"/>
              </w:rPr>
              <w:t>二</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71647A8">
            <w:pPr>
              <w:spacing w:line="360" w:lineRule="auto"/>
              <w:jc w:val="both"/>
            </w:pPr>
            <w:r>
              <w:rPr>
                <w:rFonts w:hint="eastAsia"/>
                <w:lang w:bidi="ar"/>
              </w:rPr>
              <w:t>微模块机柜</w:t>
            </w:r>
          </w:p>
        </w:tc>
      </w:tr>
      <w:tr w14:paraId="7A514AC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E49068">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6E50744">
            <w:pPr>
              <w:widowControl w:val="0"/>
              <w:spacing w:line="360" w:lineRule="auto"/>
              <w:jc w:val="both"/>
              <w:textAlignment w:val="auto"/>
            </w:pPr>
            <w:r>
              <w:rPr>
                <w:rFonts w:hint="eastAsia"/>
                <w:lang w:bidi="ar"/>
              </w:rPr>
              <w:t>服务器机柜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01C83865">
            <w:pPr>
              <w:widowControl w:val="0"/>
              <w:spacing w:line="360" w:lineRule="auto"/>
              <w:jc w:val="both"/>
              <w:textAlignment w:val="auto"/>
            </w:pPr>
            <w:r>
              <w:rPr>
                <w:rFonts w:hint="eastAsia"/>
                <w:lang w:bidi="ar"/>
              </w:rPr>
              <w:t xml:space="preserve">144.00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34B9001">
            <w:pPr>
              <w:widowControl w:val="0"/>
              <w:spacing w:line="360" w:lineRule="auto"/>
              <w:jc w:val="both"/>
              <w:textAlignment w:val="auto"/>
            </w:pPr>
            <w:r>
              <w:rPr>
                <w:rFonts w:hint="eastAsia"/>
                <w:lang w:bidi="ar"/>
              </w:rPr>
              <w:t>台</w:t>
            </w:r>
          </w:p>
        </w:tc>
      </w:tr>
      <w:tr w14:paraId="7C05B7B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BAE030">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AA661B6">
            <w:pPr>
              <w:widowControl w:val="0"/>
              <w:spacing w:line="360" w:lineRule="auto"/>
              <w:jc w:val="both"/>
              <w:textAlignment w:val="auto"/>
            </w:pPr>
            <w:r>
              <w:rPr>
                <w:rFonts w:hint="eastAsia"/>
                <w:lang w:bidi="ar"/>
              </w:rPr>
              <w:t>通道组件系统</w:t>
            </w:r>
          </w:p>
        </w:tc>
        <w:tc>
          <w:tcPr>
            <w:tcW w:w="1984" w:type="dxa"/>
            <w:tcBorders>
              <w:top w:val="single" w:color="000000" w:sz="4" w:space="0"/>
              <w:left w:val="single" w:color="000000" w:sz="4" w:space="0"/>
              <w:bottom w:val="single" w:color="000000" w:sz="4" w:space="0"/>
              <w:right w:val="single" w:color="000000" w:sz="4" w:space="0"/>
            </w:tcBorders>
            <w:vAlign w:val="center"/>
          </w:tcPr>
          <w:p w14:paraId="67C1460C">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967509D">
            <w:pPr>
              <w:widowControl w:val="0"/>
              <w:spacing w:line="360" w:lineRule="auto"/>
              <w:jc w:val="both"/>
              <w:textAlignment w:val="auto"/>
            </w:pPr>
            <w:r>
              <w:rPr>
                <w:rFonts w:hint="eastAsia"/>
                <w:lang w:bidi="ar"/>
              </w:rPr>
              <w:t>套</w:t>
            </w:r>
          </w:p>
        </w:tc>
      </w:tr>
      <w:tr w14:paraId="63780A3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87CEE91">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9AE1F98">
            <w:pPr>
              <w:widowControl w:val="0"/>
              <w:spacing w:line="360" w:lineRule="auto"/>
              <w:jc w:val="both"/>
              <w:textAlignment w:val="auto"/>
            </w:pPr>
            <w:r>
              <w:rPr>
                <w:rFonts w:hint="eastAsia"/>
                <w:lang w:bidi="ar"/>
              </w:rPr>
              <w:t>行级精密空调</w:t>
            </w:r>
          </w:p>
        </w:tc>
        <w:tc>
          <w:tcPr>
            <w:tcW w:w="1984" w:type="dxa"/>
            <w:tcBorders>
              <w:top w:val="single" w:color="000000" w:sz="4" w:space="0"/>
              <w:left w:val="single" w:color="000000" w:sz="4" w:space="0"/>
              <w:bottom w:val="single" w:color="000000" w:sz="4" w:space="0"/>
              <w:right w:val="single" w:color="000000" w:sz="4" w:space="0"/>
            </w:tcBorders>
            <w:vAlign w:val="center"/>
          </w:tcPr>
          <w:p w14:paraId="6ED38FBA">
            <w:pPr>
              <w:widowControl w:val="0"/>
              <w:spacing w:line="360" w:lineRule="auto"/>
              <w:jc w:val="both"/>
              <w:textAlignment w:val="auto"/>
            </w:pPr>
            <w:r>
              <w:rPr>
                <w:rFonts w:hint="eastAsia"/>
                <w:lang w:bidi="ar"/>
              </w:rPr>
              <w:t xml:space="preserve">34.00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5A73EA">
            <w:pPr>
              <w:widowControl w:val="0"/>
              <w:spacing w:line="360" w:lineRule="auto"/>
              <w:jc w:val="both"/>
              <w:textAlignment w:val="auto"/>
            </w:pPr>
            <w:r>
              <w:rPr>
                <w:rFonts w:hint="eastAsia"/>
                <w:lang w:bidi="ar"/>
              </w:rPr>
              <w:t>台</w:t>
            </w:r>
          </w:p>
        </w:tc>
      </w:tr>
      <w:tr w14:paraId="2E47FCA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F9EC0E6">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AE618CF">
            <w:pPr>
              <w:widowControl w:val="0"/>
              <w:spacing w:line="360" w:lineRule="auto"/>
              <w:jc w:val="both"/>
              <w:textAlignment w:val="auto"/>
            </w:pPr>
            <w:r>
              <w:rPr>
                <w:rFonts w:hint="eastAsia"/>
                <w:lang w:bidi="ar"/>
              </w:rPr>
              <w:t>房级精密空调（UPS间）</w:t>
            </w:r>
          </w:p>
        </w:tc>
        <w:tc>
          <w:tcPr>
            <w:tcW w:w="1984" w:type="dxa"/>
            <w:tcBorders>
              <w:top w:val="single" w:color="000000" w:sz="4" w:space="0"/>
              <w:left w:val="single" w:color="000000" w:sz="4" w:space="0"/>
              <w:bottom w:val="single" w:color="000000" w:sz="4" w:space="0"/>
              <w:right w:val="single" w:color="000000" w:sz="4" w:space="0"/>
            </w:tcBorders>
            <w:vAlign w:val="center"/>
          </w:tcPr>
          <w:p w14:paraId="5076B33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1E2790C">
            <w:pPr>
              <w:widowControl w:val="0"/>
              <w:spacing w:line="360" w:lineRule="auto"/>
              <w:jc w:val="both"/>
              <w:textAlignment w:val="auto"/>
            </w:pPr>
            <w:r>
              <w:rPr>
                <w:rFonts w:hint="eastAsia"/>
                <w:lang w:bidi="ar"/>
              </w:rPr>
              <w:t>台</w:t>
            </w:r>
          </w:p>
        </w:tc>
      </w:tr>
      <w:tr w14:paraId="2D680E7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96DBDD">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32739B02">
            <w:pPr>
              <w:widowControl w:val="0"/>
              <w:spacing w:line="360" w:lineRule="auto"/>
              <w:jc w:val="both"/>
              <w:textAlignment w:val="auto"/>
            </w:pPr>
            <w:r>
              <w:rPr>
                <w:rFonts w:hint="eastAsia"/>
                <w:lang w:bidi="ar"/>
              </w:rPr>
              <w:t>房级精密空调（电池室）</w:t>
            </w:r>
          </w:p>
        </w:tc>
        <w:tc>
          <w:tcPr>
            <w:tcW w:w="1984" w:type="dxa"/>
            <w:tcBorders>
              <w:top w:val="single" w:color="000000" w:sz="4" w:space="0"/>
              <w:left w:val="single" w:color="000000" w:sz="4" w:space="0"/>
              <w:bottom w:val="single" w:color="000000" w:sz="4" w:space="0"/>
              <w:right w:val="single" w:color="000000" w:sz="4" w:space="0"/>
            </w:tcBorders>
            <w:vAlign w:val="center"/>
          </w:tcPr>
          <w:p w14:paraId="38E86CB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C82E774">
            <w:pPr>
              <w:widowControl w:val="0"/>
              <w:spacing w:line="360" w:lineRule="auto"/>
              <w:jc w:val="both"/>
              <w:textAlignment w:val="auto"/>
            </w:pPr>
            <w:r>
              <w:rPr>
                <w:rFonts w:hint="eastAsia"/>
                <w:lang w:bidi="ar"/>
              </w:rPr>
              <w:t>台</w:t>
            </w:r>
          </w:p>
        </w:tc>
      </w:tr>
      <w:tr w14:paraId="532B85B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788B70">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2D468D68">
            <w:pPr>
              <w:widowControl w:val="0"/>
              <w:spacing w:line="360" w:lineRule="auto"/>
              <w:jc w:val="both"/>
              <w:textAlignment w:val="auto"/>
            </w:pPr>
            <w:r>
              <w:rPr>
                <w:rFonts w:hint="eastAsia"/>
                <w:lang w:bidi="ar"/>
              </w:rPr>
              <w:t>恒湿机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538F382F">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23B3081">
            <w:pPr>
              <w:widowControl w:val="0"/>
              <w:spacing w:line="360" w:lineRule="auto"/>
              <w:jc w:val="both"/>
              <w:textAlignment w:val="auto"/>
            </w:pPr>
            <w:r>
              <w:rPr>
                <w:rFonts w:hint="eastAsia"/>
                <w:lang w:bidi="ar"/>
              </w:rPr>
              <w:t>台</w:t>
            </w:r>
          </w:p>
        </w:tc>
      </w:tr>
      <w:tr w14:paraId="4B409C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A0D198">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76BF6178">
            <w:pPr>
              <w:widowControl w:val="0"/>
              <w:spacing w:line="360" w:lineRule="auto"/>
              <w:jc w:val="both"/>
              <w:textAlignment w:val="auto"/>
            </w:pPr>
            <w:r>
              <w:rPr>
                <w:rFonts w:hint="eastAsia"/>
                <w:lang w:bidi="ar"/>
              </w:rPr>
              <w:t>数据中心新风</w:t>
            </w:r>
          </w:p>
        </w:tc>
        <w:tc>
          <w:tcPr>
            <w:tcW w:w="1984" w:type="dxa"/>
            <w:tcBorders>
              <w:top w:val="single" w:color="000000" w:sz="4" w:space="0"/>
              <w:left w:val="single" w:color="000000" w:sz="4" w:space="0"/>
              <w:bottom w:val="single" w:color="000000" w:sz="4" w:space="0"/>
              <w:right w:val="single" w:color="000000" w:sz="4" w:space="0"/>
            </w:tcBorders>
            <w:vAlign w:val="center"/>
          </w:tcPr>
          <w:p w14:paraId="5FAB970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919D51B">
            <w:pPr>
              <w:widowControl w:val="0"/>
              <w:spacing w:line="360" w:lineRule="auto"/>
              <w:jc w:val="both"/>
              <w:textAlignment w:val="auto"/>
            </w:pPr>
            <w:r>
              <w:rPr>
                <w:rFonts w:hint="eastAsia"/>
                <w:lang w:bidi="ar"/>
              </w:rPr>
              <w:t>项</w:t>
            </w:r>
          </w:p>
        </w:tc>
      </w:tr>
      <w:tr w14:paraId="7FDC652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6B27734">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174246E4">
            <w:pPr>
              <w:widowControl w:val="0"/>
              <w:spacing w:line="360" w:lineRule="auto"/>
              <w:jc w:val="both"/>
              <w:textAlignment w:val="auto"/>
            </w:pPr>
            <w:r>
              <w:rPr>
                <w:rFonts w:hint="eastAsia"/>
                <w:lang w:bidi="ar"/>
              </w:rPr>
              <w:t>机柜支架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0DDC5FD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6891693">
            <w:pPr>
              <w:widowControl w:val="0"/>
              <w:spacing w:line="360" w:lineRule="auto"/>
              <w:jc w:val="both"/>
              <w:textAlignment w:val="auto"/>
            </w:pPr>
            <w:r>
              <w:rPr>
                <w:rFonts w:hint="eastAsia"/>
                <w:lang w:bidi="ar"/>
              </w:rPr>
              <w:t>项</w:t>
            </w:r>
          </w:p>
        </w:tc>
      </w:tr>
      <w:tr w14:paraId="3D9A1C0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B00A33">
            <w:pPr>
              <w:widowControl w:val="0"/>
              <w:spacing w:line="360" w:lineRule="auto"/>
              <w:jc w:val="both"/>
              <w:textAlignment w:val="auto"/>
            </w:pPr>
            <w:r>
              <w:rPr>
                <w:rFonts w:hint="eastAsia"/>
                <w:lang w:bidi="ar"/>
              </w:rPr>
              <w:t>三</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88F7662">
            <w:pPr>
              <w:spacing w:line="360" w:lineRule="auto"/>
              <w:jc w:val="both"/>
            </w:pPr>
            <w:r>
              <w:rPr>
                <w:rFonts w:hint="eastAsia"/>
                <w:lang w:bidi="ar"/>
              </w:rPr>
              <w:t>动力环境监测系统</w:t>
            </w:r>
          </w:p>
        </w:tc>
      </w:tr>
      <w:tr w14:paraId="03ED764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1476581">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9BDB29D">
            <w:pPr>
              <w:widowControl w:val="0"/>
              <w:spacing w:line="360" w:lineRule="auto"/>
              <w:jc w:val="both"/>
              <w:textAlignment w:val="auto"/>
            </w:pPr>
            <w:r>
              <w:rPr>
                <w:rFonts w:hint="eastAsia"/>
                <w:lang w:bidi="ar"/>
              </w:rPr>
              <w:t>动环监控系统</w:t>
            </w:r>
          </w:p>
        </w:tc>
        <w:tc>
          <w:tcPr>
            <w:tcW w:w="1984" w:type="dxa"/>
            <w:tcBorders>
              <w:top w:val="single" w:color="000000" w:sz="4" w:space="0"/>
              <w:left w:val="single" w:color="000000" w:sz="4" w:space="0"/>
              <w:bottom w:val="single" w:color="000000" w:sz="4" w:space="0"/>
              <w:right w:val="single" w:color="000000" w:sz="4" w:space="0"/>
            </w:tcBorders>
            <w:vAlign w:val="center"/>
          </w:tcPr>
          <w:p w14:paraId="1B52FAE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3B40EBD">
            <w:pPr>
              <w:widowControl w:val="0"/>
              <w:spacing w:line="360" w:lineRule="auto"/>
              <w:jc w:val="both"/>
              <w:textAlignment w:val="auto"/>
            </w:pPr>
            <w:r>
              <w:rPr>
                <w:rFonts w:hint="eastAsia"/>
                <w:lang w:bidi="ar"/>
              </w:rPr>
              <w:t>项</w:t>
            </w:r>
          </w:p>
        </w:tc>
      </w:tr>
      <w:tr w14:paraId="02FDB06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7F0FE5">
            <w:pPr>
              <w:widowControl w:val="0"/>
              <w:spacing w:line="360" w:lineRule="auto"/>
              <w:jc w:val="both"/>
              <w:textAlignment w:val="auto"/>
            </w:pPr>
            <w:r>
              <w:rPr>
                <w:rFonts w:hint="eastAsia"/>
                <w:lang w:bidi="ar"/>
              </w:rPr>
              <w:t>四</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727E902">
            <w:pPr>
              <w:spacing w:line="360" w:lineRule="auto"/>
              <w:jc w:val="both"/>
            </w:pPr>
            <w:r>
              <w:rPr>
                <w:rFonts w:hint="eastAsia"/>
                <w:lang w:bidi="ar"/>
              </w:rPr>
              <w:t>机房接地工程等其他配套</w:t>
            </w:r>
          </w:p>
        </w:tc>
      </w:tr>
      <w:tr w14:paraId="6CCC2B9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935C914">
            <w:pPr>
              <w:widowControl w:val="0"/>
              <w:spacing w:line="360" w:lineRule="auto"/>
              <w:jc w:val="both"/>
              <w:textAlignment w:val="auto"/>
            </w:pPr>
            <w:r>
              <w:rPr>
                <w:rFonts w:hint="eastAsia"/>
                <w:lang w:bidi="ar"/>
              </w:rPr>
              <w:t>-1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1F09031">
            <w:pPr>
              <w:spacing w:line="360" w:lineRule="auto"/>
              <w:jc w:val="both"/>
            </w:pPr>
            <w:r>
              <w:rPr>
                <w:rFonts w:hint="eastAsia"/>
                <w:lang w:bidi="ar"/>
              </w:rPr>
              <w:t>运维中心</w:t>
            </w:r>
          </w:p>
        </w:tc>
      </w:tr>
      <w:tr w14:paraId="431407A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4AAF154">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104EB08">
            <w:pPr>
              <w:widowControl w:val="0"/>
              <w:spacing w:line="360" w:lineRule="auto"/>
              <w:jc w:val="both"/>
              <w:textAlignment w:val="auto"/>
            </w:pPr>
            <w:r>
              <w:rPr>
                <w:rFonts w:hint="eastAsia"/>
                <w:lang w:bidi="ar"/>
              </w:rPr>
              <w:t>地面装修A</w:t>
            </w:r>
          </w:p>
        </w:tc>
        <w:tc>
          <w:tcPr>
            <w:tcW w:w="1984" w:type="dxa"/>
            <w:tcBorders>
              <w:top w:val="single" w:color="000000" w:sz="4" w:space="0"/>
              <w:left w:val="single" w:color="000000" w:sz="4" w:space="0"/>
              <w:bottom w:val="single" w:color="000000" w:sz="4" w:space="0"/>
              <w:right w:val="single" w:color="000000" w:sz="4" w:space="0"/>
            </w:tcBorders>
            <w:vAlign w:val="center"/>
          </w:tcPr>
          <w:p w14:paraId="2858BB2D">
            <w:pPr>
              <w:widowControl w:val="0"/>
              <w:spacing w:line="360" w:lineRule="auto"/>
              <w:jc w:val="both"/>
              <w:textAlignment w:val="auto"/>
            </w:pPr>
            <w:r>
              <w:rPr>
                <w:rFonts w:hint="eastAsia"/>
                <w:lang w:bidi="ar"/>
              </w:rPr>
              <w:t xml:space="preserve">78.89 </w:t>
            </w:r>
          </w:p>
        </w:tc>
        <w:tc>
          <w:tcPr>
            <w:tcW w:w="1708" w:type="dxa"/>
            <w:tcBorders>
              <w:top w:val="single" w:color="000000" w:sz="4" w:space="0"/>
              <w:left w:val="single" w:color="000000" w:sz="4" w:space="0"/>
              <w:bottom w:val="single" w:color="000000" w:sz="4" w:space="0"/>
              <w:right w:val="single" w:color="000000" w:sz="4" w:space="0"/>
            </w:tcBorders>
            <w:vAlign w:val="center"/>
          </w:tcPr>
          <w:p w14:paraId="662A8E71">
            <w:pPr>
              <w:widowControl w:val="0"/>
              <w:spacing w:line="360" w:lineRule="auto"/>
              <w:jc w:val="both"/>
              <w:textAlignment w:val="auto"/>
            </w:pPr>
            <w:r>
              <w:rPr>
                <w:rFonts w:hint="eastAsia"/>
                <w:lang w:bidi="ar"/>
              </w:rPr>
              <w:t>m2</w:t>
            </w:r>
          </w:p>
        </w:tc>
      </w:tr>
      <w:tr w14:paraId="39CFA79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72FBD5">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55045AC0">
            <w:pPr>
              <w:widowControl w:val="0"/>
              <w:spacing w:line="360" w:lineRule="auto"/>
              <w:jc w:val="both"/>
              <w:textAlignment w:val="auto"/>
            </w:pPr>
            <w:r>
              <w:rPr>
                <w:rFonts w:hint="eastAsia"/>
                <w:lang w:bidi="ar"/>
              </w:rPr>
              <w:t>墙面装修</w:t>
            </w:r>
          </w:p>
        </w:tc>
        <w:tc>
          <w:tcPr>
            <w:tcW w:w="1984" w:type="dxa"/>
            <w:tcBorders>
              <w:top w:val="single" w:color="000000" w:sz="4" w:space="0"/>
              <w:left w:val="single" w:color="000000" w:sz="4" w:space="0"/>
              <w:bottom w:val="single" w:color="000000" w:sz="4" w:space="0"/>
              <w:right w:val="single" w:color="000000" w:sz="4" w:space="0"/>
            </w:tcBorders>
            <w:vAlign w:val="center"/>
          </w:tcPr>
          <w:p w14:paraId="1C73ED8E">
            <w:pPr>
              <w:widowControl w:val="0"/>
              <w:spacing w:line="360" w:lineRule="auto"/>
              <w:jc w:val="both"/>
              <w:textAlignment w:val="auto"/>
            </w:pPr>
            <w:r>
              <w:rPr>
                <w:rFonts w:hint="eastAsia"/>
                <w:lang w:bidi="ar"/>
              </w:rPr>
              <w:t xml:space="preserve">153.00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EF80041">
            <w:pPr>
              <w:widowControl w:val="0"/>
              <w:spacing w:line="360" w:lineRule="auto"/>
              <w:jc w:val="both"/>
              <w:textAlignment w:val="auto"/>
            </w:pPr>
            <w:r>
              <w:rPr>
                <w:rFonts w:hint="eastAsia"/>
                <w:lang w:bidi="ar"/>
              </w:rPr>
              <w:t>m2</w:t>
            </w:r>
          </w:p>
        </w:tc>
      </w:tr>
      <w:tr w14:paraId="3EC0A3C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78367E">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1E939B52">
            <w:pPr>
              <w:widowControl w:val="0"/>
              <w:spacing w:line="360" w:lineRule="auto"/>
              <w:jc w:val="both"/>
              <w:textAlignment w:val="auto"/>
            </w:pPr>
            <w:r>
              <w:rPr>
                <w:rFonts w:hint="eastAsia"/>
                <w:lang w:bidi="ar"/>
              </w:rPr>
              <w:t>天花装修</w:t>
            </w:r>
          </w:p>
        </w:tc>
        <w:tc>
          <w:tcPr>
            <w:tcW w:w="1984" w:type="dxa"/>
            <w:tcBorders>
              <w:top w:val="single" w:color="000000" w:sz="4" w:space="0"/>
              <w:left w:val="single" w:color="000000" w:sz="4" w:space="0"/>
              <w:bottom w:val="single" w:color="000000" w:sz="4" w:space="0"/>
              <w:right w:val="single" w:color="000000" w:sz="4" w:space="0"/>
            </w:tcBorders>
            <w:vAlign w:val="center"/>
          </w:tcPr>
          <w:p w14:paraId="3F79760D">
            <w:pPr>
              <w:widowControl w:val="0"/>
              <w:spacing w:line="360" w:lineRule="auto"/>
              <w:jc w:val="both"/>
              <w:textAlignment w:val="auto"/>
            </w:pPr>
            <w:r>
              <w:rPr>
                <w:rFonts w:hint="eastAsia"/>
                <w:lang w:bidi="ar"/>
              </w:rPr>
              <w:t xml:space="preserve">78.89 </w:t>
            </w:r>
          </w:p>
        </w:tc>
        <w:tc>
          <w:tcPr>
            <w:tcW w:w="1708" w:type="dxa"/>
            <w:tcBorders>
              <w:top w:val="single" w:color="000000" w:sz="4" w:space="0"/>
              <w:left w:val="single" w:color="000000" w:sz="4" w:space="0"/>
              <w:bottom w:val="single" w:color="000000" w:sz="4" w:space="0"/>
              <w:right w:val="single" w:color="000000" w:sz="4" w:space="0"/>
            </w:tcBorders>
            <w:vAlign w:val="center"/>
          </w:tcPr>
          <w:p w14:paraId="045605DA">
            <w:pPr>
              <w:widowControl w:val="0"/>
              <w:spacing w:line="360" w:lineRule="auto"/>
              <w:jc w:val="both"/>
              <w:textAlignment w:val="auto"/>
            </w:pPr>
            <w:r>
              <w:rPr>
                <w:rFonts w:hint="eastAsia"/>
                <w:lang w:bidi="ar"/>
              </w:rPr>
              <w:t>m2</w:t>
            </w:r>
          </w:p>
        </w:tc>
      </w:tr>
      <w:tr w14:paraId="4C3734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8F88AED">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14F7E085">
            <w:pPr>
              <w:widowControl w:val="0"/>
              <w:spacing w:line="360" w:lineRule="auto"/>
              <w:jc w:val="both"/>
              <w:textAlignment w:val="auto"/>
            </w:pPr>
            <w:r>
              <w:rPr>
                <w:rFonts w:hint="eastAsia"/>
                <w:lang w:bidi="ar"/>
              </w:rPr>
              <w:t>照明插座</w:t>
            </w:r>
          </w:p>
        </w:tc>
        <w:tc>
          <w:tcPr>
            <w:tcW w:w="1984" w:type="dxa"/>
            <w:tcBorders>
              <w:top w:val="single" w:color="000000" w:sz="4" w:space="0"/>
              <w:left w:val="single" w:color="000000" w:sz="4" w:space="0"/>
              <w:bottom w:val="single" w:color="000000" w:sz="4" w:space="0"/>
              <w:right w:val="single" w:color="000000" w:sz="4" w:space="0"/>
            </w:tcBorders>
            <w:vAlign w:val="center"/>
          </w:tcPr>
          <w:p w14:paraId="6953DA0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864C53A">
            <w:pPr>
              <w:widowControl w:val="0"/>
              <w:spacing w:line="360" w:lineRule="auto"/>
              <w:jc w:val="both"/>
              <w:textAlignment w:val="auto"/>
            </w:pPr>
            <w:r>
              <w:rPr>
                <w:rFonts w:hint="eastAsia"/>
                <w:lang w:bidi="ar"/>
              </w:rPr>
              <w:t>项</w:t>
            </w:r>
          </w:p>
        </w:tc>
      </w:tr>
      <w:tr w14:paraId="36A0705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9A61A0">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3178147D">
            <w:pPr>
              <w:widowControl w:val="0"/>
              <w:spacing w:line="360" w:lineRule="auto"/>
              <w:jc w:val="both"/>
              <w:textAlignment w:val="auto"/>
            </w:pPr>
            <w:r>
              <w:rPr>
                <w:rFonts w:hint="eastAsia"/>
                <w:lang w:bidi="ar"/>
              </w:rPr>
              <w:t>监控大屏</w:t>
            </w:r>
          </w:p>
        </w:tc>
        <w:tc>
          <w:tcPr>
            <w:tcW w:w="1984" w:type="dxa"/>
            <w:tcBorders>
              <w:top w:val="single" w:color="000000" w:sz="4" w:space="0"/>
              <w:left w:val="single" w:color="000000" w:sz="4" w:space="0"/>
              <w:bottom w:val="single" w:color="000000" w:sz="4" w:space="0"/>
              <w:right w:val="single" w:color="000000" w:sz="4" w:space="0"/>
            </w:tcBorders>
            <w:vAlign w:val="center"/>
          </w:tcPr>
          <w:p w14:paraId="4BD8FDC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D51B870">
            <w:pPr>
              <w:widowControl w:val="0"/>
              <w:spacing w:line="360" w:lineRule="auto"/>
              <w:jc w:val="both"/>
              <w:textAlignment w:val="auto"/>
            </w:pPr>
            <w:r>
              <w:rPr>
                <w:rFonts w:hint="eastAsia"/>
                <w:lang w:bidi="ar"/>
              </w:rPr>
              <w:t>项</w:t>
            </w:r>
          </w:p>
        </w:tc>
      </w:tr>
      <w:tr w14:paraId="2B98C94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CF7153">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06A00AFC">
            <w:pPr>
              <w:widowControl w:val="0"/>
              <w:spacing w:line="360" w:lineRule="auto"/>
              <w:jc w:val="both"/>
              <w:textAlignment w:val="auto"/>
            </w:pPr>
            <w:r>
              <w:rPr>
                <w:rFonts w:hint="eastAsia"/>
                <w:lang w:bidi="ar"/>
              </w:rPr>
              <w:t>拼接矩阵</w:t>
            </w:r>
          </w:p>
        </w:tc>
        <w:tc>
          <w:tcPr>
            <w:tcW w:w="1984" w:type="dxa"/>
            <w:tcBorders>
              <w:top w:val="single" w:color="000000" w:sz="4" w:space="0"/>
              <w:left w:val="single" w:color="000000" w:sz="4" w:space="0"/>
              <w:bottom w:val="single" w:color="000000" w:sz="4" w:space="0"/>
              <w:right w:val="single" w:color="000000" w:sz="4" w:space="0"/>
            </w:tcBorders>
            <w:vAlign w:val="center"/>
          </w:tcPr>
          <w:p w14:paraId="742F706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D4F3549">
            <w:pPr>
              <w:widowControl w:val="0"/>
              <w:spacing w:line="360" w:lineRule="auto"/>
              <w:jc w:val="both"/>
              <w:textAlignment w:val="auto"/>
            </w:pPr>
            <w:r>
              <w:rPr>
                <w:rFonts w:hint="eastAsia"/>
                <w:lang w:bidi="ar"/>
              </w:rPr>
              <w:t>项</w:t>
            </w:r>
          </w:p>
        </w:tc>
      </w:tr>
      <w:tr w14:paraId="3CC211F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08D3E2">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6C7A6F35">
            <w:pPr>
              <w:widowControl w:val="0"/>
              <w:spacing w:line="360" w:lineRule="auto"/>
              <w:jc w:val="both"/>
              <w:textAlignment w:val="auto"/>
            </w:pPr>
            <w:r>
              <w:rPr>
                <w:rFonts w:hint="eastAsia"/>
                <w:lang w:bidi="ar"/>
              </w:rPr>
              <w:t>操作台</w:t>
            </w:r>
          </w:p>
        </w:tc>
        <w:tc>
          <w:tcPr>
            <w:tcW w:w="1984" w:type="dxa"/>
            <w:tcBorders>
              <w:top w:val="single" w:color="000000" w:sz="4" w:space="0"/>
              <w:left w:val="single" w:color="000000" w:sz="4" w:space="0"/>
              <w:bottom w:val="single" w:color="000000" w:sz="4" w:space="0"/>
              <w:right w:val="single" w:color="000000" w:sz="4" w:space="0"/>
            </w:tcBorders>
            <w:vAlign w:val="center"/>
          </w:tcPr>
          <w:p w14:paraId="5D4057D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AB70D1F">
            <w:pPr>
              <w:widowControl w:val="0"/>
              <w:spacing w:line="360" w:lineRule="auto"/>
              <w:jc w:val="both"/>
              <w:textAlignment w:val="auto"/>
            </w:pPr>
            <w:r>
              <w:rPr>
                <w:rFonts w:hint="eastAsia"/>
                <w:lang w:bidi="ar"/>
              </w:rPr>
              <w:t>项</w:t>
            </w:r>
          </w:p>
        </w:tc>
      </w:tr>
      <w:tr w14:paraId="5C37406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064D95">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6DDCD829">
            <w:pPr>
              <w:widowControl w:val="0"/>
              <w:spacing w:line="360" w:lineRule="auto"/>
              <w:jc w:val="both"/>
              <w:textAlignment w:val="auto"/>
            </w:pPr>
            <w:r>
              <w:rPr>
                <w:rFonts w:hint="eastAsia"/>
                <w:lang w:bidi="ar"/>
              </w:rPr>
              <w:t>空调</w:t>
            </w:r>
          </w:p>
        </w:tc>
        <w:tc>
          <w:tcPr>
            <w:tcW w:w="1984" w:type="dxa"/>
            <w:tcBorders>
              <w:top w:val="single" w:color="000000" w:sz="4" w:space="0"/>
              <w:left w:val="single" w:color="000000" w:sz="4" w:space="0"/>
              <w:bottom w:val="single" w:color="000000" w:sz="4" w:space="0"/>
              <w:right w:val="single" w:color="000000" w:sz="4" w:space="0"/>
            </w:tcBorders>
            <w:vAlign w:val="center"/>
          </w:tcPr>
          <w:p w14:paraId="583A94D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F478A9F">
            <w:pPr>
              <w:widowControl w:val="0"/>
              <w:spacing w:line="360" w:lineRule="auto"/>
              <w:jc w:val="both"/>
              <w:textAlignment w:val="auto"/>
            </w:pPr>
            <w:r>
              <w:rPr>
                <w:rFonts w:hint="eastAsia"/>
                <w:lang w:bidi="ar"/>
              </w:rPr>
              <w:t>台</w:t>
            </w:r>
          </w:p>
        </w:tc>
      </w:tr>
      <w:tr w14:paraId="6FDA36D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A4016A">
            <w:pPr>
              <w:widowControl w:val="0"/>
              <w:spacing w:line="360" w:lineRule="auto"/>
              <w:jc w:val="both"/>
              <w:textAlignment w:val="auto"/>
            </w:pPr>
            <w:r>
              <w:rPr>
                <w:rFonts w:hint="eastAsia"/>
                <w:lang w:bidi="ar"/>
              </w:rPr>
              <w:t>-2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9C97803">
            <w:pPr>
              <w:spacing w:line="360" w:lineRule="auto"/>
              <w:jc w:val="both"/>
            </w:pPr>
            <w:r>
              <w:rPr>
                <w:rFonts w:hint="eastAsia"/>
                <w:lang w:bidi="ar"/>
              </w:rPr>
              <w:t>机房接地工程</w:t>
            </w:r>
          </w:p>
        </w:tc>
      </w:tr>
      <w:tr w14:paraId="6F3C2F2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80A7B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7A4DF17F">
            <w:pPr>
              <w:widowControl w:val="0"/>
              <w:spacing w:line="360" w:lineRule="auto"/>
              <w:jc w:val="both"/>
              <w:textAlignment w:val="auto"/>
            </w:pPr>
            <w:r>
              <w:rPr>
                <w:rFonts w:hint="eastAsia"/>
                <w:lang w:bidi="ar"/>
              </w:rPr>
              <w:t>热镀锌扁钢</w:t>
            </w:r>
          </w:p>
        </w:tc>
        <w:tc>
          <w:tcPr>
            <w:tcW w:w="1984" w:type="dxa"/>
            <w:tcBorders>
              <w:top w:val="single" w:color="000000" w:sz="4" w:space="0"/>
              <w:left w:val="single" w:color="000000" w:sz="4" w:space="0"/>
              <w:bottom w:val="single" w:color="000000" w:sz="4" w:space="0"/>
              <w:right w:val="single" w:color="000000" w:sz="4" w:space="0"/>
            </w:tcBorders>
            <w:vAlign w:val="center"/>
          </w:tcPr>
          <w:p w14:paraId="5D252AFC">
            <w:pPr>
              <w:widowControl w:val="0"/>
              <w:spacing w:line="360" w:lineRule="auto"/>
              <w:jc w:val="both"/>
              <w:textAlignment w:val="auto"/>
            </w:pPr>
            <w:r>
              <w:rPr>
                <w:rFonts w:hint="eastAsia"/>
                <w:lang w:bidi="ar"/>
              </w:rPr>
              <w:t xml:space="preserve">431.33 </w:t>
            </w:r>
          </w:p>
        </w:tc>
        <w:tc>
          <w:tcPr>
            <w:tcW w:w="1708" w:type="dxa"/>
            <w:tcBorders>
              <w:top w:val="single" w:color="000000" w:sz="4" w:space="0"/>
              <w:left w:val="single" w:color="000000" w:sz="4" w:space="0"/>
              <w:bottom w:val="single" w:color="000000" w:sz="4" w:space="0"/>
              <w:right w:val="single" w:color="000000" w:sz="4" w:space="0"/>
            </w:tcBorders>
            <w:vAlign w:val="center"/>
          </w:tcPr>
          <w:p w14:paraId="295E0777">
            <w:pPr>
              <w:widowControl w:val="0"/>
              <w:spacing w:line="360" w:lineRule="auto"/>
              <w:jc w:val="both"/>
              <w:textAlignment w:val="auto"/>
            </w:pPr>
            <w:r>
              <w:rPr>
                <w:rFonts w:hint="eastAsia"/>
                <w:lang w:bidi="ar"/>
              </w:rPr>
              <w:t>米</w:t>
            </w:r>
          </w:p>
        </w:tc>
      </w:tr>
      <w:tr w14:paraId="1FCB3B6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E82B1C">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350DCD1C">
            <w:pPr>
              <w:widowControl w:val="0"/>
              <w:spacing w:line="360" w:lineRule="auto"/>
              <w:jc w:val="both"/>
              <w:textAlignment w:val="auto"/>
            </w:pPr>
            <w:r>
              <w:rPr>
                <w:rFonts w:hint="eastAsia"/>
                <w:lang w:bidi="ar"/>
              </w:rPr>
              <w:t>紫铜带</w:t>
            </w:r>
          </w:p>
        </w:tc>
        <w:tc>
          <w:tcPr>
            <w:tcW w:w="1984" w:type="dxa"/>
            <w:tcBorders>
              <w:top w:val="single" w:color="000000" w:sz="4" w:space="0"/>
              <w:left w:val="single" w:color="000000" w:sz="4" w:space="0"/>
              <w:bottom w:val="single" w:color="000000" w:sz="4" w:space="0"/>
              <w:right w:val="single" w:color="000000" w:sz="4" w:space="0"/>
            </w:tcBorders>
            <w:vAlign w:val="center"/>
          </w:tcPr>
          <w:p w14:paraId="1E506116">
            <w:pPr>
              <w:widowControl w:val="0"/>
              <w:spacing w:line="360" w:lineRule="auto"/>
              <w:jc w:val="both"/>
              <w:textAlignment w:val="auto"/>
            </w:pPr>
            <w:r>
              <w:rPr>
                <w:rFonts w:hint="eastAsia"/>
                <w:lang w:bidi="ar"/>
              </w:rPr>
              <w:t xml:space="preserve">485.00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8C12B67">
            <w:pPr>
              <w:widowControl w:val="0"/>
              <w:spacing w:line="360" w:lineRule="auto"/>
              <w:jc w:val="both"/>
              <w:textAlignment w:val="auto"/>
            </w:pPr>
            <w:r>
              <w:rPr>
                <w:rFonts w:hint="eastAsia"/>
                <w:lang w:bidi="ar"/>
              </w:rPr>
              <w:t>米</w:t>
            </w:r>
          </w:p>
        </w:tc>
      </w:tr>
      <w:tr w14:paraId="0D682F7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1633A4">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9D97D6B">
            <w:pPr>
              <w:widowControl w:val="0"/>
              <w:spacing w:line="360" w:lineRule="auto"/>
              <w:jc w:val="both"/>
              <w:textAlignment w:val="auto"/>
            </w:pPr>
            <w:r>
              <w:rPr>
                <w:rFonts w:hint="eastAsia"/>
                <w:lang w:bidi="ar"/>
              </w:rPr>
              <w:t>编织铜带</w:t>
            </w:r>
          </w:p>
        </w:tc>
        <w:tc>
          <w:tcPr>
            <w:tcW w:w="1984" w:type="dxa"/>
            <w:tcBorders>
              <w:top w:val="single" w:color="000000" w:sz="4" w:space="0"/>
              <w:left w:val="single" w:color="000000" w:sz="4" w:space="0"/>
              <w:bottom w:val="single" w:color="000000" w:sz="4" w:space="0"/>
              <w:right w:val="single" w:color="000000" w:sz="4" w:space="0"/>
            </w:tcBorders>
            <w:vAlign w:val="center"/>
          </w:tcPr>
          <w:p w14:paraId="59667121">
            <w:pPr>
              <w:widowControl w:val="0"/>
              <w:spacing w:line="360" w:lineRule="auto"/>
              <w:jc w:val="both"/>
              <w:textAlignment w:val="auto"/>
            </w:pPr>
            <w:r>
              <w:rPr>
                <w:rFonts w:hint="eastAsia"/>
                <w:lang w:bidi="ar"/>
              </w:rPr>
              <w:t xml:space="preserve">500.00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D9654A6">
            <w:pPr>
              <w:widowControl w:val="0"/>
              <w:spacing w:line="360" w:lineRule="auto"/>
              <w:jc w:val="both"/>
              <w:textAlignment w:val="auto"/>
            </w:pPr>
            <w:r>
              <w:rPr>
                <w:rFonts w:hint="eastAsia"/>
                <w:lang w:bidi="ar"/>
              </w:rPr>
              <w:t>条</w:t>
            </w:r>
          </w:p>
        </w:tc>
      </w:tr>
      <w:tr w14:paraId="1AE6482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C7D2B1B">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5120F8BD">
            <w:pPr>
              <w:widowControl w:val="0"/>
              <w:spacing w:line="360" w:lineRule="auto"/>
              <w:jc w:val="both"/>
              <w:textAlignment w:val="auto"/>
            </w:pPr>
            <w:r>
              <w:rPr>
                <w:rFonts w:hint="eastAsia"/>
                <w:lang w:bidi="ar"/>
              </w:rPr>
              <w:t>等电位端子箱</w:t>
            </w:r>
          </w:p>
        </w:tc>
        <w:tc>
          <w:tcPr>
            <w:tcW w:w="1984" w:type="dxa"/>
            <w:tcBorders>
              <w:top w:val="single" w:color="000000" w:sz="4" w:space="0"/>
              <w:left w:val="single" w:color="000000" w:sz="4" w:space="0"/>
              <w:bottom w:val="single" w:color="000000" w:sz="4" w:space="0"/>
              <w:right w:val="single" w:color="000000" w:sz="4" w:space="0"/>
            </w:tcBorders>
            <w:vAlign w:val="center"/>
          </w:tcPr>
          <w:p w14:paraId="00D17301">
            <w:pPr>
              <w:widowControl w:val="0"/>
              <w:spacing w:line="360" w:lineRule="auto"/>
              <w:jc w:val="both"/>
              <w:textAlignment w:val="auto"/>
            </w:pPr>
            <w:r>
              <w:rPr>
                <w:rFonts w:hint="eastAsia"/>
                <w:lang w:bidi="ar"/>
              </w:rPr>
              <w:t xml:space="preserve">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845F8C4">
            <w:pPr>
              <w:widowControl w:val="0"/>
              <w:spacing w:line="360" w:lineRule="auto"/>
              <w:jc w:val="both"/>
              <w:textAlignment w:val="auto"/>
            </w:pPr>
            <w:r>
              <w:rPr>
                <w:rFonts w:hint="eastAsia"/>
                <w:lang w:bidi="ar"/>
              </w:rPr>
              <w:t>台</w:t>
            </w:r>
          </w:p>
        </w:tc>
      </w:tr>
      <w:tr w14:paraId="571357E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C2C79A">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3F9EE3C1">
            <w:pPr>
              <w:widowControl w:val="0"/>
              <w:spacing w:line="360" w:lineRule="auto"/>
              <w:jc w:val="both"/>
              <w:textAlignment w:val="auto"/>
            </w:pPr>
            <w:r>
              <w:rPr>
                <w:rFonts w:hint="eastAsia"/>
                <w:lang w:bidi="ar"/>
              </w:rPr>
              <w:t>测试点</w:t>
            </w:r>
          </w:p>
        </w:tc>
        <w:tc>
          <w:tcPr>
            <w:tcW w:w="1984" w:type="dxa"/>
            <w:tcBorders>
              <w:top w:val="single" w:color="000000" w:sz="4" w:space="0"/>
              <w:left w:val="single" w:color="000000" w:sz="4" w:space="0"/>
              <w:bottom w:val="single" w:color="000000" w:sz="4" w:space="0"/>
              <w:right w:val="single" w:color="000000" w:sz="4" w:space="0"/>
            </w:tcBorders>
            <w:vAlign w:val="center"/>
          </w:tcPr>
          <w:p w14:paraId="1C01CFA4">
            <w:pPr>
              <w:widowControl w:val="0"/>
              <w:spacing w:line="360" w:lineRule="auto"/>
              <w:jc w:val="both"/>
              <w:textAlignment w:val="auto"/>
            </w:pPr>
            <w:r>
              <w:rPr>
                <w:rFonts w:hint="eastAsia"/>
                <w:lang w:bidi="ar"/>
              </w:rPr>
              <w:t xml:space="preserve">24.00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54E507C">
            <w:pPr>
              <w:widowControl w:val="0"/>
              <w:spacing w:line="360" w:lineRule="auto"/>
              <w:jc w:val="both"/>
              <w:textAlignment w:val="auto"/>
            </w:pPr>
            <w:r>
              <w:rPr>
                <w:rFonts w:hint="eastAsia"/>
                <w:lang w:bidi="ar"/>
              </w:rPr>
              <w:t>个</w:t>
            </w:r>
          </w:p>
        </w:tc>
      </w:tr>
      <w:tr w14:paraId="2D11A1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F327A8">
            <w:pPr>
              <w:widowControl w:val="0"/>
              <w:spacing w:line="360" w:lineRule="auto"/>
              <w:jc w:val="both"/>
              <w:textAlignment w:val="auto"/>
            </w:pPr>
            <w:r>
              <w:rPr>
                <w:rFonts w:hint="eastAsia"/>
                <w:lang w:bidi="ar"/>
              </w:rPr>
              <w:t>-3</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E56EC17">
            <w:pPr>
              <w:spacing w:line="360" w:lineRule="auto"/>
              <w:jc w:val="both"/>
            </w:pPr>
            <w:r>
              <w:rPr>
                <w:rFonts w:hint="eastAsia"/>
                <w:lang w:bidi="ar"/>
              </w:rPr>
              <w:t>照明插座</w:t>
            </w:r>
          </w:p>
        </w:tc>
      </w:tr>
      <w:tr w14:paraId="1C770AF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36B4D9">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017E1146">
            <w:pPr>
              <w:widowControl w:val="0"/>
              <w:spacing w:line="360" w:lineRule="auto"/>
              <w:jc w:val="both"/>
              <w:textAlignment w:val="auto"/>
            </w:pPr>
            <w:r>
              <w:rPr>
                <w:rFonts w:hint="eastAsia"/>
                <w:lang w:bidi="ar"/>
              </w:rPr>
              <w:t>LED面板灯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5F79E5F1">
            <w:pPr>
              <w:widowControl w:val="0"/>
              <w:spacing w:line="360" w:lineRule="auto"/>
              <w:jc w:val="both"/>
              <w:textAlignment w:val="auto"/>
            </w:pPr>
            <w:r>
              <w:rPr>
                <w:rFonts w:hint="eastAsia"/>
                <w:lang w:bidi="ar"/>
              </w:rPr>
              <w:t xml:space="preserve">72.00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231148F">
            <w:pPr>
              <w:widowControl w:val="0"/>
              <w:spacing w:line="360" w:lineRule="auto"/>
              <w:jc w:val="both"/>
              <w:textAlignment w:val="auto"/>
            </w:pPr>
            <w:r>
              <w:rPr>
                <w:rFonts w:hint="eastAsia"/>
                <w:lang w:bidi="ar"/>
              </w:rPr>
              <w:t>个</w:t>
            </w:r>
          </w:p>
        </w:tc>
      </w:tr>
      <w:tr w14:paraId="3DB8C20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C9072F">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1DEA42C">
            <w:pPr>
              <w:widowControl w:val="0"/>
              <w:spacing w:line="360" w:lineRule="auto"/>
              <w:jc w:val="both"/>
              <w:textAlignment w:val="auto"/>
            </w:pPr>
            <w:r>
              <w:rPr>
                <w:rFonts w:hint="eastAsia"/>
                <w:lang w:bidi="ar"/>
              </w:rPr>
              <w:t>LED面板灯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56654150">
            <w:pPr>
              <w:widowControl w:val="0"/>
              <w:spacing w:line="360" w:lineRule="auto"/>
              <w:jc w:val="both"/>
              <w:textAlignment w:val="auto"/>
            </w:pPr>
            <w:r>
              <w:rPr>
                <w:rFonts w:hint="eastAsia"/>
                <w:lang w:bidi="ar"/>
              </w:rPr>
              <w:t xml:space="preserve">113.00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8B6A6AC">
            <w:pPr>
              <w:widowControl w:val="0"/>
              <w:spacing w:line="360" w:lineRule="auto"/>
              <w:jc w:val="both"/>
              <w:textAlignment w:val="auto"/>
            </w:pPr>
            <w:r>
              <w:rPr>
                <w:rFonts w:hint="eastAsia"/>
                <w:lang w:bidi="ar"/>
              </w:rPr>
              <w:t>个</w:t>
            </w:r>
          </w:p>
        </w:tc>
      </w:tr>
      <w:tr w14:paraId="33C919C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60D8783">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3C07D8C2">
            <w:pPr>
              <w:widowControl w:val="0"/>
              <w:spacing w:line="360" w:lineRule="auto"/>
              <w:jc w:val="both"/>
              <w:textAlignment w:val="auto"/>
            </w:pPr>
            <w:r>
              <w:rPr>
                <w:rFonts w:hint="eastAsia"/>
                <w:lang w:bidi="ar"/>
              </w:rPr>
              <w:t>UPS配电间防爆灯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21372268">
            <w:pPr>
              <w:widowControl w:val="0"/>
              <w:spacing w:line="360" w:lineRule="auto"/>
              <w:jc w:val="both"/>
              <w:textAlignment w:val="auto"/>
            </w:pPr>
            <w:r>
              <w:rPr>
                <w:rFonts w:hint="eastAsia"/>
                <w:lang w:bidi="ar"/>
              </w:rPr>
              <w:t xml:space="preserve">77.00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84D344">
            <w:pPr>
              <w:widowControl w:val="0"/>
              <w:spacing w:line="360" w:lineRule="auto"/>
              <w:jc w:val="both"/>
              <w:textAlignment w:val="auto"/>
            </w:pPr>
            <w:r>
              <w:rPr>
                <w:rFonts w:hint="eastAsia"/>
                <w:lang w:bidi="ar"/>
              </w:rPr>
              <w:t>个</w:t>
            </w:r>
          </w:p>
        </w:tc>
      </w:tr>
      <w:tr w14:paraId="6C552CD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A6123C">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5A9FD08D">
            <w:pPr>
              <w:widowControl w:val="0"/>
              <w:spacing w:line="360" w:lineRule="auto"/>
              <w:jc w:val="both"/>
              <w:textAlignment w:val="auto"/>
            </w:pPr>
            <w:r>
              <w:rPr>
                <w:rFonts w:hint="eastAsia"/>
                <w:lang w:bidi="ar"/>
              </w:rPr>
              <w:t>插座</w:t>
            </w:r>
          </w:p>
        </w:tc>
        <w:tc>
          <w:tcPr>
            <w:tcW w:w="1984" w:type="dxa"/>
            <w:tcBorders>
              <w:top w:val="single" w:color="000000" w:sz="4" w:space="0"/>
              <w:left w:val="single" w:color="000000" w:sz="4" w:space="0"/>
              <w:bottom w:val="single" w:color="000000" w:sz="4" w:space="0"/>
              <w:right w:val="single" w:color="000000" w:sz="4" w:space="0"/>
            </w:tcBorders>
            <w:vAlign w:val="center"/>
          </w:tcPr>
          <w:p w14:paraId="0462807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5AF6970">
            <w:pPr>
              <w:widowControl w:val="0"/>
              <w:spacing w:line="360" w:lineRule="auto"/>
              <w:jc w:val="both"/>
              <w:textAlignment w:val="auto"/>
            </w:pPr>
            <w:r>
              <w:rPr>
                <w:rFonts w:hint="eastAsia"/>
                <w:lang w:bidi="ar"/>
              </w:rPr>
              <w:t>项</w:t>
            </w:r>
          </w:p>
        </w:tc>
      </w:tr>
      <w:tr w14:paraId="053B92A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533898">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0AE6BCDB">
            <w:pPr>
              <w:widowControl w:val="0"/>
              <w:spacing w:line="360" w:lineRule="auto"/>
              <w:jc w:val="both"/>
              <w:textAlignment w:val="auto"/>
            </w:pPr>
            <w:r>
              <w:rPr>
                <w:rFonts w:hint="eastAsia"/>
                <w:lang w:bidi="ar"/>
              </w:rPr>
              <w:t>电缆</w:t>
            </w:r>
          </w:p>
        </w:tc>
        <w:tc>
          <w:tcPr>
            <w:tcW w:w="1984" w:type="dxa"/>
            <w:tcBorders>
              <w:top w:val="single" w:color="000000" w:sz="4" w:space="0"/>
              <w:left w:val="single" w:color="000000" w:sz="4" w:space="0"/>
              <w:bottom w:val="single" w:color="000000" w:sz="4" w:space="0"/>
              <w:right w:val="single" w:color="000000" w:sz="4" w:space="0"/>
            </w:tcBorders>
            <w:vAlign w:val="center"/>
          </w:tcPr>
          <w:p w14:paraId="6787608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CC80692">
            <w:pPr>
              <w:widowControl w:val="0"/>
              <w:spacing w:line="360" w:lineRule="auto"/>
              <w:jc w:val="both"/>
              <w:textAlignment w:val="auto"/>
            </w:pPr>
            <w:r>
              <w:rPr>
                <w:rFonts w:hint="eastAsia"/>
                <w:lang w:bidi="ar"/>
              </w:rPr>
              <w:t>项</w:t>
            </w:r>
          </w:p>
        </w:tc>
      </w:tr>
      <w:tr w14:paraId="678CC4F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A7C1A2">
            <w:pPr>
              <w:widowControl w:val="0"/>
              <w:spacing w:line="360" w:lineRule="auto"/>
              <w:jc w:val="both"/>
              <w:textAlignment w:val="auto"/>
            </w:pPr>
            <w:r>
              <w:rPr>
                <w:rFonts w:hint="eastAsia"/>
                <w:lang w:bidi="ar"/>
              </w:rPr>
              <w:t>-4</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8B483F4">
            <w:pPr>
              <w:spacing w:line="360" w:lineRule="auto"/>
              <w:jc w:val="both"/>
            </w:pPr>
            <w:r>
              <w:rPr>
                <w:rFonts w:hint="eastAsia"/>
                <w:lang w:bidi="ar"/>
              </w:rPr>
              <w:t>综合布线系统</w:t>
            </w:r>
          </w:p>
        </w:tc>
      </w:tr>
      <w:tr w14:paraId="52AD210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0DE54B">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BCECEE3">
            <w:pPr>
              <w:widowControl w:val="0"/>
              <w:spacing w:line="360" w:lineRule="auto"/>
              <w:jc w:val="both"/>
              <w:textAlignment w:val="auto"/>
            </w:pPr>
            <w:r>
              <w:rPr>
                <w:rFonts w:hint="eastAsia"/>
                <w:lang w:bidi="ar"/>
              </w:rPr>
              <w:t>线槽1</w:t>
            </w:r>
          </w:p>
        </w:tc>
        <w:tc>
          <w:tcPr>
            <w:tcW w:w="1984" w:type="dxa"/>
            <w:tcBorders>
              <w:top w:val="single" w:color="000000" w:sz="4" w:space="0"/>
              <w:left w:val="single" w:color="000000" w:sz="4" w:space="0"/>
              <w:bottom w:val="single" w:color="000000" w:sz="4" w:space="0"/>
              <w:right w:val="single" w:color="000000" w:sz="4" w:space="0"/>
            </w:tcBorders>
            <w:vAlign w:val="center"/>
          </w:tcPr>
          <w:p w14:paraId="1883C1A5">
            <w:pPr>
              <w:widowControl w:val="0"/>
              <w:spacing w:line="360" w:lineRule="auto"/>
              <w:jc w:val="both"/>
              <w:textAlignment w:val="auto"/>
            </w:pPr>
            <w:r>
              <w:rPr>
                <w:rFonts w:hint="eastAsia"/>
                <w:lang w:bidi="ar"/>
              </w:rPr>
              <w:t xml:space="preserve">204.90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CE949C6">
            <w:pPr>
              <w:widowControl w:val="0"/>
              <w:spacing w:line="360" w:lineRule="auto"/>
              <w:jc w:val="both"/>
              <w:textAlignment w:val="auto"/>
            </w:pPr>
            <w:r>
              <w:rPr>
                <w:rFonts w:hint="eastAsia"/>
                <w:lang w:bidi="ar"/>
              </w:rPr>
              <w:t>米</w:t>
            </w:r>
          </w:p>
        </w:tc>
      </w:tr>
      <w:tr w14:paraId="7DD272C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18706F7">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8C1570E">
            <w:pPr>
              <w:widowControl w:val="0"/>
              <w:spacing w:line="360" w:lineRule="auto"/>
              <w:jc w:val="both"/>
              <w:textAlignment w:val="auto"/>
            </w:pPr>
            <w:r>
              <w:rPr>
                <w:rFonts w:hint="eastAsia"/>
                <w:lang w:bidi="ar"/>
              </w:rPr>
              <w:t>线槽2</w:t>
            </w:r>
          </w:p>
        </w:tc>
        <w:tc>
          <w:tcPr>
            <w:tcW w:w="1984" w:type="dxa"/>
            <w:tcBorders>
              <w:top w:val="single" w:color="000000" w:sz="4" w:space="0"/>
              <w:left w:val="single" w:color="000000" w:sz="4" w:space="0"/>
              <w:bottom w:val="single" w:color="000000" w:sz="4" w:space="0"/>
              <w:right w:val="single" w:color="000000" w:sz="4" w:space="0"/>
            </w:tcBorders>
            <w:vAlign w:val="center"/>
          </w:tcPr>
          <w:p w14:paraId="18815748">
            <w:pPr>
              <w:widowControl w:val="0"/>
              <w:spacing w:line="360" w:lineRule="auto"/>
              <w:jc w:val="both"/>
              <w:textAlignment w:val="auto"/>
            </w:pPr>
            <w:r>
              <w:rPr>
                <w:rFonts w:hint="eastAsia"/>
                <w:lang w:bidi="ar"/>
              </w:rPr>
              <w:t xml:space="preserve">204.90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07E7656">
            <w:pPr>
              <w:widowControl w:val="0"/>
              <w:spacing w:line="360" w:lineRule="auto"/>
              <w:jc w:val="both"/>
              <w:textAlignment w:val="auto"/>
            </w:pPr>
            <w:r>
              <w:rPr>
                <w:rFonts w:hint="eastAsia"/>
                <w:lang w:bidi="ar"/>
              </w:rPr>
              <w:t>米</w:t>
            </w:r>
          </w:p>
        </w:tc>
      </w:tr>
      <w:tr w14:paraId="51D70E4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7191FE3">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AD3BF8A">
            <w:pPr>
              <w:widowControl w:val="0"/>
              <w:spacing w:line="360" w:lineRule="auto"/>
              <w:jc w:val="both"/>
              <w:textAlignment w:val="auto"/>
            </w:pPr>
            <w:r>
              <w:rPr>
                <w:rFonts w:hint="eastAsia"/>
                <w:lang w:bidi="ar"/>
              </w:rPr>
              <w:t>线槽3</w:t>
            </w:r>
          </w:p>
        </w:tc>
        <w:tc>
          <w:tcPr>
            <w:tcW w:w="1984" w:type="dxa"/>
            <w:tcBorders>
              <w:top w:val="single" w:color="000000" w:sz="4" w:space="0"/>
              <w:left w:val="single" w:color="000000" w:sz="4" w:space="0"/>
              <w:bottom w:val="single" w:color="000000" w:sz="4" w:space="0"/>
              <w:right w:val="single" w:color="000000" w:sz="4" w:space="0"/>
            </w:tcBorders>
            <w:vAlign w:val="center"/>
          </w:tcPr>
          <w:p w14:paraId="729946AA">
            <w:pPr>
              <w:widowControl w:val="0"/>
              <w:spacing w:line="360" w:lineRule="auto"/>
              <w:jc w:val="both"/>
              <w:textAlignment w:val="auto"/>
            </w:pPr>
            <w:r>
              <w:rPr>
                <w:rFonts w:hint="eastAsia"/>
                <w:lang w:bidi="ar"/>
              </w:rPr>
              <w:t xml:space="preserve">397.70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AAD79BE">
            <w:pPr>
              <w:widowControl w:val="0"/>
              <w:spacing w:line="360" w:lineRule="auto"/>
              <w:jc w:val="both"/>
              <w:textAlignment w:val="auto"/>
            </w:pPr>
            <w:r>
              <w:rPr>
                <w:rFonts w:hint="eastAsia"/>
                <w:lang w:bidi="ar"/>
              </w:rPr>
              <w:t>米</w:t>
            </w:r>
          </w:p>
        </w:tc>
      </w:tr>
      <w:tr w14:paraId="255F2A5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0164BE">
            <w:pPr>
              <w:widowControl w:val="0"/>
              <w:spacing w:line="360" w:lineRule="auto"/>
              <w:jc w:val="both"/>
              <w:textAlignment w:val="auto"/>
            </w:pPr>
            <w:r>
              <w:rPr>
                <w:rFonts w:hint="eastAsia"/>
                <w:lang w:bidi="ar"/>
              </w:rPr>
              <w:t>-5</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7CB15C3">
            <w:pPr>
              <w:spacing w:line="360" w:lineRule="auto"/>
              <w:jc w:val="both"/>
            </w:pPr>
            <w:r>
              <w:rPr>
                <w:rFonts w:hint="eastAsia"/>
                <w:lang w:bidi="ar"/>
              </w:rPr>
              <w:t>备品备件间</w:t>
            </w:r>
          </w:p>
        </w:tc>
      </w:tr>
      <w:tr w14:paraId="6CA4127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CE8D0B2">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45B84717">
            <w:pPr>
              <w:widowControl w:val="0"/>
              <w:spacing w:line="360" w:lineRule="auto"/>
              <w:jc w:val="both"/>
              <w:textAlignment w:val="auto"/>
            </w:pPr>
            <w:r>
              <w:rPr>
                <w:rFonts w:hint="eastAsia"/>
                <w:lang w:bidi="ar"/>
              </w:rPr>
              <w:t>地面装修B</w:t>
            </w:r>
          </w:p>
        </w:tc>
        <w:tc>
          <w:tcPr>
            <w:tcW w:w="1984" w:type="dxa"/>
            <w:tcBorders>
              <w:top w:val="single" w:color="000000" w:sz="4" w:space="0"/>
              <w:left w:val="single" w:color="000000" w:sz="4" w:space="0"/>
              <w:bottom w:val="single" w:color="000000" w:sz="4" w:space="0"/>
              <w:right w:val="single" w:color="000000" w:sz="4" w:space="0"/>
            </w:tcBorders>
            <w:vAlign w:val="center"/>
          </w:tcPr>
          <w:p w14:paraId="7F728E41">
            <w:pPr>
              <w:widowControl w:val="0"/>
              <w:spacing w:line="360" w:lineRule="auto"/>
              <w:jc w:val="both"/>
              <w:textAlignment w:val="auto"/>
            </w:pPr>
            <w:r>
              <w:rPr>
                <w:rFonts w:hint="eastAsia"/>
                <w:lang w:bidi="ar"/>
              </w:rPr>
              <w:t xml:space="preserve">70.01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40D152">
            <w:pPr>
              <w:widowControl w:val="0"/>
              <w:spacing w:line="360" w:lineRule="auto"/>
              <w:jc w:val="both"/>
              <w:textAlignment w:val="auto"/>
            </w:pPr>
            <w:r>
              <w:rPr>
                <w:rFonts w:hint="eastAsia"/>
                <w:lang w:bidi="ar"/>
              </w:rPr>
              <w:t>m2</w:t>
            </w:r>
          </w:p>
        </w:tc>
      </w:tr>
      <w:tr w14:paraId="1EA0EE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A210FD">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4177BF4">
            <w:pPr>
              <w:widowControl w:val="0"/>
              <w:spacing w:line="360" w:lineRule="auto"/>
              <w:jc w:val="both"/>
              <w:textAlignment w:val="auto"/>
            </w:pPr>
            <w:r>
              <w:rPr>
                <w:rFonts w:hint="eastAsia"/>
                <w:lang w:bidi="ar"/>
              </w:rPr>
              <w:t>墙面装修</w:t>
            </w:r>
          </w:p>
        </w:tc>
        <w:tc>
          <w:tcPr>
            <w:tcW w:w="1984" w:type="dxa"/>
            <w:tcBorders>
              <w:top w:val="single" w:color="000000" w:sz="4" w:space="0"/>
              <w:left w:val="single" w:color="000000" w:sz="4" w:space="0"/>
              <w:bottom w:val="single" w:color="000000" w:sz="4" w:space="0"/>
              <w:right w:val="single" w:color="000000" w:sz="4" w:space="0"/>
            </w:tcBorders>
            <w:vAlign w:val="center"/>
          </w:tcPr>
          <w:p w14:paraId="0D9C6B5E">
            <w:pPr>
              <w:widowControl w:val="0"/>
              <w:spacing w:line="360" w:lineRule="auto"/>
              <w:jc w:val="both"/>
              <w:textAlignment w:val="auto"/>
            </w:pPr>
            <w:r>
              <w:rPr>
                <w:rFonts w:hint="eastAsia"/>
                <w:lang w:bidi="ar"/>
              </w:rPr>
              <w:t xml:space="preserve">166.41 </w:t>
            </w:r>
          </w:p>
        </w:tc>
        <w:tc>
          <w:tcPr>
            <w:tcW w:w="1708" w:type="dxa"/>
            <w:tcBorders>
              <w:top w:val="single" w:color="000000" w:sz="4" w:space="0"/>
              <w:left w:val="single" w:color="000000" w:sz="4" w:space="0"/>
              <w:bottom w:val="single" w:color="000000" w:sz="4" w:space="0"/>
              <w:right w:val="single" w:color="000000" w:sz="4" w:space="0"/>
            </w:tcBorders>
            <w:vAlign w:val="center"/>
          </w:tcPr>
          <w:p w14:paraId="3B69FBCA">
            <w:pPr>
              <w:widowControl w:val="0"/>
              <w:spacing w:line="360" w:lineRule="auto"/>
              <w:jc w:val="both"/>
              <w:textAlignment w:val="auto"/>
            </w:pPr>
            <w:r>
              <w:rPr>
                <w:rFonts w:hint="eastAsia"/>
                <w:lang w:bidi="ar"/>
              </w:rPr>
              <w:t>m2</w:t>
            </w:r>
          </w:p>
        </w:tc>
      </w:tr>
      <w:tr w14:paraId="3700431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2005756">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5ACB7AB2">
            <w:pPr>
              <w:widowControl w:val="0"/>
              <w:spacing w:line="360" w:lineRule="auto"/>
              <w:jc w:val="both"/>
              <w:textAlignment w:val="auto"/>
            </w:pPr>
            <w:r>
              <w:rPr>
                <w:rFonts w:hint="eastAsia"/>
                <w:lang w:bidi="ar"/>
              </w:rPr>
              <w:t>天花装修</w:t>
            </w:r>
          </w:p>
        </w:tc>
        <w:tc>
          <w:tcPr>
            <w:tcW w:w="1984" w:type="dxa"/>
            <w:tcBorders>
              <w:top w:val="single" w:color="000000" w:sz="4" w:space="0"/>
              <w:left w:val="single" w:color="000000" w:sz="4" w:space="0"/>
              <w:bottom w:val="single" w:color="000000" w:sz="4" w:space="0"/>
              <w:right w:val="single" w:color="000000" w:sz="4" w:space="0"/>
            </w:tcBorders>
            <w:vAlign w:val="center"/>
          </w:tcPr>
          <w:p w14:paraId="7730E6A0">
            <w:pPr>
              <w:widowControl w:val="0"/>
              <w:spacing w:line="360" w:lineRule="auto"/>
              <w:jc w:val="both"/>
              <w:textAlignment w:val="auto"/>
            </w:pPr>
            <w:r>
              <w:rPr>
                <w:rFonts w:hint="eastAsia"/>
                <w:lang w:bidi="ar"/>
              </w:rPr>
              <w:t xml:space="preserve">70.01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7D6380">
            <w:pPr>
              <w:widowControl w:val="0"/>
              <w:spacing w:line="360" w:lineRule="auto"/>
              <w:jc w:val="both"/>
              <w:textAlignment w:val="auto"/>
            </w:pPr>
            <w:r>
              <w:rPr>
                <w:rFonts w:hint="eastAsia"/>
                <w:lang w:bidi="ar"/>
              </w:rPr>
              <w:t>m2</w:t>
            </w:r>
          </w:p>
        </w:tc>
      </w:tr>
      <w:tr w14:paraId="292E570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833F1D">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22A90F3F">
            <w:pPr>
              <w:widowControl w:val="0"/>
              <w:spacing w:line="360" w:lineRule="auto"/>
              <w:jc w:val="both"/>
              <w:textAlignment w:val="auto"/>
            </w:pPr>
            <w:r>
              <w:rPr>
                <w:rFonts w:hint="eastAsia"/>
                <w:lang w:bidi="ar"/>
              </w:rPr>
              <w:t>照明插座</w:t>
            </w:r>
          </w:p>
        </w:tc>
        <w:tc>
          <w:tcPr>
            <w:tcW w:w="1984" w:type="dxa"/>
            <w:tcBorders>
              <w:top w:val="single" w:color="000000" w:sz="4" w:space="0"/>
              <w:left w:val="single" w:color="000000" w:sz="4" w:space="0"/>
              <w:bottom w:val="single" w:color="000000" w:sz="4" w:space="0"/>
              <w:right w:val="single" w:color="000000" w:sz="4" w:space="0"/>
            </w:tcBorders>
            <w:vAlign w:val="center"/>
          </w:tcPr>
          <w:p w14:paraId="0D06612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E39F9E7">
            <w:pPr>
              <w:widowControl w:val="0"/>
              <w:spacing w:line="360" w:lineRule="auto"/>
              <w:jc w:val="both"/>
              <w:textAlignment w:val="auto"/>
            </w:pPr>
            <w:r>
              <w:rPr>
                <w:rFonts w:hint="eastAsia"/>
                <w:lang w:bidi="ar"/>
              </w:rPr>
              <w:t>项</w:t>
            </w:r>
          </w:p>
        </w:tc>
      </w:tr>
      <w:tr w14:paraId="1842B5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8349AE">
            <w:pPr>
              <w:widowControl w:val="0"/>
              <w:spacing w:line="360" w:lineRule="auto"/>
              <w:jc w:val="both"/>
              <w:textAlignment w:val="auto"/>
            </w:pPr>
            <w:r>
              <w:rPr>
                <w:rFonts w:hint="eastAsia"/>
                <w:lang w:bidi="ar"/>
              </w:rPr>
              <w:t>-6</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4771BC54">
            <w:pPr>
              <w:spacing w:line="360" w:lineRule="auto"/>
              <w:jc w:val="both"/>
            </w:pPr>
            <w:r>
              <w:rPr>
                <w:rFonts w:hint="eastAsia"/>
                <w:lang w:bidi="ar"/>
              </w:rPr>
              <w:t>公共区域装修</w:t>
            </w:r>
          </w:p>
        </w:tc>
      </w:tr>
      <w:tr w14:paraId="548953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BB9B93">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2594AB01">
            <w:pPr>
              <w:widowControl w:val="0"/>
              <w:spacing w:line="360" w:lineRule="auto"/>
              <w:jc w:val="both"/>
              <w:textAlignment w:val="auto"/>
            </w:pPr>
            <w:r>
              <w:rPr>
                <w:rFonts w:hint="eastAsia"/>
                <w:lang w:bidi="ar"/>
              </w:rPr>
              <w:t>地面装修C</w:t>
            </w:r>
          </w:p>
        </w:tc>
        <w:tc>
          <w:tcPr>
            <w:tcW w:w="1984" w:type="dxa"/>
            <w:tcBorders>
              <w:top w:val="single" w:color="000000" w:sz="4" w:space="0"/>
              <w:left w:val="single" w:color="000000" w:sz="4" w:space="0"/>
              <w:bottom w:val="single" w:color="000000" w:sz="4" w:space="0"/>
              <w:right w:val="single" w:color="000000" w:sz="4" w:space="0"/>
            </w:tcBorders>
            <w:vAlign w:val="center"/>
          </w:tcPr>
          <w:p w14:paraId="37705F8A">
            <w:pPr>
              <w:widowControl w:val="0"/>
              <w:spacing w:line="360" w:lineRule="auto"/>
              <w:jc w:val="both"/>
              <w:textAlignment w:val="auto"/>
            </w:pPr>
            <w:r>
              <w:rPr>
                <w:rFonts w:hint="eastAsia"/>
                <w:lang w:bidi="ar"/>
              </w:rPr>
              <w:t xml:space="preserve">945.78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E67EA1">
            <w:pPr>
              <w:widowControl w:val="0"/>
              <w:spacing w:line="360" w:lineRule="auto"/>
              <w:jc w:val="both"/>
              <w:textAlignment w:val="auto"/>
            </w:pPr>
            <w:r>
              <w:rPr>
                <w:rFonts w:hint="eastAsia"/>
                <w:lang w:bidi="ar"/>
              </w:rPr>
              <w:t>m2</w:t>
            </w:r>
          </w:p>
        </w:tc>
      </w:tr>
      <w:tr w14:paraId="08CBD73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BCD141">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0F3CA33D">
            <w:pPr>
              <w:widowControl w:val="0"/>
              <w:spacing w:line="360" w:lineRule="auto"/>
              <w:jc w:val="both"/>
              <w:textAlignment w:val="auto"/>
            </w:pPr>
            <w:r>
              <w:rPr>
                <w:rFonts w:hint="eastAsia"/>
                <w:lang w:bidi="ar"/>
              </w:rPr>
              <w:t>墙面装修C</w:t>
            </w:r>
          </w:p>
        </w:tc>
        <w:tc>
          <w:tcPr>
            <w:tcW w:w="1984" w:type="dxa"/>
            <w:tcBorders>
              <w:top w:val="single" w:color="000000" w:sz="4" w:space="0"/>
              <w:left w:val="single" w:color="000000" w:sz="4" w:space="0"/>
              <w:bottom w:val="single" w:color="000000" w:sz="4" w:space="0"/>
              <w:right w:val="single" w:color="000000" w:sz="4" w:space="0"/>
            </w:tcBorders>
            <w:vAlign w:val="center"/>
          </w:tcPr>
          <w:p w14:paraId="0E278521">
            <w:pPr>
              <w:widowControl w:val="0"/>
              <w:spacing w:line="360" w:lineRule="auto"/>
              <w:jc w:val="both"/>
              <w:textAlignment w:val="auto"/>
            </w:pPr>
            <w:r>
              <w:rPr>
                <w:rFonts w:hint="eastAsia"/>
                <w:lang w:bidi="ar"/>
              </w:rPr>
              <w:t xml:space="preserve">3684.78 </w:t>
            </w:r>
          </w:p>
        </w:tc>
        <w:tc>
          <w:tcPr>
            <w:tcW w:w="1708" w:type="dxa"/>
            <w:tcBorders>
              <w:top w:val="single" w:color="000000" w:sz="4" w:space="0"/>
              <w:left w:val="single" w:color="000000" w:sz="4" w:space="0"/>
              <w:bottom w:val="single" w:color="000000" w:sz="4" w:space="0"/>
              <w:right w:val="single" w:color="000000" w:sz="4" w:space="0"/>
            </w:tcBorders>
            <w:vAlign w:val="center"/>
          </w:tcPr>
          <w:p w14:paraId="1B64B43B">
            <w:pPr>
              <w:widowControl w:val="0"/>
              <w:spacing w:line="360" w:lineRule="auto"/>
              <w:jc w:val="both"/>
              <w:textAlignment w:val="auto"/>
            </w:pPr>
            <w:r>
              <w:rPr>
                <w:rFonts w:hint="eastAsia"/>
                <w:lang w:bidi="ar"/>
              </w:rPr>
              <w:t>m2</w:t>
            </w:r>
          </w:p>
        </w:tc>
      </w:tr>
      <w:tr w14:paraId="2689D95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9B17528">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1E559C6B">
            <w:pPr>
              <w:widowControl w:val="0"/>
              <w:spacing w:line="360" w:lineRule="auto"/>
              <w:jc w:val="both"/>
              <w:textAlignment w:val="auto"/>
            </w:pPr>
            <w:r>
              <w:rPr>
                <w:rFonts w:hint="eastAsia"/>
                <w:lang w:bidi="ar"/>
              </w:rPr>
              <w:t>天花装修C</w:t>
            </w:r>
          </w:p>
        </w:tc>
        <w:tc>
          <w:tcPr>
            <w:tcW w:w="1984" w:type="dxa"/>
            <w:tcBorders>
              <w:top w:val="single" w:color="000000" w:sz="4" w:space="0"/>
              <w:left w:val="single" w:color="000000" w:sz="4" w:space="0"/>
              <w:bottom w:val="single" w:color="000000" w:sz="4" w:space="0"/>
              <w:right w:val="single" w:color="000000" w:sz="4" w:space="0"/>
            </w:tcBorders>
            <w:vAlign w:val="center"/>
          </w:tcPr>
          <w:p w14:paraId="47C75B15">
            <w:pPr>
              <w:widowControl w:val="0"/>
              <w:spacing w:line="360" w:lineRule="auto"/>
              <w:jc w:val="both"/>
              <w:textAlignment w:val="auto"/>
            </w:pPr>
            <w:r>
              <w:rPr>
                <w:rFonts w:hint="eastAsia"/>
                <w:lang w:bidi="ar"/>
              </w:rPr>
              <w:t xml:space="preserve">945.78 </w:t>
            </w:r>
          </w:p>
        </w:tc>
        <w:tc>
          <w:tcPr>
            <w:tcW w:w="1708" w:type="dxa"/>
            <w:tcBorders>
              <w:top w:val="single" w:color="000000" w:sz="4" w:space="0"/>
              <w:left w:val="single" w:color="000000" w:sz="4" w:space="0"/>
              <w:bottom w:val="single" w:color="000000" w:sz="4" w:space="0"/>
              <w:right w:val="single" w:color="000000" w:sz="4" w:space="0"/>
            </w:tcBorders>
            <w:vAlign w:val="center"/>
          </w:tcPr>
          <w:p w14:paraId="319850AC">
            <w:pPr>
              <w:widowControl w:val="0"/>
              <w:spacing w:line="360" w:lineRule="auto"/>
              <w:jc w:val="both"/>
              <w:textAlignment w:val="auto"/>
            </w:pPr>
            <w:r>
              <w:rPr>
                <w:rFonts w:hint="eastAsia"/>
                <w:lang w:bidi="ar"/>
              </w:rPr>
              <w:t>m2</w:t>
            </w:r>
          </w:p>
        </w:tc>
      </w:tr>
      <w:tr w14:paraId="7E56F3B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C10FF6">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31BB1BA3">
            <w:pPr>
              <w:widowControl w:val="0"/>
              <w:spacing w:line="360" w:lineRule="auto"/>
              <w:jc w:val="both"/>
              <w:textAlignment w:val="auto"/>
            </w:pPr>
            <w:r>
              <w:rPr>
                <w:rFonts w:hint="eastAsia"/>
                <w:lang w:bidi="ar"/>
              </w:rPr>
              <w:t>照明</w:t>
            </w:r>
          </w:p>
        </w:tc>
        <w:tc>
          <w:tcPr>
            <w:tcW w:w="1984" w:type="dxa"/>
            <w:tcBorders>
              <w:top w:val="single" w:color="000000" w:sz="4" w:space="0"/>
              <w:left w:val="single" w:color="000000" w:sz="4" w:space="0"/>
              <w:bottom w:val="single" w:color="000000" w:sz="4" w:space="0"/>
              <w:right w:val="single" w:color="000000" w:sz="4" w:space="0"/>
            </w:tcBorders>
            <w:vAlign w:val="center"/>
          </w:tcPr>
          <w:p w14:paraId="7AD101AF">
            <w:pPr>
              <w:widowControl w:val="0"/>
              <w:spacing w:line="360" w:lineRule="auto"/>
              <w:jc w:val="both"/>
              <w:textAlignment w:val="auto"/>
            </w:pPr>
            <w:r>
              <w:rPr>
                <w:rFonts w:hint="eastAsia"/>
                <w:lang w:bidi="ar"/>
              </w:rPr>
              <w:t xml:space="preserve">152.00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BF7A8BD">
            <w:pPr>
              <w:widowControl w:val="0"/>
              <w:spacing w:line="360" w:lineRule="auto"/>
              <w:jc w:val="both"/>
              <w:textAlignment w:val="auto"/>
            </w:pPr>
            <w:r>
              <w:rPr>
                <w:rFonts w:hint="eastAsia"/>
                <w:lang w:bidi="ar"/>
              </w:rPr>
              <w:t>个</w:t>
            </w:r>
          </w:p>
        </w:tc>
      </w:tr>
      <w:tr w14:paraId="647EFE0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9C5C220">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17FF4648">
            <w:pPr>
              <w:widowControl w:val="0"/>
              <w:spacing w:line="360" w:lineRule="auto"/>
              <w:jc w:val="both"/>
              <w:textAlignment w:val="auto"/>
            </w:pPr>
            <w:r>
              <w:rPr>
                <w:rFonts w:hint="eastAsia"/>
                <w:lang w:bidi="ar"/>
              </w:rPr>
              <w:t>应急照明灯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43EA148B">
            <w:pPr>
              <w:widowControl w:val="0"/>
              <w:spacing w:line="360" w:lineRule="auto"/>
              <w:jc w:val="both"/>
              <w:textAlignment w:val="auto"/>
            </w:pPr>
            <w:r>
              <w:rPr>
                <w:rFonts w:hint="eastAsia"/>
                <w:lang w:bidi="ar"/>
              </w:rPr>
              <w:t xml:space="preserve">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7CA3D6B">
            <w:pPr>
              <w:widowControl w:val="0"/>
              <w:spacing w:line="360" w:lineRule="auto"/>
              <w:jc w:val="both"/>
              <w:textAlignment w:val="auto"/>
            </w:pPr>
            <w:r>
              <w:rPr>
                <w:rFonts w:hint="eastAsia"/>
                <w:lang w:bidi="ar"/>
              </w:rPr>
              <w:t>个</w:t>
            </w:r>
          </w:p>
        </w:tc>
      </w:tr>
      <w:tr w14:paraId="13D77A9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24CFB9">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7A6E291B">
            <w:pPr>
              <w:widowControl w:val="0"/>
              <w:spacing w:line="360" w:lineRule="auto"/>
              <w:jc w:val="both"/>
              <w:textAlignment w:val="auto"/>
            </w:pPr>
            <w:r>
              <w:rPr>
                <w:rFonts w:hint="eastAsia"/>
                <w:lang w:bidi="ar"/>
              </w:rPr>
              <w:t>电源线2</w:t>
            </w:r>
          </w:p>
        </w:tc>
        <w:tc>
          <w:tcPr>
            <w:tcW w:w="1984" w:type="dxa"/>
            <w:tcBorders>
              <w:top w:val="single" w:color="000000" w:sz="4" w:space="0"/>
              <w:left w:val="single" w:color="000000" w:sz="4" w:space="0"/>
              <w:bottom w:val="single" w:color="000000" w:sz="4" w:space="0"/>
              <w:right w:val="single" w:color="000000" w:sz="4" w:space="0"/>
            </w:tcBorders>
            <w:vAlign w:val="center"/>
          </w:tcPr>
          <w:p w14:paraId="26868416">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4A3E8DA">
            <w:pPr>
              <w:widowControl w:val="0"/>
              <w:spacing w:line="360" w:lineRule="auto"/>
              <w:jc w:val="both"/>
              <w:textAlignment w:val="auto"/>
            </w:pPr>
            <w:r>
              <w:rPr>
                <w:rFonts w:hint="eastAsia"/>
                <w:lang w:bidi="ar"/>
              </w:rPr>
              <w:t>卷/100米</w:t>
            </w:r>
          </w:p>
        </w:tc>
      </w:tr>
      <w:tr w14:paraId="69462F8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7C49D4">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62AB9CBF">
            <w:pPr>
              <w:widowControl w:val="0"/>
              <w:spacing w:line="360" w:lineRule="auto"/>
              <w:jc w:val="both"/>
              <w:textAlignment w:val="auto"/>
            </w:pPr>
            <w:r>
              <w:rPr>
                <w:rFonts w:hint="eastAsia"/>
                <w:lang w:bidi="ar"/>
              </w:rPr>
              <w:t>照明配电箱</w:t>
            </w:r>
          </w:p>
        </w:tc>
        <w:tc>
          <w:tcPr>
            <w:tcW w:w="1984" w:type="dxa"/>
            <w:tcBorders>
              <w:top w:val="single" w:color="000000" w:sz="4" w:space="0"/>
              <w:left w:val="single" w:color="000000" w:sz="4" w:space="0"/>
              <w:bottom w:val="single" w:color="000000" w:sz="4" w:space="0"/>
              <w:right w:val="single" w:color="000000" w:sz="4" w:space="0"/>
            </w:tcBorders>
            <w:vAlign w:val="center"/>
          </w:tcPr>
          <w:p w14:paraId="348F3D54">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4EBD1F1">
            <w:pPr>
              <w:widowControl w:val="0"/>
              <w:spacing w:line="360" w:lineRule="auto"/>
              <w:jc w:val="both"/>
              <w:textAlignment w:val="auto"/>
            </w:pPr>
            <w:r>
              <w:rPr>
                <w:rFonts w:hint="eastAsia"/>
                <w:lang w:bidi="ar"/>
              </w:rPr>
              <w:t>个</w:t>
            </w:r>
          </w:p>
        </w:tc>
      </w:tr>
      <w:tr w14:paraId="1FF5D5F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1BA8F16">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6A74897A">
            <w:pPr>
              <w:widowControl w:val="0"/>
              <w:spacing w:line="360" w:lineRule="auto"/>
              <w:jc w:val="both"/>
              <w:textAlignment w:val="auto"/>
            </w:pPr>
            <w:r>
              <w:rPr>
                <w:rFonts w:hint="eastAsia"/>
                <w:lang w:bidi="ar"/>
              </w:rPr>
              <w:t>插座</w:t>
            </w:r>
          </w:p>
        </w:tc>
        <w:tc>
          <w:tcPr>
            <w:tcW w:w="1984" w:type="dxa"/>
            <w:tcBorders>
              <w:top w:val="single" w:color="000000" w:sz="4" w:space="0"/>
              <w:left w:val="single" w:color="000000" w:sz="4" w:space="0"/>
              <w:bottom w:val="single" w:color="000000" w:sz="4" w:space="0"/>
              <w:right w:val="single" w:color="000000" w:sz="4" w:space="0"/>
            </w:tcBorders>
            <w:vAlign w:val="center"/>
          </w:tcPr>
          <w:p w14:paraId="5E1DDF0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02A658A">
            <w:pPr>
              <w:widowControl w:val="0"/>
              <w:spacing w:line="360" w:lineRule="auto"/>
              <w:jc w:val="both"/>
              <w:textAlignment w:val="auto"/>
            </w:pPr>
            <w:r>
              <w:rPr>
                <w:rFonts w:hint="eastAsia"/>
                <w:lang w:bidi="ar"/>
              </w:rPr>
              <w:t>项</w:t>
            </w:r>
          </w:p>
        </w:tc>
      </w:tr>
      <w:tr w14:paraId="06F351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007955">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0186A1EE">
            <w:pPr>
              <w:widowControl w:val="0"/>
              <w:spacing w:line="360" w:lineRule="auto"/>
              <w:jc w:val="both"/>
              <w:textAlignment w:val="auto"/>
            </w:pPr>
            <w:r>
              <w:rPr>
                <w:rFonts w:hint="eastAsia"/>
                <w:lang w:bidi="ar"/>
              </w:rPr>
              <w:t>照明开关</w:t>
            </w:r>
          </w:p>
        </w:tc>
        <w:tc>
          <w:tcPr>
            <w:tcW w:w="1984" w:type="dxa"/>
            <w:tcBorders>
              <w:top w:val="single" w:color="000000" w:sz="4" w:space="0"/>
              <w:left w:val="single" w:color="000000" w:sz="4" w:space="0"/>
              <w:bottom w:val="single" w:color="000000" w:sz="4" w:space="0"/>
              <w:right w:val="single" w:color="000000" w:sz="4" w:space="0"/>
            </w:tcBorders>
            <w:vAlign w:val="center"/>
          </w:tcPr>
          <w:p w14:paraId="1315AA0F">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9552E1">
            <w:pPr>
              <w:widowControl w:val="0"/>
              <w:spacing w:line="360" w:lineRule="auto"/>
              <w:jc w:val="both"/>
              <w:textAlignment w:val="auto"/>
            </w:pPr>
            <w:r>
              <w:rPr>
                <w:rFonts w:hint="eastAsia"/>
                <w:lang w:bidi="ar"/>
              </w:rPr>
              <w:t>个</w:t>
            </w:r>
          </w:p>
        </w:tc>
      </w:tr>
      <w:tr w14:paraId="32FA007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DF20D0">
            <w:pPr>
              <w:widowControl w:val="0"/>
              <w:spacing w:line="360" w:lineRule="auto"/>
              <w:jc w:val="both"/>
              <w:textAlignment w:val="auto"/>
            </w:pPr>
            <w:r>
              <w:rPr>
                <w:rFonts w:hint="eastAsia"/>
                <w:lang w:bidi="ar"/>
              </w:rPr>
              <w:t>-7</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1777209">
            <w:pPr>
              <w:spacing w:line="360" w:lineRule="auto"/>
              <w:jc w:val="both"/>
            </w:pPr>
            <w:r>
              <w:rPr>
                <w:rFonts w:hint="eastAsia"/>
                <w:lang w:bidi="ar"/>
              </w:rPr>
              <w:t>机房装修</w:t>
            </w:r>
          </w:p>
        </w:tc>
      </w:tr>
      <w:tr w14:paraId="791E591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F39439">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9E16788">
            <w:pPr>
              <w:widowControl w:val="0"/>
              <w:spacing w:line="360" w:lineRule="auto"/>
              <w:jc w:val="both"/>
              <w:textAlignment w:val="auto"/>
            </w:pPr>
            <w:r>
              <w:rPr>
                <w:rFonts w:hint="eastAsia"/>
                <w:lang w:bidi="ar"/>
              </w:rPr>
              <w:t>机房内地面</w:t>
            </w:r>
          </w:p>
        </w:tc>
        <w:tc>
          <w:tcPr>
            <w:tcW w:w="1984" w:type="dxa"/>
            <w:tcBorders>
              <w:top w:val="single" w:color="000000" w:sz="4" w:space="0"/>
              <w:left w:val="single" w:color="000000" w:sz="4" w:space="0"/>
              <w:bottom w:val="single" w:color="000000" w:sz="4" w:space="0"/>
              <w:right w:val="single" w:color="000000" w:sz="4" w:space="0"/>
            </w:tcBorders>
            <w:vAlign w:val="center"/>
          </w:tcPr>
          <w:p w14:paraId="4E7DF1CD">
            <w:pPr>
              <w:widowControl w:val="0"/>
              <w:spacing w:line="360" w:lineRule="auto"/>
              <w:jc w:val="both"/>
              <w:textAlignment w:val="auto"/>
            </w:pPr>
            <w:r>
              <w:rPr>
                <w:rFonts w:hint="eastAsia"/>
                <w:lang w:bidi="ar"/>
              </w:rPr>
              <w:t xml:space="preserve">1215.59 </w:t>
            </w:r>
          </w:p>
        </w:tc>
        <w:tc>
          <w:tcPr>
            <w:tcW w:w="1708" w:type="dxa"/>
            <w:tcBorders>
              <w:top w:val="single" w:color="000000" w:sz="4" w:space="0"/>
              <w:left w:val="single" w:color="000000" w:sz="4" w:space="0"/>
              <w:bottom w:val="single" w:color="000000" w:sz="4" w:space="0"/>
              <w:right w:val="single" w:color="000000" w:sz="4" w:space="0"/>
            </w:tcBorders>
            <w:vAlign w:val="center"/>
          </w:tcPr>
          <w:p w14:paraId="52919931">
            <w:pPr>
              <w:widowControl w:val="0"/>
              <w:spacing w:line="360" w:lineRule="auto"/>
              <w:jc w:val="both"/>
              <w:textAlignment w:val="auto"/>
            </w:pPr>
            <w:r>
              <w:rPr>
                <w:rFonts w:hint="eastAsia"/>
                <w:lang w:bidi="ar"/>
              </w:rPr>
              <w:t>m2</w:t>
            </w:r>
          </w:p>
        </w:tc>
      </w:tr>
      <w:tr w14:paraId="4CC1E04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CF3A87">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18873ADE">
            <w:pPr>
              <w:widowControl w:val="0"/>
              <w:spacing w:line="360" w:lineRule="auto"/>
              <w:jc w:val="both"/>
              <w:textAlignment w:val="auto"/>
            </w:pPr>
            <w:r>
              <w:rPr>
                <w:rFonts w:hint="eastAsia"/>
                <w:lang w:bidi="ar"/>
              </w:rPr>
              <w:t>墙面</w:t>
            </w:r>
          </w:p>
        </w:tc>
        <w:tc>
          <w:tcPr>
            <w:tcW w:w="1984" w:type="dxa"/>
            <w:tcBorders>
              <w:top w:val="single" w:color="000000" w:sz="4" w:space="0"/>
              <w:left w:val="single" w:color="000000" w:sz="4" w:space="0"/>
              <w:bottom w:val="single" w:color="000000" w:sz="4" w:space="0"/>
              <w:right w:val="single" w:color="000000" w:sz="4" w:space="0"/>
            </w:tcBorders>
            <w:vAlign w:val="center"/>
          </w:tcPr>
          <w:p w14:paraId="51469E41">
            <w:pPr>
              <w:widowControl w:val="0"/>
              <w:spacing w:line="360" w:lineRule="auto"/>
              <w:jc w:val="both"/>
              <w:textAlignment w:val="auto"/>
            </w:pPr>
            <w:r>
              <w:rPr>
                <w:rFonts w:hint="eastAsia"/>
                <w:lang w:bidi="ar"/>
              </w:rPr>
              <w:t xml:space="preserve">2084.40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1C930F">
            <w:pPr>
              <w:widowControl w:val="0"/>
              <w:spacing w:line="360" w:lineRule="auto"/>
              <w:jc w:val="both"/>
              <w:textAlignment w:val="auto"/>
            </w:pPr>
            <w:r>
              <w:rPr>
                <w:rFonts w:hint="eastAsia"/>
                <w:lang w:bidi="ar"/>
              </w:rPr>
              <w:t>m2</w:t>
            </w:r>
          </w:p>
        </w:tc>
      </w:tr>
      <w:tr w14:paraId="6E3F695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B81CDB">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0A3F468D">
            <w:pPr>
              <w:widowControl w:val="0"/>
              <w:spacing w:line="360" w:lineRule="auto"/>
              <w:jc w:val="both"/>
              <w:textAlignment w:val="auto"/>
            </w:pPr>
            <w:r>
              <w:rPr>
                <w:rFonts w:hint="eastAsia"/>
                <w:lang w:bidi="ar"/>
              </w:rPr>
              <w:t>IT机房天花</w:t>
            </w:r>
          </w:p>
        </w:tc>
        <w:tc>
          <w:tcPr>
            <w:tcW w:w="1984" w:type="dxa"/>
            <w:tcBorders>
              <w:top w:val="single" w:color="000000" w:sz="4" w:space="0"/>
              <w:left w:val="single" w:color="000000" w:sz="4" w:space="0"/>
              <w:bottom w:val="single" w:color="000000" w:sz="4" w:space="0"/>
              <w:right w:val="single" w:color="000000" w:sz="4" w:space="0"/>
            </w:tcBorders>
            <w:vAlign w:val="center"/>
          </w:tcPr>
          <w:p w14:paraId="6B2DC1C4">
            <w:pPr>
              <w:widowControl w:val="0"/>
              <w:spacing w:line="360" w:lineRule="auto"/>
              <w:jc w:val="both"/>
              <w:textAlignment w:val="auto"/>
            </w:pPr>
            <w:r>
              <w:rPr>
                <w:rFonts w:hint="eastAsia"/>
                <w:lang w:bidi="ar"/>
              </w:rPr>
              <w:t xml:space="preserve">1215.59 </w:t>
            </w:r>
          </w:p>
        </w:tc>
        <w:tc>
          <w:tcPr>
            <w:tcW w:w="1708" w:type="dxa"/>
            <w:tcBorders>
              <w:top w:val="single" w:color="000000" w:sz="4" w:space="0"/>
              <w:left w:val="single" w:color="000000" w:sz="4" w:space="0"/>
              <w:bottom w:val="single" w:color="000000" w:sz="4" w:space="0"/>
              <w:right w:val="single" w:color="000000" w:sz="4" w:space="0"/>
            </w:tcBorders>
            <w:vAlign w:val="center"/>
          </w:tcPr>
          <w:p w14:paraId="6802DC9C">
            <w:pPr>
              <w:widowControl w:val="0"/>
              <w:spacing w:line="360" w:lineRule="auto"/>
              <w:jc w:val="both"/>
              <w:textAlignment w:val="auto"/>
            </w:pPr>
            <w:r>
              <w:rPr>
                <w:rFonts w:hint="eastAsia"/>
                <w:lang w:bidi="ar"/>
              </w:rPr>
              <w:t>m2</w:t>
            </w:r>
          </w:p>
        </w:tc>
      </w:tr>
      <w:tr w14:paraId="4761B3B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216B6A">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0C601E7">
            <w:pPr>
              <w:widowControl w:val="0"/>
              <w:spacing w:line="360" w:lineRule="auto"/>
              <w:jc w:val="both"/>
              <w:textAlignment w:val="auto"/>
            </w:pPr>
            <w:r>
              <w:rPr>
                <w:rFonts w:hint="eastAsia"/>
                <w:lang w:bidi="ar"/>
              </w:rPr>
              <w:t>配电、UPS间地面</w:t>
            </w:r>
          </w:p>
        </w:tc>
        <w:tc>
          <w:tcPr>
            <w:tcW w:w="1984" w:type="dxa"/>
            <w:tcBorders>
              <w:top w:val="single" w:color="000000" w:sz="4" w:space="0"/>
              <w:left w:val="single" w:color="000000" w:sz="4" w:space="0"/>
              <w:bottom w:val="single" w:color="000000" w:sz="4" w:space="0"/>
              <w:right w:val="single" w:color="000000" w:sz="4" w:space="0"/>
            </w:tcBorders>
            <w:vAlign w:val="center"/>
          </w:tcPr>
          <w:p w14:paraId="06A48E4B">
            <w:pPr>
              <w:widowControl w:val="0"/>
              <w:spacing w:line="360" w:lineRule="auto"/>
              <w:jc w:val="both"/>
              <w:textAlignment w:val="auto"/>
            </w:pPr>
            <w:r>
              <w:rPr>
                <w:rFonts w:hint="eastAsia"/>
                <w:lang w:bidi="ar"/>
              </w:rPr>
              <w:t xml:space="preserve">379.85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328075">
            <w:pPr>
              <w:widowControl w:val="0"/>
              <w:spacing w:line="360" w:lineRule="auto"/>
              <w:jc w:val="both"/>
              <w:textAlignment w:val="auto"/>
            </w:pPr>
            <w:r>
              <w:rPr>
                <w:rFonts w:hint="eastAsia"/>
                <w:lang w:bidi="ar"/>
              </w:rPr>
              <w:t>m2</w:t>
            </w:r>
          </w:p>
        </w:tc>
      </w:tr>
      <w:tr w14:paraId="64E201F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006888B">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528FF986">
            <w:pPr>
              <w:widowControl w:val="0"/>
              <w:spacing w:line="360" w:lineRule="auto"/>
              <w:jc w:val="both"/>
              <w:textAlignment w:val="auto"/>
            </w:pPr>
            <w:r>
              <w:rPr>
                <w:rFonts w:hint="eastAsia"/>
                <w:lang w:bidi="ar"/>
              </w:rPr>
              <w:t>配电、UPS间天花</w:t>
            </w:r>
          </w:p>
        </w:tc>
        <w:tc>
          <w:tcPr>
            <w:tcW w:w="1984" w:type="dxa"/>
            <w:tcBorders>
              <w:top w:val="single" w:color="000000" w:sz="4" w:space="0"/>
              <w:left w:val="single" w:color="000000" w:sz="4" w:space="0"/>
              <w:bottom w:val="single" w:color="000000" w:sz="4" w:space="0"/>
              <w:right w:val="single" w:color="000000" w:sz="4" w:space="0"/>
            </w:tcBorders>
            <w:vAlign w:val="center"/>
          </w:tcPr>
          <w:p w14:paraId="3C1BF222">
            <w:pPr>
              <w:widowControl w:val="0"/>
              <w:spacing w:line="360" w:lineRule="auto"/>
              <w:jc w:val="both"/>
              <w:textAlignment w:val="auto"/>
            </w:pPr>
            <w:r>
              <w:rPr>
                <w:rFonts w:hint="eastAsia"/>
                <w:lang w:bidi="ar"/>
              </w:rPr>
              <w:t xml:space="preserve">379.85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3371AA">
            <w:pPr>
              <w:widowControl w:val="0"/>
              <w:spacing w:line="360" w:lineRule="auto"/>
              <w:jc w:val="both"/>
              <w:textAlignment w:val="auto"/>
            </w:pPr>
            <w:r>
              <w:rPr>
                <w:rFonts w:hint="eastAsia"/>
                <w:lang w:bidi="ar"/>
              </w:rPr>
              <w:t>m3</w:t>
            </w:r>
          </w:p>
        </w:tc>
      </w:tr>
      <w:tr w14:paraId="0A008DB4">
        <w:tblPrEx>
          <w:tblCellMar>
            <w:top w:w="0" w:type="dxa"/>
            <w:left w:w="108" w:type="dxa"/>
            <w:bottom w:w="0" w:type="dxa"/>
            <w:right w:w="108" w:type="dxa"/>
          </w:tblCellMar>
        </w:tblPrEx>
        <w:trPr>
          <w:trHeight w:val="270" w:hRule="atLeast"/>
        </w:trPr>
        <w:tc>
          <w:tcPr>
            <w:tcW w:w="8325" w:type="dxa"/>
            <w:gridSpan w:val="4"/>
            <w:tcBorders>
              <w:top w:val="single" w:color="000000" w:sz="4" w:space="0"/>
              <w:left w:val="single" w:color="000000" w:sz="4" w:space="0"/>
              <w:bottom w:val="single" w:color="000000" w:sz="4" w:space="0"/>
              <w:right w:val="single" w:color="000000" w:sz="4" w:space="0"/>
            </w:tcBorders>
            <w:vAlign w:val="center"/>
          </w:tcPr>
          <w:p w14:paraId="6B3DFC4E">
            <w:pPr>
              <w:widowControl w:val="0"/>
              <w:spacing w:line="360" w:lineRule="auto"/>
              <w:jc w:val="both"/>
              <w:textAlignment w:val="auto"/>
            </w:pPr>
            <w:r>
              <w:rPr>
                <w:rFonts w:hint="eastAsia"/>
                <w:lang w:bidi="ar"/>
              </w:rPr>
              <w:t>三、大楼智能化系统</w:t>
            </w:r>
          </w:p>
        </w:tc>
      </w:tr>
      <w:tr w14:paraId="568FCE5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6756E0">
            <w:pPr>
              <w:widowControl w:val="0"/>
              <w:spacing w:line="360" w:lineRule="auto"/>
              <w:jc w:val="both"/>
              <w:textAlignment w:val="auto"/>
            </w:pPr>
            <w:r>
              <w:rPr>
                <w:rFonts w:hint="eastAsia"/>
                <w:lang w:bidi="ar"/>
              </w:rPr>
              <w:t>一</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17922C2">
            <w:pPr>
              <w:spacing w:line="360" w:lineRule="auto"/>
              <w:jc w:val="both"/>
            </w:pPr>
            <w:r>
              <w:rPr>
                <w:rFonts w:hint="eastAsia"/>
                <w:lang w:bidi="ar"/>
              </w:rPr>
              <w:t>专用计算机网络</w:t>
            </w:r>
          </w:p>
        </w:tc>
      </w:tr>
      <w:tr w14:paraId="3D370DB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F437BCA">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058264D9">
            <w:pPr>
              <w:widowControl w:val="0"/>
              <w:spacing w:line="360" w:lineRule="auto"/>
              <w:jc w:val="both"/>
              <w:textAlignment w:val="auto"/>
            </w:pPr>
            <w:r>
              <w:rPr>
                <w:rFonts w:hint="eastAsia"/>
                <w:lang w:bidi="ar"/>
              </w:rPr>
              <w:t>政务网核心交换机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0545DFF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3CD29F4">
            <w:pPr>
              <w:widowControl w:val="0"/>
              <w:spacing w:line="360" w:lineRule="auto"/>
              <w:jc w:val="both"/>
              <w:textAlignment w:val="auto"/>
            </w:pPr>
            <w:r>
              <w:rPr>
                <w:rFonts w:hint="eastAsia"/>
                <w:lang w:bidi="ar"/>
              </w:rPr>
              <w:t>台</w:t>
            </w:r>
          </w:p>
        </w:tc>
      </w:tr>
      <w:tr w14:paraId="315AB21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CCA88A1">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51CAFCC5">
            <w:pPr>
              <w:widowControl w:val="0"/>
              <w:spacing w:line="360" w:lineRule="auto"/>
              <w:jc w:val="both"/>
              <w:textAlignment w:val="auto"/>
            </w:pPr>
            <w:r>
              <w:rPr>
                <w:rFonts w:hint="eastAsia"/>
                <w:lang w:bidi="ar"/>
              </w:rPr>
              <w:t>**专网核心交换机1</w:t>
            </w:r>
          </w:p>
        </w:tc>
        <w:tc>
          <w:tcPr>
            <w:tcW w:w="1984" w:type="dxa"/>
            <w:tcBorders>
              <w:top w:val="single" w:color="000000" w:sz="4" w:space="0"/>
              <w:left w:val="single" w:color="000000" w:sz="4" w:space="0"/>
              <w:bottom w:val="single" w:color="000000" w:sz="4" w:space="0"/>
              <w:right w:val="single" w:color="000000" w:sz="4" w:space="0"/>
            </w:tcBorders>
            <w:vAlign w:val="center"/>
          </w:tcPr>
          <w:p w14:paraId="0A876B47">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D541CC5">
            <w:pPr>
              <w:widowControl w:val="0"/>
              <w:spacing w:line="360" w:lineRule="auto"/>
              <w:jc w:val="both"/>
              <w:textAlignment w:val="auto"/>
            </w:pPr>
            <w:r>
              <w:rPr>
                <w:rFonts w:hint="eastAsia"/>
                <w:lang w:bidi="ar"/>
              </w:rPr>
              <w:t>台</w:t>
            </w:r>
          </w:p>
        </w:tc>
      </w:tr>
      <w:tr w14:paraId="641C06D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1F9BD20">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0076579E">
            <w:pPr>
              <w:widowControl w:val="0"/>
              <w:spacing w:line="360" w:lineRule="auto"/>
              <w:jc w:val="both"/>
              <w:textAlignment w:val="auto"/>
            </w:pPr>
            <w:r>
              <w:rPr>
                <w:rFonts w:hint="eastAsia"/>
                <w:lang w:bidi="ar"/>
              </w:rPr>
              <w:t>**专网核心交换机2</w:t>
            </w:r>
          </w:p>
        </w:tc>
        <w:tc>
          <w:tcPr>
            <w:tcW w:w="1984" w:type="dxa"/>
            <w:tcBorders>
              <w:top w:val="single" w:color="000000" w:sz="4" w:space="0"/>
              <w:left w:val="single" w:color="000000" w:sz="4" w:space="0"/>
              <w:bottom w:val="single" w:color="000000" w:sz="4" w:space="0"/>
              <w:right w:val="single" w:color="000000" w:sz="4" w:space="0"/>
            </w:tcBorders>
            <w:vAlign w:val="center"/>
          </w:tcPr>
          <w:p w14:paraId="65C61B9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DEE08D">
            <w:pPr>
              <w:widowControl w:val="0"/>
              <w:spacing w:line="360" w:lineRule="auto"/>
              <w:jc w:val="both"/>
              <w:textAlignment w:val="auto"/>
            </w:pPr>
            <w:r>
              <w:rPr>
                <w:rFonts w:hint="eastAsia"/>
                <w:lang w:bidi="ar"/>
              </w:rPr>
              <w:t>台</w:t>
            </w:r>
          </w:p>
        </w:tc>
      </w:tr>
      <w:tr w14:paraId="516A7D5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0BC390">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7DBF46D8">
            <w:pPr>
              <w:widowControl w:val="0"/>
              <w:spacing w:line="360" w:lineRule="auto"/>
              <w:jc w:val="both"/>
              <w:textAlignment w:val="auto"/>
            </w:pPr>
            <w:r>
              <w:rPr>
                <w:rFonts w:hint="eastAsia"/>
                <w:lang w:bidi="ar"/>
              </w:rPr>
              <w:t>**专网核心交换机3</w:t>
            </w:r>
          </w:p>
        </w:tc>
        <w:tc>
          <w:tcPr>
            <w:tcW w:w="1984" w:type="dxa"/>
            <w:tcBorders>
              <w:top w:val="single" w:color="000000" w:sz="4" w:space="0"/>
              <w:left w:val="single" w:color="000000" w:sz="4" w:space="0"/>
              <w:bottom w:val="single" w:color="000000" w:sz="4" w:space="0"/>
              <w:right w:val="single" w:color="000000" w:sz="4" w:space="0"/>
            </w:tcBorders>
            <w:vAlign w:val="center"/>
          </w:tcPr>
          <w:p w14:paraId="391B464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C3AB7E0">
            <w:pPr>
              <w:widowControl w:val="0"/>
              <w:spacing w:line="360" w:lineRule="auto"/>
              <w:jc w:val="both"/>
              <w:textAlignment w:val="auto"/>
            </w:pPr>
            <w:r>
              <w:rPr>
                <w:rFonts w:hint="eastAsia"/>
                <w:lang w:bidi="ar"/>
              </w:rPr>
              <w:t>台</w:t>
            </w:r>
          </w:p>
        </w:tc>
      </w:tr>
      <w:tr w14:paraId="75E6343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42D8B2">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3E27A94A">
            <w:pPr>
              <w:widowControl w:val="0"/>
              <w:spacing w:line="360" w:lineRule="auto"/>
              <w:jc w:val="both"/>
              <w:textAlignment w:val="auto"/>
            </w:pPr>
            <w:r>
              <w:rPr>
                <w:rFonts w:hint="eastAsia"/>
                <w:lang w:bidi="ar"/>
              </w:rPr>
              <w:t>政务网接入交换机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12B2C517">
            <w:pPr>
              <w:widowControl w:val="0"/>
              <w:spacing w:line="360" w:lineRule="auto"/>
              <w:jc w:val="both"/>
              <w:textAlignment w:val="auto"/>
            </w:pPr>
            <w:r>
              <w:rPr>
                <w:rFonts w:hint="eastAsia"/>
                <w:lang w:bidi="ar"/>
              </w:rPr>
              <w:t xml:space="preserve">36.00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8B1D72F">
            <w:pPr>
              <w:widowControl w:val="0"/>
              <w:spacing w:line="360" w:lineRule="auto"/>
              <w:jc w:val="both"/>
              <w:textAlignment w:val="auto"/>
            </w:pPr>
            <w:r>
              <w:rPr>
                <w:rFonts w:hint="eastAsia"/>
                <w:lang w:bidi="ar"/>
              </w:rPr>
              <w:t>台</w:t>
            </w:r>
          </w:p>
        </w:tc>
      </w:tr>
      <w:tr w14:paraId="562AEF8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0441AF">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2AFF8227">
            <w:pPr>
              <w:widowControl w:val="0"/>
              <w:spacing w:line="360" w:lineRule="auto"/>
              <w:jc w:val="both"/>
              <w:textAlignment w:val="auto"/>
            </w:pPr>
            <w:r>
              <w:rPr>
                <w:rFonts w:hint="eastAsia"/>
                <w:lang w:bidi="ar"/>
              </w:rPr>
              <w:t>**专网接入交换机1</w:t>
            </w:r>
          </w:p>
        </w:tc>
        <w:tc>
          <w:tcPr>
            <w:tcW w:w="1984" w:type="dxa"/>
            <w:tcBorders>
              <w:top w:val="single" w:color="000000" w:sz="4" w:space="0"/>
              <w:left w:val="single" w:color="000000" w:sz="4" w:space="0"/>
              <w:bottom w:val="single" w:color="000000" w:sz="4" w:space="0"/>
              <w:right w:val="single" w:color="000000" w:sz="4" w:space="0"/>
            </w:tcBorders>
            <w:vAlign w:val="center"/>
          </w:tcPr>
          <w:p w14:paraId="7AE22641">
            <w:pPr>
              <w:widowControl w:val="0"/>
              <w:spacing w:line="360" w:lineRule="auto"/>
              <w:jc w:val="both"/>
              <w:textAlignment w:val="auto"/>
            </w:pPr>
            <w:r>
              <w:rPr>
                <w:rFonts w:hint="eastAsia"/>
                <w:lang w:bidi="ar"/>
              </w:rPr>
              <w:t xml:space="preserve">25.00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4331E1F">
            <w:pPr>
              <w:widowControl w:val="0"/>
              <w:spacing w:line="360" w:lineRule="auto"/>
              <w:jc w:val="both"/>
              <w:textAlignment w:val="auto"/>
            </w:pPr>
            <w:r>
              <w:rPr>
                <w:rFonts w:hint="eastAsia"/>
                <w:lang w:bidi="ar"/>
              </w:rPr>
              <w:t>台</w:t>
            </w:r>
          </w:p>
        </w:tc>
      </w:tr>
      <w:tr w14:paraId="3B49743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46BC89">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6B0F4898">
            <w:pPr>
              <w:widowControl w:val="0"/>
              <w:spacing w:line="360" w:lineRule="auto"/>
              <w:jc w:val="both"/>
              <w:textAlignment w:val="auto"/>
            </w:pPr>
            <w:r>
              <w:rPr>
                <w:rFonts w:hint="eastAsia"/>
                <w:lang w:bidi="ar"/>
              </w:rPr>
              <w:t>**专网接入交换机2</w:t>
            </w:r>
          </w:p>
        </w:tc>
        <w:tc>
          <w:tcPr>
            <w:tcW w:w="1984" w:type="dxa"/>
            <w:tcBorders>
              <w:top w:val="single" w:color="000000" w:sz="4" w:space="0"/>
              <w:left w:val="single" w:color="000000" w:sz="4" w:space="0"/>
              <w:bottom w:val="single" w:color="000000" w:sz="4" w:space="0"/>
              <w:right w:val="single" w:color="000000" w:sz="4" w:space="0"/>
            </w:tcBorders>
            <w:vAlign w:val="center"/>
          </w:tcPr>
          <w:p w14:paraId="7D4BD834">
            <w:pPr>
              <w:widowControl w:val="0"/>
              <w:spacing w:line="360" w:lineRule="auto"/>
              <w:jc w:val="both"/>
              <w:textAlignment w:val="auto"/>
            </w:pPr>
            <w:r>
              <w:rPr>
                <w:rFonts w:hint="eastAsia"/>
                <w:lang w:bidi="ar"/>
              </w:rPr>
              <w:t xml:space="preserve">79.00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14361CD">
            <w:pPr>
              <w:widowControl w:val="0"/>
              <w:spacing w:line="360" w:lineRule="auto"/>
              <w:jc w:val="both"/>
              <w:textAlignment w:val="auto"/>
            </w:pPr>
            <w:r>
              <w:rPr>
                <w:rFonts w:hint="eastAsia"/>
                <w:lang w:bidi="ar"/>
              </w:rPr>
              <w:t>台</w:t>
            </w:r>
          </w:p>
        </w:tc>
      </w:tr>
      <w:tr w14:paraId="42CCB6A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21726B">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vAlign w:val="center"/>
          </w:tcPr>
          <w:p w14:paraId="28E58C89">
            <w:pPr>
              <w:widowControl w:val="0"/>
              <w:spacing w:line="360" w:lineRule="auto"/>
              <w:jc w:val="both"/>
              <w:textAlignment w:val="auto"/>
            </w:pPr>
            <w:r>
              <w:rPr>
                <w:rFonts w:hint="eastAsia"/>
                <w:lang w:bidi="ar"/>
              </w:rPr>
              <w:t>**专网接入交换机（POE）</w:t>
            </w:r>
          </w:p>
        </w:tc>
        <w:tc>
          <w:tcPr>
            <w:tcW w:w="1984" w:type="dxa"/>
            <w:tcBorders>
              <w:top w:val="single" w:color="000000" w:sz="4" w:space="0"/>
              <w:left w:val="single" w:color="000000" w:sz="4" w:space="0"/>
              <w:bottom w:val="single" w:color="000000" w:sz="4" w:space="0"/>
              <w:right w:val="single" w:color="000000" w:sz="4" w:space="0"/>
            </w:tcBorders>
            <w:vAlign w:val="center"/>
          </w:tcPr>
          <w:p w14:paraId="1161143C">
            <w:pPr>
              <w:widowControl w:val="0"/>
              <w:spacing w:line="360" w:lineRule="auto"/>
              <w:jc w:val="both"/>
              <w:textAlignment w:val="auto"/>
            </w:pPr>
            <w:r>
              <w:rPr>
                <w:rFonts w:hint="eastAsia"/>
                <w:lang w:bidi="ar"/>
              </w:rPr>
              <w:t xml:space="preserve">51.00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C0691E3">
            <w:pPr>
              <w:widowControl w:val="0"/>
              <w:spacing w:line="360" w:lineRule="auto"/>
              <w:jc w:val="both"/>
              <w:textAlignment w:val="auto"/>
            </w:pPr>
            <w:r>
              <w:rPr>
                <w:rFonts w:hint="eastAsia"/>
                <w:lang w:bidi="ar"/>
              </w:rPr>
              <w:t>台</w:t>
            </w:r>
          </w:p>
        </w:tc>
      </w:tr>
      <w:tr w14:paraId="743E118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889D3DC">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vAlign w:val="center"/>
          </w:tcPr>
          <w:p w14:paraId="5D1CCC46">
            <w:pPr>
              <w:widowControl w:val="0"/>
              <w:spacing w:line="360" w:lineRule="auto"/>
              <w:jc w:val="both"/>
              <w:textAlignment w:val="auto"/>
            </w:pPr>
            <w:r>
              <w:rPr>
                <w:rFonts w:hint="eastAsia"/>
                <w:lang w:bidi="ar"/>
              </w:rPr>
              <w:t>**专网接入交换机3</w:t>
            </w:r>
          </w:p>
        </w:tc>
        <w:tc>
          <w:tcPr>
            <w:tcW w:w="1984" w:type="dxa"/>
            <w:tcBorders>
              <w:top w:val="single" w:color="000000" w:sz="4" w:space="0"/>
              <w:left w:val="single" w:color="000000" w:sz="4" w:space="0"/>
              <w:bottom w:val="single" w:color="000000" w:sz="4" w:space="0"/>
              <w:right w:val="single" w:color="000000" w:sz="4" w:space="0"/>
            </w:tcBorders>
            <w:vAlign w:val="center"/>
          </w:tcPr>
          <w:p w14:paraId="2F3AF849">
            <w:pPr>
              <w:widowControl w:val="0"/>
              <w:spacing w:line="360" w:lineRule="auto"/>
              <w:jc w:val="both"/>
              <w:textAlignment w:val="auto"/>
            </w:pPr>
            <w:r>
              <w:rPr>
                <w:rFonts w:hint="eastAsia"/>
                <w:lang w:bidi="ar"/>
              </w:rPr>
              <w:t xml:space="preserve">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7738382">
            <w:pPr>
              <w:widowControl w:val="0"/>
              <w:spacing w:line="360" w:lineRule="auto"/>
              <w:jc w:val="both"/>
              <w:textAlignment w:val="auto"/>
            </w:pPr>
            <w:r>
              <w:rPr>
                <w:rFonts w:hint="eastAsia"/>
                <w:lang w:bidi="ar"/>
              </w:rPr>
              <w:t>台</w:t>
            </w:r>
          </w:p>
        </w:tc>
      </w:tr>
      <w:tr w14:paraId="036DF0B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EE1473">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vAlign w:val="center"/>
          </w:tcPr>
          <w:p w14:paraId="011CE459">
            <w:pPr>
              <w:widowControl w:val="0"/>
              <w:spacing w:line="360" w:lineRule="auto"/>
              <w:jc w:val="both"/>
              <w:textAlignment w:val="auto"/>
            </w:pPr>
            <w:r>
              <w:rPr>
                <w:rFonts w:hint="eastAsia"/>
                <w:lang w:bidi="ar"/>
              </w:rPr>
              <w:t>**专网接入交换机4</w:t>
            </w:r>
          </w:p>
        </w:tc>
        <w:tc>
          <w:tcPr>
            <w:tcW w:w="1984" w:type="dxa"/>
            <w:tcBorders>
              <w:top w:val="single" w:color="000000" w:sz="4" w:space="0"/>
              <w:left w:val="single" w:color="000000" w:sz="4" w:space="0"/>
              <w:bottom w:val="single" w:color="000000" w:sz="4" w:space="0"/>
              <w:right w:val="single" w:color="000000" w:sz="4" w:space="0"/>
            </w:tcBorders>
            <w:vAlign w:val="center"/>
          </w:tcPr>
          <w:p w14:paraId="5533FA1F">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0674647">
            <w:pPr>
              <w:widowControl w:val="0"/>
              <w:spacing w:line="360" w:lineRule="auto"/>
              <w:jc w:val="both"/>
              <w:textAlignment w:val="auto"/>
            </w:pPr>
            <w:r>
              <w:rPr>
                <w:rFonts w:hint="eastAsia"/>
                <w:lang w:bidi="ar"/>
              </w:rPr>
              <w:t>台</w:t>
            </w:r>
          </w:p>
        </w:tc>
      </w:tr>
      <w:tr w14:paraId="7B4E28D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E52B01F">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vAlign w:val="center"/>
          </w:tcPr>
          <w:p w14:paraId="07E9C10F">
            <w:pPr>
              <w:widowControl w:val="0"/>
              <w:spacing w:line="360" w:lineRule="auto"/>
              <w:jc w:val="both"/>
              <w:textAlignment w:val="auto"/>
            </w:pPr>
            <w:r>
              <w:rPr>
                <w:rFonts w:hint="eastAsia"/>
                <w:lang w:bidi="ar"/>
              </w:rPr>
              <w:t>智能网接入交换机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38A4CC63">
            <w:pPr>
              <w:widowControl w:val="0"/>
              <w:spacing w:line="360" w:lineRule="auto"/>
              <w:jc w:val="both"/>
              <w:textAlignment w:val="auto"/>
            </w:pPr>
            <w:r>
              <w:rPr>
                <w:rFonts w:hint="eastAsia"/>
                <w:lang w:bidi="ar"/>
              </w:rPr>
              <w:t xml:space="preserve">43.00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20432A2">
            <w:pPr>
              <w:widowControl w:val="0"/>
              <w:spacing w:line="360" w:lineRule="auto"/>
              <w:jc w:val="both"/>
              <w:textAlignment w:val="auto"/>
            </w:pPr>
            <w:r>
              <w:rPr>
                <w:rFonts w:hint="eastAsia"/>
                <w:lang w:bidi="ar"/>
              </w:rPr>
              <w:t>台</w:t>
            </w:r>
          </w:p>
        </w:tc>
      </w:tr>
      <w:tr w14:paraId="6F5356B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220E94D">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vAlign w:val="center"/>
          </w:tcPr>
          <w:p w14:paraId="798572DF">
            <w:pPr>
              <w:widowControl w:val="0"/>
              <w:spacing w:line="360" w:lineRule="auto"/>
              <w:jc w:val="both"/>
              <w:textAlignment w:val="auto"/>
            </w:pPr>
            <w:r>
              <w:rPr>
                <w:rFonts w:hint="eastAsia"/>
                <w:lang w:bidi="ar"/>
              </w:rPr>
              <w:t>智能网接入交换机（POE）</w:t>
            </w:r>
          </w:p>
        </w:tc>
        <w:tc>
          <w:tcPr>
            <w:tcW w:w="1984" w:type="dxa"/>
            <w:tcBorders>
              <w:top w:val="single" w:color="000000" w:sz="4" w:space="0"/>
              <w:left w:val="single" w:color="000000" w:sz="4" w:space="0"/>
              <w:bottom w:val="single" w:color="000000" w:sz="4" w:space="0"/>
              <w:right w:val="single" w:color="000000" w:sz="4" w:space="0"/>
            </w:tcBorders>
            <w:vAlign w:val="center"/>
          </w:tcPr>
          <w:p w14:paraId="7AB8FE12">
            <w:pPr>
              <w:widowControl w:val="0"/>
              <w:spacing w:line="360" w:lineRule="auto"/>
              <w:jc w:val="both"/>
              <w:textAlignment w:val="auto"/>
            </w:pPr>
            <w:r>
              <w:rPr>
                <w:rFonts w:hint="eastAsia"/>
                <w:lang w:bidi="ar"/>
              </w:rPr>
              <w:t xml:space="preserve">51.00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A8AB4B0">
            <w:pPr>
              <w:widowControl w:val="0"/>
              <w:spacing w:line="360" w:lineRule="auto"/>
              <w:jc w:val="both"/>
              <w:textAlignment w:val="auto"/>
            </w:pPr>
            <w:r>
              <w:rPr>
                <w:rFonts w:hint="eastAsia"/>
                <w:lang w:bidi="ar"/>
              </w:rPr>
              <w:t>台</w:t>
            </w:r>
          </w:p>
        </w:tc>
      </w:tr>
      <w:tr w14:paraId="2C89725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0F7E952">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vAlign w:val="center"/>
          </w:tcPr>
          <w:p w14:paraId="02461BEA">
            <w:pPr>
              <w:widowControl w:val="0"/>
              <w:spacing w:line="360" w:lineRule="auto"/>
              <w:jc w:val="both"/>
              <w:textAlignment w:val="auto"/>
            </w:pPr>
            <w:r>
              <w:rPr>
                <w:rFonts w:hint="eastAsia"/>
                <w:lang w:bidi="ar"/>
              </w:rPr>
              <w:t>**专网接入交换机5</w:t>
            </w:r>
          </w:p>
        </w:tc>
        <w:tc>
          <w:tcPr>
            <w:tcW w:w="1984" w:type="dxa"/>
            <w:tcBorders>
              <w:top w:val="single" w:color="000000" w:sz="4" w:space="0"/>
              <w:left w:val="single" w:color="000000" w:sz="4" w:space="0"/>
              <w:bottom w:val="single" w:color="000000" w:sz="4" w:space="0"/>
              <w:right w:val="single" w:color="000000" w:sz="4" w:space="0"/>
            </w:tcBorders>
            <w:vAlign w:val="center"/>
          </w:tcPr>
          <w:p w14:paraId="0C375D9A">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CD2A81">
            <w:pPr>
              <w:widowControl w:val="0"/>
              <w:spacing w:line="360" w:lineRule="auto"/>
              <w:jc w:val="both"/>
              <w:textAlignment w:val="auto"/>
            </w:pPr>
            <w:r>
              <w:rPr>
                <w:rFonts w:hint="eastAsia"/>
                <w:lang w:bidi="ar"/>
              </w:rPr>
              <w:t>台</w:t>
            </w:r>
          </w:p>
        </w:tc>
      </w:tr>
      <w:tr w14:paraId="2627FC6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605DBB0">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vAlign w:val="center"/>
          </w:tcPr>
          <w:p w14:paraId="2041DD41">
            <w:pPr>
              <w:widowControl w:val="0"/>
              <w:spacing w:line="360" w:lineRule="auto"/>
              <w:jc w:val="both"/>
              <w:textAlignment w:val="auto"/>
            </w:pPr>
            <w:r>
              <w:rPr>
                <w:rFonts w:hint="eastAsia"/>
                <w:lang w:bidi="ar"/>
              </w:rPr>
              <w:t>日志审计</w:t>
            </w:r>
          </w:p>
        </w:tc>
        <w:tc>
          <w:tcPr>
            <w:tcW w:w="1984" w:type="dxa"/>
            <w:tcBorders>
              <w:top w:val="single" w:color="000000" w:sz="4" w:space="0"/>
              <w:left w:val="single" w:color="000000" w:sz="4" w:space="0"/>
              <w:bottom w:val="single" w:color="000000" w:sz="4" w:space="0"/>
              <w:right w:val="single" w:color="000000" w:sz="4" w:space="0"/>
            </w:tcBorders>
            <w:vAlign w:val="center"/>
          </w:tcPr>
          <w:p w14:paraId="127322E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2A892DF">
            <w:pPr>
              <w:widowControl w:val="0"/>
              <w:spacing w:line="360" w:lineRule="auto"/>
              <w:jc w:val="both"/>
              <w:textAlignment w:val="auto"/>
            </w:pPr>
            <w:r>
              <w:rPr>
                <w:rFonts w:hint="eastAsia"/>
                <w:lang w:bidi="ar"/>
              </w:rPr>
              <w:t>套</w:t>
            </w:r>
          </w:p>
        </w:tc>
      </w:tr>
      <w:tr w14:paraId="51EEA75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84FB3D">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vAlign w:val="center"/>
          </w:tcPr>
          <w:p w14:paraId="41D2430A">
            <w:pPr>
              <w:widowControl w:val="0"/>
              <w:spacing w:line="360" w:lineRule="auto"/>
              <w:jc w:val="both"/>
              <w:textAlignment w:val="auto"/>
            </w:pPr>
            <w:r>
              <w:rPr>
                <w:rFonts w:hint="eastAsia"/>
                <w:lang w:bidi="ar"/>
              </w:rPr>
              <w:t>漏洞扫描</w:t>
            </w:r>
          </w:p>
        </w:tc>
        <w:tc>
          <w:tcPr>
            <w:tcW w:w="1984" w:type="dxa"/>
            <w:tcBorders>
              <w:top w:val="single" w:color="000000" w:sz="4" w:space="0"/>
              <w:left w:val="single" w:color="000000" w:sz="4" w:space="0"/>
              <w:bottom w:val="single" w:color="000000" w:sz="4" w:space="0"/>
              <w:right w:val="single" w:color="000000" w:sz="4" w:space="0"/>
            </w:tcBorders>
            <w:vAlign w:val="center"/>
          </w:tcPr>
          <w:p w14:paraId="33B2259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F24519E">
            <w:pPr>
              <w:widowControl w:val="0"/>
              <w:spacing w:line="360" w:lineRule="auto"/>
              <w:jc w:val="both"/>
              <w:textAlignment w:val="auto"/>
            </w:pPr>
            <w:r>
              <w:rPr>
                <w:rFonts w:hint="eastAsia"/>
                <w:lang w:bidi="ar"/>
              </w:rPr>
              <w:t>项</w:t>
            </w:r>
          </w:p>
        </w:tc>
      </w:tr>
      <w:tr w14:paraId="26008A2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398B0B">
            <w:pPr>
              <w:widowControl w:val="0"/>
              <w:spacing w:line="360" w:lineRule="auto"/>
              <w:jc w:val="both"/>
              <w:textAlignment w:val="auto"/>
            </w:pPr>
            <w:r>
              <w:rPr>
                <w:rFonts w:hint="eastAsia"/>
                <w:lang w:bidi="ar"/>
              </w:rPr>
              <w:t>二</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E478CAB">
            <w:pPr>
              <w:spacing w:line="360" w:lineRule="auto"/>
              <w:jc w:val="both"/>
            </w:pPr>
            <w:r>
              <w:rPr>
                <w:rFonts w:hint="eastAsia"/>
                <w:lang w:bidi="ar"/>
              </w:rPr>
              <w:t>IP语音电话</w:t>
            </w:r>
          </w:p>
        </w:tc>
      </w:tr>
      <w:tr w14:paraId="4AB1476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1D30C5F">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2143A4E3">
            <w:pPr>
              <w:widowControl w:val="0"/>
              <w:spacing w:line="360" w:lineRule="auto"/>
              <w:jc w:val="both"/>
              <w:textAlignment w:val="auto"/>
            </w:pPr>
            <w:r>
              <w:rPr>
                <w:rFonts w:hint="eastAsia"/>
                <w:lang w:bidi="ar"/>
              </w:rPr>
              <w:t>融合通信服务器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48ABE5D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7D373A3">
            <w:pPr>
              <w:widowControl w:val="0"/>
              <w:spacing w:line="360" w:lineRule="auto"/>
              <w:jc w:val="both"/>
              <w:textAlignment w:val="auto"/>
            </w:pPr>
            <w:r>
              <w:rPr>
                <w:rFonts w:hint="eastAsia"/>
                <w:lang w:bidi="ar"/>
              </w:rPr>
              <w:t>台</w:t>
            </w:r>
          </w:p>
        </w:tc>
      </w:tr>
      <w:tr w14:paraId="5740793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EF4C436">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2BF50783">
            <w:pPr>
              <w:widowControl w:val="0"/>
              <w:spacing w:line="360" w:lineRule="auto"/>
              <w:jc w:val="both"/>
              <w:textAlignment w:val="auto"/>
            </w:pPr>
            <w:r>
              <w:rPr>
                <w:rFonts w:hint="eastAsia"/>
                <w:lang w:bidi="ar"/>
              </w:rPr>
              <w:t>数字中继网关</w:t>
            </w:r>
          </w:p>
        </w:tc>
        <w:tc>
          <w:tcPr>
            <w:tcW w:w="1984" w:type="dxa"/>
            <w:tcBorders>
              <w:top w:val="single" w:color="000000" w:sz="4" w:space="0"/>
              <w:left w:val="single" w:color="000000" w:sz="4" w:space="0"/>
              <w:bottom w:val="single" w:color="000000" w:sz="4" w:space="0"/>
              <w:right w:val="single" w:color="000000" w:sz="4" w:space="0"/>
            </w:tcBorders>
            <w:vAlign w:val="center"/>
          </w:tcPr>
          <w:p w14:paraId="62D55F9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90C395C">
            <w:pPr>
              <w:widowControl w:val="0"/>
              <w:spacing w:line="360" w:lineRule="auto"/>
              <w:jc w:val="both"/>
              <w:textAlignment w:val="auto"/>
            </w:pPr>
            <w:r>
              <w:rPr>
                <w:rFonts w:hint="eastAsia"/>
                <w:lang w:bidi="ar"/>
              </w:rPr>
              <w:t>台</w:t>
            </w:r>
          </w:p>
        </w:tc>
      </w:tr>
      <w:tr w14:paraId="7244B41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2EA245">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10D3A977">
            <w:pPr>
              <w:widowControl w:val="0"/>
              <w:spacing w:line="360" w:lineRule="auto"/>
              <w:jc w:val="both"/>
              <w:textAlignment w:val="auto"/>
            </w:pPr>
            <w:r>
              <w:rPr>
                <w:rFonts w:hint="eastAsia"/>
                <w:lang w:bidi="ar"/>
              </w:rPr>
              <w:t>录音服务器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782A714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62EF6B0">
            <w:pPr>
              <w:widowControl w:val="0"/>
              <w:spacing w:line="360" w:lineRule="auto"/>
              <w:jc w:val="both"/>
              <w:textAlignment w:val="auto"/>
            </w:pPr>
            <w:r>
              <w:rPr>
                <w:rFonts w:hint="eastAsia"/>
                <w:lang w:bidi="ar"/>
              </w:rPr>
              <w:t>台</w:t>
            </w:r>
          </w:p>
        </w:tc>
      </w:tr>
      <w:tr w14:paraId="61721C0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33BEF6">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2F2B1947">
            <w:pPr>
              <w:widowControl w:val="0"/>
              <w:spacing w:line="360" w:lineRule="auto"/>
              <w:jc w:val="both"/>
              <w:textAlignment w:val="auto"/>
            </w:pPr>
            <w:r>
              <w:rPr>
                <w:rFonts w:hint="eastAsia"/>
                <w:lang w:bidi="ar"/>
              </w:rPr>
              <w:t>IP电话</w:t>
            </w:r>
          </w:p>
        </w:tc>
        <w:tc>
          <w:tcPr>
            <w:tcW w:w="1984" w:type="dxa"/>
            <w:tcBorders>
              <w:top w:val="single" w:color="000000" w:sz="4" w:space="0"/>
              <w:left w:val="single" w:color="000000" w:sz="4" w:space="0"/>
              <w:bottom w:val="single" w:color="000000" w:sz="4" w:space="0"/>
              <w:right w:val="single" w:color="000000" w:sz="4" w:space="0"/>
            </w:tcBorders>
            <w:vAlign w:val="center"/>
          </w:tcPr>
          <w:p w14:paraId="4F3ABCFA">
            <w:pPr>
              <w:widowControl w:val="0"/>
              <w:spacing w:line="360" w:lineRule="auto"/>
              <w:jc w:val="both"/>
              <w:textAlignment w:val="auto"/>
            </w:pPr>
            <w:r>
              <w:rPr>
                <w:rFonts w:hint="eastAsia"/>
                <w:lang w:bidi="ar"/>
              </w:rPr>
              <w:t xml:space="preserve">260.00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A4B5746">
            <w:pPr>
              <w:widowControl w:val="0"/>
              <w:spacing w:line="360" w:lineRule="auto"/>
              <w:jc w:val="both"/>
              <w:textAlignment w:val="auto"/>
            </w:pPr>
            <w:r>
              <w:rPr>
                <w:rFonts w:hint="eastAsia"/>
                <w:lang w:bidi="ar"/>
              </w:rPr>
              <w:t>台</w:t>
            </w:r>
          </w:p>
        </w:tc>
      </w:tr>
      <w:tr w14:paraId="3F6C574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F01DA9D">
            <w:pPr>
              <w:widowControl w:val="0"/>
              <w:spacing w:line="360" w:lineRule="auto"/>
              <w:jc w:val="both"/>
              <w:textAlignment w:val="auto"/>
            </w:pPr>
            <w:r>
              <w:rPr>
                <w:rFonts w:hint="eastAsia"/>
                <w:lang w:bidi="ar"/>
              </w:rPr>
              <w:t>三</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72D41FE">
            <w:pPr>
              <w:spacing w:line="360" w:lineRule="auto"/>
              <w:jc w:val="both"/>
            </w:pPr>
            <w:r>
              <w:rPr>
                <w:rFonts w:hint="eastAsia"/>
                <w:lang w:bidi="ar"/>
              </w:rPr>
              <w:t>专线综合布线</w:t>
            </w:r>
          </w:p>
        </w:tc>
      </w:tr>
      <w:tr w14:paraId="13F795C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bottom"/>
          </w:tcPr>
          <w:p w14:paraId="79922D52">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BBC198D">
            <w:pPr>
              <w:widowControl w:val="0"/>
              <w:spacing w:line="360" w:lineRule="auto"/>
              <w:jc w:val="both"/>
              <w:textAlignment w:val="auto"/>
            </w:pPr>
            <w:r>
              <w:rPr>
                <w:rFonts w:hint="eastAsia"/>
                <w:lang w:bidi="ar"/>
              </w:rPr>
              <w:t>光纤</w:t>
            </w:r>
          </w:p>
        </w:tc>
        <w:tc>
          <w:tcPr>
            <w:tcW w:w="1984" w:type="dxa"/>
            <w:tcBorders>
              <w:top w:val="single" w:color="000000" w:sz="4" w:space="0"/>
              <w:left w:val="single" w:color="000000" w:sz="4" w:space="0"/>
              <w:bottom w:val="single" w:color="000000" w:sz="4" w:space="0"/>
              <w:right w:val="single" w:color="000000" w:sz="4" w:space="0"/>
            </w:tcBorders>
            <w:vAlign w:val="center"/>
          </w:tcPr>
          <w:p w14:paraId="7E4BCC99">
            <w:pPr>
              <w:widowControl w:val="0"/>
              <w:spacing w:line="360" w:lineRule="auto"/>
              <w:jc w:val="both"/>
              <w:textAlignment w:val="auto"/>
            </w:pPr>
            <w:r>
              <w:rPr>
                <w:rFonts w:hint="eastAsia"/>
                <w:lang w:bidi="ar"/>
              </w:rPr>
              <w:t xml:space="preserve">41400.00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D563D0D">
            <w:pPr>
              <w:widowControl w:val="0"/>
              <w:spacing w:line="360" w:lineRule="auto"/>
              <w:jc w:val="both"/>
              <w:textAlignment w:val="auto"/>
            </w:pPr>
            <w:r>
              <w:rPr>
                <w:rFonts w:hint="eastAsia"/>
                <w:lang w:bidi="ar"/>
              </w:rPr>
              <w:t>米</w:t>
            </w:r>
          </w:p>
        </w:tc>
      </w:tr>
      <w:tr w14:paraId="6CEBF9B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74AC4E">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6981DD12">
            <w:pPr>
              <w:widowControl w:val="0"/>
              <w:spacing w:line="360" w:lineRule="auto"/>
              <w:jc w:val="both"/>
              <w:textAlignment w:val="auto"/>
            </w:pPr>
            <w:r>
              <w:rPr>
                <w:rFonts w:hint="eastAsia"/>
                <w:lang w:bidi="ar"/>
              </w:rPr>
              <w:t>尾纤及光纤跳线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5D4F7B12">
            <w:pPr>
              <w:widowControl w:val="0"/>
              <w:spacing w:line="360" w:lineRule="auto"/>
              <w:jc w:val="both"/>
              <w:textAlignment w:val="auto"/>
            </w:pPr>
            <w:r>
              <w:rPr>
                <w:rFonts w:hint="eastAsia"/>
                <w:lang w:bidi="ar"/>
              </w:rPr>
              <w:t xml:space="preserve">312.00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47D7615">
            <w:pPr>
              <w:widowControl w:val="0"/>
              <w:spacing w:line="360" w:lineRule="auto"/>
              <w:jc w:val="both"/>
              <w:textAlignment w:val="auto"/>
            </w:pPr>
            <w:r>
              <w:rPr>
                <w:rFonts w:hint="eastAsia"/>
                <w:lang w:bidi="ar"/>
              </w:rPr>
              <w:t>条</w:t>
            </w:r>
          </w:p>
        </w:tc>
      </w:tr>
      <w:tr w14:paraId="541BFDC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96742D">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1B6E9D46">
            <w:pPr>
              <w:widowControl w:val="0"/>
              <w:spacing w:line="360" w:lineRule="auto"/>
              <w:jc w:val="both"/>
              <w:textAlignment w:val="auto"/>
            </w:pPr>
            <w:r>
              <w:rPr>
                <w:rFonts w:hint="eastAsia"/>
                <w:lang w:bidi="ar"/>
              </w:rPr>
              <w:t>六类线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4ABC9D72">
            <w:pPr>
              <w:widowControl w:val="0"/>
              <w:spacing w:line="360" w:lineRule="auto"/>
              <w:jc w:val="both"/>
              <w:textAlignment w:val="auto"/>
            </w:pPr>
            <w:r>
              <w:rPr>
                <w:rFonts w:hint="eastAsia"/>
                <w:lang w:bidi="ar"/>
              </w:rPr>
              <w:t xml:space="preserve">702000.00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FE36326">
            <w:pPr>
              <w:widowControl w:val="0"/>
              <w:spacing w:line="360" w:lineRule="auto"/>
              <w:jc w:val="both"/>
              <w:textAlignment w:val="auto"/>
            </w:pPr>
            <w:r>
              <w:rPr>
                <w:rFonts w:hint="eastAsia"/>
                <w:lang w:bidi="ar"/>
              </w:rPr>
              <w:t>米</w:t>
            </w:r>
          </w:p>
        </w:tc>
      </w:tr>
      <w:tr w14:paraId="7A5B5DF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E31F6B3">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10F8B71B">
            <w:pPr>
              <w:widowControl w:val="0"/>
              <w:spacing w:line="360" w:lineRule="auto"/>
              <w:jc w:val="both"/>
              <w:textAlignment w:val="auto"/>
            </w:pPr>
            <w:r>
              <w:rPr>
                <w:rFonts w:hint="eastAsia"/>
                <w:lang w:bidi="ar"/>
              </w:rPr>
              <w:t>网络跳线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71343EE">
            <w:pPr>
              <w:widowControl w:val="0"/>
              <w:spacing w:line="360" w:lineRule="auto"/>
              <w:jc w:val="both"/>
              <w:textAlignment w:val="auto"/>
            </w:pPr>
            <w:r>
              <w:rPr>
                <w:rFonts w:hint="eastAsia"/>
                <w:lang w:bidi="ar"/>
              </w:rPr>
              <w:t xml:space="preserve">312.00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F4D3411">
            <w:pPr>
              <w:widowControl w:val="0"/>
              <w:spacing w:line="360" w:lineRule="auto"/>
              <w:jc w:val="both"/>
              <w:textAlignment w:val="auto"/>
            </w:pPr>
            <w:r>
              <w:rPr>
                <w:rFonts w:hint="eastAsia"/>
                <w:lang w:bidi="ar"/>
              </w:rPr>
              <w:t>条</w:t>
            </w:r>
          </w:p>
        </w:tc>
      </w:tr>
      <w:tr w14:paraId="2FC7BB7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09C39C9">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12019AD9">
            <w:pPr>
              <w:widowControl w:val="0"/>
              <w:spacing w:line="360" w:lineRule="auto"/>
              <w:jc w:val="both"/>
              <w:textAlignment w:val="auto"/>
            </w:pPr>
            <w:r>
              <w:rPr>
                <w:rFonts w:hint="eastAsia"/>
                <w:lang w:bidi="ar"/>
              </w:rPr>
              <w:t>信息面板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554211FB">
            <w:pPr>
              <w:widowControl w:val="0"/>
              <w:spacing w:line="360" w:lineRule="auto"/>
              <w:jc w:val="both"/>
              <w:textAlignment w:val="auto"/>
            </w:pPr>
            <w:r>
              <w:rPr>
                <w:rFonts w:hint="eastAsia"/>
                <w:lang w:bidi="ar"/>
              </w:rPr>
              <w:t xml:space="preserve">5500.00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13018C0">
            <w:pPr>
              <w:widowControl w:val="0"/>
              <w:spacing w:line="360" w:lineRule="auto"/>
              <w:jc w:val="both"/>
              <w:textAlignment w:val="auto"/>
            </w:pPr>
            <w:r>
              <w:rPr>
                <w:rFonts w:hint="eastAsia"/>
                <w:lang w:bidi="ar"/>
              </w:rPr>
              <w:t>个</w:t>
            </w:r>
          </w:p>
        </w:tc>
      </w:tr>
      <w:tr w14:paraId="4AADE3F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DFE33C">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42DD50E5">
            <w:pPr>
              <w:widowControl w:val="0"/>
              <w:spacing w:line="360" w:lineRule="auto"/>
              <w:jc w:val="both"/>
              <w:textAlignment w:val="auto"/>
            </w:pPr>
            <w:r>
              <w:rPr>
                <w:rFonts w:hint="eastAsia"/>
                <w:lang w:bidi="ar"/>
              </w:rPr>
              <w:t>网络配线架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4F654055">
            <w:pPr>
              <w:widowControl w:val="0"/>
              <w:spacing w:line="360" w:lineRule="auto"/>
              <w:jc w:val="both"/>
              <w:textAlignment w:val="auto"/>
            </w:pPr>
            <w:r>
              <w:rPr>
                <w:rFonts w:hint="eastAsia"/>
                <w:lang w:bidi="ar"/>
              </w:rPr>
              <w:t xml:space="preserve">232.00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36FD7E4">
            <w:pPr>
              <w:widowControl w:val="0"/>
              <w:spacing w:line="360" w:lineRule="auto"/>
              <w:jc w:val="both"/>
              <w:textAlignment w:val="auto"/>
            </w:pPr>
            <w:r>
              <w:rPr>
                <w:rFonts w:hint="eastAsia"/>
                <w:lang w:bidi="ar"/>
              </w:rPr>
              <w:t>架</w:t>
            </w:r>
          </w:p>
        </w:tc>
      </w:tr>
      <w:tr w14:paraId="5E01365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7C08C2">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556C103E">
            <w:pPr>
              <w:widowControl w:val="0"/>
              <w:spacing w:line="360" w:lineRule="auto"/>
              <w:jc w:val="both"/>
              <w:textAlignment w:val="auto"/>
            </w:pPr>
            <w:r>
              <w:rPr>
                <w:rFonts w:hint="eastAsia"/>
                <w:lang w:bidi="ar"/>
              </w:rPr>
              <w:t>光纤分配架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6AC79E48">
            <w:pPr>
              <w:widowControl w:val="0"/>
              <w:spacing w:line="360" w:lineRule="auto"/>
              <w:jc w:val="both"/>
              <w:textAlignment w:val="auto"/>
            </w:pPr>
            <w:r>
              <w:rPr>
                <w:rFonts w:hint="eastAsia"/>
                <w:lang w:bidi="ar"/>
              </w:rPr>
              <w:t xml:space="preserve">232.00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BB1A745">
            <w:pPr>
              <w:widowControl w:val="0"/>
              <w:spacing w:line="360" w:lineRule="auto"/>
              <w:jc w:val="both"/>
              <w:textAlignment w:val="auto"/>
            </w:pPr>
            <w:r>
              <w:rPr>
                <w:rFonts w:hint="eastAsia"/>
                <w:lang w:bidi="ar"/>
              </w:rPr>
              <w:t>个</w:t>
            </w:r>
          </w:p>
        </w:tc>
      </w:tr>
      <w:tr w14:paraId="2F852B1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131595">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vAlign w:val="center"/>
          </w:tcPr>
          <w:p w14:paraId="0EFD657E">
            <w:pPr>
              <w:widowControl w:val="0"/>
              <w:spacing w:line="360" w:lineRule="auto"/>
              <w:jc w:val="both"/>
              <w:textAlignment w:val="auto"/>
            </w:pPr>
            <w:r>
              <w:rPr>
                <w:rFonts w:hint="eastAsia"/>
                <w:lang w:bidi="ar"/>
              </w:rPr>
              <w:t>ODF架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64CED377">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50AAC6E">
            <w:pPr>
              <w:widowControl w:val="0"/>
              <w:spacing w:line="360" w:lineRule="auto"/>
              <w:jc w:val="both"/>
              <w:textAlignment w:val="auto"/>
            </w:pPr>
            <w:r>
              <w:rPr>
                <w:rFonts w:hint="eastAsia"/>
                <w:lang w:bidi="ar"/>
              </w:rPr>
              <w:t>台</w:t>
            </w:r>
          </w:p>
        </w:tc>
      </w:tr>
      <w:tr w14:paraId="416E3D4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9B0043">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08C837C8">
            <w:pPr>
              <w:widowControl w:val="0"/>
              <w:spacing w:line="360" w:lineRule="auto"/>
              <w:jc w:val="both"/>
              <w:textAlignment w:val="auto"/>
            </w:pPr>
            <w:r>
              <w:rPr>
                <w:rFonts w:hint="eastAsia"/>
                <w:lang w:bidi="ar"/>
              </w:rPr>
              <w:t>辅材1</w:t>
            </w:r>
          </w:p>
        </w:tc>
        <w:tc>
          <w:tcPr>
            <w:tcW w:w="1984" w:type="dxa"/>
            <w:tcBorders>
              <w:top w:val="single" w:color="000000" w:sz="4" w:space="0"/>
              <w:left w:val="single" w:color="000000" w:sz="4" w:space="0"/>
              <w:bottom w:val="single" w:color="000000" w:sz="4" w:space="0"/>
              <w:right w:val="single" w:color="000000" w:sz="4" w:space="0"/>
            </w:tcBorders>
            <w:vAlign w:val="center"/>
          </w:tcPr>
          <w:p w14:paraId="0936BD6B">
            <w:pPr>
              <w:widowControl w:val="0"/>
              <w:spacing w:line="360" w:lineRule="auto"/>
              <w:jc w:val="both"/>
              <w:textAlignment w:val="auto"/>
            </w:pPr>
            <w:r>
              <w:rPr>
                <w:rFonts w:hint="eastAsia"/>
                <w:lang w:bidi="ar"/>
              </w:rPr>
              <w:t xml:space="preserve">1100.00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7B201B01">
            <w:pPr>
              <w:widowControl w:val="0"/>
              <w:spacing w:line="360" w:lineRule="auto"/>
              <w:jc w:val="both"/>
              <w:textAlignment w:val="auto"/>
            </w:pPr>
            <w:r>
              <w:rPr>
                <w:rFonts w:hint="eastAsia"/>
                <w:lang w:bidi="ar"/>
              </w:rPr>
              <w:t>米</w:t>
            </w:r>
          </w:p>
        </w:tc>
      </w:tr>
      <w:tr w14:paraId="558C7EE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827852">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343CB184">
            <w:pPr>
              <w:widowControl w:val="0"/>
              <w:spacing w:line="360" w:lineRule="auto"/>
              <w:jc w:val="both"/>
              <w:textAlignment w:val="auto"/>
            </w:pPr>
            <w:r>
              <w:rPr>
                <w:rFonts w:hint="eastAsia"/>
                <w:lang w:bidi="ar"/>
              </w:rPr>
              <w:t>辅材2</w:t>
            </w:r>
          </w:p>
        </w:tc>
        <w:tc>
          <w:tcPr>
            <w:tcW w:w="1984" w:type="dxa"/>
            <w:tcBorders>
              <w:top w:val="single" w:color="000000" w:sz="4" w:space="0"/>
              <w:left w:val="single" w:color="000000" w:sz="4" w:space="0"/>
              <w:bottom w:val="single" w:color="000000" w:sz="4" w:space="0"/>
              <w:right w:val="single" w:color="000000" w:sz="4" w:space="0"/>
            </w:tcBorders>
            <w:vAlign w:val="center"/>
          </w:tcPr>
          <w:p w14:paraId="1AE53A53">
            <w:pPr>
              <w:widowControl w:val="0"/>
              <w:spacing w:line="360" w:lineRule="auto"/>
              <w:jc w:val="both"/>
              <w:textAlignment w:val="auto"/>
            </w:pPr>
            <w:r>
              <w:rPr>
                <w:rFonts w:hint="eastAsia"/>
                <w:lang w:bidi="ar"/>
              </w:rPr>
              <w:t xml:space="preserve">110.00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01BCAFE7">
            <w:pPr>
              <w:widowControl w:val="0"/>
              <w:spacing w:line="360" w:lineRule="auto"/>
              <w:jc w:val="both"/>
              <w:textAlignment w:val="auto"/>
            </w:pPr>
            <w:r>
              <w:rPr>
                <w:rFonts w:hint="eastAsia"/>
                <w:lang w:bidi="ar"/>
              </w:rPr>
              <w:t>包</w:t>
            </w:r>
          </w:p>
        </w:tc>
      </w:tr>
      <w:tr w14:paraId="7CF4493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623E2C">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vAlign w:val="center"/>
          </w:tcPr>
          <w:p w14:paraId="0F3BF078">
            <w:pPr>
              <w:widowControl w:val="0"/>
              <w:spacing w:line="360" w:lineRule="auto"/>
              <w:jc w:val="both"/>
              <w:textAlignment w:val="auto"/>
            </w:pPr>
            <w:r>
              <w:rPr>
                <w:rFonts w:hint="eastAsia"/>
                <w:lang w:bidi="ar"/>
              </w:rPr>
              <w:t>辅材3</w:t>
            </w:r>
          </w:p>
        </w:tc>
        <w:tc>
          <w:tcPr>
            <w:tcW w:w="1984" w:type="dxa"/>
            <w:tcBorders>
              <w:top w:val="single" w:color="000000" w:sz="4" w:space="0"/>
              <w:left w:val="single" w:color="000000" w:sz="4" w:space="0"/>
              <w:bottom w:val="single" w:color="000000" w:sz="4" w:space="0"/>
              <w:right w:val="single" w:color="000000" w:sz="4" w:space="0"/>
            </w:tcBorders>
            <w:vAlign w:val="center"/>
          </w:tcPr>
          <w:p w14:paraId="3A7898E8">
            <w:pPr>
              <w:widowControl w:val="0"/>
              <w:spacing w:line="360" w:lineRule="auto"/>
              <w:jc w:val="both"/>
              <w:textAlignment w:val="auto"/>
            </w:pPr>
            <w:r>
              <w:rPr>
                <w:rFonts w:hint="eastAsia"/>
                <w:lang w:bidi="ar"/>
              </w:rPr>
              <w:t xml:space="preserve">11000.00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C36A5D5">
            <w:pPr>
              <w:widowControl w:val="0"/>
              <w:spacing w:line="360" w:lineRule="auto"/>
              <w:jc w:val="both"/>
              <w:textAlignment w:val="auto"/>
            </w:pPr>
            <w:r>
              <w:rPr>
                <w:rFonts w:hint="eastAsia"/>
                <w:lang w:bidi="ar"/>
              </w:rPr>
              <w:t>个</w:t>
            </w:r>
          </w:p>
        </w:tc>
      </w:tr>
      <w:tr w14:paraId="41AADBC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66D04E4">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vAlign w:val="center"/>
          </w:tcPr>
          <w:p w14:paraId="1417F98C">
            <w:pPr>
              <w:widowControl w:val="0"/>
              <w:spacing w:line="360" w:lineRule="auto"/>
              <w:jc w:val="both"/>
              <w:textAlignment w:val="auto"/>
            </w:pPr>
            <w:r>
              <w:rPr>
                <w:rFonts w:hint="eastAsia"/>
                <w:lang w:bidi="ar"/>
              </w:rPr>
              <w:t>辅材4</w:t>
            </w:r>
          </w:p>
        </w:tc>
        <w:tc>
          <w:tcPr>
            <w:tcW w:w="1984" w:type="dxa"/>
            <w:tcBorders>
              <w:top w:val="single" w:color="000000" w:sz="4" w:space="0"/>
              <w:left w:val="single" w:color="000000" w:sz="4" w:space="0"/>
              <w:bottom w:val="single" w:color="000000" w:sz="4" w:space="0"/>
              <w:right w:val="single" w:color="000000" w:sz="4" w:space="0"/>
            </w:tcBorders>
            <w:vAlign w:val="center"/>
          </w:tcPr>
          <w:p w14:paraId="3B078800">
            <w:pPr>
              <w:widowControl w:val="0"/>
              <w:spacing w:line="360" w:lineRule="auto"/>
              <w:jc w:val="both"/>
              <w:textAlignment w:val="auto"/>
            </w:pPr>
            <w:r>
              <w:rPr>
                <w:rFonts w:hint="eastAsia"/>
                <w:lang w:bidi="ar"/>
              </w:rPr>
              <w:t xml:space="preserve">317.00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7600B091">
            <w:pPr>
              <w:widowControl w:val="0"/>
              <w:spacing w:line="360" w:lineRule="auto"/>
              <w:jc w:val="both"/>
              <w:textAlignment w:val="auto"/>
            </w:pPr>
            <w:r>
              <w:rPr>
                <w:rFonts w:hint="eastAsia"/>
                <w:lang w:bidi="ar"/>
              </w:rPr>
              <w:t>个</w:t>
            </w:r>
          </w:p>
        </w:tc>
      </w:tr>
      <w:tr w14:paraId="3346E21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2F57624">
            <w:pPr>
              <w:widowControl w:val="0"/>
              <w:spacing w:line="360" w:lineRule="auto"/>
              <w:jc w:val="both"/>
              <w:textAlignment w:val="auto"/>
            </w:pPr>
            <w:r>
              <w:rPr>
                <w:rFonts w:hint="eastAsia"/>
                <w:lang w:bidi="ar"/>
              </w:rPr>
              <w:t>四</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FF5D164">
            <w:pPr>
              <w:spacing w:line="360" w:lineRule="auto"/>
              <w:jc w:val="both"/>
            </w:pPr>
            <w:r>
              <w:rPr>
                <w:rFonts w:hint="eastAsia"/>
                <w:lang w:bidi="ar"/>
              </w:rPr>
              <w:t>监控</w:t>
            </w:r>
          </w:p>
        </w:tc>
      </w:tr>
      <w:tr w14:paraId="061A69B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440683">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03359130">
            <w:pPr>
              <w:widowControl w:val="0"/>
              <w:spacing w:line="360" w:lineRule="auto"/>
              <w:jc w:val="both"/>
              <w:textAlignment w:val="auto"/>
            </w:pPr>
            <w:r>
              <w:rPr>
                <w:rFonts w:hint="eastAsia"/>
                <w:lang w:bidi="ar"/>
              </w:rPr>
              <w:t>200万像素网络高清半球</w:t>
            </w:r>
          </w:p>
        </w:tc>
        <w:tc>
          <w:tcPr>
            <w:tcW w:w="1984" w:type="dxa"/>
            <w:tcBorders>
              <w:top w:val="single" w:color="000000" w:sz="4" w:space="0"/>
              <w:left w:val="single" w:color="000000" w:sz="4" w:space="0"/>
              <w:bottom w:val="single" w:color="000000" w:sz="4" w:space="0"/>
              <w:right w:val="single" w:color="000000" w:sz="4" w:space="0"/>
            </w:tcBorders>
            <w:vAlign w:val="center"/>
          </w:tcPr>
          <w:p w14:paraId="56475880">
            <w:pPr>
              <w:widowControl w:val="0"/>
              <w:spacing w:line="360" w:lineRule="auto"/>
              <w:jc w:val="both"/>
              <w:textAlignment w:val="auto"/>
            </w:pPr>
            <w:r>
              <w:rPr>
                <w:rFonts w:hint="eastAsia"/>
                <w:lang w:bidi="ar"/>
              </w:rPr>
              <w:t xml:space="preserve">656.00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7B3E157">
            <w:pPr>
              <w:widowControl w:val="0"/>
              <w:spacing w:line="360" w:lineRule="auto"/>
              <w:jc w:val="both"/>
              <w:textAlignment w:val="auto"/>
            </w:pPr>
            <w:r>
              <w:rPr>
                <w:rFonts w:hint="eastAsia"/>
                <w:lang w:bidi="ar"/>
              </w:rPr>
              <w:t>台</w:t>
            </w:r>
          </w:p>
        </w:tc>
      </w:tr>
      <w:tr w14:paraId="7836B30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04282BD">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4F124C2D">
            <w:pPr>
              <w:widowControl w:val="0"/>
              <w:spacing w:line="360" w:lineRule="auto"/>
              <w:jc w:val="both"/>
              <w:textAlignment w:val="auto"/>
            </w:pPr>
            <w:r>
              <w:rPr>
                <w:rFonts w:hint="eastAsia"/>
                <w:lang w:bidi="ar"/>
              </w:rPr>
              <w:t>400万全景智能球机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3FF6FEAA">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8315DCE">
            <w:pPr>
              <w:widowControl w:val="0"/>
              <w:spacing w:line="360" w:lineRule="auto"/>
              <w:jc w:val="both"/>
              <w:textAlignment w:val="auto"/>
            </w:pPr>
            <w:r>
              <w:rPr>
                <w:rFonts w:hint="eastAsia"/>
                <w:lang w:bidi="ar"/>
              </w:rPr>
              <w:t>台</w:t>
            </w:r>
          </w:p>
        </w:tc>
      </w:tr>
      <w:tr w14:paraId="71C7A19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FB21CA">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7F744B5F">
            <w:pPr>
              <w:widowControl w:val="0"/>
              <w:spacing w:line="360" w:lineRule="auto"/>
              <w:jc w:val="both"/>
              <w:textAlignment w:val="auto"/>
            </w:pPr>
            <w:r>
              <w:rPr>
                <w:rFonts w:hint="eastAsia"/>
                <w:lang w:bidi="ar"/>
              </w:rPr>
              <w:t>200W枪机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7A1574FC">
            <w:pPr>
              <w:widowControl w:val="0"/>
              <w:spacing w:line="360" w:lineRule="auto"/>
              <w:jc w:val="both"/>
              <w:textAlignment w:val="auto"/>
            </w:pPr>
            <w:r>
              <w:rPr>
                <w:rFonts w:hint="eastAsia"/>
                <w:lang w:bidi="ar"/>
              </w:rPr>
              <w:t xml:space="preserve">90.00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1B4D60">
            <w:pPr>
              <w:widowControl w:val="0"/>
              <w:spacing w:line="360" w:lineRule="auto"/>
              <w:jc w:val="both"/>
              <w:textAlignment w:val="auto"/>
            </w:pPr>
            <w:r>
              <w:rPr>
                <w:rFonts w:hint="eastAsia"/>
                <w:lang w:bidi="ar"/>
              </w:rPr>
              <w:t>台</w:t>
            </w:r>
          </w:p>
        </w:tc>
      </w:tr>
      <w:tr w14:paraId="3491C52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0A84EA">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1709C190">
            <w:pPr>
              <w:widowControl w:val="0"/>
              <w:spacing w:line="360" w:lineRule="auto"/>
              <w:jc w:val="both"/>
              <w:textAlignment w:val="auto"/>
            </w:pPr>
            <w:r>
              <w:rPr>
                <w:rFonts w:hint="eastAsia"/>
                <w:lang w:bidi="ar"/>
              </w:rPr>
              <w:t>球机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6A7A514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C8C94CF">
            <w:pPr>
              <w:widowControl w:val="0"/>
              <w:spacing w:line="360" w:lineRule="auto"/>
              <w:jc w:val="both"/>
              <w:textAlignment w:val="auto"/>
            </w:pPr>
            <w:r>
              <w:rPr>
                <w:rFonts w:hint="eastAsia"/>
                <w:lang w:bidi="ar"/>
              </w:rPr>
              <w:t>台</w:t>
            </w:r>
          </w:p>
        </w:tc>
      </w:tr>
      <w:tr w14:paraId="170FE5F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C2568BD">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2D95F961">
            <w:pPr>
              <w:widowControl w:val="0"/>
              <w:spacing w:line="360" w:lineRule="auto"/>
              <w:jc w:val="both"/>
              <w:textAlignment w:val="auto"/>
            </w:pPr>
            <w:r>
              <w:rPr>
                <w:rFonts w:hint="eastAsia"/>
                <w:lang w:bidi="ar"/>
              </w:rPr>
              <w:t>云存储管理节点</w:t>
            </w:r>
          </w:p>
        </w:tc>
        <w:tc>
          <w:tcPr>
            <w:tcW w:w="1984" w:type="dxa"/>
            <w:tcBorders>
              <w:top w:val="single" w:color="000000" w:sz="4" w:space="0"/>
              <w:left w:val="single" w:color="000000" w:sz="4" w:space="0"/>
              <w:bottom w:val="single" w:color="000000" w:sz="4" w:space="0"/>
              <w:right w:val="single" w:color="000000" w:sz="4" w:space="0"/>
            </w:tcBorders>
            <w:vAlign w:val="center"/>
          </w:tcPr>
          <w:p w14:paraId="6BA87236">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CE789FB">
            <w:pPr>
              <w:widowControl w:val="0"/>
              <w:spacing w:line="360" w:lineRule="auto"/>
              <w:jc w:val="both"/>
              <w:textAlignment w:val="auto"/>
            </w:pPr>
            <w:r>
              <w:rPr>
                <w:rFonts w:hint="eastAsia"/>
                <w:lang w:bidi="ar"/>
              </w:rPr>
              <w:t>台</w:t>
            </w:r>
          </w:p>
        </w:tc>
      </w:tr>
      <w:tr w14:paraId="1345334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B64621C">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5D2EAECC">
            <w:pPr>
              <w:widowControl w:val="0"/>
              <w:spacing w:line="360" w:lineRule="auto"/>
              <w:jc w:val="both"/>
              <w:textAlignment w:val="auto"/>
            </w:pPr>
            <w:r>
              <w:rPr>
                <w:rFonts w:hint="eastAsia"/>
                <w:lang w:bidi="ar"/>
              </w:rPr>
              <w:t>存储节点</w:t>
            </w:r>
          </w:p>
        </w:tc>
        <w:tc>
          <w:tcPr>
            <w:tcW w:w="1984" w:type="dxa"/>
            <w:tcBorders>
              <w:top w:val="single" w:color="000000" w:sz="4" w:space="0"/>
              <w:left w:val="single" w:color="000000" w:sz="4" w:space="0"/>
              <w:bottom w:val="single" w:color="000000" w:sz="4" w:space="0"/>
              <w:right w:val="single" w:color="000000" w:sz="4" w:space="0"/>
            </w:tcBorders>
            <w:vAlign w:val="center"/>
          </w:tcPr>
          <w:p w14:paraId="731D7F58">
            <w:pPr>
              <w:widowControl w:val="0"/>
              <w:spacing w:line="360" w:lineRule="auto"/>
              <w:jc w:val="both"/>
              <w:textAlignment w:val="auto"/>
            </w:pPr>
            <w:r>
              <w:rPr>
                <w:rFonts w:hint="eastAsia"/>
                <w:lang w:bidi="ar"/>
              </w:rPr>
              <w:t xml:space="preserve">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65A04D1">
            <w:pPr>
              <w:widowControl w:val="0"/>
              <w:spacing w:line="360" w:lineRule="auto"/>
              <w:jc w:val="both"/>
              <w:textAlignment w:val="auto"/>
            </w:pPr>
            <w:r>
              <w:rPr>
                <w:rFonts w:hint="eastAsia"/>
                <w:lang w:bidi="ar"/>
              </w:rPr>
              <w:t>台</w:t>
            </w:r>
          </w:p>
        </w:tc>
      </w:tr>
      <w:tr w14:paraId="7F51A71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D3E8DB">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1A32D3AA">
            <w:pPr>
              <w:widowControl w:val="0"/>
              <w:spacing w:line="360" w:lineRule="auto"/>
              <w:jc w:val="both"/>
              <w:textAlignment w:val="auto"/>
            </w:pPr>
            <w:r>
              <w:rPr>
                <w:rFonts w:hint="eastAsia"/>
                <w:lang w:bidi="ar"/>
              </w:rPr>
              <w:t>硬盘</w:t>
            </w:r>
          </w:p>
        </w:tc>
        <w:tc>
          <w:tcPr>
            <w:tcW w:w="1984" w:type="dxa"/>
            <w:tcBorders>
              <w:top w:val="single" w:color="000000" w:sz="4" w:space="0"/>
              <w:left w:val="single" w:color="000000" w:sz="4" w:space="0"/>
              <w:bottom w:val="single" w:color="000000" w:sz="4" w:space="0"/>
              <w:right w:val="single" w:color="000000" w:sz="4" w:space="0"/>
            </w:tcBorders>
            <w:vAlign w:val="center"/>
          </w:tcPr>
          <w:p w14:paraId="206605E9">
            <w:pPr>
              <w:widowControl w:val="0"/>
              <w:spacing w:line="360" w:lineRule="auto"/>
              <w:jc w:val="both"/>
              <w:textAlignment w:val="auto"/>
            </w:pPr>
            <w:r>
              <w:rPr>
                <w:rFonts w:hint="eastAsia"/>
                <w:lang w:bidi="ar"/>
              </w:rPr>
              <w:t xml:space="preserve">252.00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FA451A7">
            <w:pPr>
              <w:widowControl w:val="0"/>
              <w:spacing w:line="360" w:lineRule="auto"/>
              <w:jc w:val="both"/>
              <w:textAlignment w:val="auto"/>
            </w:pPr>
            <w:r>
              <w:rPr>
                <w:rFonts w:hint="eastAsia"/>
                <w:lang w:bidi="ar"/>
              </w:rPr>
              <w:t>块</w:t>
            </w:r>
          </w:p>
        </w:tc>
      </w:tr>
      <w:tr w14:paraId="77742FD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333F4B">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vAlign w:val="center"/>
          </w:tcPr>
          <w:p w14:paraId="54931996">
            <w:pPr>
              <w:widowControl w:val="0"/>
              <w:spacing w:line="360" w:lineRule="auto"/>
              <w:jc w:val="both"/>
              <w:textAlignment w:val="auto"/>
            </w:pPr>
            <w:r>
              <w:rPr>
                <w:rFonts w:hint="eastAsia"/>
                <w:lang w:bidi="ar"/>
              </w:rPr>
              <w:t>云存储管理软件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50D8186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E3D769">
            <w:pPr>
              <w:widowControl w:val="0"/>
              <w:spacing w:line="360" w:lineRule="auto"/>
              <w:jc w:val="both"/>
              <w:textAlignment w:val="auto"/>
            </w:pPr>
            <w:r>
              <w:rPr>
                <w:rFonts w:hint="eastAsia"/>
                <w:lang w:bidi="ar"/>
              </w:rPr>
              <w:t>套</w:t>
            </w:r>
          </w:p>
        </w:tc>
      </w:tr>
      <w:tr w14:paraId="2A4CB69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8E467B">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vAlign w:val="center"/>
          </w:tcPr>
          <w:p w14:paraId="2AB2BACC">
            <w:pPr>
              <w:widowControl w:val="0"/>
              <w:spacing w:line="360" w:lineRule="auto"/>
              <w:jc w:val="both"/>
              <w:textAlignment w:val="auto"/>
            </w:pPr>
            <w:r>
              <w:rPr>
                <w:rFonts w:hint="eastAsia"/>
                <w:lang w:bidi="ar"/>
              </w:rPr>
              <w:t>视频平台（含服务器）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6B9700C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D07F05A">
            <w:pPr>
              <w:widowControl w:val="0"/>
              <w:spacing w:line="360" w:lineRule="auto"/>
              <w:jc w:val="both"/>
              <w:textAlignment w:val="auto"/>
            </w:pPr>
            <w:r>
              <w:rPr>
                <w:rFonts w:hint="eastAsia"/>
                <w:lang w:bidi="ar"/>
              </w:rPr>
              <w:t>套</w:t>
            </w:r>
          </w:p>
        </w:tc>
      </w:tr>
      <w:tr w14:paraId="57FD671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34A2D8">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vAlign w:val="center"/>
          </w:tcPr>
          <w:p w14:paraId="0EA0C13F">
            <w:pPr>
              <w:widowControl w:val="0"/>
              <w:spacing w:line="360" w:lineRule="auto"/>
              <w:jc w:val="both"/>
              <w:textAlignment w:val="auto"/>
            </w:pPr>
            <w:r>
              <w:rPr>
                <w:rFonts w:hint="eastAsia"/>
                <w:lang w:bidi="ar"/>
              </w:rPr>
              <w:t>门禁+信息发布平台（含服务器）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519117B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CA280F4">
            <w:pPr>
              <w:widowControl w:val="0"/>
              <w:spacing w:line="360" w:lineRule="auto"/>
              <w:jc w:val="both"/>
              <w:textAlignment w:val="auto"/>
            </w:pPr>
            <w:r>
              <w:rPr>
                <w:rFonts w:hint="eastAsia"/>
                <w:lang w:bidi="ar"/>
              </w:rPr>
              <w:t>套</w:t>
            </w:r>
          </w:p>
        </w:tc>
      </w:tr>
      <w:tr w14:paraId="2005A9B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BDAD29">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vAlign w:val="center"/>
          </w:tcPr>
          <w:p w14:paraId="545FBB1E">
            <w:pPr>
              <w:widowControl w:val="0"/>
              <w:spacing w:line="360" w:lineRule="auto"/>
              <w:jc w:val="both"/>
              <w:textAlignment w:val="auto"/>
            </w:pPr>
            <w:r>
              <w:rPr>
                <w:rFonts w:hint="eastAsia"/>
                <w:lang w:bidi="ar"/>
              </w:rPr>
              <w:t>NVR</w:t>
            </w:r>
          </w:p>
        </w:tc>
        <w:tc>
          <w:tcPr>
            <w:tcW w:w="1984" w:type="dxa"/>
            <w:tcBorders>
              <w:top w:val="single" w:color="000000" w:sz="4" w:space="0"/>
              <w:left w:val="single" w:color="000000" w:sz="4" w:space="0"/>
              <w:bottom w:val="single" w:color="000000" w:sz="4" w:space="0"/>
              <w:right w:val="single" w:color="000000" w:sz="4" w:space="0"/>
            </w:tcBorders>
            <w:vAlign w:val="center"/>
          </w:tcPr>
          <w:p w14:paraId="1E444A8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E579208">
            <w:pPr>
              <w:widowControl w:val="0"/>
              <w:spacing w:line="360" w:lineRule="auto"/>
              <w:jc w:val="both"/>
              <w:textAlignment w:val="auto"/>
            </w:pPr>
            <w:r>
              <w:rPr>
                <w:rFonts w:hint="eastAsia"/>
                <w:lang w:bidi="ar"/>
              </w:rPr>
              <w:t>套</w:t>
            </w:r>
          </w:p>
        </w:tc>
      </w:tr>
      <w:tr w14:paraId="108C6CF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311BDEA">
            <w:pPr>
              <w:widowControl w:val="0"/>
              <w:spacing w:line="360" w:lineRule="auto"/>
              <w:jc w:val="both"/>
              <w:textAlignment w:val="auto"/>
            </w:pPr>
            <w:r>
              <w:rPr>
                <w:rFonts w:hint="eastAsia"/>
                <w:lang w:bidi="ar"/>
              </w:rPr>
              <w:t>五</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028A0DD5">
            <w:pPr>
              <w:spacing w:line="360" w:lineRule="auto"/>
              <w:jc w:val="both"/>
            </w:pPr>
            <w:r>
              <w:rPr>
                <w:rFonts w:hint="eastAsia"/>
                <w:lang w:bidi="ar"/>
              </w:rPr>
              <w:t>一脸通</w:t>
            </w:r>
          </w:p>
        </w:tc>
      </w:tr>
      <w:tr w14:paraId="3E6874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D12B2E">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0D24A38E">
            <w:pPr>
              <w:widowControl w:val="0"/>
              <w:spacing w:line="360" w:lineRule="auto"/>
              <w:jc w:val="both"/>
              <w:textAlignment w:val="auto"/>
            </w:pPr>
            <w:r>
              <w:rPr>
                <w:rFonts w:hint="eastAsia"/>
                <w:lang w:bidi="ar"/>
              </w:rPr>
              <w:t>人证式访客一体机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7C1BBD87">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4FB23EC">
            <w:pPr>
              <w:widowControl w:val="0"/>
              <w:spacing w:line="360" w:lineRule="auto"/>
              <w:jc w:val="both"/>
              <w:textAlignment w:val="auto"/>
            </w:pPr>
            <w:r>
              <w:rPr>
                <w:rFonts w:hint="eastAsia"/>
                <w:lang w:bidi="ar"/>
              </w:rPr>
              <w:t>台</w:t>
            </w:r>
          </w:p>
        </w:tc>
      </w:tr>
      <w:tr w14:paraId="2EA49EA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6E0F60">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16408AD4">
            <w:pPr>
              <w:widowControl w:val="0"/>
              <w:spacing w:line="360" w:lineRule="auto"/>
              <w:jc w:val="both"/>
              <w:textAlignment w:val="auto"/>
            </w:pPr>
            <w:r>
              <w:rPr>
                <w:rFonts w:hint="eastAsia"/>
                <w:lang w:bidi="ar"/>
              </w:rPr>
              <w:t>门控安全模块</w:t>
            </w:r>
          </w:p>
        </w:tc>
        <w:tc>
          <w:tcPr>
            <w:tcW w:w="1984" w:type="dxa"/>
            <w:tcBorders>
              <w:top w:val="single" w:color="000000" w:sz="4" w:space="0"/>
              <w:left w:val="single" w:color="000000" w:sz="4" w:space="0"/>
              <w:bottom w:val="single" w:color="000000" w:sz="4" w:space="0"/>
              <w:right w:val="single" w:color="000000" w:sz="4" w:space="0"/>
            </w:tcBorders>
            <w:vAlign w:val="center"/>
          </w:tcPr>
          <w:p w14:paraId="2DA7A5F8">
            <w:pPr>
              <w:widowControl w:val="0"/>
              <w:spacing w:line="360" w:lineRule="auto"/>
              <w:jc w:val="both"/>
              <w:textAlignment w:val="auto"/>
            </w:pPr>
            <w:r>
              <w:rPr>
                <w:rFonts w:hint="eastAsia"/>
                <w:lang w:bidi="ar"/>
              </w:rPr>
              <w:t xml:space="preserve">589.00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039A141">
            <w:pPr>
              <w:widowControl w:val="0"/>
              <w:spacing w:line="360" w:lineRule="auto"/>
              <w:jc w:val="both"/>
              <w:textAlignment w:val="auto"/>
            </w:pPr>
            <w:r>
              <w:rPr>
                <w:rFonts w:hint="eastAsia"/>
                <w:lang w:bidi="ar"/>
              </w:rPr>
              <w:t>个</w:t>
            </w:r>
          </w:p>
        </w:tc>
      </w:tr>
      <w:tr w14:paraId="11E464F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7DEF85">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1649D1C2">
            <w:pPr>
              <w:widowControl w:val="0"/>
              <w:spacing w:line="360" w:lineRule="auto"/>
              <w:jc w:val="both"/>
              <w:textAlignment w:val="auto"/>
            </w:pPr>
            <w:r>
              <w:rPr>
                <w:rFonts w:hint="eastAsia"/>
                <w:lang w:bidi="ar"/>
              </w:rPr>
              <w:t>开门按钮</w:t>
            </w:r>
          </w:p>
        </w:tc>
        <w:tc>
          <w:tcPr>
            <w:tcW w:w="1984" w:type="dxa"/>
            <w:tcBorders>
              <w:top w:val="single" w:color="000000" w:sz="4" w:space="0"/>
              <w:left w:val="single" w:color="000000" w:sz="4" w:space="0"/>
              <w:bottom w:val="single" w:color="000000" w:sz="4" w:space="0"/>
              <w:right w:val="single" w:color="000000" w:sz="4" w:space="0"/>
            </w:tcBorders>
            <w:vAlign w:val="center"/>
          </w:tcPr>
          <w:p w14:paraId="069D494C">
            <w:pPr>
              <w:widowControl w:val="0"/>
              <w:spacing w:line="360" w:lineRule="auto"/>
              <w:jc w:val="both"/>
              <w:textAlignment w:val="auto"/>
            </w:pPr>
            <w:r>
              <w:rPr>
                <w:rFonts w:hint="eastAsia"/>
                <w:lang w:bidi="ar"/>
              </w:rPr>
              <w:t xml:space="preserve">589.00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43456F">
            <w:pPr>
              <w:widowControl w:val="0"/>
              <w:spacing w:line="360" w:lineRule="auto"/>
              <w:jc w:val="both"/>
              <w:textAlignment w:val="auto"/>
            </w:pPr>
            <w:r>
              <w:rPr>
                <w:rFonts w:hint="eastAsia"/>
                <w:lang w:bidi="ar"/>
              </w:rPr>
              <w:t>个</w:t>
            </w:r>
          </w:p>
        </w:tc>
      </w:tr>
      <w:tr w14:paraId="0686C4A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D156C7">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29FB0130">
            <w:pPr>
              <w:widowControl w:val="0"/>
              <w:spacing w:line="360" w:lineRule="auto"/>
              <w:jc w:val="both"/>
              <w:textAlignment w:val="auto"/>
            </w:pPr>
            <w:r>
              <w:rPr>
                <w:rFonts w:hint="eastAsia"/>
                <w:lang w:bidi="ar"/>
              </w:rPr>
              <w:t>单门电控锁</w:t>
            </w:r>
          </w:p>
        </w:tc>
        <w:tc>
          <w:tcPr>
            <w:tcW w:w="1984" w:type="dxa"/>
            <w:tcBorders>
              <w:top w:val="single" w:color="000000" w:sz="4" w:space="0"/>
              <w:left w:val="single" w:color="000000" w:sz="4" w:space="0"/>
              <w:bottom w:val="single" w:color="000000" w:sz="4" w:space="0"/>
              <w:right w:val="single" w:color="000000" w:sz="4" w:space="0"/>
            </w:tcBorders>
            <w:vAlign w:val="center"/>
          </w:tcPr>
          <w:p w14:paraId="643D997C">
            <w:pPr>
              <w:widowControl w:val="0"/>
              <w:spacing w:line="360" w:lineRule="auto"/>
              <w:jc w:val="both"/>
              <w:textAlignment w:val="auto"/>
            </w:pPr>
            <w:r>
              <w:rPr>
                <w:rFonts w:hint="eastAsia"/>
                <w:lang w:bidi="ar"/>
              </w:rPr>
              <w:t xml:space="preserve">381.00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51E9473">
            <w:pPr>
              <w:widowControl w:val="0"/>
              <w:spacing w:line="360" w:lineRule="auto"/>
              <w:jc w:val="both"/>
              <w:textAlignment w:val="auto"/>
            </w:pPr>
            <w:r>
              <w:rPr>
                <w:rFonts w:hint="eastAsia"/>
                <w:lang w:bidi="ar"/>
              </w:rPr>
              <w:t>把</w:t>
            </w:r>
          </w:p>
        </w:tc>
      </w:tr>
      <w:tr w14:paraId="7582CD5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216F214">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7456DD02">
            <w:pPr>
              <w:widowControl w:val="0"/>
              <w:spacing w:line="360" w:lineRule="auto"/>
              <w:jc w:val="both"/>
              <w:textAlignment w:val="auto"/>
            </w:pPr>
            <w:r>
              <w:rPr>
                <w:rFonts w:hint="eastAsia"/>
                <w:lang w:bidi="ar"/>
              </w:rPr>
              <w:t>双门电控锁</w:t>
            </w:r>
          </w:p>
        </w:tc>
        <w:tc>
          <w:tcPr>
            <w:tcW w:w="1984" w:type="dxa"/>
            <w:tcBorders>
              <w:top w:val="single" w:color="000000" w:sz="4" w:space="0"/>
              <w:left w:val="single" w:color="000000" w:sz="4" w:space="0"/>
              <w:bottom w:val="single" w:color="000000" w:sz="4" w:space="0"/>
              <w:right w:val="single" w:color="000000" w:sz="4" w:space="0"/>
            </w:tcBorders>
            <w:vAlign w:val="center"/>
          </w:tcPr>
          <w:p w14:paraId="42EF1D8A">
            <w:pPr>
              <w:widowControl w:val="0"/>
              <w:spacing w:line="360" w:lineRule="auto"/>
              <w:jc w:val="both"/>
              <w:textAlignment w:val="auto"/>
            </w:pPr>
            <w:r>
              <w:rPr>
                <w:rFonts w:hint="eastAsia"/>
                <w:lang w:bidi="ar"/>
              </w:rPr>
              <w:t xml:space="preserve">208.00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9FA59DE">
            <w:pPr>
              <w:widowControl w:val="0"/>
              <w:spacing w:line="360" w:lineRule="auto"/>
              <w:jc w:val="both"/>
              <w:textAlignment w:val="auto"/>
            </w:pPr>
            <w:r>
              <w:rPr>
                <w:rFonts w:hint="eastAsia"/>
                <w:lang w:bidi="ar"/>
              </w:rPr>
              <w:t>把</w:t>
            </w:r>
          </w:p>
        </w:tc>
      </w:tr>
      <w:tr w14:paraId="45EF00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E88CDD">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45CDDF87">
            <w:pPr>
              <w:widowControl w:val="0"/>
              <w:spacing w:line="360" w:lineRule="auto"/>
              <w:jc w:val="both"/>
              <w:textAlignment w:val="auto"/>
            </w:pPr>
            <w:r>
              <w:rPr>
                <w:rFonts w:hint="eastAsia"/>
                <w:lang w:bidi="ar"/>
              </w:rPr>
              <w:t>电控锁支架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0629008B">
            <w:pPr>
              <w:widowControl w:val="0"/>
              <w:spacing w:line="360" w:lineRule="auto"/>
              <w:jc w:val="both"/>
              <w:textAlignment w:val="auto"/>
            </w:pPr>
            <w:r>
              <w:rPr>
                <w:rFonts w:hint="eastAsia"/>
                <w:lang w:bidi="ar"/>
              </w:rPr>
              <w:t xml:space="preserve">589.00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BB787E">
            <w:pPr>
              <w:widowControl w:val="0"/>
              <w:spacing w:line="360" w:lineRule="auto"/>
              <w:jc w:val="both"/>
              <w:textAlignment w:val="auto"/>
            </w:pPr>
            <w:r>
              <w:rPr>
                <w:rFonts w:hint="eastAsia"/>
                <w:lang w:bidi="ar"/>
              </w:rPr>
              <w:t>套</w:t>
            </w:r>
          </w:p>
        </w:tc>
      </w:tr>
      <w:tr w14:paraId="47E5AC4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5DBC24">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58D3EE34">
            <w:pPr>
              <w:widowControl w:val="0"/>
              <w:spacing w:line="360" w:lineRule="auto"/>
              <w:jc w:val="both"/>
              <w:textAlignment w:val="auto"/>
            </w:pPr>
            <w:r>
              <w:rPr>
                <w:rFonts w:hint="eastAsia"/>
                <w:lang w:bidi="ar"/>
              </w:rPr>
              <w:t>壁挂式*识别一体机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7A2E13DF">
            <w:pPr>
              <w:widowControl w:val="0"/>
              <w:spacing w:line="360" w:lineRule="auto"/>
              <w:jc w:val="both"/>
              <w:textAlignment w:val="auto"/>
            </w:pPr>
            <w:r>
              <w:rPr>
                <w:rFonts w:hint="eastAsia"/>
                <w:lang w:bidi="ar"/>
              </w:rPr>
              <w:t xml:space="preserve">589.00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08692AD">
            <w:pPr>
              <w:widowControl w:val="0"/>
              <w:spacing w:line="360" w:lineRule="auto"/>
              <w:jc w:val="both"/>
              <w:textAlignment w:val="auto"/>
            </w:pPr>
            <w:r>
              <w:rPr>
                <w:rFonts w:hint="eastAsia"/>
                <w:lang w:bidi="ar"/>
              </w:rPr>
              <w:t>个</w:t>
            </w:r>
          </w:p>
        </w:tc>
      </w:tr>
      <w:tr w14:paraId="3304E4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5A10C7">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vAlign w:val="center"/>
          </w:tcPr>
          <w:p w14:paraId="1ACA0B7F">
            <w:pPr>
              <w:widowControl w:val="0"/>
              <w:spacing w:line="360" w:lineRule="auto"/>
              <w:jc w:val="both"/>
              <w:textAlignment w:val="auto"/>
            </w:pPr>
            <w:r>
              <w:rPr>
                <w:rFonts w:hint="eastAsia"/>
                <w:lang w:bidi="ar"/>
              </w:rPr>
              <w:t>大厅入口左边道</w:t>
            </w:r>
          </w:p>
        </w:tc>
        <w:tc>
          <w:tcPr>
            <w:tcW w:w="1984" w:type="dxa"/>
            <w:tcBorders>
              <w:top w:val="single" w:color="000000" w:sz="4" w:space="0"/>
              <w:left w:val="single" w:color="000000" w:sz="4" w:space="0"/>
              <w:bottom w:val="single" w:color="000000" w:sz="4" w:space="0"/>
              <w:right w:val="single" w:color="000000" w:sz="4" w:space="0"/>
            </w:tcBorders>
            <w:vAlign w:val="center"/>
          </w:tcPr>
          <w:p w14:paraId="180D81D2">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529A362">
            <w:pPr>
              <w:widowControl w:val="0"/>
              <w:spacing w:line="360" w:lineRule="auto"/>
              <w:jc w:val="both"/>
              <w:textAlignment w:val="auto"/>
            </w:pPr>
            <w:r>
              <w:rPr>
                <w:rFonts w:hint="eastAsia"/>
                <w:lang w:bidi="ar"/>
              </w:rPr>
              <w:t>台</w:t>
            </w:r>
          </w:p>
        </w:tc>
      </w:tr>
      <w:tr w14:paraId="09B3190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C822ED">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vAlign w:val="center"/>
          </w:tcPr>
          <w:p w14:paraId="3D554BF9">
            <w:pPr>
              <w:widowControl w:val="0"/>
              <w:spacing w:line="360" w:lineRule="auto"/>
              <w:jc w:val="both"/>
              <w:textAlignment w:val="auto"/>
            </w:pPr>
            <w:r>
              <w:rPr>
                <w:rFonts w:hint="eastAsia"/>
                <w:lang w:bidi="ar"/>
              </w:rPr>
              <w:t>大厅入口中间道</w:t>
            </w:r>
          </w:p>
        </w:tc>
        <w:tc>
          <w:tcPr>
            <w:tcW w:w="1984" w:type="dxa"/>
            <w:tcBorders>
              <w:top w:val="single" w:color="000000" w:sz="4" w:space="0"/>
              <w:left w:val="single" w:color="000000" w:sz="4" w:space="0"/>
              <w:bottom w:val="single" w:color="000000" w:sz="4" w:space="0"/>
              <w:right w:val="single" w:color="000000" w:sz="4" w:space="0"/>
            </w:tcBorders>
            <w:vAlign w:val="center"/>
          </w:tcPr>
          <w:p w14:paraId="477F559F">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6A17C25">
            <w:pPr>
              <w:widowControl w:val="0"/>
              <w:spacing w:line="360" w:lineRule="auto"/>
              <w:jc w:val="both"/>
              <w:textAlignment w:val="auto"/>
            </w:pPr>
            <w:r>
              <w:rPr>
                <w:rFonts w:hint="eastAsia"/>
                <w:lang w:bidi="ar"/>
              </w:rPr>
              <w:t>台</w:t>
            </w:r>
          </w:p>
        </w:tc>
      </w:tr>
      <w:tr w14:paraId="5C9DA2C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0020232">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vAlign w:val="center"/>
          </w:tcPr>
          <w:p w14:paraId="3973DCE2">
            <w:pPr>
              <w:widowControl w:val="0"/>
              <w:spacing w:line="360" w:lineRule="auto"/>
              <w:jc w:val="both"/>
              <w:textAlignment w:val="auto"/>
            </w:pPr>
            <w:r>
              <w:rPr>
                <w:rFonts w:hint="eastAsia"/>
                <w:lang w:bidi="ar"/>
              </w:rPr>
              <w:t>大厅入口右边道</w:t>
            </w:r>
          </w:p>
        </w:tc>
        <w:tc>
          <w:tcPr>
            <w:tcW w:w="1984" w:type="dxa"/>
            <w:tcBorders>
              <w:top w:val="single" w:color="000000" w:sz="4" w:space="0"/>
              <w:left w:val="single" w:color="000000" w:sz="4" w:space="0"/>
              <w:bottom w:val="single" w:color="000000" w:sz="4" w:space="0"/>
              <w:right w:val="single" w:color="000000" w:sz="4" w:space="0"/>
            </w:tcBorders>
            <w:vAlign w:val="center"/>
          </w:tcPr>
          <w:p w14:paraId="69F00E9F">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1F18345">
            <w:pPr>
              <w:widowControl w:val="0"/>
              <w:spacing w:line="360" w:lineRule="auto"/>
              <w:jc w:val="both"/>
              <w:textAlignment w:val="auto"/>
            </w:pPr>
            <w:r>
              <w:rPr>
                <w:rFonts w:hint="eastAsia"/>
                <w:lang w:bidi="ar"/>
              </w:rPr>
              <w:t>台</w:t>
            </w:r>
          </w:p>
        </w:tc>
      </w:tr>
      <w:tr w14:paraId="0013584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E3E159">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vAlign w:val="center"/>
          </w:tcPr>
          <w:p w14:paraId="79826ED3">
            <w:pPr>
              <w:widowControl w:val="0"/>
              <w:spacing w:line="360" w:lineRule="auto"/>
              <w:jc w:val="both"/>
              <w:textAlignment w:val="auto"/>
            </w:pPr>
            <w:r>
              <w:rPr>
                <w:rFonts w:hint="eastAsia"/>
                <w:lang w:bidi="ar"/>
              </w:rPr>
              <w:t>大厅入口*识别组件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7EAA6D64">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25B56E1">
            <w:pPr>
              <w:widowControl w:val="0"/>
              <w:spacing w:line="360" w:lineRule="auto"/>
              <w:jc w:val="both"/>
              <w:textAlignment w:val="auto"/>
            </w:pPr>
            <w:r>
              <w:rPr>
                <w:rFonts w:hint="eastAsia"/>
                <w:lang w:bidi="ar"/>
              </w:rPr>
              <w:t>台</w:t>
            </w:r>
          </w:p>
        </w:tc>
      </w:tr>
      <w:tr w14:paraId="64E1B53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1CAD23">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vAlign w:val="center"/>
          </w:tcPr>
          <w:p w14:paraId="498522B0">
            <w:pPr>
              <w:widowControl w:val="0"/>
              <w:spacing w:line="360" w:lineRule="auto"/>
              <w:jc w:val="both"/>
              <w:textAlignment w:val="auto"/>
            </w:pPr>
            <w:r>
              <w:rPr>
                <w:rFonts w:hint="eastAsia"/>
                <w:lang w:bidi="ar"/>
              </w:rPr>
              <w:t>食堂入口左边道</w:t>
            </w:r>
          </w:p>
        </w:tc>
        <w:tc>
          <w:tcPr>
            <w:tcW w:w="1984" w:type="dxa"/>
            <w:tcBorders>
              <w:top w:val="single" w:color="000000" w:sz="4" w:space="0"/>
              <w:left w:val="single" w:color="000000" w:sz="4" w:space="0"/>
              <w:bottom w:val="single" w:color="000000" w:sz="4" w:space="0"/>
              <w:right w:val="single" w:color="000000" w:sz="4" w:space="0"/>
            </w:tcBorders>
            <w:vAlign w:val="center"/>
          </w:tcPr>
          <w:p w14:paraId="1B9F53C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B138C8">
            <w:pPr>
              <w:widowControl w:val="0"/>
              <w:spacing w:line="360" w:lineRule="auto"/>
              <w:jc w:val="both"/>
              <w:textAlignment w:val="auto"/>
            </w:pPr>
            <w:r>
              <w:rPr>
                <w:rFonts w:hint="eastAsia"/>
                <w:lang w:bidi="ar"/>
              </w:rPr>
              <w:t>台</w:t>
            </w:r>
          </w:p>
        </w:tc>
      </w:tr>
      <w:tr w14:paraId="0457085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73D1D9E">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vAlign w:val="center"/>
          </w:tcPr>
          <w:p w14:paraId="38FAA015">
            <w:pPr>
              <w:widowControl w:val="0"/>
              <w:spacing w:line="360" w:lineRule="auto"/>
              <w:jc w:val="both"/>
              <w:textAlignment w:val="auto"/>
            </w:pPr>
            <w:r>
              <w:rPr>
                <w:rFonts w:hint="eastAsia"/>
                <w:lang w:bidi="ar"/>
              </w:rPr>
              <w:t>食堂入口中间道</w:t>
            </w:r>
          </w:p>
        </w:tc>
        <w:tc>
          <w:tcPr>
            <w:tcW w:w="1984" w:type="dxa"/>
            <w:tcBorders>
              <w:top w:val="single" w:color="000000" w:sz="4" w:space="0"/>
              <w:left w:val="single" w:color="000000" w:sz="4" w:space="0"/>
              <w:bottom w:val="single" w:color="000000" w:sz="4" w:space="0"/>
              <w:right w:val="single" w:color="000000" w:sz="4" w:space="0"/>
            </w:tcBorders>
            <w:vAlign w:val="center"/>
          </w:tcPr>
          <w:p w14:paraId="33A1E5FC">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D4DE5BF">
            <w:pPr>
              <w:widowControl w:val="0"/>
              <w:spacing w:line="360" w:lineRule="auto"/>
              <w:jc w:val="both"/>
              <w:textAlignment w:val="auto"/>
            </w:pPr>
            <w:r>
              <w:rPr>
                <w:rFonts w:hint="eastAsia"/>
                <w:lang w:bidi="ar"/>
              </w:rPr>
              <w:t>台</w:t>
            </w:r>
          </w:p>
        </w:tc>
      </w:tr>
      <w:tr w14:paraId="09D51FA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17B18E">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vAlign w:val="center"/>
          </w:tcPr>
          <w:p w14:paraId="753D9E2C">
            <w:pPr>
              <w:widowControl w:val="0"/>
              <w:spacing w:line="360" w:lineRule="auto"/>
              <w:jc w:val="both"/>
              <w:textAlignment w:val="auto"/>
            </w:pPr>
            <w:r>
              <w:rPr>
                <w:rFonts w:hint="eastAsia"/>
                <w:lang w:bidi="ar"/>
              </w:rPr>
              <w:t>食堂入口右边道</w:t>
            </w:r>
          </w:p>
        </w:tc>
        <w:tc>
          <w:tcPr>
            <w:tcW w:w="1984" w:type="dxa"/>
            <w:tcBorders>
              <w:top w:val="single" w:color="000000" w:sz="4" w:space="0"/>
              <w:left w:val="single" w:color="000000" w:sz="4" w:space="0"/>
              <w:bottom w:val="single" w:color="000000" w:sz="4" w:space="0"/>
              <w:right w:val="single" w:color="000000" w:sz="4" w:space="0"/>
            </w:tcBorders>
            <w:vAlign w:val="center"/>
          </w:tcPr>
          <w:p w14:paraId="4B1A79A8">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FCEAB06">
            <w:pPr>
              <w:widowControl w:val="0"/>
              <w:spacing w:line="360" w:lineRule="auto"/>
              <w:jc w:val="both"/>
              <w:textAlignment w:val="auto"/>
            </w:pPr>
            <w:r>
              <w:rPr>
                <w:rFonts w:hint="eastAsia"/>
                <w:lang w:bidi="ar"/>
              </w:rPr>
              <w:t>台</w:t>
            </w:r>
          </w:p>
        </w:tc>
      </w:tr>
      <w:tr w14:paraId="1DAB26A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2B9839E">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vAlign w:val="center"/>
          </w:tcPr>
          <w:p w14:paraId="558FAD71">
            <w:pPr>
              <w:widowControl w:val="0"/>
              <w:spacing w:line="360" w:lineRule="auto"/>
              <w:jc w:val="both"/>
              <w:textAlignment w:val="auto"/>
            </w:pPr>
            <w:r>
              <w:rPr>
                <w:rFonts w:hint="eastAsia"/>
                <w:lang w:bidi="ar"/>
              </w:rPr>
              <w:t>食堂入口*识别组件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1E4187CE">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9F3C08E">
            <w:pPr>
              <w:widowControl w:val="0"/>
              <w:spacing w:line="360" w:lineRule="auto"/>
              <w:jc w:val="both"/>
              <w:textAlignment w:val="auto"/>
            </w:pPr>
            <w:r>
              <w:rPr>
                <w:rFonts w:hint="eastAsia"/>
                <w:lang w:bidi="ar"/>
              </w:rPr>
              <w:t>台</w:t>
            </w:r>
          </w:p>
        </w:tc>
      </w:tr>
      <w:tr w14:paraId="4D6E351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0FC5EF">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vAlign w:val="center"/>
          </w:tcPr>
          <w:p w14:paraId="13AA4074">
            <w:pPr>
              <w:widowControl w:val="0"/>
              <w:spacing w:line="360" w:lineRule="auto"/>
              <w:jc w:val="both"/>
              <w:textAlignment w:val="auto"/>
            </w:pPr>
            <w:r>
              <w:rPr>
                <w:rFonts w:hint="eastAsia"/>
                <w:lang w:bidi="ar"/>
              </w:rPr>
              <w:t>*分析服务器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1D660DA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1F076FB">
            <w:pPr>
              <w:widowControl w:val="0"/>
              <w:spacing w:line="360" w:lineRule="auto"/>
              <w:jc w:val="both"/>
              <w:textAlignment w:val="auto"/>
            </w:pPr>
            <w:r>
              <w:rPr>
                <w:rFonts w:hint="eastAsia"/>
                <w:lang w:bidi="ar"/>
              </w:rPr>
              <w:t>台</w:t>
            </w:r>
          </w:p>
        </w:tc>
      </w:tr>
      <w:tr w14:paraId="17572C1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C777C58">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vAlign w:val="center"/>
          </w:tcPr>
          <w:p w14:paraId="5677E203">
            <w:pPr>
              <w:widowControl w:val="0"/>
              <w:spacing w:line="360" w:lineRule="auto"/>
              <w:jc w:val="both"/>
              <w:textAlignment w:val="auto"/>
            </w:pPr>
            <w:r>
              <w:rPr>
                <w:rFonts w:hint="eastAsia"/>
                <w:lang w:bidi="ar"/>
              </w:rPr>
              <w:t>访客平台</w:t>
            </w:r>
          </w:p>
        </w:tc>
        <w:tc>
          <w:tcPr>
            <w:tcW w:w="1984" w:type="dxa"/>
            <w:tcBorders>
              <w:top w:val="single" w:color="000000" w:sz="4" w:space="0"/>
              <w:left w:val="single" w:color="000000" w:sz="4" w:space="0"/>
              <w:bottom w:val="single" w:color="000000" w:sz="4" w:space="0"/>
              <w:right w:val="single" w:color="000000" w:sz="4" w:space="0"/>
            </w:tcBorders>
            <w:vAlign w:val="center"/>
          </w:tcPr>
          <w:p w14:paraId="2F514C8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F546E8B">
            <w:pPr>
              <w:widowControl w:val="0"/>
              <w:spacing w:line="360" w:lineRule="auto"/>
              <w:jc w:val="both"/>
              <w:textAlignment w:val="auto"/>
            </w:pPr>
            <w:r>
              <w:rPr>
                <w:rFonts w:hint="eastAsia"/>
                <w:lang w:bidi="ar"/>
              </w:rPr>
              <w:t>套</w:t>
            </w:r>
          </w:p>
        </w:tc>
      </w:tr>
      <w:tr w14:paraId="796C81D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5E00F5">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vAlign w:val="center"/>
          </w:tcPr>
          <w:p w14:paraId="281356D4">
            <w:pPr>
              <w:widowControl w:val="0"/>
              <w:spacing w:line="360" w:lineRule="auto"/>
              <w:jc w:val="both"/>
              <w:textAlignment w:val="auto"/>
            </w:pPr>
            <w:r>
              <w:rPr>
                <w:rFonts w:hint="eastAsia"/>
                <w:lang w:bidi="ar"/>
              </w:rPr>
              <w:t>*枪机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1625D132">
            <w:pPr>
              <w:widowControl w:val="0"/>
              <w:spacing w:line="360" w:lineRule="auto"/>
              <w:jc w:val="both"/>
              <w:textAlignment w:val="auto"/>
            </w:pPr>
            <w:r>
              <w:rPr>
                <w:rFonts w:hint="eastAsia"/>
                <w:lang w:bidi="ar"/>
              </w:rPr>
              <w:t xml:space="preserve">135.00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B80CA76">
            <w:pPr>
              <w:widowControl w:val="0"/>
              <w:spacing w:line="360" w:lineRule="auto"/>
              <w:jc w:val="both"/>
              <w:textAlignment w:val="auto"/>
            </w:pPr>
            <w:r>
              <w:rPr>
                <w:rFonts w:hint="eastAsia"/>
                <w:lang w:bidi="ar"/>
              </w:rPr>
              <w:t>台</w:t>
            </w:r>
          </w:p>
        </w:tc>
      </w:tr>
      <w:tr w14:paraId="7BC9189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438F656">
            <w:pPr>
              <w:widowControl w:val="0"/>
              <w:spacing w:line="360" w:lineRule="auto"/>
              <w:jc w:val="both"/>
              <w:textAlignment w:val="auto"/>
            </w:pPr>
            <w:r>
              <w:rPr>
                <w:rFonts w:hint="eastAsia"/>
                <w:lang w:bidi="ar"/>
              </w:rPr>
              <w:t>六</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197CF9E">
            <w:pPr>
              <w:spacing w:line="360" w:lineRule="auto"/>
              <w:jc w:val="both"/>
            </w:pPr>
            <w:r>
              <w:rPr>
                <w:rFonts w:hint="eastAsia"/>
                <w:lang w:bidi="ar"/>
              </w:rPr>
              <w:t>信息发布</w:t>
            </w:r>
          </w:p>
        </w:tc>
      </w:tr>
      <w:tr w14:paraId="05A2BBE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81C491">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6605CA4B">
            <w:pPr>
              <w:widowControl w:val="0"/>
              <w:spacing w:line="360" w:lineRule="auto"/>
              <w:jc w:val="both"/>
              <w:textAlignment w:val="auto"/>
            </w:pPr>
            <w:r>
              <w:rPr>
                <w:rFonts w:hint="eastAsia"/>
                <w:lang w:bidi="ar"/>
              </w:rPr>
              <w:t>LED大屏幕</w:t>
            </w:r>
          </w:p>
        </w:tc>
        <w:tc>
          <w:tcPr>
            <w:tcW w:w="1984" w:type="dxa"/>
            <w:tcBorders>
              <w:top w:val="single" w:color="000000" w:sz="4" w:space="0"/>
              <w:left w:val="single" w:color="000000" w:sz="4" w:space="0"/>
              <w:bottom w:val="single" w:color="000000" w:sz="4" w:space="0"/>
              <w:right w:val="single" w:color="000000" w:sz="4" w:space="0"/>
            </w:tcBorders>
            <w:vAlign w:val="center"/>
          </w:tcPr>
          <w:p w14:paraId="4E6B005C">
            <w:pPr>
              <w:widowControl w:val="0"/>
              <w:spacing w:line="360" w:lineRule="auto"/>
              <w:jc w:val="both"/>
              <w:textAlignment w:val="auto"/>
            </w:pPr>
            <w:r>
              <w:rPr>
                <w:rFonts w:hint="eastAsia"/>
                <w:lang w:bidi="ar"/>
              </w:rPr>
              <w:t xml:space="preserve">59.40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2077012">
            <w:pPr>
              <w:widowControl w:val="0"/>
              <w:spacing w:line="360" w:lineRule="auto"/>
              <w:jc w:val="both"/>
              <w:textAlignment w:val="auto"/>
            </w:pPr>
            <w:r>
              <w:rPr>
                <w:rFonts w:hint="eastAsia"/>
                <w:lang w:bidi="ar"/>
              </w:rPr>
              <w:t>平方米</w:t>
            </w:r>
          </w:p>
        </w:tc>
      </w:tr>
      <w:tr w14:paraId="43CA4EF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F470928">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18A0424B">
            <w:pPr>
              <w:widowControl w:val="0"/>
              <w:spacing w:line="360" w:lineRule="auto"/>
              <w:jc w:val="both"/>
              <w:textAlignment w:val="auto"/>
            </w:pPr>
            <w:r>
              <w:rPr>
                <w:rFonts w:hint="eastAsia"/>
                <w:lang w:bidi="ar"/>
              </w:rPr>
              <w:t>发送卡</w:t>
            </w:r>
          </w:p>
        </w:tc>
        <w:tc>
          <w:tcPr>
            <w:tcW w:w="1984" w:type="dxa"/>
            <w:tcBorders>
              <w:top w:val="single" w:color="000000" w:sz="4" w:space="0"/>
              <w:left w:val="single" w:color="000000" w:sz="4" w:space="0"/>
              <w:bottom w:val="single" w:color="000000" w:sz="4" w:space="0"/>
              <w:right w:val="single" w:color="000000" w:sz="4" w:space="0"/>
            </w:tcBorders>
            <w:vAlign w:val="center"/>
          </w:tcPr>
          <w:p w14:paraId="008F0C68">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C41E4D7">
            <w:pPr>
              <w:widowControl w:val="0"/>
              <w:spacing w:line="360" w:lineRule="auto"/>
              <w:jc w:val="both"/>
              <w:textAlignment w:val="auto"/>
            </w:pPr>
            <w:r>
              <w:rPr>
                <w:rFonts w:hint="eastAsia"/>
                <w:lang w:bidi="ar"/>
              </w:rPr>
              <w:t>张</w:t>
            </w:r>
          </w:p>
        </w:tc>
      </w:tr>
      <w:tr w14:paraId="731BCE5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4B0CF6">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18B03844">
            <w:pPr>
              <w:widowControl w:val="0"/>
              <w:spacing w:line="360" w:lineRule="auto"/>
              <w:jc w:val="both"/>
              <w:textAlignment w:val="auto"/>
            </w:pPr>
            <w:r>
              <w:rPr>
                <w:rFonts w:hint="eastAsia"/>
                <w:lang w:bidi="ar"/>
              </w:rPr>
              <w:t>配电柜</w:t>
            </w:r>
          </w:p>
        </w:tc>
        <w:tc>
          <w:tcPr>
            <w:tcW w:w="1984" w:type="dxa"/>
            <w:tcBorders>
              <w:top w:val="single" w:color="000000" w:sz="4" w:space="0"/>
              <w:left w:val="single" w:color="000000" w:sz="4" w:space="0"/>
              <w:bottom w:val="single" w:color="000000" w:sz="4" w:space="0"/>
              <w:right w:val="single" w:color="000000" w:sz="4" w:space="0"/>
            </w:tcBorders>
            <w:vAlign w:val="center"/>
          </w:tcPr>
          <w:p w14:paraId="113A906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62732F8">
            <w:pPr>
              <w:widowControl w:val="0"/>
              <w:spacing w:line="360" w:lineRule="auto"/>
              <w:jc w:val="both"/>
              <w:textAlignment w:val="auto"/>
            </w:pPr>
            <w:r>
              <w:rPr>
                <w:rFonts w:hint="eastAsia"/>
                <w:lang w:bidi="ar"/>
              </w:rPr>
              <w:t>个</w:t>
            </w:r>
          </w:p>
        </w:tc>
      </w:tr>
      <w:tr w14:paraId="34129A3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C52F8C">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2B6B316B">
            <w:pPr>
              <w:widowControl w:val="0"/>
              <w:spacing w:line="360" w:lineRule="auto"/>
              <w:jc w:val="both"/>
              <w:textAlignment w:val="auto"/>
            </w:pPr>
            <w:r>
              <w:rPr>
                <w:rFonts w:hint="eastAsia"/>
                <w:lang w:bidi="ar"/>
              </w:rPr>
              <w:t>大屏安装钢结构</w:t>
            </w:r>
          </w:p>
        </w:tc>
        <w:tc>
          <w:tcPr>
            <w:tcW w:w="1984" w:type="dxa"/>
            <w:tcBorders>
              <w:top w:val="single" w:color="000000" w:sz="4" w:space="0"/>
              <w:left w:val="single" w:color="000000" w:sz="4" w:space="0"/>
              <w:bottom w:val="single" w:color="000000" w:sz="4" w:space="0"/>
              <w:right w:val="single" w:color="000000" w:sz="4" w:space="0"/>
            </w:tcBorders>
            <w:vAlign w:val="center"/>
          </w:tcPr>
          <w:p w14:paraId="25F01936">
            <w:pPr>
              <w:widowControl w:val="0"/>
              <w:spacing w:line="360" w:lineRule="auto"/>
              <w:jc w:val="both"/>
              <w:textAlignment w:val="auto"/>
            </w:pPr>
            <w:r>
              <w:rPr>
                <w:rFonts w:hint="eastAsia"/>
                <w:lang w:bidi="ar"/>
              </w:rPr>
              <w:t xml:space="preserve">59.40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FB9B065">
            <w:pPr>
              <w:widowControl w:val="0"/>
              <w:spacing w:line="360" w:lineRule="auto"/>
              <w:jc w:val="both"/>
              <w:textAlignment w:val="auto"/>
            </w:pPr>
            <w:r>
              <w:rPr>
                <w:rFonts w:hint="eastAsia"/>
                <w:lang w:bidi="ar"/>
              </w:rPr>
              <w:t>平方米</w:t>
            </w:r>
          </w:p>
        </w:tc>
      </w:tr>
      <w:tr w14:paraId="6A514D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900C140">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0A458FEA">
            <w:pPr>
              <w:widowControl w:val="0"/>
              <w:spacing w:line="360" w:lineRule="auto"/>
              <w:jc w:val="both"/>
              <w:textAlignment w:val="auto"/>
            </w:pPr>
            <w:r>
              <w:rPr>
                <w:rFonts w:hint="eastAsia"/>
                <w:lang w:bidi="ar"/>
              </w:rPr>
              <w:t>会议信息发布屏</w:t>
            </w:r>
          </w:p>
        </w:tc>
        <w:tc>
          <w:tcPr>
            <w:tcW w:w="1984" w:type="dxa"/>
            <w:tcBorders>
              <w:top w:val="single" w:color="000000" w:sz="4" w:space="0"/>
              <w:left w:val="single" w:color="000000" w:sz="4" w:space="0"/>
              <w:bottom w:val="single" w:color="000000" w:sz="4" w:space="0"/>
              <w:right w:val="single" w:color="000000" w:sz="4" w:space="0"/>
            </w:tcBorders>
            <w:vAlign w:val="center"/>
          </w:tcPr>
          <w:p w14:paraId="43D5FBED">
            <w:pPr>
              <w:widowControl w:val="0"/>
              <w:spacing w:line="360" w:lineRule="auto"/>
              <w:jc w:val="both"/>
              <w:textAlignment w:val="auto"/>
            </w:pPr>
            <w:r>
              <w:rPr>
                <w:rFonts w:hint="eastAsia"/>
                <w:lang w:bidi="ar"/>
              </w:rPr>
              <w:t xml:space="preserve">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0DEFB50">
            <w:pPr>
              <w:widowControl w:val="0"/>
              <w:spacing w:line="360" w:lineRule="auto"/>
              <w:jc w:val="both"/>
              <w:textAlignment w:val="auto"/>
            </w:pPr>
            <w:r>
              <w:rPr>
                <w:rFonts w:hint="eastAsia"/>
                <w:lang w:bidi="ar"/>
              </w:rPr>
              <w:t>台</w:t>
            </w:r>
          </w:p>
        </w:tc>
      </w:tr>
      <w:tr w14:paraId="72508F3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56F034">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77E96A96">
            <w:pPr>
              <w:widowControl w:val="0"/>
              <w:spacing w:line="360" w:lineRule="auto"/>
              <w:jc w:val="both"/>
              <w:textAlignment w:val="auto"/>
            </w:pPr>
            <w:r>
              <w:rPr>
                <w:rFonts w:hint="eastAsia"/>
                <w:lang w:bidi="ar"/>
              </w:rPr>
              <w:t>信息发布屏</w:t>
            </w:r>
          </w:p>
        </w:tc>
        <w:tc>
          <w:tcPr>
            <w:tcW w:w="1984" w:type="dxa"/>
            <w:tcBorders>
              <w:top w:val="single" w:color="000000" w:sz="4" w:space="0"/>
              <w:left w:val="single" w:color="000000" w:sz="4" w:space="0"/>
              <w:bottom w:val="single" w:color="000000" w:sz="4" w:space="0"/>
              <w:right w:val="single" w:color="000000" w:sz="4" w:space="0"/>
            </w:tcBorders>
            <w:vAlign w:val="center"/>
          </w:tcPr>
          <w:p w14:paraId="28762D44">
            <w:pPr>
              <w:widowControl w:val="0"/>
              <w:spacing w:line="360" w:lineRule="auto"/>
              <w:jc w:val="both"/>
              <w:textAlignment w:val="auto"/>
            </w:pPr>
            <w:r>
              <w:rPr>
                <w:rFonts w:hint="eastAsia"/>
                <w:lang w:bidi="ar"/>
              </w:rPr>
              <w:t xml:space="preserve">85.00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DB23075">
            <w:pPr>
              <w:widowControl w:val="0"/>
              <w:spacing w:line="360" w:lineRule="auto"/>
              <w:jc w:val="both"/>
              <w:textAlignment w:val="auto"/>
            </w:pPr>
            <w:r>
              <w:rPr>
                <w:rFonts w:hint="eastAsia"/>
                <w:lang w:bidi="ar"/>
              </w:rPr>
              <w:t>台</w:t>
            </w:r>
          </w:p>
        </w:tc>
      </w:tr>
      <w:tr w14:paraId="03C4C6A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E88E4A">
            <w:pPr>
              <w:widowControl w:val="0"/>
              <w:spacing w:line="360" w:lineRule="auto"/>
              <w:jc w:val="both"/>
              <w:textAlignment w:val="auto"/>
            </w:pPr>
            <w:r>
              <w:rPr>
                <w:rFonts w:hint="eastAsia"/>
                <w:lang w:bidi="ar"/>
              </w:rPr>
              <w:t>七</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01AAB1F2">
            <w:pPr>
              <w:spacing w:line="360" w:lineRule="auto"/>
              <w:jc w:val="both"/>
            </w:pPr>
            <w:r>
              <w:rPr>
                <w:rFonts w:hint="eastAsia"/>
                <w:lang w:bidi="ar"/>
              </w:rPr>
              <w:t>智能照明</w:t>
            </w:r>
          </w:p>
        </w:tc>
      </w:tr>
      <w:tr w14:paraId="0657A6A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357A35">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68EDB597">
            <w:pPr>
              <w:widowControl w:val="0"/>
              <w:spacing w:line="360" w:lineRule="auto"/>
              <w:jc w:val="both"/>
              <w:textAlignment w:val="auto"/>
            </w:pPr>
            <w:r>
              <w:rPr>
                <w:rFonts w:hint="eastAsia"/>
                <w:lang w:bidi="ar"/>
              </w:rPr>
              <w:t>照明模块</w:t>
            </w:r>
          </w:p>
        </w:tc>
        <w:tc>
          <w:tcPr>
            <w:tcW w:w="1984" w:type="dxa"/>
            <w:tcBorders>
              <w:top w:val="single" w:color="000000" w:sz="4" w:space="0"/>
              <w:left w:val="single" w:color="000000" w:sz="4" w:space="0"/>
              <w:bottom w:val="single" w:color="000000" w:sz="4" w:space="0"/>
              <w:right w:val="single" w:color="000000" w:sz="4" w:space="0"/>
            </w:tcBorders>
            <w:vAlign w:val="center"/>
          </w:tcPr>
          <w:p w14:paraId="4678BC88">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652E8D8">
            <w:pPr>
              <w:widowControl w:val="0"/>
              <w:spacing w:line="360" w:lineRule="auto"/>
              <w:jc w:val="both"/>
              <w:textAlignment w:val="auto"/>
            </w:pPr>
            <w:r>
              <w:rPr>
                <w:rFonts w:hint="eastAsia"/>
                <w:lang w:bidi="ar"/>
              </w:rPr>
              <w:t>套</w:t>
            </w:r>
          </w:p>
        </w:tc>
      </w:tr>
      <w:tr w14:paraId="7D68C96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EE8F6D">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3BDCEC22">
            <w:pPr>
              <w:widowControl w:val="0"/>
              <w:spacing w:line="360" w:lineRule="auto"/>
              <w:jc w:val="both"/>
              <w:textAlignment w:val="auto"/>
            </w:pPr>
            <w:r>
              <w:rPr>
                <w:rFonts w:hint="eastAsia"/>
                <w:lang w:bidi="ar"/>
              </w:rPr>
              <w:t>网关</w:t>
            </w:r>
          </w:p>
        </w:tc>
        <w:tc>
          <w:tcPr>
            <w:tcW w:w="1984" w:type="dxa"/>
            <w:tcBorders>
              <w:top w:val="single" w:color="000000" w:sz="4" w:space="0"/>
              <w:left w:val="single" w:color="000000" w:sz="4" w:space="0"/>
              <w:bottom w:val="single" w:color="000000" w:sz="4" w:space="0"/>
              <w:right w:val="single" w:color="000000" w:sz="4" w:space="0"/>
            </w:tcBorders>
            <w:vAlign w:val="center"/>
          </w:tcPr>
          <w:p w14:paraId="7180C9BF">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D159CC2">
            <w:pPr>
              <w:widowControl w:val="0"/>
              <w:spacing w:line="360" w:lineRule="auto"/>
              <w:jc w:val="both"/>
              <w:textAlignment w:val="auto"/>
            </w:pPr>
            <w:r>
              <w:rPr>
                <w:rFonts w:hint="eastAsia"/>
                <w:lang w:bidi="ar"/>
              </w:rPr>
              <w:t>套</w:t>
            </w:r>
          </w:p>
        </w:tc>
      </w:tr>
      <w:tr w14:paraId="258A341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4FAF3FD">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40361FA5">
            <w:pPr>
              <w:widowControl w:val="0"/>
              <w:spacing w:line="360" w:lineRule="auto"/>
              <w:jc w:val="both"/>
              <w:textAlignment w:val="auto"/>
            </w:pPr>
            <w:r>
              <w:rPr>
                <w:rFonts w:hint="eastAsia"/>
                <w:lang w:bidi="ar"/>
              </w:rPr>
              <w:t>存在感应器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776905FB">
            <w:pPr>
              <w:widowControl w:val="0"/>
              <w:spacing w:line="360" w:lineRule="auto"/>
              <w:jc w:val="both"/>
              <w:textAlignment w:val="auto"/>
            </w:pPr>
            <w:r>
              <w:rPr>
                <w:rFonts w:hint="eastAsia"/>
                <w:lang w:bidi="ar"/>
              </w:rPr>
              <w:t xml:space="preserve">232.00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60BC487">
            <w:pPr>
              <w:widowControl w:val="0"/>
              <w:spacing w:line="360" w:lineRule="auto"/>
              <w:jc w:val="both"/>
              <w:textAlignment w:val="auto"/>
            </w:pPr>
            <w:r>
              <w:rPr>
                <w:rFonts w:hint="eastAsia"/>
                <w:lang w:bidi="ar"/>
              </w:rPr>
              <w:t>个</w:t>
            </w:r>
          </w:p>
        </w:tc>
      </w:tr>
      <w:tr w14:paraId="270EA4A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9D08D0A">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25DEBD7F">
            <w:pPr>
              <w:widowControl w:val="0"/>
              <w:spacing w:line="360" w:lineRule="auto"/>
              <w:jc w:val="both"/>
              <w:textAlignment w:val="auto"/>
            </w:pPr>
            <w:r>
              <w:rPr>
                <w:rFonts w:hint="eastAsia"/>
                <w:lang w:bidi="ar"/>
              </w:rPr>
              <w:t>室内照度感应器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5A8680CD">
            <w:pPr>
              <w:widowControl w:val="0"/>
              <w:spacing w:line="360" w:lineRule="auto"/>
              <w:jc w:val="both"/>
              <w:textAlignment w:val="auto"/>
            </w:pPr>
            <w:r>
              <w:rPr>
                <w:rFonts w:hint="eastAsia"/>
                <w:lang w:bidi="ar"/>
              </w:rPr>
              <w:t xml:space="preserve">112.00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DB887A9">
            <w:pPr>
              <w:widowControl w:val="0"/>
              <w:spacing w:line="360" w:lineRule="auto"/>
              <w:jc w:val="both"/>
              <w:textAlignment w:val="auto"/>
            </w:pPr>
            <w:r>
              <w:rPr>
                <w:rFonts w:hint="eastAsia"/>
                <w:lang w:bidi="ar"/>
              </w:rPr>
              <w:t>个</w:t>
            </w:r>
          </w:p>
        </w:tc>
      </w:tr>
      <w:tr w14:paraId="2C56782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369A8D">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34FE2ADE">
            <w:pPr>
              <w:widowControl w:val="0"/>
              <w:spacing w:line="360" w:lineRule="auto"/>
              <w:jc w:val="both"/>
              <w:textAlignment w:val="auto"/>
            </w:pPr>
            <w:r>
              <w:rPr>
                <w:rFonts w:hint="eastAsia"/>
                <w:lang w:bidi="ar"/>
              </w:rPr>
              <w:t>6位智能面板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32AAEBDC">
            <w:pPr>
              <w:widowControl w:val="0"/>
              <w:spacing w:line="360" w:lineRule="auto"/>
              <w:jc w:val="both"/>
              <w:textAlignment w:val="auto"/>
            </w:pPr>
            <w:r>
              <w:rPr>
                <w:rFonts w:hint="eastAsia"/>
                <w:lang w:bidi="ar"/>
              </w:rPr>
              <w:t xml:space="preserve">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7C71BCC">
            <w:pPr>
              <w:widowControl w:val="0"/>
              <w:spacing w:line="360" w:lineRule="auto"/>
              <w:jc w:val="both"/>
              <w:textAlignment w:val="auto"/>
            </w:pPr>
            <w:r>
              <w:rPr>
                <w:rFonts w:hint="eastAsia"/>
                <w:lang w:bidi="ar"/>
              </w:rPr>
              <w:t>个</w:t>
            </w:r>
          </w:p>
        </w:tc>
      </w:tr>
      <w:tr w14:paraId="39F3961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DDED839">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6E3B1982">
            <w:pPr>
              <w:widowControl w:val="0"/>
              <w:spacing w:line="360" w:lineRule="auto"/>
              <w:jc w:val="both"/>
              <w:textAlignment w:val="auto"/>
            </w:pPr>
            <w:r>
              <w:rPr>
                <w:rFonts w:hint="eastAsia"/>
                <w:lang w:bidi="ar"/>
              </w:rPr>
              <w:t>控制软件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0285A9A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E7CD498">
            <w:pPr>
              <w:widowControl w:val="0"/>
              <w:spacing w:line="360" w:lineRule="auto"/>
              <w:jc w:val="both"/>
              <w:textAlignment w:val="auto"/>
            </w:pPr>
            <w:r>
              <w:rPr>
                <w:rFonts w:hint="eastAsia"/>
                <w:lang w:bidi="ar"/>
              </w:rPr>
              <w:t>套</w:t>
            </w:r>
          </w:p>
        </w:tc>
      </w:tr>
      <w:tr w14:paraId="7D1C6E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13AF37">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3CBD5A1C">
            <w:pPr>
              <w:widowControl w:val="0"/>
              <w:spacing w:line="360" w:lineRule="auto"/>
              <w:jc w:val="both"/>
              <w:textAlignment w:val="auto"/>
            </w:pPr>
            <w:r>
              <w:rPr>
                <w:rFonts w:hint="eastAsia"/>
                <w:lang w:bidi="ar"/>
              </w:rPr>
              <w:t>辅材5</w:t>
            </w:r>
          </w:p>
        </w:tc>
        <w:tc>
          <w:tcPr>
            <w:tcW w:w="1984" w:type="dxa"/>
            <w:tcBorders>
              <w:top w:val="single" w:color="000000" w:sz="4" w:space="0"/>
              <w:left w:val="single" w:color="000000" w:sz="4" w:space="0"/>
              <w:bottom w:val="single" w:color="000000" w:sz="4" w:space="0"/>
              <w:right w:val="single" w:color="000000" w:sz="4" w:space="0"/>
            </w:tcBorders>
            <w:vAlign w:val="center"/>
          </w:tcPr>
          <w:p w14:paraId="2372AC5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81BFB68">
            <w:pPr>
              <w:widowControl w:val="0"/>
              <w:spacing w:line="360" w:lineRule="auto"/>
              <w:jc w:val="both"/>
              <w:textAlignment w:val="auto"/>
            </w:pPr>
            <w:r>
              <w:rPr>
                <w:rFonts w:hint="eastAsia"/>
                <w:lang w:bidi="ar"/>
              </w:rPr>
              <w:t>项</w:t>
            </w:r>
          </w:p>
        </w:tc>
      </w:tr>
      <w:tr w14:paraId="1D7A8CF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091B968">
            <w:pPr>
              <w:widowControl w:val="0"/>
              <w:spacing w:line="360" w:lineRule="auto"/>
              <w:jc w:val="both"/>
              <w:textAlignment w:val="auto"/>
            </w:pPr>
            <w:r>
              <w:rPr>
                <w:rFonts w:hint="eastAsia"/>
                <w:lang w:bidi="ar"/>
              </w:rPr>
              <w:t>八</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DB6F30E">
            <w:pPr>
              <w:spacing w:line="360" w:lineRule="auto"/>
              <w:jc w:val="both"/>
            </w:pPr>
            <w:r>
              <w:rPr>
                <w:rFonts w:hint="eastAsia"/>
                <w:lang w:bidi="ar"/>
              </w:rPr>
              <w:t>集群通信系统</w:t>
            </w:r>
          </w:p>
        </w:tc>
      </w:tr>
      <w:tr w14:paraId="32680B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947890">
            <w:pPr>
              <w:widowControl w:val="0"/>
              <w:spacing w:line="360" w:lineRule="auto"/>
              <w:jc w:val="both"/>
              <w:textAlignment w:val="auto"/>
            </w:pPr>
            <w:r>
              <w:rPr>
                <w:rFonts w:hint="eastAsia"/>
                <w:lang w:bidi="ar"/>
              </w:rPr>
              <w:t xml:space="preserve">-1 </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C3BA05D">
            <w:pPr>
              <w:spacing w:line="360" w:lineRule="auto"/>
              <w:jc w:val="both"/>
            </w:pPr>
            <w:r>
              <w:rPr>
                <w:rFonts w:hint="eastAsia"/>
                <w:lang w:bidi="ar"/>
              </w:rPr>
              <w:t>对讲基站部分（信号覆盖地面部分）</w:t>
            </w:r>
          </w:p>
        </w:tc>
      </w:tr>
      <w:tr w14:paraId="18A45CB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62BF4E">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105D182F">
            <w:pPr>
              <w:widowControl w:val="0"/>
              <w:spacing w:line="360" w:lineRule="auto"/>
              <w:jc w:val="both"/>
              <w:textAlignment w:val="auto"/>
            </w:pPr>
            <w:r>
              <w:rPr>
                <w:rFonts w:hint="eastAsia"/>
                <w:lang w:bidi="ar"/>
              </w:rPr>
              <w:t>6载波PDT基站</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B67301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17F5AD8">
            <w:pPr>
              <w:widowControl w:val="0"/>
              <w:spacing w:line="360" w:lineRule="auto"/>
              <w:jc w:val="both"/>
              <w:textAlignment w:val="auto"/>
            </w:pPr>
            <w:r>
              <w:rPr>
                <w:rFonts w:hint="eastAsia"/>
                <w:lang w:bidi="ar"/>
              </w:rPr>
              <w:t>套</w:t>
            </w:r>
          </w:p>
        </w:tc>
      </w:tr>
      <w:tr w14:paraId="511DD9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8D8D44">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2CE9DB1A">
            <w:pPr>
              <w:widowControl w:val="0"/>
              <w:spacing w:line="360" w:lineRule="auto"/>
              <w:jc w:val="both"/>
              <w:textAlignment w:val="auto"/>
            </w:pPr>
            <w:r>
              <w:rPr>
                <w:rFonts w:hint="eastAsia"/>
                <w:lang w:bidi="ar"/>
              </w:rPr>
              <w:t>基站辅材辅料</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BCD33D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403DE4CF">
            <w:pPr>
              <w:widowControl w:val="0"/>
              <w:spacing w:line="360" w:lineRule="auto"/>
              <w:jc w:val="both"/>
              <w:textAlignment w:val="auto"/>
            </w:pPr>
            <w:r>
              <w:rPr>
                <w:rFonts w:hint="eastAsia"/>
                <w:lang w:bidi="ar"/>
              </w:rPr>
              <w:t>站</w:t>
            </w:r>
          </w:p>
        </w:tc>
      </w:tr>
      <w:tr w14:paraId="280EF8A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2B8162B">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763D5F96">
            <w:pPr>
              <w:widowControl w:val="0"/>
              <w:spacing w:line="360" w:lineRule="auto"/>
              <w:jc w:val="both"/>
              <w:textAlignment w:val="auto"/>
            </w:pPr>
            <w:r>
              <w:rPr>
                <w:rFonts w:hint="eastAsia"/>
                <w:lang w:bidi="ar"/>
              </w:rPr>
              <w:t>基站380VAC外电引入</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728C7A1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58BB8BE">
            <w:pPr>
              <w:widowControl w:val="0"/>
              <w:spacing w:line="360" w:lineRule="auto"/>
              <w:jc w:val="both"/>
              <w:textAlignment w:val="auto"/>
            </w:pPr>
            <w:r>
              <w:rPr>
                <w:rFonts w:hint="eastAsia"/>
                <w:lang w:bidi="ar"/>
              </w:rPr>
              <w:t>站</w:t>
            </w:r>
          </w:p>
        </w:tc>
      </w:tr>
      <w:tr w14:paraId="0B199B3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714E03">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BECE3D5">
            <w:pPr>
              <w:widowControl w:val="0"/>
              <w:spacing w:line="360" w:lineRule="auto"/>
              <w:jc w:val="both"/>
              <w:textAlignment w:val="auto"/>
            </w:pPr>
            <w:r>
              <w:rPr>
                <w:rFonts w:hint="eastAsia"/>
                <w:lang w:bidi="ar"/>
              </w:rPr>
              <w:t>室内铝合金走线架</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6603A1BC">
            <w:pPr>
              <w:widowControl w:val="0"/>
              <w:spacing w:line="360" w:lineRule="auto"/>
              <w:jc w:val="both"/>
              <w:textAlignment w:val="auto"/>
            </w:pPr>
            <w:r>
              <w:rPr>
                <w:rFonts w:hint="eastAsia"/>
                <w:lang w:bidi="ar"/>
              </w:rPr>
              <w:t xml:space="preserve">30.00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0E299846">
            <w:pPr>
              <w:widowControl w:val="0"/>
              <w:spacing w:line="360" w:lineRule="auto"/>
              <w:jc w:val="both"/>
              <w:textAlignment w:val="auto"/>
            </w:pPr>
            <w:r>
              <w:rPr>
                <w:rFonts w:hint="eastAsia"/>
                <w:lang w:bidi="ar"/>
              </w:rPr>
              <w:t>米</w:t>
            </w:r>
          </w:p>
        </w:tc>
      </w:tr>
      <w:tr w14:paraId="19E6ABC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24B583">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65DCC1A">
            <w:pPr>
              <w:widowControl w:val="0"/>
              <w:spacing w:line="360" w:lineRule="auto"/>
              <w:jc w:val="both"/>
              <w:textAlignment w:val="auto"/>
            </w:pPr>
            <w:r>
              <w:rPr>
                <w:rFonts w:hint="eastAsia"/>
                <w:lang w:bidi="ar"/>
              </w:rPr>
              <w:t>室外走线架</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221DA975">
            <w:pPr>
              <w:widowControl w:val="0"/>
              <w:spacing w:line="360" w:lineRule="auto"/>
              <w:jc w:val="both"/>
              <w:textAlignment w:val="auto"/>
            </w:pPr>
            <w:r>
              <w:rPr>
                <w:rFonts w:hint="eastAsia"/>
                <w:lang w:bidi="ar"/>
              </w:rPr>
              <w:t xml:space="preserve">120.00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04BB0FB3">
            <w:pPr>
              <w:widowControl w:val="0"/>
              <w:spacing w:line="360" w:lineRule="auto"/>
              <w:jc w:val="both"/>
              <w:textAlignment w:val="auto"/>
            </w:pPr>
            <w:r>
              <w:rPr>
                <w:rFonts w:hint="eastAsia"/>
                <w:lang w:bidi="ar"/>
              </w:rPr>
              <w:t>米</w:t>
            </w:r>
          </w:p>
        </w:tc>
      </w:tr>
      <w:tr w14:paraId="04E4808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C027076">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233E9A42">
            <w:pPr>
              <w:widowControl w:val="0"/>
              <w:spacing w:line="360" w:lineRule="auto"/>
              <w:jc w:val="both"/>
              <w:textAlignment w:val="auto"/>
            </w:pPr>
            <w:r>
              <w:rPr>
                <w:rFonts w:hint="eastAsia"/>
                <w:lang w:bidi="ar"/>
              </w:rPr>
              <w:t>交流配电箱</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5E117B2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2CA0A9F7">
            <w:pPr>
              <w:widowControl w:val="0"/>
              <w:spacing w:line="360" w:lineRule="auto"/>
              <w:jc w:val="both"/>
              <w:textAlignment w:val="auto"/>
            </w:pPr>
            <w:r>
              <w:rPr>
                <w:rFonts w:hint="eastAsia"/>
                <w:lang w:bidi="ar"/>
              </w:rPr>
              <w:t>个</w:t>
            </w:r>
          </w:p>
        </w:tc>
      </w:tr>
      <w:tr w14:paraId="337F55E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E129818">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314EEC7B">
            <w:pPr>
              <w:widowControl w:val="0"/>
              <w:spacing w:line="360" w:lineRule="auto"/>
              <w:jc w:val="both"/>
              <w:textAlignment w:val="auto"/>
            </w:pPr>
            <w:r>
              <w:rPr>
                <w:rFonts w:hint="eastAsia"/>
                <w:lang w:bidi="ar"/>
              </w:rPr>
              <w:t>避雷箱</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1B92CF4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CB1F6BF">
            <w:pPr>
              <w:widowControl w:val="0"/>
              <w:spacing w:line="360" w:lineRule="auto"/>
              <w:jc w:val="both"/>
              <w:textAlignment w:val="auto"/>
            </w:pPr>
            <w:r>
              <w:rPr>
                <w:rFonts w:hint="eastAsia"/>
                <w:lang w:bidi="ar"/>
              </w:rPr>
              <w:t>个</w:t>
            </w:r>
          </w:p>
        </w:tc>
      </w:tr>
      <w:tr w14:paraId="7A4BDBF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7CAA949">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0D207C2D">
            <w:pPr>
              <w:widowControl w:val="0"/>
              <w:spacing w:line="360" w:lineRule="auto"/>
              <w:jc w:val="both"/>
              <w:textAlignment w:val="auto"/>
            </w:pPr>
            <w:r>
              <w:rPr>
                <w:rFonts w:hint="eastAsia"/>
                <w:lang w:bidi="ar"/>
              </w:rPr>
              <w:t>机柜</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03B8AAC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13D64B57">
            <w:pPr>
              <w:widowControl w:val="0"/>
              <w:spacing w:line="360" w:lineRule="auto"/>
              <w:jc w:val="both"/>
              <w:textAlignment w:val="auto"/>
            </w:pPr>
            <w:r>
              <w:rPr>
                <w:rFonts w:hint="eastAsia"/>
                <w:lang w:bidi="ar"/>
              </w:rPr>
              <w:t>个</w:t>
            </w:r>
          </w:p>
        </w:tc>
      </w:tr>
      <w:tr w14:paraId="4135FFD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DB56FAE">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0BFC050D">
            <w:pPr>
              <w:widowControl w:val="0"/>
              <w:spacing w:line="360" w:lineRule="auto"/>
              <w:jc w:val="both"/>
              <w:textAlignment w:val="auto"/>
            </w:pPr>
            <w:r>
              <w:rPr>
                <w:rFonts w:hint="eastAsia"/>
                <w:lang w:bidi="ar"/>
              </w:rPr>
              <w:t>开关电源</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585FEAB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C600E48">
            <w:pPr>
              <w:widowControl w:val="0"/>
              <w:spacing w:line="360" w:lineRule="auto"/>
              <w:jc w:val="both"/>
              <w:textAlignment w:val="auto"/>
            </w:pPr>
            <w:r>
              <w:rPr>
                <w:rFonts w:hint="eastAsia"/>
                <w:lang w:bidi="ar"/>
              </w:rPr>
              <w:t>套</w:t>
            </w:r>
          </w:p>
        </w:tc>
      </w:tr>
      <w:tr w14:paraId="7D33CDB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304B621">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C4858CA">
            <w:pPr>
              <w:widowControl w:val="0"/>
              <w:spacing w:line="360" w:lineRule="auto"/>
              <w:jc w:val="both"/>
              <w:textAlignment w:val="auto"/>
            </w:pPr>
            <w:r>
              <w:rPr>
                <w:rFonts w:hint="eastAsia"/>
                <w:lang w:bidi="ar"/>
              </w:rPr>
              <w:t>蓄电池组</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2CB4DCC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4BC95CEC">
            <w:pPr>
              <w:widowControl w:val="0"/>
              <w:spacing w:line="360" w:lineRule="auto"/>
              <w:jc w:val="both"/>
              <w:textAlignment w:val="auto"/>
            </w:pPr>
            <w:r>
              <w:rPr>
                <w:rFonts w:hint="eastAsia"/>
                <w:lang w:bidi="ar"/>
              </w:rPr>
              <w:t>组</w:t>
            </w:r>
          </w:p>
        </w:tc>
      </w:tr>
      <w:tr w14:paraId="59D890D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81902D1">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129AD8FF">
            <w:pPr>
              <w:widowControl w:val="0"/>
              <w:spacing w:line="360" w:lineRule="auto"/>
              <w:jc w:val="both"/>
              <w:textAlignment w:val="auto"/>
            </w:pPr>
            <w:r>
              <w:rPr>
                <w:rFonts w:hint="eastAsia"/>
                <w:lang w:bidi="ar"/>
              </w:rPr>
              <w:t>支撑杆</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1525393F">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91A89CC">
            <w:pPr>
              <w:widowControl w:val="0"/>
              <w:spacing w:line="360" w:lineRule="auto"/>
              <w:jc w:val="both"/>
              <w:textAlignment w:val="auto"/>
            </w:pPr>
            <w:r>
              <w:rPr>
                <w:rFonts w:hint="eastAsia"/>
                <w:lang w:bidi="ar"/>
              </w:rPr>
              <w:t>根</w:t>
            </w:r>
          </w:p>
        </w:tc>
      </w:tr>
      <w:tr w14:paraId="10E0A3B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03D8497">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0BC1F479">
            <w:pPr>
              <w:widowControl w:val="0"/>
              <w:spacing w:line="360" w:lineRule="auto"/>
              <w:jc w:val="both"/>
              <w:textAlignment w:val="auto"/>
            </w:pPr>
            <w:r>
              <w:rPr>
                <w:rFonts w:hint="eastAsia"/>
                <w:lang w:bidi="ar"/>
              </w:rPr>
              <w:t>全向天线</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17AA5DCA">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4835269">
            <w:pPr>
              <w:widowControl w:val="0"/>
              <w:spacing w:line="360" w:lineRule="auto"/>
              <w:jc w:val="both"/>
              <w:textAlignment w:val="auto"/>
            </w:pPr>
            <w:r>
              <w:rPr>
                <w:rFonts w:hint="eastAsia"/>
                <w:lang w:bidi="ar"/>
              </w:rPr>
              <w:t>根</w:t>
            </w:r>
          </w:p>
        </w:tc>
      </w:tr>
      <w:tr w14:paraId="0557E82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35024B">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1F24D5F6">
            <w:pPr>
              <w:widowControl w:val="0"/>
              <w:spacing w:line="360" w:lineRule="auto"/>
              <w:jc w:val="both"/>
              <w:textAlignment w:val="auto"/>
            </w:pPr>
            <w:r>
              <w:rPr>
                <w:rFonts w:hint="eastAsia"/>
                <w:lang w:bidi="ar"/>
              </w:rPr>
              <w:t>7/8"射频电缆</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0FBC793">
            <w:pPr>
              <w:widowControl w:val="0"/>
              <w:spacing w:line="360" w:lineRule="auto"/>
              <w:jc w:val="both"/>
              <w:textAlignment w:val="auto"/>
            </w:pPr>
            <w:r>
              <w:rPr>
                <w:rFonts w:hint="eastAsia"/>
                <w:lang w:bidi="ar"/>
              </w:rPr>
              <w:t xml:space="preserve">150.00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7024029">
            <w:pPr>
              <w:widowControl w:val="0"/>
              <w:spacing w:line="360" w:lineRule="auto"/>
              <w:jc w:val="both"/>
              <w:textAlignment w:val="auto"/>
            </w:pPr>
            <w:r>
              <w:rPr>
                <w:rFonts w:hint="eastAsia"/>
                <w:lang w:bidi="ar"/>
              </w:rPr>
              <w:t>米</w:t>
            </w:r>
          </w:p>
        </w:tc>
      </w:tr>
      <w:tr w14:paraId="7DB8605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221BBE">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D6E2359">
            <w:pPr>
              <w:widowControl w:val="0"/>
              <w:spacing w:line="360" w:lineRule="auto"/>
              <w:jc w:val="both"/>
              <w:textAlignment w:val="auto"/>
            </w:pPr>
            <w:r>
              <w:rPr>
                <w:rFonts w:hint="eastAsia"/>
                <w:lang w:bidi="ar"/>
              </w:rPr>
              <w:t>1/2"射频电缆</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0EEF9588">
            <w:pPr>
              <w:widowControl w:val="0"/>
              <w:spacing w:line="360" w:lineRule="auto"/>
              <w:jc w:val="both"/>
              <w:textAlignment w:val="auto"/>
            </w:pPr>
            <w:r>
              <w:rPr>
                <w:rFonts w:hint="eastAsia"/>
                <w:lang w:bidi="ar"/>
              </w:rPr>
              <w:t xml:space="preserve">30.00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8744DD4">
            <w:pPr>
              <w:widowControl w:val="0"/>
              <w:spacing w:line="360" w:lineRule="auto"/>
              <w:jc w:val="both"/>
              <w:textAlignment w:val="auto"/>
            </w:pPr>
            <w:r>
              <w:rPr>
                <w:rFonts w:hint="eastAsia"/>
                <w:lang w:bidi="ar"/>
              </w:rPr>
              <w:t>米</w:t>
            </w:r>
          </w:p>
        </w:tc>
      </w:tr>
      <w:tr w14:paraId="3ACB0FD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3A24F2">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2A6CA45">
            <w:pPr>
              <w:widowControl w:val="0"/>
              <w:spacing w:line="360" w:lineRule="auto"/>
              <w:jc w:val="both"/>
              <w:textAlignment w:val="auto"/>
            </w:pPr>
            <w:r>
              <w:rPr>
                <w:rFonts w:hint="eastAsia"/>
                <w:lang w:bidi="ar"/>
              </w:rPr>
              <w:t>避雷器</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566DD039">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2CEF6EE0">
            <w:pPr>
              <w:widowControl w:val="0"/>
              <w:spacing w:line="360" w:lineRule="auto"/>
              <w:jc w:val="both"/>
              <w:textAlignment w:val="auto"/>
            </w:pPr>
            <w:r>
              <w:rPr>
                <w:rFonts w:hint="eastAsia"/>
                <w:lang w:bidi="ar"/>
              </w:rPr>
              <w:t>个</w:t>
            </w:r>
          </w:p>
        </w:tc>
      </w:tr>
      <w:tr w14:paraId="40ABE26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ECC771">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5EC8B38D">
            <w:pPr>
              <w:widowControl w:val="0"/>
              <w:spacing w:line="360" w:lineRule="auto"/>
              <w:jc w:val="both"/>
              <w:textAlignment w:val="auto"/>
            </w:pPr>
            <w:r>
              <w:rPr>
                <w:rFonts w:hint="eastAsia"/>
                <w:lang w:bidi="ar"/>
              </w:rPr>
              <w:t>空调</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4EBFBCB9">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B51BD26">
            <w:pPr>
              <w:widowControl w:val="0"/>
              <w:spacing w:line="360" w:lineRule="auto"/>
              <w:jc w:val="both"/>
              <w:textAlignment w:val="auto"/>
            </w:pPr>
            <w:r>
              <w:rPr>
                <w:rFonts w:hint="eastAsia"/>
                <w:lang w:bidi="ar"/>
              </w:rPr>
              <w:t>台</w:t>
            </w:r>
          </w:p>
        </w:tc>
      </w:tr>
      <w:tr w14:paraId="6C0F4B6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B221E07">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19881E5D">
            <w:pPr>
              <w:widowControl w:val="0"/>
              <w:spacing w:line="360" w:lineRule="auto"/>
              <w:jc w:val="both"/>
              <w:textAlignment w:val="auto"/>
            </w:pPr>
            <w:r>
              <w:rPr>
                <w:rFonts w:hint="eastAsia"/>
                <w:lang w:bidi="ar"/>
              </w:rPr>
              <w:t>基站防雷接地系统</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EC2315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0237CBA0">
            <w:pPr>
              <w:widowControl w:val="0"/>
              <w:spacing w:line="360" w:lineRule="auto"/>
              <w:jc w:val="both"/>
              <w:textAlignment w:val="auto"/>
            </w:pPr>
            <w:r>
              <w:rPr>
                <w:rFonts w:hint="eastAsia"/>
                <w:lang w:bidi="ar"/>
              </w:rPr>
              <w:t>套</w:t>
            </w:r>
          </w:p>
        </w:tc>
      </w:tr>
      <w:tr w14:paraId="71B0A9B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4E15A34">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EEB8A32">
            <w:pPr>
              <w:widowControl w:val="0"/>
              <w:spacing w:line="360" w:lineRule="auto"/>
              <w:jc w:val="both"/>
              <w:textAlignment w:val="auto"/>
            </w:pPr>
            <w:r>
              <w:rPr>
                <w:rFonts w:hint="eastAsia"/>
                <w:lang w:bidi="ar"/>
              </w:rPr>
              <w:t>机房视频监控与环境监测系统</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58C59C4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4674BFE">
            <w:pPr>
              <w:widowControl w:val="0"/>
              <w:spacing w:line="360" w:lineRule="auto"/>
              <w:jc w:val="both"/>
              <w:textAlignment w:val="auto"/>
            </w:pPr>
            <w:r>
              <w:rPr>
                <w:rFonts w:hint="eastAsia"/>
                <w:lang w:bidi="ar"/>
              </w:rPr>
              <w:t>套</w:t>
            </w:r>
          </w:p>
        </w:tc>
      </w:tr>
      <w:tr w14:paraId="7FD09FB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C2B3D5">
            <w:pPr>
              <w:widowControl w:val="0"/>
              <w:spacing w:line="360" w:lineRule="auto"/>
              <w:jc w:val="both"/>
              <w:textAlignment w:val="auto"/>
            </w:pPr>
            <w:r>
              <w:rPr>
                <w:rFonts w:hint="eastAsia"/>
                <w:lang w:bidi="ar"/>
              </w:rPr>
              <w:t xml:space="preserve">19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7F24BB55">
            <w:pPr>
              <w:widowControl w:val="0"/>
              <w:spacing w:line="360" w:lineRule="auto"/>
              <w:jc w:val="both"/>
              <w:textAlignment w:val="auto"/>
            </w:pPr>
            <w:r>
              <w:rPr>
                <w:rFonts w:hint="eastAsia"/>
                <w:lang w:bidi="ar"/>
              </w:rPr>
              <w:t>悬挂式灭火器</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41671915">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73863943">
            <w:pPr>
              <w:widowControl w:val="0"/>
              <w:spacing w:line="360" w:lineRule="auto"/>
              <w:jc w:val="both"/>
              <w:textAlignment w:val="auto"/>
            </w:pPr>
            <w:r>
              <w:rPr>
                <w:rFonts w:hint="eastAsia"/>
                <w:lang w:bidi="ar"/>
              </w:rPr>
              <w:t>个</w:t>
            </w:r>
          </w:p>
        </w:tc>
      </w:tr>
      <w:tr w14:paraId="2897B44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EEB757">
            <w:pPr>
              <w:widowControl w:val="0"/>
              <w:spacing w:line="360" w:lineRule="auto"/>
              <w:jc w:val="both"/>
              <w:textAlignment w:val="auto"/>
            </w:pPr>
            <w:r>
              <w:rPr>
                <w:rFonts w:hint="eastAsia"/>
                <w:lang w:bidi="ar"/>
              </w:rPr>
              <w:t xml:space="preserve">20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137937CE">
            <w:pPr>
              <w:widowControl w:val="0"/>
              <w:spacing w:line="360" w:lineRule="auto"/>
              <w:jc w:val="both"/>
              <w:textAlignment w:val="auto"/>
            </w:pPr>
            <w:r>
              <w:rPr>
                <w:rFonts w:hint="eastAsia"/>
                <w:lang w:bidi="ar"/>
              </w:rPr>
              <w:t>基站抢修应急工具</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2F01F4C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F66985A">
            <w:pPr>
              <w:widowControl w:val="0"/>
              <w:spacing w:line="360" w:lineRule="auto"/>
              <w:jc w:val="both"/>
              <w:textAlignment w:val="auto"/>
            </w:pPr>
            <w:r>
              <w:rPr>
                <w:rFonts w:hint="eastAsia"/>
                <w:lang w:bidi="ar"/>
              </w:rPr>
              <w:t>套</w:t>
            </w:r>
          </w:p>
        </w:tc>
      </w:tr>
      <w:tr w14:paraId="32ECD5B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8350AB">
            <w:pPr>
              <w:widowControl w:val="0"/>
              <w:spacing w:line="360" w:lineRule="auto"/>
              <w:jc w:val="both"/>
              <w:textAlignment w:val="auto"/>
            </w:pPr>
            <w:r>
              <w:rPr>
                <w:rFonts w:hint="eastAsia"/>
                <w:lang w:bidi="ar"/>
              </w:rPr>
              <w:t xml:space="preserve">21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7C111470">
            <w:pPr>
              <w:widowControl w:val="0"/>
              <w:spacing w:line="360" w:lineRule="auto"/>
              <w:jc w:val="both"/>
              <w:textAlignment w:val="auto"/>
            </w:pPr>
            <w:r>
              <w:rPr>
                <w:rFonts w:hint="eastAsia"/>
                <w:lang w:bidi="ar"/>
              </w:rPr>
              <w:t>机房配套辅材辅料</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678FAA7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4A689072">
            <w:pPr>
              <w:widowControl w:val="0"/>
              <w:spacing w:line="360" w:lineRule="auto"/>
              <w:jc w:val="both"/>
              <w:textAlignment w:val="auto"/>
            </w:pPr>
            <w:r>
              <w:rPr>
                <w:rFonts w:hint="eastAsia"/>
                <w:lang w:bidi="ar"/>
              </w:rPr>
              <w:t>站</w:t>
            </w:r>
          </w:p>
        </w:tc>
      </w:tr>
      <w:tr w14:paraId="6D692B5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E6B9971">
            <w:pPr>
              <w:widowControl w:val="0"/>
              <w:spacing w:line="360" w:lineRule="auto"/>
              <w:jc w:val="both"/>
              <w:textAlignment w:val="auto"/>
            </w:pPr>
            <w:r>
              <w:rPr>
                <w:rFonts w:hint="eastAsia"/>
                <w:lang w:bidi="ar"/>
              </w:rPr>
              <w:t xml:space="preserve">22 </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F35DE9D">
            <w:pPr>
              <w:widowControl w:val="0"/>
              <w:spacing w:line="360" w:lineRule="auto"/>
              <w:jc w:val="both"/>
              <w:textAlignment w:val="auto"/>
            </w:pPr>
            <w:r>
              <w:rPr>
                <w:rFonts w:hint="eastAsia"/>
                <w:lang w:bidi="ar"/>
              </w:rPr>
              <w:t>运营商IP传输链路费</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4D91595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1157ABE7">
            <w:pPr>
              <w:widowControl w:val="0"/>
              <w:spacing w:line="360" w:lineRule="auto"/>
              <w:jc w:val="both"/>
              <w:textAlignment w:val="auto"/>
            </w:pPr>
            <w:r>
              <w:rPr>
                <w:rFonts w:hint="eastAsia"/>
                <w:lang w:bidi="ar"/>
              </w:rPr>
              <w:t>条</w:t>
            </w:r>
          </w:p>
        </w:tc>
      </w:tr>
      <w:tr w14:paraId="61580FF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A90F79">
            <w:pPr>
              <w:widowControl w:val="0"/>
              <w:spacing w:line="360" w:lineRule="auto"/>
              <w:jc w:val="both"/>
              <w:textAlignment w:val="auto"/>
            </w:pPr>
            <w:r>
              <w:rPr>
                <w:rFonts w:hint="eastAsia"/>
                <w:lang w:bidi="ar"/>
              </w:rPr>
              <w:t>-2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E327690">
            <w:pPr>
              <w:spacing w:line="360" w:lineRule="auto"/>
              <w:jc w:val="both"/>
            </w:pPr>
            <w:r>
              <w:rPr>
                <w:rFonts w:hint="eastAsia"/>
                <w:lang w:bidi="ar"/>
              </w:rPr>
              <w:t>对讲系统直放站覆盖电梯地下室部分</w:t>
            </w:r>
          </w:p>
        </w:tc>
      </w:tr>
      <w:tr w14:paraId="059C6E7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FB7352">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56ED5CCB">
            <w:pPr>
              <w:widowControl w:val="0"/>
              <w:spacing w:line="360" w:lineRule="auto"/>
              <w:jc w:val="both"/>
              <w:textAlignment w:val="auto"/>
            </w:pPr>
            <w:r>
              <w:rPr>
                <w:rFonts w:hint="eastAsia"/>
                <w:lang w:bidi="ar"/>
              </w:rPr>
              <w:t>直放站近端机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785BA66A">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2074C1D">
            <w:pPr>
              <w:widowControl w:val="0"/>
              <w:spacing w:line="360" w:lineRule="auto"/>
              <w:jc w:val="both"/>
              <w:textAlignment w:val="auto"/>
            </w:pPr>
            <w:r>
              <w:rPr>
                <w:rFonts w:hint="eastAsia"/>
                <w:lang w:bidi="ar"/>
              </w:rPr>
              <w:t>台</w:t>
            </w:r>
          </w:p>
        </w:tc>
      </w:tr>
      <w:tr w14:paraId="6ED461D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3ED9CD">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1F38E01B">
            <w:pPr>
              <w:widowControl w:val="0"/>
              <w:spacing w:line="360" w:lineRule="auto"/>
              <w:jc w:val="both"/>
              <w:textAlignment w:val="auto"/>
            </w:pPr>
            <w:r>
              <w:rPr>
                <w:rFonts w:hint="eastAsia"/>
                <w:lang w:bidi="ar"/>
              </w:rPr>
              <w:t>直放站远端机</w:t>
            </w:r>
          </w:p>
        </w:tc>
        <w:tc>
          <w:tcPr>
            <w:tcW w:w="1984" w:type="dxa"/>
            <w:tcBorders>
              <w:top w:val="single" w:color="000000" w:sz="4" w:space="0"/>
              <w:left w:val="single" w:color="000000" w:sz="4" w:space="0"/>
              <w:bottom w:val="single" w:color="000000" w:sz="4" w:space="0"/>
              <w:right w:val="single" w:color="000000" w:sz="4" w:space="0"/>
            </w:tcBorders>
            <w:vAlign w:val="center"/>
          </w:tcPr>
          <w:p w14:paraId="70C0F671">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A9EF73">
            <w:pPr>
              <w:widowControl w:val="0"/>
              <w:spacing w:line="360" w:lineRule="auto"/>
              <w:jc w:val="both"/>
              <w:textAlignment w:val="auto"/>
            </w:pPr>
            <w:r>
              <w:rPr>
                <w:rFonts w:hint="eastAsia"/>
                <w:lang w:bidi="ar"/>
              </w:rPr>
              <w:t>台</w:t>
            </w:r>
          </w:p>
        </w:tc>
      </w:tr>
      <w:tr w14:paraId="26110A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1F664D">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2126CD9E">
            <w:pPr>
              <w:widowControl w:val="0"/>
              <w:spacing w:line="360" w:lineRule="auto"/>
              <w:jc w:val="both"/>
              <w:textAlignment w:val="auto"/>
            </w:pPr>
            <w:r>
              <w:rPr>
                <w:rFonts w:hint="eastAsia"/>
                <w:lang w:bidi="ar"/>
              </w:rPr>
              <w:t>1/2馈线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686FDED3">
            <w:pPr>
              <w:widowControl w:val="0"/>
              <w:spacing w:line="360" w:lineRule="auto"/>
              <w:jc w:val="both"/>
              <w:textAlignment w:val="auto"/>
            </w:pPr>
            <w:r>
              <w:rPr>
                <w:rFonts w:hint="eastAsia"/>
                <w:lang w:bidi="ar"/>
              </w:rPr>
              <w:t xml:space="preserve">3650.00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4505216">
            <w:pPr>
              <w:widowControl w:val="0"/>
              <w:spacing w:line="360" w:lineRule="auto"/>
              <w:jc w:val="both"/>
              <w:textAlignment w:val="auto"/>
            </w:pPr>
            <w:r>
              <w:rPr>
                <w:rFonts w:hint="eastAsia"/>
                <w:lang w:bidi="ar"/>
              </w:rPr>
              <w:t>米</w:t>
            </w:r>
          </w:p>
        </w:tc>
      </w:tr>
      <w:tr w14:paraId="26277B3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BE230F">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649D8799">
            <w:pPr>
              <w:widowControl w:val="0"/>
              <w:spacing w:line="360" w:lineRule="auto"/>
              <w:jc w:val="both"/>
              <w:textAlignment w:val="auto"/>
            </w:pPr>
            <w:r>
              <w:rPr>
                <w:rFonts w:hint="eastAsia"/>
                <w:lang w:bidi="ar"/>
              </w:rPr>
              <w:t>1/2馈头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43736A10">
            <w:pPr>
              <w:widowControl w:val="0"/>
              <w:spacing w:line="360" w:lineRule="auto"/>
              <w:jc w:val="both"/>
              <w:textAlignment w:val="auto"/>
            </w:pPr>
            <w:r>
              <w:rPr>
                <w:rFonts w:hint="eastAsia"/>
                <w:lang w:bidi="ar"/>
              </w:rPr>
              <w:t xml:space="preserve">736.00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A110F6F">
            <w:pPr>
              <w:widowControl w:val="0"/>
              <w:spacing w:line="360" w:lineRule="auto"/>
              <w:jc w:val="both"/>
              <w:textAlignment w:val="auto"/>
            </w:pPr>
            <w:r>
              <w:rPr>
                <w:rFonts w:hint="eastAsia"/>
                <w:lang w:bidi="ar"/>
              </w:rPr>
              <w:t>个</w:t>
            </w:r>
          </w:p>
        </w:tc>
      </w:tr>
      <w:tr w14:paraId="038F9D1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E0C8A6D">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52B7591D">
            <w:pPr>
              <w:widowControl w:val="0"/>
              <w:spacing w:line="360" w:lineRule="auto"/>
              <w:jc w:val="both"/>
              <w:textAlignment w:val="auto"/>
            </w:pPr>
            <w:r>
              <w:rPr>
                <w:rFonts w:hint="eastAsia"/>
                <w:lang w:bidi="ar"/>
              </w:rPr>
              <w:t>7/8馈线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59749A41">
            <w:pPr>
              <w:widowControl w:val="0"/>
              <w:spacing w:line="360" w:lineRule="auto"/>
              <w:jc w:val="both"/>
              <w:textAlignment w:val="auto"/>
            </w:pPr>
            <w:r>
              <w:rPr>
                <w:rFonts w:hint="eastAsia"/>
                <w:lang w:bidi="ar"/>
              </w:rPr>
              <w:t xml:space="preserve">550.00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FCF789">
            <w:pPr>
              <w:widowControl w:val="0"/>
              <w:spacing w:line="360" w:lineRule="auto"/>
              <w:jc w:val="both"/>
              <w:textAlignment w:val="auto"/>
            </w:pPr>
            <w:r>
              <w:rPr>
                <w:rFonts w:hint="eastAsia"/>
                <w:lang w:bidi="ar"/>
              </w:rPr>
              <w:t>米</w:t>
            </w:r>
          </w:p>
        </w:tc>
      </w:tr>
      <w:tr w14:paraId="683167A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9A9F94">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7525A11E">
            <w:pPr>
              <w:widowControl w:val="0"/>
              <w:spacing w:line="360" w:lineRule="auto"/>
              <w:jc w:val="both"/>
              <w:textAlignment w:val="auto"/>
            </w:pPr>
            <w:r>
              <w:rPr>
                <w:rFonts w:hint="eastAsia"/>
                <w:lang w:bidi="ar"/>
              </w:rPr>
              <w:t>7/8馈头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4A7D1864">
            <w:pPr>
              <w:widowControl w:val="0"/>
              <w:spacing w:line="360" w:lineRule="auto"/>
              <w:jc w:val="both"/>
              <w:textAlignment w:val="auto"/>
            </w:pPr>
            <w:r>
              <w:rPr>
                <w:rFonts w:hint="eastAsia"/>
                <w:lang w:bidi="ar"/>
              </w:rPr>
              <w:t xml:space="preserve">42.00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C037E61">
            <w:pPr>
              <w:widowControl w:val="0"/>
              <w:spacing w:line="360" w:lineRule="auto"/>
              <w:jc w:val="both"/>
              <w:textAlignment w:val="auto"/>
            </w:pPr>
            <w:r>
              <w:rPr>
                <w:rFonts w:hint="eastAsia"/>
                <w:lang w:bidi="ar"/>
              </w:rPr>
              <w:t>个</w:t>
            </w:r>
          </w:p>
        </w:tc>
      </w:tr>
      <w:tr w14:paraId="0B3948C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F028E47">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2565AF16">
            <w:pPr>
              <w:widowControl w:val="0"/>
              <w:spacing w:line="360" w:lineRule="auto"/>
              <w:jc w:val="both"/>
              <w:textAlignment w:val="auto"/>
            </w:pPr>
            <w:r>
              <w:rPr>
                <w:rFonts w:hint="eastAsia"/>
                <w:lang w:bidi="ar"/>
              </w:rPr>
              <w:t>室内吸顶天线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02DF1E50">
            <w:pPr>
              <w:widowControl w:val="0"/>
              <w:spacing w:line="360" w:lineRule="auto"/>
              <w:jc w:val="both"/>
              <w:textAlignment w:val="auto"/>
            </w:pPr>
            <w:r>
              <w:rPr>
                <w:rFonts w:hint="eastAsia"/>
                <w:lang w:bidi="ar"/>
              </w:rPr>
              <w:t xml:space="preserve">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B380A9D">
            <w:pPr>
              <w:widowControl w:val="0"/>
              <w:spacing w:line="360" w:lineRule="auto"/>
              <w:jc w:val="both"/>
              <w:textAlignment w:val="auto"/>
            </w:pPr>
            <w:r>
              <w:rPr>
                <w:rFonts w:hint="eastAsia"/>
                <w:lang w:bidi="ar"/>
              </w:rPr>
              <w:t>个</w:t>
            </w:r>
          </w:p>
        </w:tc>
      </w:tr>
      <w:tr w14:paraId="29CFA13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FED4649">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vAlign w:val="center"/>
          </w:tcPr>
          <w:p w14:paraId="6F3E18B3">
            <w:pPr>
              <w:widowControl w:val="0"/>
              <w:spacing w:line="360" w:lineRule="auto"/>
              <w:jc w:val="both"/>
              <w:textAlignment w:val="auto"/>
            </w:pPr>
            <w:r>
              <w:rPr>
                <w:rFonts w:hint="eastAsia"/>
                <w:lang w:bidi="ar"/>
              </w:rPr>
              <w:t>电梯板状天线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67C3EF4">
            <w:pPr>
              <w:widowControl w:val="0"/>
              <w:spacing w:line="360" w:lineRule="auto"/>
              <w:jc w:val="both"/>
              <w:textAlignment w:val="auto"/>
            </w:pPr>
            <w:r>
              <w:rPr>
                <w:rFonts w:hint="eastAsia"/>
                <w:lang w:bidi="ar"/>
              </w:rPr>
              <w:t xml:space="preserve">140.00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F8A0978">
            <w:pPr>
              <w:widowControl w:val="0"/>
              <w:spacing w:line="360" w:lineRule="auto"/>
              <w:jc w:val="both"/>
              <w:textAlignment w:val="auto"/>
            </w:pPr>
            <w:r>
              <w:rPr>
                <w:rFonts w:hint="eastAsia"/>
                <w:lang w:bidi="ar"/>
              </w:rPr>
              <w:t>个</w:t>
            </w:r>
          </w:p>
        </w:tc>
      </w:tr>
      <w:tr w14:paraId="12A6A70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2D3E2FD">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7BE79441">
            <w:pPr>
              <w:widowControl w:val="0"/>
              <w:spacing w:line="360" w:lineRule="auto"/>
              <w:jc w:val="both"/>
              <w:textAlignment w:val="auto"/>
            </w:pPr>
            <w:r>
              <w:rPr>
                <w:rFonts w:hint="eastAsia"/>
                <w:lang w:bidi="ar"/>
              </w:rPr>
              <w:t>耦合器-腔体5dB</w:t>
            </w:r>
          </w:p>
        </w:tc>
        <w:tc>
          <w:tcPr>
            <w:tcW w:w="1984" w:type="dxa"/>
            <w:tcBorders>
              <w:top w:val="single" w:color="000000" w:sz="4" w:space="0"/>
              <w:left w:val="single" w:color="000000" w:sz="4" w:space="0"/>
              <w:bottom w:val="single" w:color="000000" w:sz="4" w:space="0"/>
              <w:right w:val="single" w:color="000000" w:sz="4" w:space="0"/>
            </w:tcBorders>
            <w:vAlign w:val="center"/>
          </w:tcPr>
          <w:p w14:paraId="464CFDFA">
            <w:pPr>
              <w:widowControl w:val="0"/>
              <w:spacing w:line="360" w:lineRule="auto"/>
              <w:jc w:val="both"/>
              <w:textAlignment w:val="auto"/>
            </w:pPr>
            <w:r>
              <w:rPr>
                <w:rFonts w:hint="eastAsia"/>
                <w:lang w:bidi="ar"/>
              </w:rPr>
              <w:t xml:space="preserve">23.00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8554CF">
            <w:pPr>
              <w:widowControl w:val="0"/>
              <w:spacing w:line="360" w:lineRule="auto"/>
              <w:jc w:val="both"/>
              <w:textAlignment w:val="auto"/>
            </w:pPr>
            <w:r>
              <w:rPr>
                <w:rFonts w:hint="eastAsia"/>
                <w:lang w:bidi="ar"/>
              </w:rPr>
              <w:t>个</w:t>
            </w:r>
          </w:p>
        </w:tc>
      </w:tr>
      <w:tr w14:paraId="46FA607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D83856">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661368DE">
            <w:pPr>
              <w:widowControl w:val="0"/>
              <w:spacing w:line="360" w:lineRule="auto"/>
              <w:jc w:val="both"/>
              <w:textAlignment w:val="auto"/>
            </w:pPr>
            <w:r>
              <w:rPr>
                <w:rFonts w:hint="eastAsia"/>
                <w:lang w:bidi="ar"/>
              </w:rPr>
              <w:t>耦合器-腔体6dB</w:t>
            </w:r>
          </w:p>
        </w:tc>
        <w:tc>
          <w:tcPr>
            <w:tcW w:w="1984" w:type="dxa"/>
            <w:tcBorders>
              <w:top w:val="single" w:color="000000" w:sz="4" w:space="0"/>
              <w:left w:val="single" w:color="000000" w:sz="4" w:space="0"/>
              <w:bottom w:val="single" w:color="000000" w:sz="4" w:space="0"/>
              <w:right w:val="single" w:color="000000" w:sz="4" w:space="0"/>
            </w:tcBorders>
            <w:vAlign w:val="center"/>
          </w:tcPr>
          <w:p w14:paraId="1335222F">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8A6442B">
            <w:pPr>
              <w:widowControl w:val="0"/>
              <w:spacing w:line="360" w:lineRule="auto"/>
              <w:jc w:val="both"/>
              <w:textAlignment w:val="auto"/>
            </w:pPr>
            <w:r>
              <w:rPr>
                <w:rFonts w:hint="eastAsia"/>
                <w:lang w:bidi="ar"/>
              </w:rPr>
              <w:t>个</w:t>
            </w:r>
          </w:p>
        </w:tc>
      </w:tr>
      <w:tr w14:paraId="60BD590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C45674">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vAlign w:val="center"/>
          </w:tcPr>
          <w:p w14:paraId="47A6A88E">
            <w:pPr>
              <w:widowControl w:val="0"/>
              <w:spacing w:line="360" w:lineRule="auto"/>
              <w:jc w:val="both"/>
              <w:textAlignment w:val="auto"/>
            </w:pPr>
            <w:r>
              <w:rPr>
                <w:rFonts w:hint="eastAsia"/>
                <w:lang w:bidi="ar"/>
              </w:rPr>
              <w:t>耦合器-腔体7dB</w:t>
            </w:r>
          </w:p>
        </w:tc>
        <w:tc>
          <w:tcPr>
            <w:tcW w:w="1984" w:type="dxa"/>
            <w:tcBorders>
              <w:top w:val="single" w:color="000000" w:sz="4" w:space="0"/>
              <w:left w:val="single" w:color="000000" w:sz="4" w:space="0"/>
              <w:bottom w:val="single" w:color="000000" w:sz="4" w:space="0"/>
              <w:right w:val="single" w:color="000000" w:sz="4" w:space="0"/>
            </w:tcBorders>
            <w:vAlign w:val="center"/>
          </w:tcPr>
          <w:p w14:paraId="73894428">
            <w:pPr>
              <w:widowControl w:val="0"/>
              <w:spacing w:line="360" w:lineRule="auto"/>
              <w:jc w:val="both"/>
              <w:textAlignment w:val="auto"/>
            </w:pPr>
            <w:r>
              <w:rPr>
                <w:rFonts w:hint="eastAsia"/>
                <w:lang w:bidi="ar"/>
              </w:rPr>
              <w:t xml:space="preserve">26.00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B629C0">
            <w:pPr>
              <w:widowControl w:val="0"/>
              <w:spacing w:line="360" w:lineRule="auto"/>
              <w:jc w:val="both"/>
              <w:textAlignment w:val="auto"/>
            </w:pPr>
            <w:r>
              <w:rPr>
                <w:rFonts w:hint="eastAsia"/>
                <w:lang w:bidi="ar"/>
              </w:rPr>
              <w:t>个</w:t>
            </w:r>
          </w:p>
        </w:tc>
      </w:tr>
      <w:tr w14:paraId="6DA13BF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2F88F6">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vAlign w:val="center"/>
          </w:tcPr>
          <w:p w14:paraId="58F99A59">
            <w:pPr>
              <w:widowControl w:val="0"/>
              <w:spacing w:line="360" w:lineRule="auto"/>
              <w:jc w:val="both"/>
              <w:textAlignment w:val="auto"/>
            </w:pPr>
            <w:r>
              <w:rPr>
                <w:rFonts w:hint="eastAsia"/>
                <w:lang w:bidi="ar"/>
              </w:rPr>
              <w:t>耦合器-腔体10dB</w:t>
            </w:r>
          </w:p>
        </w:tc>
        <w:tc>
          <w:tcPr>
            <w:tcW w:w="1984" w:type="dxa"/>
            <w:tcBorders>
              <w:top w:val="single" w:color="000000" w:sz="4" w:space="0"/>
              <w:left w:val="single" w:color="000000" w:sz="4" w:space="0"/>
              <w:bottom w:val="single" w:color="000000" w:sz="4" w:space="0"/>
              <w:right w:val="single" w:color="000000" w:sz="4" w:space="0"/>
            </w:tcBorders>
            <w:vAlign w:val="center"/>
          </w:tcPr>
          <w:p w14:paraId="3CFAD0BB">
            <w:pPr>
              <w:widowControl w:val="0"/>
              <w:spacing w:line="360" w:lineRule="auto"/>
              <w:jc w:val="both"/>
              <w:textAlignment w:val="auto"/>
            </w:pPr>
            <w:r>
              <w:rPr>
                <w:rFonts w:hint="eastAsia"/>
                <w:lang w:bidi="ar"/>
              </w:rPr>
              <w:t xml:space="preserve">25.00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A6A52E2">
            <w:pPr>
              <w:widowControl w:val="0"/>
              <w:spacing w:line="360" w:lineRule="auto"/>
              <w:jc w:val="both"/>
              <w:textAlignment w:val="auto"/>
            </w:pPr>
            <w:r>
              <w:rPr>
                <w:rFonts w:hint="eastAsia"/>
                <w:lang w:bidi="ar"/>
              </w:rPr>
              <w:t>个</w:t>
            </w:r>
          </w:p>
        </w:tc>
      </w:tr>
      <w:tr w14:paraId="3A07AE1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BAB279">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vAlign w:val="center"/>
          </w:tcPr>
          <w:p w14:paraId="574A0174">
            <w:pPr>
              <w:widowControl w:val="0"/>
              <w:spacing w:line="360" w:lineRule="auto"/>
              <w:jc w:val="both"/>
              <w:textAlignment w:val="auto"/>
            </w:pPr>
            <w:r>
              <w:rPr>
                <w:rFonts w:hint="eastAsia"/>
                <w:lang w:bidi="ar"/>
              </w:rPr>
              <w:t>耦合器-腔体15dB</w:t>
            </w:r>
          </w:p>
        </w:tc>
        <w:tc>
          <w:tcPr>
            <w:tcW w:w="1984" w:type="dxa"/>
            <w:tcBorders>
              <w:top w:val="single" w:color="000000" w:sz="4" w:space="0"/>
              <w:left w:val="single" w:color="000000" w:sz="4" w:space="0"/>
              <w:bottom w:val="single" w:color="000000" w:sz="4" w:space="0"/>
              <w:right w:val="single" w:color="000000" w:sz="4" w:space="0"/>
            </w:tcBorders>
            <w:vAlign w:val="center"/>
          </w:tcPr>
          <w:p w14:paraId="3C3EB63C">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D62B34C">
            <w:pPr>
              <w:widowControl w:val="0"/>
              <w:spacing w:line="360" w:lineRule="auto"/>
              <w:jc w:val="both"/>
              <w:textAlignment w:val="auto"/>
            </w:pPr>
            <w:r>
              <w:rPr>
                <w:rFonts w:hint="eastAsia"/>
                <w:lang w:bidi="ar"/>
              </w:rPr>
              <w:t>个</w:t>
            </w:r>
          </w:p>
        </w:tc>
      </w:tr>
      <w:tr w14:paraId="12EDD4A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1BF93E">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vAlign w:val="center"/>
          </w:tcPr>
          <w:p w14:paraId="327007FB">
            <w:pPr>
              <w:widowControl w:val="0"/>
              <w:spacing w:line="360" w:lineRule="auto"/>
              <w:jc w:val="both"/>
              <w:textAlignment w:val="auto"/>
            </w:pPr>
            <w:r>
              <w:rPr>
                <w:rFonts w:hint="eastAsia"/>
                <w:lang w:bidi="ar"/>
              </w:rPr>
              <w:t>耦合器-腔体20dB</w:t>
            </w:r>
          </w:p>
        </w:tc>
        <w:tc>
          <w:tcPr>
            <w:tcW w:w="1984" w:type="dxa"/>
            <w:tcBorders>
              <w:top w:val="single" w:color="000000" w:sz="4" w:space="0"/>
              <w:left w:val="single" w:color="000000" w:sz="4" w:space="0"/>
              <w:bottom w:val="single" w:color="000000" w:sz="4" w:space="0"/>
              <w:right w:val="single" w:color="000000" w:sz="4" w:space="0"/>
            </w:tcBorders>
            <w:vAlign w:val="center"/>
          </w:tcPr>
          <w:p w14:paraId="23839A0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7963342">
            <w:pPr>
              <w:widowControl w:val="0"/>
              <w:spacing w:line="360" w:lineRule="auto"/>
              <w:jc w:val="both"/>
              <w:textAlignment w:val="auto"/>
            </w:pPr>
            <w:r>
              <w:rPr>
                <w:rFonts w:hint="eastAsia"/>
                <w:lang w:bidi="ar"/>
              </w:rPr>
              <w:t>个</w:t>
            </w:r>
          </w:p>
        </w:tc>
      </w:tr>
      <w:tr w14:paraId="17EC0B9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929942">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vAlign w:val="center"/>
          </w:tcPr>
          <w:p w14:paraId="6EEC2E66">
            <w:pPr>
              <w:widowControl w:val="0"/>
              <w:spacing w:line="360" w:lineRule="auto"/>
              <w:jc w:val="both"/>
              <w:textAlignment w:val="auto"/>
            </w:pPr>
            <w:r>
              <w:rPr>
                <w:rFonts w:hint="eastAsia"/>
                <w:lang w:bidi="ar"/>
              </w:rPr>
              <w:t>功分器-腔体二功分</w:t>
            </w:r>
          </w:p>
        </w:tc>
        <w:tc>
          <w:tcPr>
            <w:tcW w:w="1984" w:type="dxa"/>
            <w:tcBorders>
              <w:top w:val="single" w:color="000000" w:sz="4" w:space="0"/>
              <w:left w:val="single" w:color="000000" w:sz="4" w:space="0"/>
              <w:bottom w:val="single" w:color="000000" w:sz="4" w:space="0"/>
              <w:right w:val="single" w:color="000000" w:sz="4" w:space="0"/>
            </w:tcBorders>
            <w:vAlign w:val="center"/>
          </w:tcPr>
          <w:p w14:paraId="5B6CB503">
            <w:pPr>
              <w:widowControl w:val="0"/>
              <w:spacing w:line="360" w:lineRule="auto"/>
              <w:jc w:val="both"/>
              <w:textAlignment w:val="auto"/>
            </w:pPr>
            <w:r>
              <w:rPr>
                <w:rFonts w:hint="eastAsia"/>
                <w:lang w:bidi="ar"/>
              </w:rPr>
              <w:t xml:space="preserve">95.00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476CE8F">
            <w:pPr>
              <w:widowControl w:val="0"/>
              <w:spacing w:line="360" w:lineRule="auto"/>
              <w:jc w:val="both"/>
              <w:textAlignment w:val="auto"/>
            </w:pPr>
            <w:r>
              <w:rPr>
                <w:rFonts w:hint="eastAsia"/>
                <w:lang w:bidi="ar"/>
              </w:rPr>
              <w:t>个</w:t>
            </w:r>
          </w:p>
        </w:tc>
      </w:tr>
      <w:tr w14:paraId="5BB447D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20062CE">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vAlign w:val="center"/>
          </w:tcPr>
          <w:p w14:paraId="052556B6">
            <w:pPr>
              <w:widowControl w:val="0"/>
              <w:spacing w:line="360" w:lineRule="auto"/>
              <w:jc w:val="both"/>
              <w:textAlignment w:val="auto"/>
            </w:pPr>
            <w:r>
              <w:rPr>
                <w:rFonts w:hint="eastAsia"/>
                <w:lang w:bidi="ar"/>
              </w:rPr>
              <w:t>功分器-腔体三功分</w:t>
            </w:r>
          </w:p>
        </w:tc>
        <w:tc>
          <w:tcPr>
            <w:tcW w:w="1984" w:type="dxa"/>
            <w:tcBorders>
              <w:top w:val="single" w:color="000000" w:sz="4" w:space="0"/>
              <w:left w:val="single" w:color="000000" w:sz="4" w:space="0"/>
              <w:bottom w:val="single" w:color="000000" w:sz="4" w:space="0"/>
              <w:right w:val="single" w:color="000000" w:sz="4" w:space="0"/>
            </w:tcBorders>
            <w:vAlign w:val="center"/>
          </w:tcPr>
          <w:p w14:paraId="500A1886">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F05A2A8">
            <w:pPr>
              <w:widowControl w:val="0"/>
              <w:spacing w:line="360" w:lineRule="auto"/>
              <w:jc w:val="both"/>
              <w:textAlignment w:val="auto"/>
            </w:pPr>
            <w:r>
              <w:rPr>
                <w:rFonts w:hint="eastAsia"/>
                <w:lang w:bidi="ar"/>
              </w:rPr>
              <w:t>个</w:t>
            </w:r>
          </w:p>
        </w:tc>
      </w:tr>
      <w:tr w14:paraId="0DE572A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FEF47C5">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vAlign w:val="center"/>
          </w:tcPr>
          <w:p w14:paraId="3B88FF8E">
            <w:pPr>
              <w:widowControl w:val="0"/>
              <w:spacing w:line="360" w:lineRule="auto"/>
              <w:jc w:val="both"/>
              <w:textAlignment w:val="auto"/>
            </w:pPr>
            <w:r>
              <w:rPr>
                <w:rFonts w:hint="eastAsia"/>
                <w:lang w:bidi="ar"/>
              </w:rPr>
              <w:t>PVC管Φ25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28120E27">
            <w:pPr>
              <w:widowControl w:val="0"/>
              <w:spacing w:line="360" w:lineRule="auto"/>
              <w:jc w:val="both"/>
              <w:textAlignment w:val="auto"/>
            </w:pPr>
            <w:r>
              <w:rPr>
                <w:rFonts w:hint="eastAsia"/>
                <w:lang w:bidi="ar"/>
              </w:rPr>
              <w:t xml:space="preserve">3320.00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A9603EE">
            <w:pPr>
              <w:widowControl w:val="0"/>
              <w:spacing w:line="360" w:lineRule="auto"/>
              <w:jc w:val="both"/>
              <w:textAlignment w:val="auto"/>
            </w:pPr>
            <w:r>
              <w:rPr>
                <w:rFonts w:hint="eastAsia"/>
                <w:lang w:bidi="ar"/>
              </w:rPr>
              <w:t>米</w:t>
            </w:r>
          </w:p>
        </w:tc>
      </w:tr>
      <w:tr w14:paraId="1781CC0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4776DC">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vAlign w:val="center"/>
          </w:tcPr>
          <w:p w14:paraId="1F4A4058">
            <w:pPr>
              <w:widowControl w:val="0"/>
              <w:spacing w:line="360" w:lineRule="auto"/>
              <w:jc w:val="both"/>
              <w:textAlignment w:val="auto"/>
            </w:pPr>
            <w:r>
              <w:rPr>
                <w:rFonts w:hint="eastAsia"/>
                <w:lang w:bidi="ar"/>
              </w:rPr>
              <w:t>PVC管Φ40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10E17F6A">
            <w:pPr>
              <w:widowControl w:val="0"/>
              <w:spacing w:line="360" w:lineRule="auto"/>
              <w:jc w:val="both"/>
              <w:textAlignment w:val="auto"/>
            </w:pPr>
            <w:r>
              <w:rPr>
                <w:rFonts w:hint="eastAsia"/>
                <w:lang w:bidi="ar"/>
              </w:rPr>
              <w:t xml:space="preserve">500.00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A62F945">
            <w:pPr>
              <w:widowControl w:val="0"/>
              <w:spacing w:line="360" w:lineRule="auto"/>
              <w:jc w:val="both"/>
              <w:textAlignment w:val="auto"/>
            </w:pPr>
            <w:r>
              <w:rPr>
                <w:rFonts w:hint="eastAsia"/>
                <w:lang w:bidi="ar"/>
              </w:rPr>
              <w:t>米</w:t>
            </w:r>
          </w:p>
        </w:tc>
      </w:tr>
      <w:tr w14:paraId="307C9BB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FB2FF4">
            <w:pPr>
              <w:widowControl w:val="0"/>
              <w:spacing w:line="360" w:lineRule="auto"/>
              <w:jc w:val="both"/>
              <w:textAlignment w:val="auto"/>
            </w:pPr>
            <w:r>
              <w:rPr>
                <w:rFonts w:hint="eastAsia"/>
                <w:lang w:bidi="ar"/>
              </w:rPr>
              <w:t xml:space="preserve">19 </w:t>
            </w:r>
          </w:p>
        </w:tc>
        <w:tc>
          <w:tcPr>
            <w:tcW w:w="3877" w:type="dxa"/>
            <w:tcBorders>
              <w:top w:val="single" w:color="000000" w:sz="4" w:space="0"/>
              <w:left w:val="single" w:color="000000" w:sz="4" w:space="0"/>
              <w:bottom w:val="single" w:color="000000" w:sz="4" w:space="0"/>
              <w:right w:val="single" w:color="000000" w:sz="4" w:space="0"/>
            </w:tcBorders>
            <w:vAlign w:val="center"/>
          </w:tcPr>
          <w:p w14:paraId="5B50073D">
            <w:pPr>
              <w:widowControl w:val="0"/>
              <w:spacing w:line="360" w:lineRule="auto"/>
              <w:jc w:val="both"/>
              <w:textAlignment w:val="auto"/>
            </w:pPr>
            <w:r>
              <w:rPr>
                <w:rFonts w:hint="eastAsia"/>
                <w:lang w:bidi="ar"/>
              </w:rPr>
              <w:t>PVC管卡码Φ25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4C665397">
            <w:pPr>
              <w:widowControl w:val="0"/>
              <w:spacing w:line="360" w:lineRule="auto"/>
              <w:jc w:val="both"/>
              <w:textAlignment w:val="auto"/>
            </w:pPr>
            <w:r>
              <w:rPr>
                <w:rFonts w:hint="eastAsia"/>
                <w:lang w:bidi="ar"/>
              </w:rPr>
              <w:t xml:space="preserve">6640.00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474E8BB">
            <w:pPr>
              <w:widowControl w:val="0"/>
              <w:spacing w:line="360" w:lineRule="auto"/>
              <w:jc w:val="both"/>
              <w:textAlignment w:val="auto"/>
            </w:pPr>
            <w:r>
              <w:rPr>
                <w:rFonts w:hint="eastAsia"/>
                <w:lang w:bidi="ar"/>
              </w:rPr>
              <w:t>个</w:t>
            </w:r>
          </w:p>
        </w:tc>
      </w:tr>
      <w:tr w14:paraId="3AD0110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1517BE">
            <w:pPr>
              <w:widowControl w:val="0"/>
              <w:spacing w:line="360" w:lineRule="auto"/>
              <w:jc w:val="both"/>
              <w:textAlignment w:val="auto"/>
            </w:pPr>
            <w:r>
              <w:rPr>
                <w:rFonts w:hint="eastAsia"/>
                <w:lang w:bidi="ar"/>
              </w:rPr>
              <w:t xml:space="preserve">20 </w:t>
            </w:r>
          </w:p>
        </w:tc>
        <w:tc>
          <w:tcPr>
            <w:tcW w:w="3877" w:type="dxa"/>
            <w:tcBorders>
              <w:top w:val="single" w:color="000000" w:sz="4" w:space="0"/>
              <w:left w:val="single" w:color="000000" w:sz="4" w:space="0"/>
              <w:bottom w:val="single" w:color="000000" w:sz="4" w:space="0"/>
              <w:right w:val="single" w:color="000000" w:sz="4" w:space="0"/>
            </w:tcBorders>
            <w:vAlign w:val="center"/>
          </w:tcPr>
          <w:p w14:paraId="15E1051C">
            <w:pPr>
              <w:widowControl w:val="0"/>
              <w:spacing w:line="360" w:lineRule="auto"/>
              <w:jc w:val="both"/>
              <w:textAlignment w:val="auto"/>
            </w:pPr>
            <w:r>
              <w:rPr>
                <w:rFonts w:hint="eastAsia"/>
                <w:lang w:bidi="ar"/>
              </w:rPr>
              <w:t>PVC管卡码Φ40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751C8073">
            <w:pPr>
              <w:widowControl w:val="0"/>
              <w:spacing w:line="360" w:lineRule="auto"/>
              <w:jc w:val="both"/>
              <w:textAlignment w:val="auto"/>
            </w:pPr>
            <w:r>
              <w:rPr>
                <w:rFonts w:hint="eastAsia"/>
                <w:lang w:bidi="ar"/>
              </w:rPr>
              <w:t xml:space="preserve">1000.00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245722">
            <w:pPr>
              <w:widowControl w:val="0"/>
              <w:spacing w:line="360" w:lineRule="auto"/>
              <w:jc w:val="both"/>
              <w:textAlignment w:val="auto"/>
            </w:pPr>
            <w:r>
              <w:rPr>
                <w:rFonts w:hint="eastAsia"/>
                <w:lang w:bidi="ar"/>
              </w:rPr>
              <w:t>个</w:t>
            </w:r>
          </w:p>
        </w:tc>
      </w:tr>
      <w:tr w14:paraId="0CAFD84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E218227">
            <w:pPr>
              <w:widowControl w:val="0"/>
              <w:spacing w:line="360" w:lineRule="auto"/>
              <w:jc w:val="both"/>
              <w:textAlignment w:val="auto"/>
            </w:pPr>
            <w:r>
              <w:rPr>
                <w:rFonts w:hint="eastAsia"/>
                <w:lang w:bidi="ar"/>
              </w:rPr>
              <w:t xml:space="preserve">21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F8F6A95">
            <w:pPr>
              <w:widowControl w:val="0"/>
              <w:spacing w:line="360" w:lineRule="auto"/>
              <w:jc w:val="both"/>
              <w:textAlignment w:val="auto"/>
            </w:pPr>
            <w:r>
              <w:rPr>
                <w:rFonts w:hint="eastAsia"/>
                <w:lang w:bidi="ar"/>
              </w:rPr>
              <w:t>PVC管直通Φ25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238229CA">
            <w:pPr>
              <w:widowControl w:val="0"/>
              <w:spacing w:line="360" w:lineRule="auto"/>
              <w:jc w:val="both"/>
              <w:textAlignment w:val="auto"/>
            </w:pPr>
            <w:r>
              <w:rPr>
                <w:rFonts w:hint="eastAsia"/>
                <w:lang w:bidi="ar"/>
              </w:rPr>
              <w:t xml:space="preserve">1660.00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B8E7975">
            <w:pPr>
              <w:widowControl w:val="0"/>
              <w:spacing w:line="360" w:lineRule="auto"/>
              <w:jc w:val="both"/>
              <w:textAlignment w:val="auto"/>
            </w:pPr>
            <w:r>
              <w:rPr>
                <w:rFonts w:hint="eastAsia"/>
                <w:lang w:bidi="ar"/>
              </w:rPr>
              <w:t>个</w:t>
            </w:r>
          </w:p>
        </w:tc>
      </w:tr>
      <w:tr w14:paraId="1350D82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4765246">
            <w:pPr>
              <w:widowControl w:val="0"/>
              <w:spacing w:line="360" w:lineRule="auto"/>
              <w:jc w:val="both"/>
              <w:textAlignment w:val="auto"/>
            </w:pPr>
            <w:r>
              <w:rPr>
                <w:rFonts w:hint="eastAsia"/>
                <w:lang w:bidi="ar"/>
              </w:rPr>
              <w:t xml:space="preserve">22 </w:t>
            </w:r>
          </w:p>
        </w:tc>
        <w:tc>
          <w:tcPr>
            <w:tcW w:w="3877" w:type="dxa"/>
            <w:tcBorders>
              <w:top w:val="single" w:color="000000" w:sz="4" w:space="0"/>
              <w:left w:val="single" w:color="000000" w:sz="4" w:space="0"/>
              <w:bottom w:val="single" w:color="000000" w:sz="4" w:space="0"/>
              <w:right w:val="single" w:color="000000" w:sz="4" w:space="0"/>
            </w:tcBorders>
            <w:vAlign w:val="center"/>
          </w:tcPr>
          <w:p w14:paraId="64688262">
            <w:pPr>
              <w:widowControl w:val="0"/>
              <w:spacing w:line="360" w:lineRule="auto"/>
              <w:jc w:val="both"/>
              <w:textAlignment w:val="auto"/>
            </w:pPr>
            <w:r>
              <w:rPr>
                <w:rFonts w:hint="eastAsia"/>
                <w:lang w:bidi="ar"/>
              </w:rPr>
              <w:t>PVC管直通Φ40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5A2EF43A">
            <w:pPr>
              <w:widowControl w:val="0"/>
              <w:spacing w:line="360" w:lineRule="auto"/>
              <w:jc w:val="both"/>
              <w:textAlignment w:val="auto"/>
            </w:pPr>
            <w:r>
              <w:rPr>
                <w:rFonts w:hint="eastAsia"/>
                <w:lang w:bidi="ar"/>
              </w:rPr>
              <w:t xml:space="preserve">250.00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4ABB6C0">
            <w:pPr>
              <w:widowControl w:val="0"/>
              <w:spacing w:line="360" w:lineRule="auto"/>
              <w:jc w:val="both"/>
              <w:textAlignment w:val="auto"/>
            </w:pPr>
            <w:r>
              <w:rPr>
                <w:rFonts w:hint="eastAsia"/>
                <w:lang w:bidi="ar"/>
              </w:rPr>
              <w:t>个</w:t>
            </w:r>
          </w:p>
        </w:tc>
      </w:tr>
      <w:tr w14:paraId="3BCD4A9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5D2CC9">
            <w:pPr>
              <w:widowControl w:val="0"/>
              <w:spacing w:line="360" w:lineRule="auto"/>
              <w:jc w:val="both"/>
              <w:textAlignment w:val="auto"/>
            </w:pPr>
            <w:r>
              <w:rPr>
                <w:rFonts w:hint="eastAsia"/>
                <w:lang w:bidi="ar"/>
              </w:rPr>
              <w:t xml:space="preserve">23 </w:t>
            </w:r>
          </w:p>
        </w:tc>
        <w:tc>
          <w:tcPr>
            <w:tcW w:w="3877" w:type="dxa"/>
            <w:tcBorders>
              <w:top w:val="single" w:color="000000" w:sz="4" w:space="0"/>
              <w:left w:val="single" w:color="000000" w:sz="4" w:space="0"/>
              <w:bottom w:val="single" w:color="000000" w:sz="4" w:space="0"/>
              <w:right w:val="single" w:color="000000" w:sz="4" w:space="0"/>
            </w:tcBorders>
            <w:vAlign w:val="center"/>
          </w:tcPr>
          <w:p w14:paraId="2E757D19">
            <w:pPr>
              <w:widowControl w:val="0"/>
              <w:spacing w:line="360" w:lineRule="auto"/>
              <w:jc w:val="both"/>
              <w:textAlignment w:val="auto"/>
            </w:pPr>
            <w:r>
              <w:rPr>
                <w:rFonts w:hint="eastAsia"/>
                <w:lang w:bidi="ar"/>
              </w:rPr>
              <w:t>波纹管Φ25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693A625B">
            <w:pPr>
              <w:widowControl w:val="0"/>
              <w:spacing w:line="360" w:lineRule="auto"/>
              <w:jc w:val="both"/>
              <w:textAlignment w:val="auto"/>
            </w:pPr>
            <w:r>
              <w:rPr>
                <w:rFonts w:hint="eastAsia"/>
                <w:lang w:bidi="ar"/>
              </w:rPr>
              <w:t xml:space="preserve">370.00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EA2E863">
            <w:pPr>
              <w:widowControl w:val="0"/>
              <w:spacing w:line="360" w:lineRule="auto"/>
              <w:jc w:val="both"/>
              <w:textAlignment w:val="auto"/>
            </w:pPr>
            <w:r>
              <w:rPr>
                <w:rFonts w:hint="eastAsia"/>
                <w:lang w:bidi="ar"/>
              </w:rPr>
              <w:t>米</w:t>
            </w:r>
          </w:p>
        </w:tc>
      </w:tr>
      <w:tr w14:paraId="3F0A17F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447294F">
            <w:pPr>
              <w:widowControl w:val="0"/>
              <w:spacing w:line="360" w:lineRule="auto"/>
              <w:jc w:val="both"/>
              <w:textAlignment w:val="auto"/>
            </w:pPr>
            <w:r>
              <w:rPr>
                <w:rFonts w:hint="eastAsia"/>
                <w:lang w:bidi="ar"/>
              </w:rPr>
              <w:t xml:space="preserve">24 </w:t>
            </w:r>
          </w:p>
        </w:tc>
        <w:tc>
          <w:tcPr>
            <w:tcW w:w="3877" w:type="dxa"/>
            <w:tcBorders>
              <w:top w:val="single" w:color="000000" w:sz="4" w:space="0"/>
              <w:left w:val="single" w:color="000000" w:sz="4" w:space="0"/>
              <w:bottom w:val="single" w:color="000000" w:sz="4" w:space="0"/>
              <w:right w:val="single" w:color="000000" w:sz="4" w:space="0"/>
            </w:tcBorders>
            <w:vAlign w:val="center"/>
          </w:tcPr>
          <w:p w14:paraId="3BCDAEA4">
            <w:pPr>
              <w:widowControl w:val="0"/>
              <w:spacing w:line="360" w:lineRule="auto"/>
              <w:jc w:val="both"/>
              <w:textAlignment w:val="auto"/>
            </w:pPr>
            <w:r>
              <w:rPr>
                <w:rFonts w:hint="eastAsia"/>
                <w:lang w:bidi="ar"/>
              </w:rPr>
              <w:t>波纹管Φ40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0054DA5B">
            <w:pPr>
              <w:widowControl w:val="0"/>
              <w:spacing w:line="360" w:lineRule="auto"/>
              <w:jc w:val="both"/>
              <w:textAlignment w:val="auto"/>
            </w:pPr>
            <w:r>
              <w:rPr>
                <w:rFonts w:hint="eastAsia"/>
                <w:lang w:bidi="ar"/>
              </w:rPr>
              <w:t xml:space="preserve">55.00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B858DF3">
            <w:pPr>
              <w:widowControl w:val="0"/>
              <w:spacing w:line="360" w:lineRule="auto"/>
              <w:jc w:val="both"/>
              <w:textAlignment w:val="auto"/>
            </w:pPr>
            <w:r>
              <w:rPr>
                <w:rFonts w:hint="eastAsia"/>
                <w:lang w:bidi="ar"/>
              </w:rPr>
              <w:t>米</w:t>
            </w:r>
          </w:p>
        </w:tc>
      </w:tr>
      <w:tr w14:paraId="5DD6563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E41372">
            <w:pPr>
              <w:widowControl w:val="0"/>
              <w:spacing w:line="360" w:lineRule="auto"/>
              <w:jc w:val="both"/>
              <w:textAlignment w:val="auto"/>
            </w:pPr>
            <w:r>
              <w:rPr>
                <w:rFonts w:hint="eastAsia"/>
                <w:lang w:bidi="ar"/>
              </w:rPr>
              <w:t xml:space="preserve">25 </w:t>
            </w:r>
          </w:p>
        </w:tc>
        <w:tc>
          <w:tcPr>
            <w:tcW w:w="3877" w:type="dxa"/>
            <w:tcBorders>
              <w:top w:val="single" w:color="000000" w:sz="4" w:space="0"/>
              <w:left w:val="single" w:color="000000" w:sz="4" w:space="0"/>
              <w:bottom w:val="single" w:color="000000" w:sz="4" w:space="0"/>
              <w:right w:val="single" w:color="000000" w:sz="4" w:space="0"/>
            </w:tcBorders>
            <w:vAlign w:val="center"/>
          </w:tcPr>
          <w:p w14:paraId="0D4F7EAC">
            <w:pPr>
              <w:widowControl w:val="0"/>
              <w:spacing w:line="360" w:lineRule="auto"/>
              <w:jc w:val="both"/>
              <w:textAlignment w:val="auto"/>
            </w:pPr>
            <w:r>
              <w:rPr>
                <w:rFonts w:hint="eastAsia"/>
                <w:lang w:bidi="ar"/>
              </w:rPr>
              <w:t>万能角铁(40*40*1.5)</w:t>
            </w:r>
          </w:p>
        </w:tc>
        <w:tc>
          <w:tcPr>
            <w:tcW w:w="1984" w:type="dxa"/>
            <w:tcBorders>
              <w:top w:val="single" w:color="000000" w:sz="4" w:space="0"/>
              <w:left w:val="single" w:color="000000" w:sz="4" w:space="0"/>
              <w:bottom w:val="single" w:color="000000" w:sz="4" w:space="0"/>
              <w:right w:val="single" w:color="000000" w:sz="4" w:space="0"/>
            </w:tcBorders>
            <w:vAlign w:val="center"/>
          </w:tcPr>
          <w:p w14:paraId="4F6534D0">
            <w:pPr>
              <w:widowControl w:val="0"/>
              <w:spacing w:line="360" w:lineRule="auto"/>
              <w:jc w:val="both"/>
              <w:textAlignment w:val="auto"/>
            </w:pPr>
            <w:r>
              <w:rPr>
                <w:rFonts w:hint="eastAsia"/>
                <w:lang w:bidi="ar"/>
              </w:rPr>
              <w:t xml:space="preserve">2080.00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159781">
            <w:pPr>
              <w:widowControl w:val="0"/>
              <w:spacing w:line="360" w:lineRule="auto"/>
              <w:jc w:val="both"/>
              <w:textAlignment w:val="auto"/>
            </w:pPr>
            <w:r>
              <w:rPr>
                <w:rFonts w:hint="eastAsia"/>
                <w:lang w:bidi="ar"/>
              </w:rPr>
              <w:t>米</w:t>
            </w:r>
          </w:p>
        </w:tc>
      </w:tr>
      <w:tr w14:paraId="244CC86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D3097CC">
            <w:pPr>
              <w:widowControl w:val="0"/>
              <w:spacing w:line="360" w:lineRule="auto"/>
              <w:jc w:val="both"/>
              <w:textAlignment w:val="auto"/>
            </w:pPr>
            <w:r>
              <w:rPr>
                <w:rFonts w:hint="eastAsia"/>
                <w:lang w:bidi="ar"/>
              </w:rPr>
              <w:t xml:space="preserve">26 </w:t>
            </w:r>
          </w:p>
        </w:tc>
        <w:tc>
          <w:tcPr>
            <w:tcW w:w="3877" w:type="dxa"/>
            <w:tcBorders>
              <w:top w:val="single" w:color="000000" w:sz="4" w:space="0"/>
              <w:left w:val="single" w:color="000000" w:sz="4" w:space="0"/>
              <w:bottom w:val="single" w:color="000000" w:sz="4" w:space="0"/>
              <w:right w:val="single" w:color="000000" w:sz="4" w:space="0"/>
            </w:tcBorders>
            <w:vAlign w:val="center"/>
          </w:tcPr>
          <w:p w14:paraId="368328DC">
            <w:pPr>
              <w:widowControl w:val="0"/>
              <w:spacing w:line="360" w:lineRule="auto"/>
              <w:jc w:val="both"/>
              <w:textAlignment w:val="auto"/>
            </w:pPr>
            <w:r>
              <w:rPr>
                <w:rFonts w:hint="eastAsia"/>
                <w:lang w:bidi="ar"/>
              </w:rPr>
              <w:t>智能电表</w:t>
            </w:r>
          </w:p>
        </w:tc>
        <w:tc>
          <w:tcPr>
            <w:tcW w:w="1984" w:type="dxa"/>
            <w:tcBorders>
              <w:top w:val="single" w:color="000000" w:sz="4" w:space="0"/>
              <w:left w:val="single" w:color="000000" w:sz="4" w:space="0"/>
              <w:bottom w:val="single" w:color="000000" w:sz="4" w:space="0"/>
              <w:right w:val="single" w:color="000000" w:sz="4" w:space="0"/>
            </w:tcBorders>
            <w:vAlign w:val="center"/>
          </w:tcPr>
          <w:p w14:paraId="3CCFD79C">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C3C967">
            <w:pPr>
              <w:widowControl w:val="0"/>
              <w:spacing w:line="360" w:lineRule="auto"/>
              <w:jc w:val="both"/>
              <w:textAlignment w:val="auto"/>
            </w:pPr>
            <w:r>
              <w:rPr>
                <w:rFonts w:hint="eastAsia"/>
                <w:lang w:bidi="ar"/>
              </w:rPr>
              <w:t>个</w:t>
            </w:r>
          </w:p>
        </w:tc>
      </w:tr>
      <w:tr w14:paraId="7B96E3F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73494C9">
            <w:pPr>
              <w:widowControl w:val="0"/>
              <w:spacing w:line="360" w:lineRule="auto"/>
              <w:jc w:val="both"/>
              <w:textAlignment w:val="auto"/>
            </w:pPr>
            <w:r>
              <w:rPr>
                <w:rFonts w:hint="eastAsia"/>
                <w:lang w:bidi="ar"/>
              </w:rPr>
              <w:t>27</w:t>
            </w:r>
          </w:p>
        </w:tc>
        <w:tc>
          <w:tcPr>
            <w:tcW w:w="3877" w:type="dxa"/>
            <w:tcBorders>
              <w:top w:val="single" w:color="000000" w:sz="4" w:space="0"/>
              <w:left w:val="single" w:color="000000" w:sz="4" w:space="0"/>
              <w:bottom w:val="single" w:color="000000" w:sz="4" w:space="0"/>
              <w:right w:val="single" w:color="000000" w:sz="4" w:space="0"/>
            </w:tcBorders>
            <w:vAlign w:val="center"/>
          </w:tcPr>
          <w:p w14:paraId="25310547">
            <w:pPr>
              <w:widowControl w:val="0"/>
              <w:spacing w:line="360" w:lineRule="auto"/>
              <w:jc w:val="both"/>
              <w:textAlignment w:val="auto"/>
            </w:pPr>
            <w:r>
              <w:rPr>
                <w:rFonts w:hint="eastAsia"/>
                <w:lang w:bidi="ar"/>
              </w:rPr>
              <w:t>空开</w:t>
            </w:r>
          </w:p>
        </w:tc>
        <w:tc>
          <w:tcPr>
            <w:tcW w:w="1984" w:type="dxa"/>
            <w:tcBorders>
              <w:top w:val="single" w:color="000000" w:sz="4" w:space="0"/>
              <w:left w:val="single" w:color="000000" w:sz="4" w:space="0"/>
              <w:bottom w:val="single" w:color="000000" w:sz="4" w:space="0"/>
              <w:right w:val="single" w:color="000000" w:sz="4" w:space="0"/>
            </w:tcBorders>
            <w:vAlign w:val="center"/>
          </w:tcPr>
          <w:p w14:paraId="306D4A01">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B3282B4">
            <w:pPr>
              <w:widowControl w:val="0"/>
              <w:spacing w:line="360" w:lineRule="auto"/>
              <w:jc w:val="both"/>
              <w:textAlignment w:val="auto"/>
            </w:pPr>
            <w:r>
              <w:rPr>
                <w:rFonts w:hint="eastAsia"/>
                <w:lang w:bidi="ar"/>
              </w:rPr>
              <w:t>个</w:t>
            </w:r>
          </w:p>
        </w:tc>
      </w:tr>
      <w:tr w14:paraId="6775E61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808AA6E">
            <w:pPr>
              <w:widowControl w:val="0"/>
              <w:spacing w:line="360" w:lineRule="auto"/>
              <w:jc w:val="both"/>
              <w:textAlignment w:val="auto"/>
            </w:pPr>
            <w:r>
              <w:rPr>
                <w:rFonts w:hint="eastAsia"/>
                <w:lang w:bidi="ar"/>
              </w:rPr>
              <w:t xml:space="preserve">28 </w:t>
            </w:r>
          </w:p>
        </w:tc>
        <w:tc>
          <w:tcPr>
            <w:tcW w:w="3877" w:type="dxa"/>
            <w:tcBorders>
              <w:top w:val="single" w:color="000000" w:sz="4" w:space="0"/>
              <w:left w:val="single" w:color="000000" w:sz="4" w:space="0"/>
              <w:bottom w:val="single" w:color="000000" w:sz="4" w:space="0"/>
              <w:right w:val="single" w:color="000000" w:sz="4" w:space="0"/>
            </w:tcBorders>
            <w:vAlign w:val="center"/>
          </w:tcPr>
          <w:p w14:paraId="648F4250">
            <w:pPr>
              <w:widowControl w:val="0"/>
              <w:spacing w:line="360" w:lineRule="auto"/>
              <w:jc w:val="both"/>
              <w:textAlignment w:val="auto"/>
            </w:pPr>
            <w:r>
              <w:rPr>
                <w:rFonts w:hint="eastAsia"/>
                <w:lang w:bidi="ar"/>
              </w:rPr>
              <w:t>地线排</w:t>
            </w:r>
          </w:p>
        </w:tc>
        <w:tc>
          <w:tcPr>
            <w:tcW w:w="1984" w:type="dxa"/>
            <w:tcBorders>
              <w:top w:val="single" w:color="000000" w:sz="4" w:space="0"/>
              <w:left w:val="single" w:color="000000" w:sz="4" w:space="0"/>
              <w:bottom w:val="single" w:color="000000" w:sz="4" w:space="0"/>
              <w:right w:val="single" w:color="000000" w:sz="4" w:space="0"/>
            </w:tcBorders>
            <w:vAlign w:val="center"/>
          </w:tcPr>
          <w:p w14:paraId="23BD91DA">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8878336">
            <w:pPr>
              <w:widowControl w:val="0"/>
              <w:spacing w:line="360" w:lineRule="auto"/>
              <w:jc w:val="both"/>
              <w:textAlignment w:val="auto"/>
            </w:pPr>
            <w:r>
              <w:rPr>
                <w:rFonts w:hint="eastAsia"/>
                <w:lang w:bidi="ar"/>
              </w:rPr>
              <w:t>个</w:t>
            </w:r>
          </w:p>
        </w:tc>
      </w:tr>
      <w:tr w14:paraId="53C39D6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B49E4F">
            <w:pPr>
              <w:widowControl w:val="0"/>
              <w:spacing w:line="360" w:lineRule="auto"/>
              <w:jc w:val="both"/>
              <w:textAlignment w:val="auto"/>
            </w:pPr>
            <w:r>
              <w:rPr>
                <w:rFonts w:hint="eastAsia"/>
                <w:lang w:bidi="ar"/>
              </w:rPr>
              <w:t>29</w:t>
            </w:r>
          </w:p>
        </w:tc>
        <w:tc>
          <w:tcPr>
            <w:tcW w:w="3877" w:type="dxa"/>
            <w:tcBorders>
              <w:top w:val="single" w:color="000000" w:sz="4" w:space="0"/>
              <w:left w:val="single" w:color="000000" w:sz="4" w:space="0"/>
              <w:bottom w:val="single" w:color="000000" w:sz="4" w:space="0"/>
              <w:right w:val="single" w:color="000000" w:sz="4" w:space="0"/>
            </w:tcBorders>
          </w:tcPr>
          <w:p w14:paraId="416294AA">
            <w:pPr>
              <w:widowControl w:val="0"/>
              <w:spacing w:line="360" w:lineRule="auto"/>
              <w:jc w:val="both"/>
              <w:textAlignment w:val="auto"/>
            </w:pPr>
            <w:r>
              <w:rPr>
                <w:rFonts w:hint="eastAsia"/>
                <w:lang w:bidi="ar"/>
              </w:rPr>
              <w:t>分线箱(盒)</w:t>
            </w:r>
          </w:p>
        </w:tc>
        <w:tc>
          <w:tcPr>
            <w:tcW w:w="1984" w:type="dxa"/>
            <w:tcBorders>
              <w:top w:val="single" w:color="000000" w:sz="4" w:space="0"/>
              <w:left w:val="single" w:color="000000" w:sz="4" w:space="0"/>
              <w:bottom w:val="single" w:color="000000" w:sz="4" w:space="0"/>
              <w:right w:val="single" w:color="000000" w:sz="4" w:space="0"/>
            </w:tcBorders>
            <w:vAlign w:val="center"/>
          </w:tcPr>
          <w:p w14:paraId="10DCD2D1">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6883572">
            <w:pPr>
              <w:widowControl w:val="0"/>
              <w:spacing w:line="360" w:lineRule="auto"/>
              <w:jc w:val="both"/>
              <w:textAlignment w:val="auto"/>
            </w:pPr>
            <w:r>
              <w:rPr>
                <w:rFonts w:hint="eastAsia"/>
                <w:lang w:bidi="ar"/>
              </w:rPr>
              <w:t>个</w:t>
            </w:r>
          </w:p>
        </w:tc>
      </w:tr>
      <w:tr w14:paraId="05DFDC6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36E898">
            <w:pPr>
              <w:widowControl w:val="0"/>
              <w:spacing w:line="360" w:lineRule="auto"/>
              <w:jc w:val="both"/>
              <w:textAlignment w:val="auto"/>
            </w:pPr>
            <w:r>
              <w:rPr>
                <w:rFonts w:hint="eastAsia"/>
                <w:lang w:bidi="ar"/>
              </w:rPr>
              <w:t xml:space="preserve">30 </w:t>
            </w:r>
          </w:p>
        </w:tc>
        <w:tc>
          <w:tcPr>
            <w:tcW w:w="3877" w:type="dxa"/>
            <w:tcBorders>
              <w:top w:val="single" w:color="000000" w:sz="4" w:space="0"/>
              <w:left w:val="single" w:color="000000" w:sz="4" w:space="0"/>
              <w:bottom w:val="single" w:color="000000" w:sz="4" w:space="0"/>
              <w:right w:val="single" w:color="000000" w:sz="4" w:space="0"/>
            </w:tcBorders>
          </w:tcPr>
          <w:p w14:paraId="1520BF75">
            <w:pPr>
              <w:widowControl w:val="0"/>
              <w:spacing w:line="360" w:lineRule="auto"/>
              <w:jc w:val="both"/>
              <w:textAlignment w:val="auto"/>
            </w:pPr>
            <w:r>
              <w:rPr>
                <w:rFonts w:hint="eastAsia"/>
                <w:lang w:bidi="ar"/>
              </w:rPr>
              <w:t>交接间配线架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2C6A02C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4AF5DE">
            <w:pPr>
              <w:widowControl w:val="0"/>
              <w:spacing w:line="360" w:lineRule="auto"/>
              <w:jc w:val="both"/>
              <w:textAlignment w:val="auto"/>
            </w:pPr>
            <w:r>
              <w:rPr>
                <w:rFonts w:hint="eastAsia"/>
                <w:lang w:bidi="ar"/>
              </w:rPr>
              <w:t>架</w:t>
            </w:r>
          </w:p>
        </w:tc>
      </w:tr>
      <w:tr w14:paraId="7245E69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E2B560">
            <w:pPr>
              <w:widowControl w:val="0"/>
              <w:spacing w:line="360" w:lineRule="auto"/>
              <w:jc w:val="both"/>
              <w:textAlignment w:val="auto"/>
            </w:pPr>
            <w:r>
              <w:rPr>
                <w:rFonts w:hint="eastAsia"/>
                <w:lang w:bidi="ar"/>
              </w:rPr>
              <w:t>31</w:t>
            </w:r>
          </w:p>
        </w:tc>
        <w:tc>
          <w:tcPr>
            <w:tcW w:w="3877" w:type="dxa"/>
            <w:tcBorders>
              <w:top w:val="single" w:color="000000" w:sz="4" w:space="0"/>
              <w:left w:val="single" w:color="000000" w:sz="4" w:space="0"/>
              <w:bottom w:val="single" w:color="000000" w:sz="4" w:space="0"/>
              <w:right w:val="single" w:color="000000" w:sz="4" w:space="0"/>
            </w:tcBorders>
          </w:tcPr>
          <w:p w14:paraId="70E52920">
            <w:pPr>
              <w:widowControl w:val="0"/>
              <w:spacing w:line="360" w:lineRule="auto"/>
              <w:jc w:val="both"/>
              <w:textAlignment w:val="auto"/>
            </w:pPr>
            <w:r>
              <w:rPr>
                <w:rFonts w:hint="eastAsia"/>
                <w:lang w:bidi="ar"/>
              </w:rPr>
              <w:t>光缆（GYTA-24芯）</w:t>
            </w:r>
          </w:p>
        </w:tc>
        <w:tc>
          <w:tcPr>
            <w:tcW w:w="1984" w:type="dxa"/>
            <w:tcBorders>
              <w:top w:val="single" w:color="000000" w:sz="4" w:space="0"/>
              <w:left w:val="single" w:color="000000" w:sz="4" w:space="0"/>
              <w:bottom w:val="single" w:color="000000" w:sz="4" w:space="0"/>
              <w:right w:val="single" w:color="000000" w:sz="4" w:space="0"/>
            </w:tcBorders>
            <w:vAlign w:val="center"/>
          </w:tcPr>
          <w:p w14:paraId="52CE33C4">
            <w:pPr>
              <w:widowControl w:val="0"/>
              <w:spacing w:line="360" w:lineRule="auto"/>
              <w:jc w:val="both"/>
              <w:textAlignment w:val="auto"/>
            </w:pPr>
            <w:r>
              <w:rPr>
                <w:rFonts w:hint="eastAsia"/>
                <w:lang w:bidi="ar"/>
              </w:rPr>
              <w:t xml:space="preserve">800.00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DD4B1F">
            <w:pPr>
              <w:widowControl w:val="0"/>
              <w:spacing w:line="360" w:lineRule="auto"/>
              <w:jc w:val="both"/>
              <w:textAlignment w:val="auto"/>
            </w:pPr>
            <w:r>
              <w:rPr>
                <w:rFonts w:hint="eastAsia"/>
                <w:lang w:bidi="ar"/>
              </w:rPr>
              <w:t>米</w:t>
            </w:r>
          </w:p>
        </w:tc>
      </w:tr>
      <w:tr w14:paraId="439BA46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DA5F8D">
            <w:pPr>
              <w:widowControl w:val="0"/>
              <w:spacing w:line="360" w:lineRule="auto"/>
              <w:jc w:val="both"/>
              <w:textAlignment w:val="auto"/>
            </w:pPr>
            <w:r>
              <w:rPr>
                <w:rFonts w:hint="eastAsia"/>
                <w:lang w:bidi="ar"/>
              </w:rPr>
              <w:t>32</w:t>
            </w:r>
          </w:p>
        </w:tc>
        <w:tc>
          <w:tcPr>
            <w:tcW w:w="3877" w:type="dxa"/>
            <w:tcBorders>
              <w:top w:val="single" w:color="000000" w:sz="4" w:space="0"/>
              <w:left w:val="single" w:color="000000" w:sz="4" w:space="0"/>
              <w:bottom w:val="single" w:color="000000" w:sz="4" w:space="0"/>
              <w:right w:val="single" w:color="000000" w:sz="4" w:space="0"/>
            </w:tcBorders>
          </w:tcPr>
          <w:p w14:paraId="71B5EFDF">
            <w:pPr>
              <w:widowControl w:val="0"/>
              <w:spacing w:line="360" w:lineRule="auto"/>
              <w:jc w:val="both"/>
              <w:textAlignment w:val="auto"/>
            </w:pPr>
            <w:r>
              <w:rPr>
                <w:rFonts w:hint="eastAsia"/>
                <w:lang w:bidi="ar"/>
              </w:rPr>
              <w:t>光缆成端接头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635DBE03">
            <w:pPr>
              <w:widowControl w:val="0"/>
              <w:spacing w:line="360" w:lineRule="auto"/>
              <w:jc w:val="both"/>
              <w:textAlignment w:val="auto"/>
            </w:pPr>
            <w:r>
              <w:rPr>
                <w:rFonts w:hint="eastAsia"/>
                <w:lang w:bidi="ar"/>
              </w:rPr>
              <w:t xml:space="preserve">192.00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3CD25A5">
            <w:pPr>
              <w:widowControl w:val="0"/>
              <w:spacing w:line="360" w:lineRule="auto"/>
              <w:jc w:val="both"/>
              <w:textAlignment w:val="auto"/>
            </w:pPr>
            <w:r>
              <w:rPr>
                <w:rFonts w:hint="eastAsia"/>
                <w:lang w:bidi="ar"/>
              </w:rPr>
              <w:t>芯</w:t>
            </w:r>
          </w:p>
        </w:tc>
      </w:tr>
      <w:tr w14:paraId="797BAD6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D8BD29">
            <w:pPr>
              <w:widowControl w:val="0"/>
              <w:spacing w:line="360" w:lineRule="auto"/>
              <w:jc w:val="both"/>
              <w:textAlignment w:val="auto"/>
            </w:pPr>
            <w:r>
              <w:rPr>
                <w:rFonts w:hint="eastAsia"/>
                <w:lang w:bidi="ar"/>
              </w:rPr>
              <w:t xml:space="preserve">33 </w:t>
            </w:r>
          </w:p>
        </w:tc>
        <w:tc>
          <w:tcPr>
            <w:tcW w:w="3877" w:type="dxa"/>
            <w:tcBorders>
              <w:top w:val="single" w:color="000000" w:sz="4" w:space="0"/>
              <w:left w:val="single" w:color="000000" w:sz="4" w:space="0"/>
              <w:bottom w:val="single" w:color="000000" w:sz="4" w:space="0"/>
              <w:right w:val="single" w:color="000000" w:sz="4" w:space="0"/>
            </w:tcBorders>
          </w:tcPr>
          <w:p w14:paraId="361987E7">
            <w:pPr>
              <w:widowControl w:val="0"/>
              <w:spacing w:line="360" w:lineRule="auto"/>
              <w:jc w:val="both"/>
              <w:textAlignment w:val="auto"/>
            </w:pPr>
            <w:r>
              <w:rPr>
                <w:rFonts w:hint="eastAsia"/>
                <w:lang w:bidi="ar"/>
              </w:rPr>
              <w:t>光缆中继段测试（24芯）</w:t>
            </w:r>
          </w:p>
        </w:tc>
        <w:tc>
          <w:tcPr>
            <w:tcW w:w="1984" w:type="dxa"/>
            <w:tcBorders>
              <w:top w:val="single" w:color="000000" w:sz="4" w:space="0"/>
              <w:left w:val="single" w:color="000000" w:sz="4" w:space="0"/>
              <w:bottom w:val="single" w:color="000000" w:sz="4" w:space="0"/>
              <w:right w:val="single" w:color="000000" w:sz="4" w:space="0"/>
            </w:tcBorders>
            <w:vAlign w:val="center"/>
          </w:tcPr>
          <w:p w14:paraId="4846D8DC">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DF65E0D">
            <w:pPr>
              <w:widowControl w:val="0"/>
              <w:spacing w:line="360" w:lineRule="auto"/>
              <w:jc w:val="both"/>
              <w:textAlignment w:val="auto"/>
            </w:pPr>
            <w:r>
              <w:rPr>
                <w:rFonts w:hint="eastAsia"/>
                <w:lang w:bidi="ar"/>
              </w:rPr>
              <w:t>中继段</w:t>
            </w:r>
          </w:p>
        </w:tc>
      </w:tr>
      <w:tr w14:paraId="26A235C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8E0A648">
            <w:pPr>
              <w:widowControl w:val="0"/>
              <w:spacing w:line="360" w:lineRule="auto"/>
              <w:jc w:val="both"/>
              <w:textAlignment w:val="auto"/>
            </w:pPr>
            <w:r>
              <w:rPr>
                <w:rFonts w:hint="eastAsia"/>
                <w:lang w:bidi="ar"/>
              </w:rPr>
              <w:t>34</w:t>
            </w:r>
          </w:p>
        </w:tc>
        <w:tc>
          <w:tcPr>
            <w:tcW w:w="3877" w:type="dxa"/>
            <w:tcBorders>
              <w:top w:val="single" w:color="000000" w:sz="4" w:space="0"/>
              <w:left w:val="single" w:color="000000" w:sz="4" w:space="0"/>
              <w:bottom w:val="single" w:color="000000" w:sz="4" w:space="0"/>
              <w:right w:val="single" w:color="000000" w:sz="4" w:space="0"/>
            </w:tcBorders>
          </w:tcPr>
          <w:p w14:paraId="55A00DF2">
            <w:pPr>
              <w:widowControl w:val="0"/>
              <w:spacing w:line="360" w:lineRule="auto"/>
              <w:jc w:val="both"/>
              <w:textAlignment w:val="auto"/>
            </w:pPr>
            <w:r>
              <w:rPr>
                <w:rFonts w:hint="eastAsia"/>
                <w:lang w:bidi="ar"/>
              </w:rPr>
              <w:t>布放尾纤</w:t>
            </w:r>
          </w:p>
        </w:tc>
        <w:tc>
          <w:tcPr>
            <w:tcW w:w="1984" w:type="dxa"/>
            <w:tcBorders>
              <w:top w:val="single" w:color="000000" w:sz="4" w:space="0"/>
              <w:left w:val="single" w:color="000000" w:sz="4" w:space="0"/>
              <w:bottom w:val="single" w:color="000000" w:sz="4" w:space="0"/>
              <w:right w:val="single" w:color="000000" w:sz="4" w:space="0"/>
            </w:tcBorders>
            <w:vAlign w:val="center"/>
          </w:tcPr>
          <w:p w14:paraId="3D9838A0">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5E73F2B">
            <w:pPr>
              <w:widowControl w:val="0"/>
              <w:spacing w:line="360" w:lineRule="auto"/>
              <w:jc w:val="both"/>
              <w:textAlignment w:val="auto"/>
            </w:pPr>
            <w:r>
              <w:rPr>
                <w:rFonts w:hint="eastAsia"/>
                <w:lang w:bidi="ar"/>
              </w:rPr>
              <w:t>条</w:t>
            </w:r>
          </w:p>
        </w:tc>
      </w:tr>
      <w:tr w14:paraId="562D9F3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35C794">
            <w:pPr>
              <w:widowControl w:val="0"/>
              <w:spacing w:line="360" w:lineRule="auto"/>
              <w:jc w:val="both"/>
              <w:textAlignment w:val="auto"/>
            </w:pPr>
            <w:r>
              <w:rPr>
                <w:rFonts w:hint="eastAsia"/>
                <w:lang w:bidi="ar"/>
              </w:rPr>
              <w:t>九</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13A6745">
            <w:pPr>
              <w:spacing w:line="360" w:lineRule="auto"/>
              <w:jc w:val="both"/>
            </w:pPr>
            <w:r>
              <w:rPr>
                <w:rFonts w:hint="eastAsia"/>
                <w:lang w:bidi="ar"/>
              </w:rPr>
              <w:t>无线室内覆盖</w:t>
            </w:r>
          </w:p>
        </w:tc>
      </w:tr>
      <w:tr w14:paraId="07060DA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B21FDD5">
            <w:pPr>
              <w:widowControl w:val="0"/>
              <w:spacing w:line="360" w:lineRule="auto"/>
              <w:jc w:val="both"/>
              <w:textAlignment w:val="auto"/>
            </w:pPr>
            <w:r>
              <w:rPr>
                <w:rFonts w:hint="eastAsia"/>
              </w:rPr>
              <w:t>-1</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FCB5940">
            <w:pPr>
              <w:spacing w:line="360" w:lineRule="auto"/>
              <w:jc w:val="both"/>
            </w:pPr>
            <w:r>
              <w:rPr>
                <w:rFonts w:hint="eastAsia"/>
                <w:lang w:bidi="ar"/>
              </w:rPr>
              <w:t>室分系统1</w:t>
            </w:r>
          </w:p>
        </w:tc>
      </w:tr>
      <w:tr w14:paraId="3277A2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619365C">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vAlign w:val="center"/>
          </w:tcPr>
          <w:p w14:paraId="3D44FBF2">
            <w:pPr>
              <w:widowControl w:val="0"/>
              <w:spacing w:line="360" w:lineRule="auto"/>
              <w:jc w:val="both"/>
              <w:textAlignment w:val="auto"/>
            </w:pPr>
            <w:r>
              <w:rPr>
                <w:rFonts w:hint="eastAsia"/>
                <w:lang w:bidi="ar"/>
              </w:rPr>
              <w:t>1/2馈线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F3FFE68">
            <w:pPr>
              <w:widowControl w:val="0"/>
              <w:spacing w:line="360" w:lineRule="auto"/>
              <w:jc w:val="both"/>
              <w:textAlignment w:val="auto"/>
            </w:pPr>
            <w:r>
              <w:rPr>
                <w:rFonts w:hint="eastAsia"/>
                <w:lang w:bidi="ar"/>
              </w:rPr>
              <w:t xml:space="preserve">6825.00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AE01D86">
            <w:pPr>
              <w:widowControl w:val="0"/>
              <w:spacing w:line="360" w:lineRule="auto"/>
              <w:jc w:val="both"/>
              <w:textAlignment w:val="auto"/>
            </w:pPr>
            <w:r>
              <w:rPr>
                <w:rFonts w:hint="eastAsia"/>
                <w:lang w:bidi="ar"/>
              </w:rPr>
              <w:t>米</w:t>
            </w:r>
          </w:p>
        </w:tc>
      </w:tr>
      <w:tr w14:paraId="4E6BCED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6CC034">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vAlign w:val="center"/>
          </w:tcPr>
          <w:p w14:paraId="6161C4C4">
            <w:pPr>
              <w:widowControl w:val="0"/>
              <w:spacing w:line="360" w:lineRule="auto"/>
              <w:jc w:val="both"/>
              <w:textAlignment w:val="auto"/>
            </w:pPr>
            <w:r>
              <w:rPr>
                <w:rFonts w:hint="eastAsia"/>
                <w:lang w:bidi="ar"/>
              </w:rPr>
              <w:t>1/2馈头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661EF528">
            <w:pPr>
              <w:widowControl w:val="0"/>
              <w:spacing w:line="360" w:lineRule="auto"/>
              <w:jc w:val="both"/>
              <w:textAlignment w:val="auto"/>
            </w:pPr>
            <w:r>
              <w:rPr>
                <w:rFonts w:hint="eastAsia"/>
                <w:lang w:bidi="ar"/>
              </w:rPr>
              <w:t xml:space="preserve">1542.00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250816A">
            <w:pPr>
              <w:widowControl w:val="0"/>
              <w:spacing w:line="360" w:lineRule="auto"/>
              <w:jc w:val="both"/>
              <w:textAlignment w:val="auto"/>
            </w:pPr>
            <w:r>
              <w:rPr>
                <w:rFonts w:hint="eastAsia"/>
                <w:lang w:bidi="ar"/>
              </w:rPr>
              <w:t>个</w:t>
            </w:r>
          </w:p>
        </w:tc>
      </w:tr>
      <w:tr w14:paraId="3692BB6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3187EA">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600FC562">
            <w:pPr>
              <w:widowControl w:val="0"/>
              <w:spacing w:line="360" w:lineRule="auto"/>
              <w:jc w:val="both"/>
              <w:textAlignment w:val="auto"/>
            </w:pPr>
            <w:r>
              <w:rPr>
                <w:rFonts w:hint="eastAsia"/>
                <w:lang w:bidi="ar"/>
              </w:rPr>
              <w:t>7/8馈线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07D77B3B">
            <w:pPr>
              <w:widowControl w:val="0"/>
              <w:spacing w:line="360" w:lineRule="auto"/>
              <w:jc w:val="both"/>
              <w:textAlignment w:val="auto"/>
            </w:pPr>
            <w:r>
              <w:rPr>
                <w:rFonts w:hint="eastAsia"/>
                <w:lang w:bidi="ar"/>
              </w:rPr>
              <w:t xml:space="preserve">2545.00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FDC8A8E">
            <w:pPr>
              <w:widowControl w:val="0"/>
              <w:spacing w:line="360" w:lineRule="auto"/>
              <w:jc w:val="both"/>
              <w:textAlignment w:val="auto"/>
            </w:pPr>
            <w:r>
              <w:rPr>
                <w:rFonts w:hint="eastAsia"/>
                <w:lang w:bidi="ar"/>
              </w:rPr>
              <w:t>米</w:t>
            </w:r>
          </w:p>
        </w:tc>
      </w:tr>
      <w:tr w14:paraId="24646C3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D372088">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AAA26A4">
            <w:pPr>
              <w:widowControl w:val="0"/>
              <w:spacing w:line="360" w:lineRule="auto"/>
              <w:jc w:val="both"/>
              <w:textAlignment w:val="auto"/>
            </w:pPr>
            <w:r>
              <w:rPr>
                <w:rFonts w:hint="eastAsia"/>
                <w:lang w:bidi="ar"/>
              </w:rPr>
              <w:t>7/8馈头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271CE081">
            <w:pPr>
              <w:widowControl w:val="0"/>
              <w:spacing w:line="360" w:lineRule="auto"/>
              <w:jc w:val="both"/>
              <w:textAlignment w:val="auto"/>
            </w:pPr>
            <w:r>
              <w:rPr>
                <w:rFonts w:hint="eastAsia"/>
                <w:lang w:bidi="ar"/>
              </w:rPr>
              <w:t xml:space="preserve">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C1D1C61">
            <w:pPr>
              <w:widowControl w:val="0"/>
              <w:spacing w:line="360" w:lineRule="auto"/>
              <w:jc w:val="both"/>
              <w:textAlignment w:val="auto"/>
            </w:pPr>
            <w:r>
              <w:rPr>
                <w:rFonts w:hint="eastAsia"/>
                <w:lang w:bidi="ar"/>
              </w:rPr>
              <w:t>个</w:t>
            </w:r>
          </w:p>
        </w:tc>
      </w:tr>
      <w:tr w14:paraId="6D658F1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BB73F4">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06F9D2FC">
            <w:pPr>
              <w:widowControl w:val="0"/>
              <w:spacing w:line="360" w:lineRule="auto"/>
              <w:jc w:val="both"/>
              <w:textAlignment w:val="auto"/>
            </w:pPr>
            <w:r>
              <w:rPr>
                <w:rFonts w:hint="eastAsia"/>
                <w:lang w:bidi="ar"/>
              </w:rPr>
              <w:t>室内吸顶天线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742A1DDE">
            <w:pPr>
              <w:widowControl w:val="0"/>
              <w:spacing w:line="360" w:lineRule="auto"/>
              <w:jc w:val="both"/>
              <w:textAlignment w:val="auto"/>
            </w:pPr>
            <w:r>
              <w:rPr>
                <w:rFonts w:hint="eastAsia"/>
                <w:lang w:bidi="ar"/>
              </w:rPr>
              <w:t xml:space="preserve">299.00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24681BD">
            <w:pPr>
              <w:widowControl w:val="0"/>
              <w:spacing w:line="360" w:lineRule="auto"/>
              <w:jc w:val="both"/>
              <w:textAlignment w:val="auto"/>
            </w:pPr>
            <w:r>
              <w:rPr>
                <w:rFonts w:hint="eastAsia"/>
                <w:lang w:bidi="ar"/>
              </w:rPr>
              <w:t>个</w:t>
            </w:r>
          </w:p>
        </w:tc>
      </w:tr>
      <w:tr w14:paraId="2CADBCC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8576074">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226A8900">
            <w:pPr>
              <w:widowControl w:val="0"/>
              <w:spacing w:line="360" w:lineRule="auto"/>
              <w:jc w:val="both"/>
              <w:textAlignment w:val="auto"/>
            </w:pPr>
            <w:r>
              <w:rPr>
                <w:rFonts w:hint="eastAsia"/>
                <w:lang w:bidi="ar"/>
              </w:rPr>
              <w:t>电梯板状天线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256AB300">
            <w:pPr>
              <w:widowControl w:val="0"/>
              <w:spacing w:line="360" w:lineRule="auto"/>
              <w:jc w:val="both"/>
              <w:textAlignment w:val="auto"/>
            </w:pPr>
            <w:r>
              <w:rPr>
                <w:rFonts w:hint="eastAsia"/>
                <w:lang w:bidi="ar"/>
              </w:rPr>
              <w:t xml:space="preserve">149.00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F88F6D">
            <w:pPr>
              <w:widowControl w:val="0"/>
              <w:spacing w:line="360" w:lineRule="auto"/>
              <w:jc w:val="both"/>
              <w:textAlignment w:val="auto"/>
            </w:pPr>
            <w:r>
              <w:rPr>
                <w:rFonts w:hint="eastAsia"/>
                <w:lang w:bidi="ar"/>
              </w:rPr>
              <w:t>个</w:t>
            </w:r>
          </w:p>
        </w:tc>
      </w:tr>
      <w:tr w14:paraId="7720B19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50EC29">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5589D763">
            <w:pPr>
              <w:widowControl w:val="0"/>
              <w:spacing w:line="360" w:lineRule="auto"/>
              <w:jc w:val="both"/>
              <w:textAlignment w:val="auto"/>
            </w:pPr>
            <w:r>
              <w:rPr>
                <w:rFonts w:hint="eastAsia"/>
                <w:lang w:bidi="ar"/>
              </w:rPr>
              <w:t>耦合器-腔体5dB</w:t>
            </w:r>
          </w:p>
        </w:tc>
        <w:tc>
          <w:tcPr>
            <w:tcW w:w="1984" w:type="dxa"/>
            <w:tcBorders>
              <w:top w:val="single" w:color="000000" w:sz="4" w:space="0"/>
              <w:left w:val="single" w:color="000000" w:sz="4" w:space="0"/>
              <w:bottom w:val="single" w:color="000000" w:sz="4" w:space="0"/>
              <w:right w:val="single" w:color="000000" w:sz="4" w:space="0"/>
            </w:tcBorders>
            <w:vAlign w:val="center"/>
          </w:tcPr>
          <w:p w14:paraId="3708B257">
            <w:pPr>
              <w:widowControl w:val="0"/>
              <w:spacing w:line="360" w:lineRule="auto"/>
              <w:jc w:val="both"/>
              <w:textAlignment w:val="auto"/>
            </w:pPr>
            <w:r>
              <w:rPr>
                <w:rFonts w:hint="eastAsia"/>
                <w:lang w:bidi="ar"/>
              </w:rPr>
              <w:t xml:space="preserve">45.00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5B0930C">
            <w:pPr>
              <w:widowControl w:val="0"/>
              <w:spacing w:line="360" w:lineRule="auto"/>
              <w:jc w:val="both"/>
              <w:textAlignment w:val="auto"/>
            </w:pPr>
            <w:r>
              <w:rPr>
                <w:rFonts w:hint="eastAsia"/>
                <w:lang w:bidi="ar"/>
              </w:rPr>
              <w:t>个</w:t>
            </w:r>
          </w:p>
        </w:tc>
      </w:tr>
      <w:tr w14:paraId="0484714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62EAA2">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63F2D85A">
            <w:pPr>
              <w:widowControl w:val="0"/>
              <w:spacing w:line="360" w:lineRule="auto"/>
              <w:jc w:val="both"/>
              <w:textAlignment w:val="auto"/>
            </w:pPr>
            <w:r>
              <w:rPr>
                <w:rFonts w:hint="eastAsia"/>
                <w:lang w:bidi="ar"/>
              </w:rPr>
              <w:t>耦合器-腔体6dB</w:t>
            </w:r>
          </w:p>
        </w:tc>
        <w:tc>
          <w:tcPr>
            <w:tcW w:w="1984" w:type="dxa"/>
            <w:tcBorders>
              <w:top w:val="single" w:color="000000" w:sz="4" w:space="0"/>
              <w:left w:val="single" w:color="000000" w:sz="4" w:space="0"/>
              <w:bottom w:val="single" w:color="000000" w:sz="4" w:space="0"/>
              <w:right w:val="single" w:color="000000" w:sz="4" w:space="0"/>
            </w:tcBorders>
            <w:vAlign w:val="center"/>
          </w:tcPr>
          <w:p w14:paraId="2CC916FC">
            <w:pPr>
              <w:widowControl w:val="0"/>
              <w:spacing w:line="360" w:lineRule="auto"/>
              <w:jc w:val="both"/>
              <w:textAlignment w:val="auto"/>
            </w:pPr>
            <w:r>
              <w:rPr>
                <w:rFonts w:hint="eastAsia"/>
                <w:lang w:bidi="ar"/>
              </w:rPr>
              <w:t xml:space="preserve">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69CD610">
            <w:pPr>
              <w:widowControl w:val="0"/>
              <w:spacing w:line="360" w:lineRule="auto"/>
              <w:jc w:val="both"/>
              <w:textAlignment w:val="auto"/>
            </w:pPr>
            <w:r>
              <w:rPr>
                <w:rFonts w:hint="eastAsia"/>
                <w:lang w:bidi="ar"/>
              </w:rPr>
              <w:t>个</w:t>
            </w:r>
          </w:p>
        </w:tc>
      </w:tr>
      <w:tr w14:paraId="1AD9A8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20B7701">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46049B47">
            <w:pPr>
              <w:widowControl w:val="0"/>
              <w:spacing w:line="360" w:lineRule="auto"/>
              <w:jc w:val="both"/>
              <w:textAlignment w:val="auto"/>
            </w:pPr>
            <w:r>
              <w:rPr>
                <w:rFonts w:hint="eastAsia"/>
                <w:lang w:bidi="ar"/>
              </w:rPr>
              <w:t>耦合器-腔体7dB</w:t>
            </w:r>
          </w:p>
        </w:tc>
        <w:tc>
          <w:tcPr>
            <w:tcW w:w="1984" w:type="dxa"/>
            <w:tcBorders>
              <w:top w:val="single" w:color="000000" w:sz="4" w:space="0"/>
              <w:left w:val="single" w:color="000000" w:sz="4" w:space="0"/>
              <w:bottom w:val="single" w:color="000000" w:sz="4" w:space="0"/>
              <w:right w:val="single" w:color="000000" w:sz="4" w:space="0"/>
            </w:tcBorders>
            <w:vAlign w:val="center"/>
          </w:tcPr>
          <w:p w14:paraId="7C073613">
            <w:pPr>
              <w:widowControl w:val="0"/>
              <w:spacing w:line="360" w:lineRule="auto"/>
              <w:jc w:val="both"/>
              <w:textAlignment w:val="auto"/>
            </w:pPr>
            <w:r>
              <w:rPr>
                <w:rFonts w:hint="eastAsia"/>
                <w:lang w:bidi="ar"/>
              </w:rPr>
              <w:t xml:space="preserve">42.00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586FE76">
            <w:pPr>
              <w:widowControl w:val="0"/>
              <w:spacing w:line="360" w:lineRule="auto"/>
              <w:jc w:val="both"/>
              <w:textAlignment w:val="auto"/>
            </w:pPr>
            <w:r>
              <w:rPr>
                <w:rFonts w:hint="eastAsia"/>
                <w:lang w:bidi="ar"/>
              </w:rPr>
              <w:t>个</w:t>
            </w:r>
          </w:p>
        </w:tc>
      </w:tr>
      <w:tr w14:paraId="546482B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623511">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6D6AB0A5">
            <w:pPr>
              <w:widowControl w:val="0"/>
              <w:spacing w:line="360" w:lineRule="auto"/>
              <w:jc w:val="both"/>
              <w:textAlignment w:val="auto"/>
            </w:pPr>
            <w:r>
              <w:rPr>
                <w:rFonts w:hint="eastAsia"/>
                <w:lang w:bidi="ar"/>
              </w:rPr>
              <w:t>耦合器-腔体10dB</w:t>
            </w:r>
          </w:p>
        </w:tc>
        <w:tc>
          <w:tcPr>
            <w:tcW w:w="1984" w:type="dxa"/>
            <w:tcBorders>
              <w:top w:val="single" w:color="000000" w:sz="4" w:space="0"/>
              <w:left w:val="single" w:color="000000" w:sz="4" w:space="0"/>
              <w:bottom w:val="single" w:color="000000" w:sz="4" w:space="0"/>
              <w:right w:val="single" w:color="000000" w:sz="4" w:space="0"/>
            </w:tcBorders>
            <w:vAlign w:val="center"/>
          </w:tcPr>
          <w:p w14:paraId="36DC5224">
            <w:pPr>
              <w:widowControl w:val="0"/>
              <w:spacing w:line="360" w:lineRule="auto"/>
              <w:jc w:val="both"/>
              <w:textAlignment w:val="auto"/>
            </w:pPr>
            <w:r>
              <w:rPr>
                <w:rFonts w:hint="eastAsia"/>
                <w:lang w:bidi="ar"/>
              </w:rPr>
              <w:t xml:space="preserve">67.00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7394957">
            <w:pPr>
              <w:widowControl w:val="0"/>
              <w:spacing w:line="360" w:lineRule="auto"/>
              <w:jc w:val="both"/>
              <w:textAlignment w:val="auto"/>
            </w:pPr>
            <w:r>
              <w:rPr>
                <w:rFonts w:hint="eastAsia"/>
                <w:lang w:bidi="ar"/>
              </w:rPr>
              <w:t>个</w:t>
            </w:r>
          </w:p>
        </w:tc>
      </w:tr>
      <w:tr w14:paraId="01ED865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2A1E76B">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0A7F62AA">
            <w:pPr>
              <w:widowControl w:val="0"/>
              <w:spacing w:line="360" w:lineRule="auto"/>
              <w:jc w:val="both"/>
              <w:textAlignment w:val="auto"/>
            </w:pPr>
            <w:r>
              <w:rPr>
                <w:rFonts w:hint="eastAsia"/>
                <w:lang w:bidi="ar"/>
              </w:rPr>
              <w:t>耦合器-腔体15dB</w:t>
            </w:r>
          </w:p>
        </w:tc>
        <w:tc>
          <w:tcPr>
            <w:tcW w:w="1984" w:type="dxa"/>
            <w:tcBorders>
              <w:top w:val="single" w:color="000000" w:sz="4" w:space="0"/>
              <w:left w:val="single" w:color="000000" w:sz="4" w:space="0"/>
              <w:bottom w:val="single" w:color="000000" w:sz="4" w:space="0"/>
              <w:right w:val="single" w:color="000000" w:sz="4" w:space="0"/>
            </w:tcBorders>
            <w:vAlign w:val="center"/>
          </w:tcPr>
          <w:p w14:paraId="2FA8AB1B">
            <w:pPr>
              <w:widowControl w:val="0"/>
              <w:spacing w:line="360" w:lineRule="auto"/>
              <w:jc w:val="both"/>
              <w:textAlignment w:val="auto"/>
            </w:pPr>
            <w:r>
              <w:rPr>
                <w:rFonts w:hint="eastAsia"/>
                <w:lang w:bidi="ar"/>
              </w:rPr>
              <w:t xml:space="preserve">26.00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A4E561B">
            <w:pPr>
              <w:widowControl w:val="0"/>
              <w:spacing w:line="360" w:lineRule="auto"/>
              <w:jc w:val="both"/>
              <w:textAlignment w:val="auto"/>
            </w:pPr>
            <w:r>
              <w:rPr>
                <w:rFonts w:hint="eastAsia"/>
                <w:lang w:bidi="ar"/>
              </w:rPr>
              <w:t>个</w:t>
            </w:r>
          </w:p>
        </w:tc>
      </w:tr>
      <w:tr w14:paraId="6B9CE48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C6C179">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vAlign w:val="center"/>
          </w:tcPr>
          <w:p w14:paraId="0B9BF582">
            <w:pPr>
              <w:widowControl w:val="0"/>
              <w:spacing w:line="360" w:lineRule="auto"/>
              <w:jc w:val="both"/>
              <w:textAlignment w:val="auto"/>
            </w:pPr>
            <w:r>
              <w:rPr>
                <w:rFonts w:hint="eastAsia"/>
                <w:lang w:bidi="ar"/>
              </w:rPr>
              <w:t>耦合器-腔体20dB</w:t>
            </w:r>
          </w:p>
        </w:tc>
        <w:tc>
          <w:tcPr>
            <w:tcW w:w="1984" w:type="dxa"/>
            <w:tcBorders>
              <w:top w:val="single" w:color="000000" w:sz="4" w:space="0"/>
              <w:left w:val="single" w:color="000000" w:sz="4" w:space="0"/>
              <w:bottom w:val="single" w:color="000000" w:sz="4" w:space="0"/>
              <w:right w:val="single" w:color="000000" w:sz="4" w:space="0"/>
            </w:tcBorders>
            <w:vAlign w:val="center"/>
          </w:tcPr>
          <w:p w14:paraId="06FC4966">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04E8606">
            <w:pPr>
              <w:widowControl w:val="0"/>
              <w:spacing w:line="360" w:lineRule="auto"/>
              <w:jc w:val="both"/>
              <w:textAlignment w:val="auto"/>
            </w:pPr>
            <w:r>
              <w:rPr>
                <w:rFonts w:hint="eastAsia"/>
                <w:lang w:bidi="ar"/>
              </w:rPr>
              <w:t>个</w:t>
            </w:r>
          </w:p>
        </w:tc>
      </w:tr>
      <w:tr w14:paraId="13D3945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FC41EE">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vAlign w:val="center"/>
          </w:tcPr>
          <w:p w14:paraId="20E042A4">
            <w:pPr>
              <w:widowControl w:val="0"/>
              <w:spacing w:line="360" w:lineRule="auto"/>
              <w:jc w:val="both"/>
              <w:textAlignment w:val="auto"/>
            </w:pPr>
            <w:r>
              <w:rPr>
                <w:rFonts w:hint="eastAsia"/>
                <w:lang w:bidi="ar"/>
              </w:rPr>
              <w:t>功分器-腔体二功分</w:t>
            </w:r>
          </w:p>
        </w:tc>
        <w:tc>
          <w:tcPr>
            <w:tcW w:w="1984" w:type="dxa"/>
            <w:tcBorders>
              <w:top w:val="single" w:color="000000" w:sz="4" w:space="0"/>
              <w:left w:val="single" w:color="000000" w:sz="4" w:space="0"/>
              <w:bottom w:val="single" w:color="000000" w:sz="4" w:space="0"/>
              <w:right w:val="single" w:color="000000" w:sz="4" w:space="0"/>
            </w:tcBorders>
            <w:vAlign w:val="center"/>
          </w:tcPr>
          <w:p w14:paraId="7AAD38B3">
            <w:pPr>
              <w:widowControl w:val="0"/>
              <w:spacing w:line="360" w:lineRule="auto"/>
              <w:jc w:val="both"/>
              <w:textAlignment w:val="auto"/>
            </w:pPr>
            <w:r>
              <w:rPr>
                <w:rFonts w:hint="eastAsia"/>
                <w:lang w:bidi="ar"/>
              </w:rPr>
              <w:t xml:space="preserve">182.00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A3412B9">
            <w:pPr>
              <w:widowControl w:val="0"/>
              <w:spacing w:line="360" w:lineRule="auto"/>
              <w:jc w:val="both"/>
              <w:textAlignment w:val="auto"/>
            </w:pPr>
            <w:r>
              <w:rPr>
                <w:rFonts w:hint="eastAsia"/>
                <w:lang w:bidi="ar"/>
              </w:rPr>
              <w:t>个</w:t>
            </w:r>
          </w:p>
        </w:tc>
      </w:tr>
      <w:tr w14:paraId="79F0DED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CDAF57">
            <w:pPr>
              <w:widowControl w:val="0"/>
              <w:spacing w:line="360" w:lineRule="auto"/>
              <w:jc w:val="both"/>
              <w:textAlignment w:val="auto"/>
            </w:pPr>
            <w:r>
              <w:rPr>
                <w:rFonts w:hint="eastAsia"/>
                <w:lang w:bidi="ar"/>
              </w:rPr>
              <w:t>14</w:t>
            </w:r>
          </w:p>
        </w:tc>
        <w:tc>
          <w:tcPr>
            <w:tcW w:w="3877" w:type="dxa"/>
            <w:tcBorders>
              <w:top w:val="single" w:color="000000" w:sz="4" w:space="0"/>
              <w:left w:val="single" w:color="000000" w:sz="4" w:space="0"/>
              <w:bottom w:val="single" w:color="000000" w:sz="4" w:space="0"/>
              <w:right w:val="single" w:color="000000" w:sz="4" w:space="0"/>
            </w:tcBorders>
            <w:vAlign w:val="center"/>
          </w:tcPr>
          <w:p w14:paraId="682FD8AE">
            <w:pPr>
              <w:widowControl w:val="0"/>
              <w:spacing w:line="360" w:lineRule="auto"/>
              <w:jc w:val="both"/>
              <w:textAlignment w:val="auto"/>
            </w:pPr>
            <w:r>
              <w:rPr>
                <w:rFonts w:hint="eastAsia"/>
                <w:lang w:bidi="ar"/>
              </w:rPr>
              <w:t>功分器-腔体三功分</w:t>
            </w:r>
          </w:p>
        </w:tc>
        <w:tc>
          <w:tcPr>
            <w:tcW w:w="1984" w:type="dxa"/>
            <w:tcBorders>
              <w:top w:val="single" w:color="000000" w:sz="4" w:space="0"/>
              <w:left w:val="single" w:color="000000" w:sz="4" w:space="0"/>
              <w:bottom w:val="single" w:color="000000" w:sz="4" w:space="0"/>
              <w:right w:val="single" w:color="000000" w:sz="4" w:space="0"/>
            </w:tcBorders>
            <w:vAlign w:val="center"/>
          </w:tcPr>
          <w:p w14:paraId="00C74D98">
            <w:pPr>
              <w:widowControl w:val="0"/>
              <w:spacing w:line="360" w:lineRule="auto"/>
              <w:jc w:val="both"/>
              <w:textAlignment w:val="auto"/>
            </w:pPr>
            <w:r>
              <w:rPr>
                <w:rFonts w:hint="eastAsia"/>
                <w:lang w:bidi="ar"/>
              </w:rPr>
              <w:t xml:space="preserve">32.00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2C69FFB">
            <w:pPr>
              <w:widowControl w:val="0"/>
              <w:spacing w:line="360" w:lineRule="auto"/>
              <w:jc w:val="both"/>
              <w:textAlignment w:val="auto"/>
            </w:pPr>
            <w:r>
              <w:rPr>
                <w:rFonts w:hint="eastAsia"/>
                <w:lang w:bidi="ar"/>
              </w:rPr>
              <w:t>个</w:t>
            </w:r>
          </w:p>
        </w:tc>
      </w:tr>
      <w:tr w14:paraId="7CCD97F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0FAEBF5">
            <w:pPr>
              <w:widowControl w:val="0"/>
              <w:spacing w:line="360" w:lineRule="auto"/>
              <w:jc w:val="both"/>
              <w:textAlignment w:val="auto"/>
            </w:pPr>
            <w:r>
              <w:rPr>
                <w:rFonts w:hint="eastAsia"/>
                <w:lang w:bidi="ar"/>
              </w:rPr>
              <w:t>15</w:t>
            </w:r>
          </w:p>
        </w:tc>
        <w:tc>
          <w:tcPr>
            <w:tcW w:w="3877" w:type="dxa"/>
            <w:tcBorders>
              <w:top w:val="single" w:color="000000" w:sz="4" w:space="0"/>
              <w:left w:val="single" w:color="000000" w:sz="4" w:space="0"/>
              <w:bottom w:val="single" w:color="000000" w:sz="4" w:space="0"/>
              <w:right w:val="single" w:color="000000" w:sz="4" w:space="0"/>
            </w:tcBorders>
            <w:vAlign w:val="center"/>
          </w:tcPr>
          <w:p w14:paraId="61F0802E">
            <w:pPr>
              <w:widowControl w:val="0"/>
              <w:spacing w:line="360" w:lineRule="auto"/>
              <w:jc w:val="both"/>
              <w:textAlignment w:val="auto"/>
            </w:pPr>
            <w:r>
              <w:rPr>
                <w:rFonts w:hint="eastAsia"/>
                <w:lang w:bidi="ar"/>
              </w:rPr>
              <w:t>PVC管Φ25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295F988F">
            <w:pPr>
              <w:widowControl w:val="0"/>
              <w:spacing w:line="360" w:lineRule="auto"/>
              <w:jc w:val="both"/>
              <w:textAlignment w:val="auto"/>
            </w:pPr>
            <w:r>
              <w:rPr>
                <w:rFonts w:hint="eastAsia"/>
                <w:lang w:bidi="ar"/>
              </w:rPr>
              <w:t xml:space="preserve">6205.00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CAD6579">
            <w:pPr>
              <w:widowControl w:val="0"/>
              <w:spacing w:line="360" w:lineRule="auto"/>
              <w:jc w:val="both"/>
              <w:textAlignment w:val="auto"/>
            </w:pPr>
            <w:r>
              <w:rPr>
                <w:rFonts w:hint="eastAsia"/>
                <w:lang w:bidi="ar"/>
              </w:rPr>
              <w:t>米</w:t>
            </w:r>
          </w:p>
        </w:tc>
      </w:tr>
      <w:tr w14:paraId="7BED0C3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9E04A3">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vAlign w:val="center"/>
          </w:tcPr>
          <w:p w14:paraId="27E8862F">
            <w:pPr>
              <w:widowControl w:val="0"/>
              <w:spacing w:line="360" w:lineRule="auto"/>
              <w:jc w:val="both"/>
              <w:textAlignment w:val="auto"/>
            </w:pPr>
            <w:r>
              <w:rPr>
                <w:rFonts w:hint="eastAsia"/>
                <w:lang w:bidi="ar"/>
              </w:rPr>
              <w:t>PVC管Φ40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44E0D30C">
            <w:pPr>
              <w:widowControl w:val="0"/>
              <w:spacing w:line="360" w:lineRule="auto"/>
              <w:jc w:val="both"/>
              <w:textAlignment w:val="auto"/>
            </w:pPr>
            <w:r>
              <w:rPr>
                <w:rFonts w:hint="eastAsia"/>
                <w:lang w:bidi="ar"/>
              </w:rPr>
              <w:t xml:space="preserve">2315.00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AD20925">
            <w:pPr>
              <w:widowControl w:val="0"/>
              <w:spacing w:line="360" w:lineRule="auto"/>
              <w:jc w:val="both"/>
              <w:textAlignment w:val="auto"/>
            </w:pPr>
            <w:r>
              <w:rPr>
                <w:rFonts w:hint="eastAsia"/>
                <w:lang w:bidi="ar"/>
              </w:rPr>
              <w:t>米</w:t>
            </w:r>
          </w:p>
        </w:tc>
      </w:tr>
      <w:tr w14:paraId="175FE7B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B8FDD7">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vAlign w:val="center"/>
          </w:tcPr>
          <w:p w14:paraId="76C34724">
            <w:pPr>
              <w:widowControl w:val="0"/>
              <w:spacing w:line="360" w:lineRule="auto"/>
              <w:jc w:val="both"/>
              <w:textAlignment w:val="auto"/>
            </w:pPr>
            <w:r>
              <w:rPr>
                <w:rFonts w:hint="eastAsia"/>
                <w:lang w:bidi="ar"/>
              </w:rPr>
              <w:t>PVC管卡码Φ25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242FDFA0">
            <w:pPr>
              <w:widowControl w:val="0"/>
              <w:spacing w:line="360" w:lineRule="auto"/>
              <w:jc w:val="both"/>
              <w:textAlignment w:val="auto"/>
            </w:pPr>
            <w:r>
              <w:rPr>
                <w:rFonts w:hint="eastAsia"/>
                <w:lang w:bidi="ar"/>
              </w:rPr>
              <w:t xml:space="preserve">12410.00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2F59199">
            <w:pPr>
              <w:widowControl w:val="0"/>
              <w:spacing w:line="360" w:lineRule="auto"/>
              <w:jc w:val="both"/>
              <w:textAlignment w:val="auto"/>
            </w:pPr>
            <w:r>
              <w:rPr>
                <w:rFonts w:hint="eastAsia"/>
                <w:lang w:bidi="ar"/>
              </w:rPr>
              <w:t>个</w:t>
            </w:r>
          </w:p>
        </w:tc>
      </w:tr>
      <w:tr w14:paraId="7DD29D5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DA8D05">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vAlign w:val="center"/>
          </w:tcPr>
          <w:p w14:paraId="3840916E">
            <w:pPr>
              <w:widowControl w:val="0"/>
              <w:spacing w:line="360" w:lineRule="auto"/>
              <w:jc w:val="both"/>
              <w:textAlignment w:val="auto"/>
            </w:pPr>
            <w:r>
              <w:rPr>
                <w:rFonts w:hint="eastAsia"/>
                <w:lang w:bidi="ar"/>
              </w:rPr>
              <w:t>PVC管卡码Φ40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0EA57400">
            <w:pPr>
              <w:widowControl w:val="0"/>
              <w:spacing w:line="360" w:lineRule="auto"/>
              <w:jc w:val="both"/>
              <w:textAlignment w:val="auto"/>
            </w:pPr>
            <w:r>
              <w:rPr>
                <w:rFonts w:hint="eastAsia"/>
                <w:lang w:bidi="ar"/>
              </w:rPr>
              <w:t xml:space="preserve">4630.00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BB3B40">
            <w:pPr>
              <w:widowControl w:val="0"/>
              <w:spacing w:line="360" w:lineRule="auto"/>
              <w:jc w:val="both"/>
              <w:textAlignment w:val="auto"/>
            </w:pPr>
            <w:r>
              <w:rPr>
                <w:rFonts w:hint="eastAsia"/>
                <w:lang w:bidi="ar"/>
              </w:rPr>
              <w:t>个</w:t>
            </w:r>
          </w:p>
        </w:tc>
      </w:tr>
      <w:tr w14:paraId="17B58BB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FCF32B">
            <w:pPr>
              <w:widowControl w:val="0"/>
              <w:spacing w:line="360" w:lineRule="auto"/>
              <w:jc w:val="both"/>
              <w:textAlignment w:val="auto"/>
            </w:pPr>
            <w:r>
              <w:rPr>
                <w:rFonts w:hint="eastAsia"/>
                <w:lang w:bidi="ar"/>
              </w:rPr>
              <w:t>19</w:t>
            </w:r>
          </w:p>
        </w:tc>
        <w:tc>
          <w:tcPr>
            <w:tcW w:w="3877" w:type="dxa"/>
            <w:tcBorders>
              <w:top w:val="single" w:color="000000" w:sz="4" w:space="0"/>
              <w:left w:val="single" w:color="000000" w:sz="4" w:space="0"/>
              <w:bottom w:val="single" w:color="000000" w:sz="4" w:space="0"/>
              <w:right w:val="single" w:color="000000" w:sz="4" w:space="0"/>
            </w:tcBorders>
            <w:vAlign w:val="center"/>
          </w:tcPr>
          <w:p w14:paraId="19DE79D1">
            <w:pPr>
              <w:widowControl w:val="0"/>
              <w:spacing w:line="360" w:lineRule="auto"/>
              <w:jc w:val="both"/>
              <w:textAlignment w:val="auto"/>
            </w:pPr>
            <w:r>
              <w:rPr>
                <w:rFonts w:hint="eastAsia"/>
                <w:lang w:bidi="ar"/>
              </w:rPr>
              <w:t>PVC管直通Φ25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5B6D0F96">
            <w:pPr>
              <w:widowControl w:val="0"/>
              <w:spacing w:line="360" w:lineRule="auto"/>
              <w:jc w:val="both"/>
              <w:textAlignment w:val="auto"/>
            </w:pPr>
            <w:r>
              <w:rPr>
                <w:rFonts w:hint="eastAsia"/>
                <w:lang w:bidi="ar"/>
              </w:rPr>
              <w:t xml:space="preserve">3105.00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A9916B3">
            <w:pPr>
              <w:widowControl w:val="0"/>
              <w:spacing w:line="360" w:lineRule="auto"/>
              <w:jc w:val="both"/>
              <w:textAlignment w:val="auto"/>
            </w:pPr>
            <w:r>
              <w:rPr>
                <w:rFonts w:hint="eastAsia"/>
                <w:lang w:bidi="ar"/>
              </w:rPr>
              <w:t>个</w:t>
            </w:r>
          </w:p>
        </w:tc>
      </w:tr>
      <w:tr w14:paraId="49F5A2D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BBAAC8">
            <w:pPr>
              <w:widowControl w:val="0"/>
              <w:spacing w:line="360" w:lineRule="auto"/>
              <w:jc w:val="both"/>
              <w:textAlignment w:val="auto"/>
            </w:pPr>
            <w:r>
              <w:rPr>
                <w:rFonts w:hint="eastAsia"/>
                <w:lang w:bidi="ar"/>
              </w:rPr>
              <w:t>20</w:t>
            </w:r>
          </w:p>
        </w:tc>
        <w:tc>
          <w:tcPr>
            <w:tcW w:w="3877" w:type="dxa"/>
            <w:tcBorders>
              <w:top w:val="single" w:color="000000" w:sz="4" w:space="0"/>
              <w:left w:val="single" w:color="000000" w:sz="4" w:space="0"/>
              <w:bottom w:val="single" w:color="000000" w:sz="4" w:space="0"/>
              <w:right w:val="single" w:color="000000" w:sz="4" w:space="0"/>
            </w:tcBorders>
            <w:vAlign w:val="center"/>
          </w:tcPr>
          <w:p w14:paraId="30C1B743">
            <w:pPr>
              <w:widowControl w:val="0"/>
              <w:spacing w:line="360" w:lineRule="auto"/>
              <w:jc w:val="both"/>
              <w:textAlignment w:val="auto"/>
            </w:pPr>
            <w:r>
              <w:rPr>
                <w:rFonts w:hint="eastAsia"/>
                <w:lang w:bidi="ar"/>
              </w:rPr>
              <w:t>PVC管直通Φ40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114B33EA">
            <w:pPr>
              <w:widowControl w:val="0"/>
              <w:spacing w:line="360" w:lineRule="auto"/>
              <w:jc w:val="both"/>
              <w:textAlignment w:val="auto"/>
            </w:pPr>
            <w:r>
              <w:rPr>
                <w:rFonts w:hint="eastAsia"/>
                <w:lang w:bidi="ar"/>
              </w:rPr>
              <w:t xml:space="preserve">1160.00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BB069D0">
            <w:pPr>
              <w:widowControl w:val="0"/>
              <w:spacing w:line="360" w:lineRule="auto"/>
              <w:jc w:val="both"/>
              <w:textAlignment w:val="auto"/>
            </w:pPr>
            <w:r>
              <w:rPr>
                <w:rFonts w:hint="eastAsia"/>
                <w:lang w:bidi="ar"/>
              </w:rPr>
              <w:t>个</w:t>
            </w:r>
          </w:p>
        </w:tc>
      </w:tr>
      <w:tr w14:paraId="0705DC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37D2C3">
            <w:pPr>
              <w:widowControl w:val="0"/>
              <w:spacing w:line="360" w:lineRule="auto"/>
              <w:jc w:val="both"/>
              <w:textAlignment w:val="auto"/>
            </w:pPr>
            <w:r>
              <w:rPr>
                <w:rFonts w:hint="eastAsia"/>
                <w:lang w:bidi="ar"/>
              </w:rPr>
              <w:t>21</w:t>
            </w:r>
          </w:p>
        </w:tc>
        <w:tc>
          <w:tcPr>
            <w:tcW w:w="3877" w:type="dxa"/>
            <w:tcBorders>
              <w:top w:val="single" w:color="000000" w:sz="4" w:space="0"/>
              <w:left w:val="single" w:color="000000" w:sz="4" w:space="0"/>
              <w:bottom w:val="single" w:color="000000" w:sz="4" w:space="0"/>
              <w:right w:val="single" w:color="000000" w:sz="4" w:space="0"/>
            </w:tcBorders>
            <w:vAlign w:val="center"/>
          </w:tcPr>
          <w:p w14:paraId="0D6CF38B">
            <w:pPr>
              <w:widowControl w:val="0"/>
              <w:spacing w:line="360" w:lineRule="auto"/>
              <w:jc w:val="both"/>
              <w:textAlignment w:val="auto"/>
            </w:pPr>
            <w:r>
              <w:rPr>
                <w:rFonts w:hint="eastAsia"/>
                <w:lang w:bidi="ar"/>
              </w:rPr>
              <w:t>波纹管Φ25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4B8E3ED7">
            <w:pPr>
              <w:widowControl w:val="0"/>
              <w:spacing w:line="360" w:lineRule="auto"/>
              <w:jc w:val="both"/>
              <w:textAlignment w:val="auto"/>
            </w:pPr>
            <w:r>
              <w:rPr>
                <w:rFonts w:hint="eastAsia"/>
                <w:lang w:bidi="ar"/>
              </w:rPr>
              <w:t xml:space="preserve">690.00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E198AB3">
            <w:pPr>
              <w:widowControl w:val="0"/>
              <w:spacing w:line="360" w:lineRule="auto"/>
              <w:jc w:val="both"/>
              <w:textAlignment w:val="auto"/>
            </w:pPr>
            <w:r>
              <w:rPr>
                <w:rFonts w:hint="eastAsia"/>
                <w:lang w:bidi="ar"/>
              </w:rPr>
              <w:t>米</w:t>
            </w:r>
          </w:p>
        </w:tc>
      </w:tr>
      <w:tr w14:paraId="273B921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2D59CE">
            <w:pPr>
              <w:widowControl w:val="0"/>
              <w:spacing w:line="360" w:lineRule="auto"/>
              <w:jc w:val="both"/>
              <w:textAlignment w:val="auto"/>
            </w:pPr>
            <w:r>
              <w:rPr>
                <w:rFonts w:hint="eastAsia"/>
                <w:lang w:bidi="ar"/>
              </w:rPr>
              <w:t>22</w:t>
            </w:r>
          </w:p>
        </w:tc>
        <w:tc>
          <w:tcPr>
            <w:tcW w:w="3877" w:type="dxa"/>
            <w:tcBorders>
              <w:top w:val="single" w:color="000000" w:sz="4" w:space="0"/>
              <w:left w:val="single" w:color="000000" w:sz="4" w:space="0"/>
              <w:bottom w:val="single" w:color="000000" w:sz="4" w:space="0"/>
              <w:right w:val="single" w:color="000000" w:sz="4" w:space="0"/>
            </w:tcBorders>
            <w:vAlign w:val="center"/>
          </w:tcPr>
          <w:p w14:paraId="04D109F9">
            <w:pPr>
              <w:widowControl w:val="0"/>
              <w:spacing w:line="360" w:lineRule="auto"/>
              <w:jc w:val="both"/>
              <w:textAlignment w:val="auto"/>
            </w:pPr>
            <w:r>
              <w:rPr>
                <w:rFonts w:hint="eastAsia"/>
                <w:lang w:bidi="ar"/>
              </w:rPr>
              <w:t>波纹管Φ40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7184BA4D">
            <w:pPr>
              <w:widowControl w:val="0"/>
              <w:spacing w:line="360" w:lineRule="auto"/>
              <w:jc w:val="both"/>
              <w:textAlignment w:val="auto"/>
            </w:pPr>
            <w:r>
              <w:rPr>
                <w:rFonts w:hint="eastAsia"/>
                <w:lang w:bidi="ar"/>
              </w:rPr>
              <w:t xml:space="preserve">260.00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C578455">
            <w:pPr>
              <w:widowControl w:val="0"/>
              <w:spacing w:line="360" w:lineRule="auto"/>
              <w:jc w:val="both"/>
              <w:textAlignment w:val="auto"/>
            </w:pPr>
            <w:r>
              <w:rPr>
                <w:rFonts w:hint="eastAsia"/>
                <w:lang w:bidi="ar"/>
              </w:rPr>
              <w:t>米</w:t>
            </w:r>
          </w:p>
        </w:tc>
      </w:tr>
      <w:tr w14:paraId="348C3A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EE3B40D">
            <w:pPr>
              <w:widowControl w:val="0"/>
              <w:spacing w:line="360" w:lineRule="auto"/>
              <w:jc w:val="both"/>
              <w:textAlignment w:val="auto"/>
            </w:pPr>
            <w:r>
              <w:rPr>
                <w:rFonts w:hint="eastAsia"/>
                <w:lang w:bidi="ar"/>
              </w:rPr>
              <w:t>23</w:t>
            </w:r>
          </w:p>
        </w:tc>
        <w:tc>
          <w:tcPr>
            <w:tcW w:w="3877" w:type="dxa"/>
            <w:tcBorders>
              <w:top w:val="single" w:color="000000" w:sz="4" w:space="0"/>
              <w:left w:val="single" w:color="000000" w:sz="4" w:space="0"/>
              <w:bottom w:val="single" w:color="000000" w:sz="4" w:space="0"/>
              <w:right w:val="single" w:color="000000" w:sz="4" w:space="0"/>
            </w:tcBorders>
            <w:vAlign w:val="center"/>
          </w:tcPr>
          <w:p w14:paraId="6AA9FC0D">
            <w:pPr>
              <w:widowControl w:val="0"/>
              <w:spacing w:line="360" w:lineRule="auto"/>
              <w:jc w:val="both"/>
              <w:textAlignment w:val="auto"/>
            </w:pPr>
            <w:r>
              <w:rPr>
                <w:rFonts w:hint="eastAsia"/>
                <w:lang w:bidi="ar"/>
              </w:rPr>
              <w:t>万能角铁</w:t>
            </w:r>
          </w:p>
        </w:tc>
        <w:tc>
          <w:tcPr>
            <w:tcW w:w="1984" w:type="dxa"/>
            <w:tcBorders>
              <w:top w:val="single" w:color="000000" w:sz="4" w:space="0"/>
              <w:left w:val="single" w:color="000000" w:sz="4" w:space="0"/>
              <w:bottom w:val="single" w:color="000000" w:sz="4" w:space="0"/>
              <w:right w:val="single" w:color="000000" w:sz="4" w:space="0"/>
            </w:tcBorders>
            <w:vAlign w:val="center"/>
          </w:tcPr>
          <w:p w14:paraId="4F6A597E">
            <w:pPr>
              <w:widowControl w:val="0"/>
              <w:spacing w:line="360" w:lineRule="auto"/>
              <w:jc w:val="both"/>
              <w:textAlignment w:val="auto"/>
            </w:pPr>
            <w:r>
              <w:rPr>
                <w:rFonts w:hint="eastAsia"/>
                <w:lang w:bidi="ar"/>
              </w:rPr>
              <w:t xml:space="preserve">7700.00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3F60CB4">
            <w:pPr>
              <w:widowControl w:val="0"/>
              <w:spacing w:line="360" w:lineRule="auto"/>
              <w:jc w:val="both"/>
              <w:textAlignment w:val="auto"/>
            </w:pPr>
            <w:r>
              <w:rPr>
                <w:rFonts w:hint="eastAsia"/>
                <w:lang w:bidi="ar"/>
              </w:rPr>
              <w:t>米</w:t>
            </w:r>
          </w:p>
        </w:tc>
      </w:tr>
      <w:tr w14:paraId="4E5F28E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EADFA98">
            <w:pPr>
              <w:widowControl w:val="0"/>
              <w:spacing w:line="360" w:lineRule="auto"/>
              <w:jc w:val="both"/>
              <w:textAlignment w:val="auto"/>
            </w:pPr>
            <w:r>
              <w:rPr>
                <w:rFonts w:hint="eastAsia"/>
                <w:lang w:bidi="ar"/>
              </w:rPr>
              <w:t>24</w:t>
            </w:r>
          </w:p>
        </w:tc>
        <w:tc>
          <w:tcPr>
            <w:tcW w:w="3877" w:type="dxa"/>
            <w:tcBorders>
              <w:top w:val="single" w:color="000000" w:sz="4" w:space="0"/>
              <w:left w:val="single" w:color="000000" w:sz="4" w:space="0"/>
              <w:bottom w:val="single" w:color="000000" w:sz="4" w:space="0"/>
              <w:right w:val="single" w:color="000000" w:sz="4" w:space="0"/>
            </w:tcBorders>
          </w:tcPr>
          <w:p w14:paraId="3874381D">
            <w:pPr>
              <w:widowControl w:val="0"/>
              <w:spacing w:line="360" w:lineRule="auto"/>
              <w:jc w:val="both"/>
              <w:textAlignment w:val="auto"/>
            </w:pPr>
            <w:r>
              <w:rPr>
                <w:rFonts w:hint="eastAsia"/>
                <w:lang w:bidi="ar"/>
              </w:rPr>
              <w:t>负荷开关</w:t>
            </w:r>
          </w:p>
        </w:tc>
        <w:tc>
          <w:tcPr>
            <w:tcW w:w="1984" w:type="dxa"/>
            <w:tcBorders>
              <w:top w:val="single" w:color="000000" w:sz="4" w:space="0"/>
              <w:left w:val="single" w:color="000000" w:sz="4" w:space="0"/>
              <w:bottom w:val="single" w:color="000000" w:sz="4" w:space="0"/>
              <w:right w:val="single" w:color="000000" w:sz="4" w:space="0"/>
            </w:tcBorders>
            <w:vAlign w:val="center"/>
          </w:tcPr>
          <w:p w14:paraId="045604A4">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0AA3800">
            <w:pPr>
              <w:widowControl w:val="0"/>
              <w:spacing w:line="360" w:lineRule="auto"/>
              <w:jc w:val="both"/>
              <w:textAlignment w:val="auto"/>
            </w:pPr>
            <w:r>
              <w:rPr>
                <w:rFonts w:hint="eastAsia"/>
                <w:lang w:bidi="ar"/>
              </w:rPr>
              <w:t>组</w:t>
            </w:r>
          </w:p>
        </w:tc>
      </w:tr>
      <w:tr w14:paraId="06927BC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48C08A">
            <w:pPr>
              <w:widowControl w:val="0"/>
              <w:spacing w:line="360" w:lineRule="auto"/>
              <w:jc w:val="both"/>
              <w:textAlignment w:val="auto"/>
            </w:pPr>
            <w:r>
              <w:rPr>
                <w:rFonts w:hint="eastAsia"/>
                <w:lang w:bidi="ar"/>
              </w:rPr>
              <w:t>25</w:t>
            </w:r>
          </w:p>
        </w:tc>
        <w:tc>
          <w:tcPr>
            <w:tcW w:w="3877" w:type="dxa"/>
            <w:tcBorders>
              <w:top w:val="single" w:color="000000" w:sz="4" w:space="0"/>
              <w:left w:val="single" w:color="000000" w:sz="4" w:space="0"/>
              <w:bottom w:val="single" w:color="000000" w:sz="4" w:space="0"/>
              <w:right w:val="single" w:color="000000" w:sz="4" w:space="0"/>
            </w:tcBorders>
          </w:tcPr>
          <w:p w14:paraId="62854161">
            <w:pPr>
              <w:widowControl w:val="0"/>
              <w:spacing w:line="360" w:lineRule="auto"/>
              <w:jc w:val="both"/>
              <w:textAlignment w:val="auto"/>
            </w:pPr>
            <w:r>
              <w:rPr>
                <w:rFonts w:hint="eastAsia"/>
                <w:lang w:bidi="ar"/>
              </w:rPr>
              <w:t>分线箱(盒)</w:t>
            </w:r>
          </w:p>
        </w:tc>
        <w:tc>
          <w:tcPr>
            <w:tcW w:w="1984" w:type="dxa"/>
            <w:tcBorders>
              <w:top w:val="single" w:color="000000" w:sz="4" w:space="0"/>
              <w:left w:val="single" w:color="000000" w:sz="4" w:space="0"/>
              <w:bottom w:val="single" w:color="000000" w:sz="4" w:space="0"/>
              <w:right w:val="single" w:color="000000" w:sz="4" w:space="0"/>
            </w:tcBorders>
            <w:vAlign w:val="center"/>
          </w:tcPr>
          <w:p w14:paraId="0B75EE00">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1B22BF">
            <w:pPr>
              <w:widowControl w:val="0"/>
              <w:spacing w:line="360" w:lineRule="auto"/>
              <w:jc w:val="both"/>
              <w:textAlignment w:val="auto"/>
            </w:pPr>
            <w:r>
              <w:rPr>
                <w:rFonts w:hint="eastAsia"/>
                <w:lang w:bidi="ar"/>
              </w:rPr>
              <w:t>个</w:t>
            </w:r>
          </w:p>
        </w:tc>
      </w:tr>
      <w:tr w14:paraId="1C17857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723293">
            <w:pPr>
              <w:widowControl w:val="0"/>
              <w:spacing w:line="360" w:lineRule="auto"/>
              <w:jc w:val="both"/>
              <w:textAlignment w:val="auto"/>
            </w:pPr>
            <w:r>
              <w:rPr>
                <w:rFonts w:hint="eastAsia"/>
                <w:lang w:bidi="ar"/>
              </w:rPr>
              <w:t xml:space="preserve">26 </w:t>
            </w:r>
          </w:p>
        </w:tc>
        <w:tc>
          <w:tcPr>
            <w:tcW w:w="3877" w:type="dxa"/>
            <w:tcBorders>
              <w:top w:val="single" w:color="000000" w:sz="4" w:space="0"/>
              <w:left w:val="single" w:color="000000" w:sz="4" w:space="0"/>
              <w:bottom w:val="single" w:color="000000" w:sz="4" w:space="0"/>
              <w:right w:val="single" w:color="000000" w:sz="4" w:space="0"/>
            </w:tcBorders>
          </w:tcPr>
          <w:p w14:paraId="783B1973">
            <w:pPr>
              <w:widowControl w:val="0"/>
              <w:spacing w:line="360" w:lineRule="auto"/>
              <w:jc w:val="both"/>
              <w:textAlignment w:val="auto"/>
            </w:pPr>
            <w:r>
              <w:rPr>
                <w:rFonts w:hint="eastAsia"/>
                <w:lang w:bidi="ar"/>
              </w:rPr>
              <w:t>交接间配线架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0EE96A4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FD3C820">
            <w:pPr>
              <w:widowControl w:val="0"/>
              <w:spacing w:line="360" w:lineRule="auto"/>
              <w:jc w:val="both"/>
              <w:textAlignment w:val="auto"/>
            </w:pPr>
            <w:r>
              <w:rPr>
                <w:rFonts w:hint="eastAsia"/>
                <w:lang w:bidi="ar"/>
              </w:rPr>
              <w:t>架</w:t>
            </w:r>
          </w:p>
        </w:tc>
      </w:tr>
      <w:tr w14:paraId="029502D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3494CDB">
            <w:pPr>
              <w:widowControl w:val="0"/>
              <w:spacing w:line="360" w:lineRule="auto"/>
              <w:jc w:val="both"/>
              <w:textAlignment w:val="auto"/>
            </w:pPr>
            <w:r>
              <w:rPr>
                <w:rFonts w:hint="eastAsia"/>
                <w:lang w:bidi="ar"/>
              </w:rPr>
              <w:t>27</w:t>
            </w:r>
          </w:p>
        </w:tc>
        <w:tc>
          <w:tcPr>
            <w:tcW w:w="3877" w:type="dxa"/>
            <w:tcBorders>
              <w:top w:val="single" w:color="000000" w:sz="4" w:space="0"/>
              <w:left w:val="single" w:color="000000" w:sz="4" w:space="0"/>
              <w:bottom w:val="single" w:color="000000" w:sz="4" w:space="0"/>
              <w:right w:val="single" w:color="000000" w:sz="4" w:space="0"/>
            </w:tcBorders>
          </w:tcPr>
          <w:p w14:paraId="139B9C74">
            <w:pPr>
              <w:widowControl w:val="0"/>
              <w:spacing w:line="360" w:lineRule="auto"/>
              <w:jc w:val="both"/>
              <w:textAlignment w:val="auto"/>
            </w:pPr>
            <w:r>
              <w:rPr>
                <w:rFonts w:hint="eastAsia"/>
                <w:lang w:bidi="ar"/>
              </w:rPr>
              <w:t>光缆（GYTA-24芯）</w:t>
            </w:r>
          </w:p>
        </w:tc>
        <w:tc>
          <w:tcPr>
            <w:tcW w:w="1984" w:type="dxa"/>
            <w:tcBorders>
              <w:top w:val="single" w:color="000000" w:sz="4" w:space="0"/>
              <w:left w:val="single" w:color="000000" w:sz="4" w:space="0"/>
              <w:bottom w:val="single" w:color="000000" w:sz="4" w:space="0"/>
              <w:right w:val="single" w:color="000000" w:sz="4" w:space="0"/>
            </w:tcBorders>
            <w:vAlign w:val="center"/>
          </w:tcPr>
          <w:p w14:paraId="5777A35E">
            <w:pPr>
              <w:widowControl w:val="0"/>
              <w:spacing w:line="360" w:lineRule="auto"/>
              <w:jc w:val="both"/>
              <w:textAlignment w:val="auto"/>
            </w:pPr>
            <w:r>
              <w:rPr>
                <w:rFonts w:hint="eastAsia"/>
                <w:lang w:bidi="ar"/>
              </w:rPr>
              <w:t xml:space="preserve">1200.00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B0ACA42">
            <w:pPr>
              <w:widowControl w:val="0"/>
              <w:spacing w:line="360" w:lineRule="auto"/>
              <w:jc w:val="both"/>
              <w:textAlignment w:val="auto"/>
            </w:pPr>
            <w:r>
              <w:rPr>
                <w:rFonts w:hint="eastAsia"/>
                <w:lang w:bidi="ar"/>
              </w:rPr>
              <w:t>米</w:t>
            </w:r>
          </w:p>
        </w:tc>
      </w:tr>
      <w:tr w14:paraId="1731ABC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EC9453">
            <w:pPr>
              <w:widowControl w:val="0"/>
              <w:spacing w:line="360" w:lineRule="auto"/>
              <w:jc w:val="both"/>
              <w:textAlignment w:val="auto"/>
            </w:pPr>
            <w:r>
              <w:rPr>
                <w:rFonts w:hint="eastAsia"/>
                <w:lang w:bidi="ar"/>
              </w:rPr>
              <w:t xml:space="preserve">28 </w:t>
            </w:r>
          </w:p>
        </w:tc>
        <w:tc>
          <w:tcPr>
            <w:tcW w:w="3877" w:type="dxa"/>
            <w:tcBorders>
              <w:top w:val="single" w:color="000000" w:sz="4" w:space="0"/>
              <w:left w:val="single" w:color="000000" w:sz="4" w:space="0"/>
              <w:bottom w:val="single" w:color="000000" w:sz="4" w:space="0"/>
              <w:right w:val="single" w:color="000000" w:sz="4" w:space="0"/>
            </w:tcBorders>
          </w:tcPr>
          <w:p w14:paraId="51F356A7">
            <w:pPr>
              <w:widowControl w:val="0"/>
              <w:spacing w:line="360" w:lineRule="auto"/>
              <w:jc w:val="both"/>
              <w:textAlignment w:val="auto"/>
            </w:pPr>
            <w:r>
              <w:rPr>
                <w:rFonts w:hint="eastAsia"/>
                <w:lang w:bidi="ar"/>
              </w:rPr>
              <w:t>光缆成端接头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523A012B">
            <w:pPr>
              <w:widowControl w:val="0"/>
              <w:spacing w:line="360" w:lineRule="auto"/>
              <w:jc w:val="both"/>
              <w:textAlignment w:val="auto"/>
            </w:pPr>
            <w:r>
              <w:rPr>
                <w:rFonts w:hint="eastAsia"/>
                <w:lang w:bidi="ar"/>
              </w:rPr>
              <w:t xml:space="preserve">288.00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C517025">
            <w:pPr>
              <w:widowControl w:val="0"/>
              <w:spacing w:line="360" w:lineRule="auto"/>
              <w:jc w:val="both"/>
              <w:textAlignment w:val="auto"/>
            </w:pPr>
            <w:r>
              <w:rPr>
                <w:rFonts w:hint="eastAsia"/>
                <w:lang w:bidi="ar"/>
              </w:rPr>
              <w:t>芯</w:t>
            </w:r>
          </w:p>
        </w:tc>
      </w:tr>
      <w:tr w14:paraId="491CBBA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BEF9603">
            <w:pPr>
              <w:widowControl w:val="0"/>
              <w:spacing w:line="360" w:lineRule="auto"/>
              <w:jc w:val="both"/>
              <w:textAlignment w:val="auto"/>
            </w:pPr>
            <w:r>
              <w:rPr>
                <w:rFonts w:hint="eastAsia"/>
                <w:lang w:bidi="ar"/>
              </w:rPr>
              <w:t>29</w:t>
            </w:r>
          </w:p>
        </w:tc>
        <w:tc>
          <w:tcPr>
            <w:tcW w:w="3877" w:type="dxa"/>
            <w:tcBorders>
              <w:top w:val="single" w:color="000000" w:sz="4" w:space="0"/>
              <w:left w:val="single" w:color="000000" w:sz="4" w:space="0"/>
              <w:bottom w:val="single" w:color="000000" w:sz="4" w:space="0"/>
              <w:right w:val="single" w:color="000000" w:sz="4" w:space="0"/>
            </w:tcBorders>
          </w:tcPr>
          <w:p w14:paraId="0735D3E2">
            <w:pPr>
              <w:widowControl w:val="0"/>
              <w:spacing w:line="360" w:lineRule="auto"/>
              <w:jc w:val="both"/>
              <w:textAlignment w:val="auto"/>
            </w:pPr>
            <w:r>
              <w:rPr>
                <w:rFonts w:hint="eastAsia"/>
                <w:lang w:bidi="ar"/>
              </w:rPr>
              <w:t>光缆中继段测试（24芯）</w:t>
            </w:r>
          </w:p>
        </w:tc>
        <w:tc>
          <w:tcPr>
            <w:tcW w:w="1984" w:type="dxa"/>
            <w:tcBorders>
              <w:top w:val="single" w:color="000000" w:sz="4" w:space="0"/>
              <w:left w:val="single" w:color="000000" w:sz="4" w:space="0"/>
              <w:bottom w:val="single" w:color="000000" w:sz="4" w:space="0"/>
              <w:right w:val="single" w:color="000000" w:sz="4" w:space="0"/>
            </w:tcBorders>
            <w:vAlign w:val="center"/>
          </w:tcPr>
          <w:p w14:paraId="592E1CBE">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CCF93EF">
            <w:pPr>
              <w:widowControl w:val="0"/>
              <w:spacing w:line="360" w:lineRule="auto"/>
              <w:jc w:val="both"/>
              <w:textAlignment w:val="auto"/>
            </w:pPr>
            <w:r>
              <w:rPr>
                <w:rFonts w:hint="eastAsia"/>
                <w:lang w:bidi="ar"/>
              </w:rPr>
              <w:t>中继段</w:t>
            </w:r>
          </w:p>
        </w:tc>
      </w:tr>
      <w:tr w14:paraId="1329A51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FFECDBA">
            <w:pPr>
              <w:widowControl w:val="0"/>
              <w:spacing w:line="360" w:lineRule="auto"/>
              <w:jc w:val="both"/>
              <w:textAlignment w:val="auto"/>
            </w:pPr>
            <w:r>
              <w:rPr>
                <w:rFonts w:hint="eastAsia"/>
                <w:lang w:bidi="ar"/>
              </w:rPr>
              <w:t>30</w:t>
            </w:r>
          </w:p>
        </w:tc>
        <w:tc>
          <w:tcPr>
            <w:tcW w:w="3877" w:type="dxa"/>
            <w:tcBorders>
              <w:top w:val="single" w:color="000000" w:sz="4" w:space="0"/>
              <w:left w:val="single" w:color="000000" w:sz="4" w:space="0"/>
              <w:bottom w:val="single" w:color="000000" w:sz="4" w:space="0"/>
              <w:right w:val="single" w:color="000000" w:sz="4" w:space="0"/>
            </w:tcBorders>
          </w:tcPr>
          <w:p w14:paraId="17964CB5">
            <w:pPr>
              <w:widowControl w:val="0"/>
              <w:spacing w:line="360" w:lineRule="auto"/>
              <w:jc w:val="both"/>
              <w:textAlignment w:val="auto"/>
            </w:pPr>
            <w:r>
              <w:rPr>
                <w:rFonts w:hint="eastAsia"/>
                <w:lang w:bidi="ar"/>
              </w:rPr>
              <w:t>布放尾纤</w:t>
            </w:r>
          </w:p>
        </w:tc>
        <w:tc>
          <w:tcPr>
            <w:tcW w:w="1984" w:type="dxa"/>
            <w:tcBorders>
              <w:top w:val="single" w:color="000000" w:sz="4" w:space="0"/>
              <w:left w:val="single" w:color="000000" w:sz="4" w:space="0"/>
              <w:bottom w:val="single" w:color="000000" w:sz="4" w:space="0"/>
              <w:right w:val="single" w:color="000000" w:sz="4" w:space="0"/>
            </w:tcBorders>
            <w:vAlign w:val="center"/>
          </w:tcPr>
          <w:p w14:paraId="728CAE59">
            <w:pPr>
              <w:widowControl w:val="0"/>
              <w:spacing w:line="360" w:lineRule="auto"/>
              <w:jc w:val="both"/>
              <w:textAlignment w:val="auto"/>
            </w:pPr>
            <w:r>
              <w:rPr>
                <w:rFonts w:hint="eastAsia"/>
                <w:lang w:bidi="ar"/>
              </w:rPr>
              <w:t xml:space="preserve">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4F2A62A">
            <w:pPr>
              <w:widowControl w:val="0"/>
              <w:spacing w:line="360" w:lineRule="auto"/>
              <w:jc w:val="both"/>
              <w:textAlignment w:val="auto"/>
            </w:pPr>
            <w:r>
              <w:rPr>
                <w:rFonts w:hint="eastAsia"/>
                <w:lang w:bidi="ar"/>
              </w:rPr>
              <w:t>条</w:t>
            </w:r>
          </w:p>
        </w:tc>
      </w:tr>
      <w:tr w14:paraId="4CFBCF8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5296855">
            <w:pPr>
              <w:widowControl w:val="0"/>
              <w:spacing w:line="360" w:lineRule="auto"/>
              <w:jc w:val="both"/>
              <w:textAlignment w:val="auto"/>
            </w:pPr>
            <w:r>
              <w:rPr>
                <w:rFonts w:hint="eastAsia"/>
                <w:lang w:bidi="ar"/>
              </w:rPr>
              <w:t>31</w:t>
            </w:r>
          </w:p>
        </w:tc>
        <w:tc>
          <w:tcPr>
            <w:tcW w:w="3877" w:type="dxa"/>
            <w:tcBorders>
              <w:top w:val="single" w:color="000000" w:sz="4" w:space="0"/>
              <w:left w:val="single" w:color="000000" w:sz="4" w:space="0"/>
              <w:bottom w:val="single" w:color="000000" w:sz="4" w:space="0"/>
              <w:right w:val="single" w:color="000000" w:sz="4" w:space="0"/>
            </w:tcBorders>
            <w:vAlign w:val="center"/>
          </w:tcPr>
          <w:p w14:paraId="234123A0">
            <w:pPr>
              <w:widowControl w:val="0"/>
              <w:spacing w:line="360" w:lineRule="auto"/>
              <w:jc w:val="both"/>
              <w:textAlignment w:val="auto"/>
            </w:pPr>
            <w:r>
              <w:rPr>
                <w:rFonts w:hint="eastAsia"/>
                <w:lang w:bidi="ar"/>
              </w:rPr>
              <w:t>网络规划、网络优化</w:t>
            </w:r>
          </w:p>
        </w:tc>
        <w:tc>
          <w:tcPr>
            <w:tcW w:w="1984" w:type="dxa"/>
            <w:tcBorders>
              <w:top w:val="single" w:color="000000" w:sz="4" w:space="0"/>
              <w:left w:val="single" w:color="000000" w:sz="4" w:space="0"/>
              <w:bottom w:val="single" w:color="000000" w:sz="4" w:space="0"/>
              <w:right w:val="single" w:color="000000" w:sz="4" w:space="0"/>
            </w:tcBorders>
            <w:vAlign w:val="center"/>
          </w:tcPr>
          <w:p w14:paraId="74629E1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D8BB7BF">
            <w:pPr>
              <w:widowControl w:val="0"/>
              <w:spacing w:line="360" w:lineRule="auto"/>
              <w:jc w:val="both"/>
              <w:textAlignment w:val="auto"/>
            </w:pPr>
            <w:r>
              <w:rPr>
                <w:rFonts w:hint="eastAsia"/>
                <w:lang w:bidi="ar"/>
              </w:rPr>
              <w:t>项</w:t>
            </w:r>
          </w:p>
        </w:tc>
      </w:tr>
      <w:tr w14:paraId="0CB6D87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FF0FCC">
            <w:pPr>
              <w:widowControl w:val="0"/>
              <w:spacing w:line="360" w:lineRule="auto"/>
              <w:jc w:val="both"/>
              <w:textAlignment w:val="auto"/>
            </w:pPr>
            <w:r>
              <w:rPr>
                <w:rFonts w:hint="eastAsia"/>
                <w:lang w:bidi="ar"/>
              </w:rPr>
              <w:t>32</w:t>
            </w:r>
          </w:p>
        </w:tc>
        <w:tc>
          <w:tcPr>
            <w:tcW w:w="3877" w:type="dxa"/>
            <w:tcBorders>
              <w:top w:val="single" w:color="000000" w:sz="4" w:space="0"/>
              <w:left w:val="single" w:color="000000" w:sz="4" w:space="0"/>
              <w:bottom w:val="single" w:color="000000" w:sz="4" w:space="0"/>
              <w:right w:val="single" w:color="000000" w:sz="4" w:space="0"/>
            </w:tcBorders>
            <w:vAlign w:val="center"/>
          </w:tcPr>
          <w:p w14:paraId="33536C36">
            <w:pPr>
              <w:widowControl w:val="0"/>
              <w:spacing w:line="360" w:lineRule="auto"/>
              <w:jc w:val="both"/>
              <w:textAlignment w:val="auto"/>
            </w:pPr>
            <w:r>
              <w:rPr>
                <w:rFonts w:hint="eastAsia"/>
                <w:lang w:bidi="ar"/>
              </w:rPr>
              <w:t>运营商接入服务费</w:t>
            </w:r>
          </w:p>
        </w:tc>
        <w:tc>
          <w:tcPr>
            <w:tcW w:w="1984" w:type="dxa"/>
            <w:tcBorders>
              <w:top w:val="single" w:color="000000" w:sz="4" w:space="0"/>
              <w:left w:val="single" w:color="000000" w:sz="4" w:space="0"/>
              <w:bottom w:val="single" w:color="000000" w:sz="4" w:space="0"/>
              <w:right w:val="single" w:color="000000" w:sz="4" w:space="0"/>
            </w:tcBorders>
            <w:vAlign w:val="center"/>
          </w:tcPr>
          <w:p w14:paraId="357C2E4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5B2EB65">
            <w:pPr>
              <w:widowControl w:val="0"/>
              <w:spacing w:line="360" w:lineRule="auto"/>
              <w:jc w:val="both"/>
              <w:textAlignment w:val="auto"/>
            </w:pPr>
            <w:r>
              <w:rPr>
                <w:rFonts w:hint="eastAsia"/>
                <w:lang w:bidi="ar"/>
              </w:rPr>
              <w:t>项</w:t>
            </w:r>
          </w:p>
        </w:tc>
      </w:tr>
      <w:tr w14:paraId="49999FD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42E829">
            <w:pPr>
              <w:widowControl w:val="0"/>
              <w:spacing w:line="360" w:lineRule="auto"/>
              <w:jc w:val="both"/>
              <w:textAlignment w:val="auto"/>
            </w:pPr>
            <w:r>
              <w:rPr>
                <w:rFonts w:hint="eastAsia"/>
              </w:rPr>
              <w:t>-2</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7025CE1">
            <w:pPr>
              <w:spacing w:line="360" w:lineRule="auto"/>
              <w:jc w:val="both"/>
            </w:pPr>
            <w:r>
              <w:rPr>
                <w:rFonts w:hint="eastAsia"/>
                <w:lang w:bidi="ar"/>
              </w:rPr>
              <w:t>室分系统2</w:t>
            </w:r>
          </w:p>
        </w:tc>
      </w:tr>
      <w:tr w14:paraId="713E986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C727F03">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83CE233">
            <w:pPr>
              <w:widowControl w:val="0"/>
              <w:spacing w:line="360" w:lineRule="auto"/>
              <w:jc w:val="both"/>
              <w:textAlignment w:val="auto"/>
            </w:pPr>
            <w:r>
              <w:rPr>
                <w:rFonts w:hint="eastAsia"/>
                <w:lang w:bidi="ar"/>
              </w:rPr>
              <w:t>1/2馈线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0A6D39CE">
            <w:pPr>
              <w:widowControl w:val="0"/>
              <w:spacing w:line="360" w:lineRule="auto"/>
              <w:jc w:val="both"/>
              <w:textAlignment w:val="auto"/>
            </w:pPr>
            <w:r>
              <w:rPr>
                <w:rFonts w:hint="eastAsia"/>
                <w:lang w:bidi="ar"/>
              </w:rPr>
              <w:t xml:space="preserve">6265.00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5AB5103">
            <w:pPr>
              <w:widowControl w:val="0"/>
              <w:spacing w:line="360" w:lineRule="auto"/>
              <w:jc w:val="both"/>
              <w:textAlignment w:val="auto"/>
            </w:pPr>
            <w:r>
              <w:rPr>
                <w:rFonts w:hint="eastAsia"/>
                <w:lang w:bidi="ar"/>
              </w:rPr>
              <w:t>米</w:t>
            </w:r>
          </w:p>
        </w:tc>
      </w:tr>
      <w:tr w14:paraId="4AED89E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5318FB">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29DFB5C2">
            <w:pPr>
              <w:widowControl w:val="0"/>
              <w:spacing w:line="360" w:lineRule="auto"/>
              <w:jc w:val="both"/>
              <w:textAlignment w:val="auto"/>
            </w:pPr>
            <w:r>
              <w:rPr>
                <w:rFonts w:hint="eastAsia"/>
                <w:lang w:bidi="ar"/>
              </w:rPr>
              <w:t>1/2馈头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0B16E934">
            <w:pPr>
              <w:widowControl w:val="0"/>
              <w:spacing w:line="360" w:lineRule="auto"/>
              <w:jc w:val="both"/>
              <w:textAlignment w:val="auto"/>
            </w:pPr>
            <w:r>
              <w:rPr>
                <w:rFonts w:hint="eastAsia"/>
                <w:lang w:bidi="ar"/>
              </w:rPr>
              <w:t xml:space="preserve">1494.00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C03FF6">
            <w:pPr>
              <w:widowControl w:val="0"/>
              <w:spacing w:line="360" w:lineRule="auto"/>
              <w:jc w:val="both"/>
              <w:textAlignment w:val="auto"/>
            </w:pPr>
            <w:r>
              <w:rPr>
                <w:rFonts w:hint="eastAsia"/>
                <w:lang w:bidi="ar"/>
              </w:rPr>
              <w:t>个</w:t>
            </w:r>
          </w:p>
        </w:tc>
      </w:tr>
      <w:tr w14:paraId="7F4B7AB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6D209C">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vAlign w:val="center"/>
          </w:tcPr>
          <w:p w14:paraId="71DE10D7">
            <w:pPr>
              <w:widowControl w:val="0"/>
              <w:spacing w:line="360" w:lineRule="auto"/>
              <w:jc w:val="both"/>
              <w:textAlignment w:val="auto"/>
            </w:pPr>
            <w:r>
              <w:rPr>
                <w:rFonts w:hint="eastAsia"/>
                <w:lang w:bidi="ar"/>
              </w:rPr>
              <w:t>7/8馈线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0CE56CB0">
            <w:pPr>
              <w:widowControl w:val="0"/>
              <w:spacing w:line="360" w:lineRule="auto"/>
              <w:jc w:val="both"/>
              <w:textAlignment w:val="auto"/>
            </w:pPr>
            <w:r>
              <w:rPr>
                <w:rFonts w:hint="eastAsia"/>
                <w:lang w:bidi="ar"/>
              </w:rPr>
              <w:t xml:space="preserve">3105.00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41025EB">
            <w:pPr>
              <w:widowControl w:val="0"/>
              <w:spacing w:line="360" w:lineRule="auto"/>
              <w:jc w:val="both"/>
              <w:textAlignment w:val="auto"/>
            </w:pPr>
            <w:r>
              <w:rPr>
                <w:rFonts w:hint="eastAsia"/>
                <w:lang w:bidi="ar"/>
              </w:rPr>
              <w:t>米</w:t>
            </w:r>
          </w:p>
        </w:tc>
      </w:tr>
      <w:tr w14:paraId="39B5534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87D77A">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vAlign w:val="center"/>
          </w:tcPr>
          <w:p w14:paraId="7B398E62">
            <w:pPr>
              <w:widowControl w:val="0"/>
              <w:spacing w:line="360" w:lineRule="auto"/>
              <w:jc w:val="both"/>
              <w:textAlignment w:val="auto"/>
            </w:pPr>
            <w:r>
              <w:rPr>
                <w:rFonts w:hint="eastAsia"/>
                <w:lang w:bidi="ar"/>
              </w:rPr>
              <w:t>7/8馈头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3435B84B">
            <w:pPr>
              <w:widowControl w:val="0"/>
              <w:spacing w:line="360" w:lineRule="auto"/>
              <w:jc w:val="both"/>
              <w:textAlignment w:val="auto"/>
            </w:pPr>
            <w:r>
              <w:rPr>
                <w:rFonts w:hint="eastAsia"/>
                <w:lang w:bidi="ar"/>
              </w:rPr>
              <w:t xml:space="preserve">248.00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F60DCEB">
            <w:pPr>
              <w:widowControl w:val="0"/>
              <w:spacing w:line="360" w:lineRule="auto"/>
              <w:jc w:val="both"/>
              <w:textAlignment w:val="auto"/>
            </w:pPr>
            <w:r>
              <w:rPr>
                <w:rFonts w:hint="eastAsia"/>
                <w:lang w:bidi="ar"/>
              </w:rPr>
              <w:t>个</w:t>
            </w:r>
          </w:p>
        </w:tc>
      </w:tr>
      <w:tr w14:paraId="0172126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BA45E7D">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vAlign w:val="center"/>
          </w:tcPr>
          <w:p w14:paraId="20F839E0">
            <w:pPr>
              <w:widowControl w:val="0"/>
              <w:spacing w:line="360" w:lineRule="auto"/>
              <w:jc w:val="both"/>
              <w:textAlignment w:val="auto"/>
            </w:pPr>
            <w:r>
              <w:rPr>
                <w:rFonts w:hint="eastAsia"/>
                <w:lang w:bidi="ar"/>
              </w:rPr>
              <w:t>室内吸顶天线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3CE988F7">
            <w:pPr>
              <w:widowControl w:val="0"/>
              <w:spacing w:line="360" w:lineRule="auto"/>
              <w:jc w:val="both"/>
              <w:textAlignment w:val="auto"/>
            </w:pPr>
            <w:r>
              <w:rPr>
                <w:rFonts w:hint="eastAsia"/>
                <w:lang w:bidi="ar"/>
              </w:rPr>
              <w:t xml:space="preserve">299.00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8F2CFEA">
            <w:pPr>
              <w:widowControl w:val="0"/>
              <w:spacing w:line="360" w:lineRule="auto"/>
              <w:jc w:val="both"/>
              <w:textAlignment w:val="auto"/>
            </w:pPr>
            <w:r>
              <w:rPr>
                <w:rFonts w:hint="eastAsia"/>
                <w:lang w:bidi="ar"/>
              </w:rPr>
              <w:t>个</w:t>
            </w:r>
          </w:p>
        </w:tc>
      </w:tr>
      <w:tr w14:paraId="5BDDD4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3B01E2">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vAlign w:val="center"/>
          </w:tcPr>
          <w:p w14:paraId="1895D73E">
            <w:pPr>
              <w:widowControl w:val="0"/>
              <w:spacing w:line="360" w:lineRule="auto"/>
              <w:jc w:val="both"/>
              <w:textAlignment w:val="auto"/>
            </w:pPr>
            <w:r>
              <w:rPr>
                <w:rFonts w:hint="eastAsia"/>
                <w:lang w:bidi="ar"/>
              </w:rPr>
              <w:t>电梯板状天线</w:t>
            </w:r>
          </w:p>
        </w:tc>
        <w:tc>
          <w:tcPr>
            <w:tcW w:w="1984" w:type="dxa"/>
            <w:tcBorders>
              <w:top w:val="single" w:color="000000" w:sz="4" w:space="0"/>
              <w:left w:val="single" w:color="000000" w:sz="4" w:space="0"/>
              <w:bottom w:val="single" w:color="000000" w:sz="4" w:space="0"/>
              <w:right w:val="single" w:color="000000" w:sz="4" w:space="0"/>
            </w:tcBorders>
            <w:vAlign w:val="center"/>
          </w:tcPr>
          <w:p w14:paraId="70202E3F">
            <w:pPr>
              <w:widowControl w:val="0"/>
              <w:spacing w:line="360" w:lineRule="auto"/>
              <w:jc w:val="both"/>
              <w:textAlignment w:val="auto"/>
            </w:pPr>
            <w:r>
              <w:rPr>
                <w:rFonts w:hint="eastAsia"/>
                <w:lang w:bidi="ar"/>
              </w:rPr>
              <w:t xml:space="preserve">149.00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D5DA17">
            <w:pPr>
              <w:widowControl w:val="0"/>
              <w:spacing w:line="360" w:lineRule="auto"/>
              <w:jc w:val="both"/>
              <w:textAlignment w:val="auto"/>
            </w:pPr>
            <w:r>
              <w:rPr>
                <w:rFonts w:hint="eastAsia"/>
                <w:lang w:bidi="ar"/>
              </w:rPr>
              <w:t>个</w:t>
            </w:r>
          </w:p>
        </w:tc>
      </w:tr>
      <w:tr w14:paraId="320B78A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E1C22DC">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vAlign w:val="center"/>
          </w:tcPr>
          <w:p w14:paraId="2F6454D6">
            <w:pPr>
              <w:widowControl w:val="0"/>
              <w:spacing w:line="360" w:lineRule="auto"/>
              <w:jc w:val="both"/>
              <w:textAlignment w:val="auto"/>
            </w:pPr>
            <w:r>
              <w:rPr>
                <w:rFonts w:hint="eastAsia"/>
                <w:lang w:bidi="ar"/>
              </w:rPr>
              <w:t>耦合器-腔体5dB</w:t>
            </w:r>
          </w:p>
        </w:tc>
        <w:tc>
          <w:tcPr>
            <w:tcW w:w="1984" w:type="dxa"/>
            <w:tcBorders>
              <w:top w:val="single" w:color="000000" w:sz="4" w:space="0"/>
              <w:left w:val="single" w:color="000000" w:sz="4" w:space="0"/>
              <w:bottom w:val="single" w:color="000000" w:sz="4" w:space="0"/>
              <w:right w:val="single" w:color="000000" w:sz="4" w:space="0"/>
            </w:tcBorders>
            <w:vAlign w:val="center"/>
          </w:tcPr>
          <w:p w14:paraId="745B433C">
            <w:pPr>
              <w:widowControl w:val="0"/>
              <w:spacing w:line="360" w:lineRule="auto"/>
              <w:jc w:val="both"/>
              <w:textAlignment w:val="auto"/>
            </w:pPr>
            <w:r>
              <w:rPr>
                <w:rFonts w:hint="eastAsia"/>
                <w:lang w:bidi="ar"/>
              </w:rPr>
              <w:t xml:space="preserve">45.00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F045054">
            <w:pPr>
              <w:widowControl w:val="0"/>
              <w:spacing w:line="360" w:lineRule="auto"/>
              <w:jc w:val="both"/>
              <w:textAlignment w:val="auto"/>
            </w:pPr>
            <w:r>
              <w:rPr>
                <w:rFonts w:hint="eastAsia"/>
                <w:lang w:bidi="ar"/>
              </w:rPr>
              <w:t>个</w:t>
            </w:r>
          </w:p>
        </w:tc>
      </w:tr>
      <w:tr w14:paraId="229A729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A68F35">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vAlign w:val="center"/>
          </w:tcPr>
          <w:p w14:paraId="7A764AE2">
            <w:pPr>
              <w:widowControl w:val="0"/>
              <w:spacing w:line="360" w:lineRule="auto"/>
              <w:jc w:val="both"/>
              <w:textAlignment w:val="auto"/>
            </w:pPr>
            <w:r>
              <w:rPr>
                <w:rFonts w:hint="eastAsia"/>
                <w:lang w:bidi="ar"/>
              </w:rPr>
              <w:t>耦合器-腔体6dB</w:t>
            </w:r>
          </w:p>
        </w:tc>
        <w:tc>
          <w:tcPr>
            <w:tcW w:w="1984" w:type="dxa"/>
            <w:tcBorders>
              <w:top w:val="single" w:color="000000" w:sz="4" w:space="0"/>
              <w:left w:val="single" w:color="000000" w:sz="4" w:space="0"/>
              <w:bottom w:val="single" w:color="000000" w:sz="4" w:space="0"/>
              <w:right w:val="single" w:color="000000" w:sz="4" w:space="0"/>
            </w:tcBorders>
            <w:vAlign w:val="center"/>
          </w:tcPr>
          <w:p w14:paraId="797B307B">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B3DE58">
            <w:pPr>
              <w:widowControl w:val="0"/>
              <w:spacing w:line="360" w:lineRule="auto"/>
              <w:jc w:val="both"/>
              <w:textAlignment w:val="auto"/>
            </w:pPr>
            <w:r>
              <w:rPr>
                <w:rFonts w:hint="eastAsia"/>
                <w:lang w:bidi="ar"/>
              </w:rPr>
              <w:t>个</w:t>
            </w:r>
          </w:p>
        </w:tc>
      </w:tr>
      <w:tr w14:paraId="3B49535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0445631">
            <w:pPr>
              <w:widowControl w:val="0"/>
              <w:spacing w:line="360" w:lineRule="auto"/>
              <w:jc w:val="both"/>
              <w:textAlignment w:val="auto"/>
            </w:pPr>
            <w:r>
              <w:rPr>
                <w:rFonts w:hint="eastAsia"/>
                <w:lang w:bidi="ar"/>
              </w:rPr>
              <w:t>9</w:t>
            </w:r>
          </w:p>
        </w:tc>
        <w:tc>
          <w:tcPr>
            <w:tcW w:w="3877" w:type="dxa"/>
            <w:tcBorders>
              <w:top w:val="single" w:color="000000" w:sz="4" w:space="0"/>
              <w:left w:val="single" w:color="000000" w:sz="4" w:space="0"/>
              <w:bottom w:val="single" w:color="000000" w:sz="4" w:space="0"/>
              <w:right w:val="single" w:color="000000" w:sz="4" w:space="0"/>
            </w:tcBorders>
            <w:vAlign w:val="center"/>
          </w:tcPr>
          <w:p w14:paraId="3C8287E8">
            <w:pPr>
              <w:widowControl w:val="0"/>
              <w:spacing w:line="360" w:lineRule="auto"/>
              <w:jc w:val="both"/>
              <w:textAlignment w:val="auto"/>
            </w:pPr>
            <w:r>
              <w:rPr>
                <w:rFonts w:hint="eastAsia"/>
                <w:lang w:bidi="ar"/>
              </w:rPr>
              <w:t>耦合器-腔体7dB</w:t>
            </w:r>
          </w:p>
        </w:tc>
        <w:tc>
          <w:tcPr>
            <w:tcW w:w="1984" w:type="dxa"/>
            <w:tcBorders>
              <w:top w:val="single" w:color="000000" w:sz="4" w:space="0"/>
              <w:left w:val="single" w:color="000000" w:sz="4" w:space="0"/>
              <w:bottom w:val="single" w:color="000000" w:sz="4" w:space="0"/>
              <w:right w:val="single" w:color="000000" w:sz="4" w:space="0"/>
            </w:tcBorders>
            <w:vAlign w:val="center"/>
          </w:tcPr>
          <w:p w14:paraId="73BEDE46">
            <w:pPr>
              <w:widowControl w:val="0"/>
              <w:spacing w:line="360" w:lineRule="auto"/>
              <w:jc w:val="both"/>
              <w:textAlignment w:val="auto"/>
            </w:pPr>
            <w:r>
              <w:rPr>
                <w:rFonts w:hint="eastAsia"/>
                <w:lang w:bidi="ar"/>
              </w:rPr>
              <w:t xml:space="preserve">41.00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F562BC8">
            <w:pPr>
              <w:widowControl w:val="0"/>
              <w:spacing w:line="360" w:lineRule="auto"/>
              <w:jc w:val="both"/>
              <w:textAlignment w:val="auto"/>
            </w:pPr>
            <w:r>
              <w:rPr>
                <w:rFonts w:hint="eastAsia"/>
                <w:lang w:bidi="ar"/>
              </w:rPr>
              <w:t>个</w:t>
            </w:r>
          </w:p>
        </w:tc>
      </w:tr>
      <w:tr w14:paraId="5F8CB3B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112D89">
            <w:pPr>
              <w:widowControl w:val="0"/>
              <w:spacing w:line="360" w:lineRule="auto"/>
              <w:jc w:val="both"/>
              <w:textAlignment w:val="auto"/>
            </w:pPr>
            <w:r>
              <w:rPr>
                <w:rFonts w:hint="eastAsia"/>
                <w:lang w:bidi="ar"/>
              </w:rPr>
              <w:t>10</w:t>
            </w:r>
          </w:p>
        </w:tc>
        <w:tc>
          <w:tcPr>
            <w:tcW w:w="3877" w:type="dxa"/>
            <w:tcBorders>
              <w:top w:val="single" w:color="000000" w:sz="4" w:space="0"/>
              <w:left w:val="single" w:color="000000" w:sz="4" w:space="0"/>
              <w:bottom w:val="single" w:color="000000" w:sz="4" w:space="0"/>
              <w:right w:val="single" w:color="000000" w:sz="4" w:space="0"/>
            </w:tcBorders>
            <w:vAlign w:val="center"/>
          </w:tcPr>
          <w:p w14:paraId="59BF507A">
            <w:pPr>
              <w:widowControl w:val="0"/>
              <w:spacing w:line="360" w:lineRule="auto"/>
              <w:jc w:val="both"/>
              <w:textAlignment w:val="auto"/>
            </w:pPr>
            <w:r>
              <w:rPr>
                <w:rFonts w:hint="eastAsia"/>
                <w:lang w:bidi="ar"/>
              </w:rPr>
              <w:t>耦合器-腔体10dB</w:t>
            </w:r>
          </w:p>
        </w:tc>
        <w:tc>
          <w:tcPr>
            <w:tcW w:w="1984" w:type="dxa"/>
            <w:tcBorders>
              <w:top w:val="single" w:color="000000" w:sz="4" w:space="0"/>
              <w:left w:val="single" w:color="000000" w:sz="4" w:space="0"/>
              <w:bottom w:val="single" w:color="000000" w:sz="4" w:space="0"/>
              <w:right w:val="single" w:color="000000" w:sz="4" w:space="0"/>
            </w:tcBorders>
            <w:vAlign w:val="center"/>
          </w:tcPr>
          <w:p w14:paraId="22F577FA">
            <w:pPr>
              <w:widowControl w:val="0"/>
              <w:spacing w:line="360" w:lineRule="auto"/>
              <w:jc w:val="both"/>
              <w:textAlignment w:val="auto"/>
            </w:pPr>
            <w:r>
              <w:rPr>
                <w:rFonts w:hint="eastAsia"/>
                <w:lang w:bidi="ar"/>
              </w:rPr>
              <w:t xml:space="preserve">68.00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35AE983">
            <w:pPr>
              <w:widowControl w:val="0"/>
              <w:spacing w:line="360" w:lineRule="auto"/>
              <w:jc w:val="both"/>
              <w:textAlignment w:val="auto"/>
            </w:pPr>
            <w:r>
              <w:rPr>
                <w:rFonts w:hint="eastAsia"/>
                <w:lang w:bidi="ar"/>
              </w:rPr>
              <w:t>个</w:t>
            </w:r>
          </w:p>
        </w:tc>
      </w:tr>
      <w:tr w14:paraId="1AC26A5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B719D30">
            <w:pPr>
              <w:widowControl w:val="0"/>
              <w:spacing w:line="360" w:lineRule="auto"/>
              <w:jc w:val="both"/>
              <w:textAlignment w:val="auto"/>
            </w:pPr>
            <w:r>
              <w:rPr>
                <w:rFonts w:hint="eastAsia"/>
                <w:lang w:bidi="ar"/>
              </w:rPr>
              <w:t>11</w:t>
            </w:r>
          </w:p>
        </w:tc>
        <w:tc>
          <w:tcPr>
            <w:tcW w:w="3877" w:type="dxa"/>
            <w:tcBorders>
              <w:top w:val="single" w:color="000000" w:sz="4" w:space="0"/>
              <w:left w:val="single" w:color="000000" w:sz="4" w:space="0"/>
              <w:bottom w:val="single" w:color="000000" w:sz="4" w:space="0"/>
              <w:right w:val="single" w:color="000000" w:sz="4" w:space="0"/>
            </w:tcBorders>
            <w:vAlign w:val="center"/>
          </w:tcPr>
          <w:p w14:paraId="11593DCF">
            <w:pPr>
              <w:widowControl w:val="0"/>
              <w:spacing w:line="360" w:lineRule="auto"/>
              <w:jc w:val="both"/>
              <w:textAlignment w:val="auto"/>
            </w:pPr>
            <w:r>
              <w:rPr>
                <w:rFonts w:hint="eastAsia"/>
                <w:lang w:bidi="ar"/>
              </w:rPr>
              <w:t>耦合器-腔体15dB</w:t>
            </w:r>
          </w:p>
        </w:tc>
        <w:tc>
          <w:tcPr>
            <w:tcW w:w="1984" w:type="dxa"/>
            <w:tcBorders>
              <w:top w:val="single" w:color="000000" w:sz="4" w:space="0"/>
              <w:left w:val="single" w:color="000000" w:sz="4" w:space="0"/>
              <w:bottom w:val="single" w:color="000000" w:sz="4" w:space="0"/>
              <w:right w:val="single" w:color="000000" w:sz="4" w:space="0"/>
            </w:tcBorders>
            <w:vAlign w:val="center"/>
          </w:tcPr>
          <w:p w14:paraId="29A8B825">
            <w:pPr>
              <w:widowControl w:val="0"/>
              <w:spacing w:line="360" w:lineRule="auto"/>
              <w:jc w:val="both"/>
              <w:textAlignment w:val="auto"/>
            </w:pPr>
            <w:r>
              <w:rPr>
                <w:rFonts w:hint="eastAsia"/>
                <w:lang w:bidi="ar"/>
              </w:rPr>
              <w:t xml:space="preserve">26.00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D9A4AA">
            <w:pPr>
              <w:widowControl w:val="0"/>
              <w:spacing w:line="360" w:lineRule="auto"/>
              <w:jc w:val="both"/>
              <w:textAlignment w:val="auto"/>
            </w:pPr>
            <w:r>
              <w:rPr>
                <w:rFonts w:hint="eastAsia"/>
                <w:lang w:bidi="ar"/>
              </w:rPr>
              <w:t>个</w:t>
            </w:r>
          </w:p>
        </w:tc>
      </w:tr>
      <w:tr w14:paraId="5CCE46D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2DE5102">
            <w:pPr>
              <w:widowControl w:val="0"/>
              <w:spacing w:line="360" w:lineRule="auto"/>
              <w:jc w:val="both"/>
              <w:textAlignment w:val="auto"/>
            </w:pPr>
            <w:r>
              <w:rPr>
                <w:rFonts w:hint="eastAsia"/>
                <w:lang w:bidi="ar"/>
              </w:rPr>
              <w:t>12</w:t>
            </w:r>
          </w:p>
        </w:tc>
        <w:tc>
          <w:tcPr>
            <w:tcW w:w="3877" w:type="dxa"/>
            <w:tcBorders>
              <w:top w:val="single" w:color="000000" w:sz="4" w:space="0"/>
              <w:left w:val="single" w:color="000000" w:sz="4" w:space="0"/>
              <w:bottom w:val="single" w:color="000000" w:sz="4" w:space="0"/>
              <w:right w:val="single" w:color="000000" w:sz="4" w:space="0"/>
            </w:tcBorders>
            <w:vAlign w:val="center"/>
          </w:tcPr>
          <w:p w14:paraId="2341F3B8">
            <w:pPr>
              <w:widowControl w:val="0"/>
              <w:spacing w:line="360" w:lineRule="auto"/>
              <w:jc w:val="both"/>
              <w:textAlignment w:val="auto"/>
            </w:pPr>
            <w:r>
              <w:rPr>
                <w:rFonts w:hint="eastAsia"/>
                <w:lang w:bidi="ar"/>
              </w:rPr>
              <w:t>耦合器-腔体20dB</w:t>
            </w:r>
          </w:p>
        </w:tc>
        <w:tc>
          <w:tcPr>
            <w:tcW w:w="1984" w:type="dxa"/>
            <w:tcBorders>
              <w:top w:val="single" w:color="000000" w:sz="4" w:space="0"/>
              <w:left w:val="single" w:color="000000" w:sz="4" w:space="0"/>
              <w:bottom w:val="single" w:color="000000" w:sz="4" w:space="0"/>
              <w:right w:val="single" w:color="000000" w:sz="4" w:space="0"/>
            </w:tcBorders>
            <w:vAlign w:val="center"/>
          </w:tcPr>
          <w:p w14:paraId="16BE94A8">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7037009">
            <w:pPr>
              <w:widowControl w:val="0"/>
              <w:spacing w:line="360" w:lineRule="auto"/>
              <w:jc w:val="both"/>
              <w:textAlignment w:val="auto"/>
            </w:pPr>
            <w:r>
              <w:rPr>
                <w:rFonts w:hint="eastAsia"/>
                <w:lang w:bidi="ar"/>
              </w:rPr>
              <w:t>个</w:t>
            </w:r>
          </w:p>
        </w:tc>
      </w:tr>
      <w:tr w14:paraId="62D6D2C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3E4125">
            <w:pPr>
              <w:widowControl w:val="0"/>
              <w:spacing w:line="360" w:lineRule="auto"/>
              <w:jc w:val="both"/>
              <w:textAlignment w:val="auto"/>
            </w:pPr>
            <w:r>
              <w:rPr>
                <w:rFonts w:hint="eastAsia"/>
                <w:lang w:bidi="ar"/>
              </w:rPr>
              <w:t>13</w:t>
            </w:r>
          </w:p>
        </w:tc>
        <w:tc>
          <w:tcPr>
            <w:tcW w:w="3877" w:type="dxa"/>
            <w:tcBorders>
              <w:top w:val="single" w:color="000000" w:sz="4" w:space="0"/>
              <w:left w:val="single" w:color="000000" w:sz="4" w:space="0"/>
              <w:bottom w:val="single" w:color="000000" w:sz="4" w:space="0"/>
              <w:right w:val="single" w:color="000000" w:sz="4" w:space="0"/>
            </w:tcBorders>
            <w:vAlign w:val="center"/>
          </w:tcPr>
          <w:p w14:paraId="1CBD519A">
            <w:pPr>
              <w:widowControl w:val="0"/>
              <w:spacing w:line="360" w:lineRule="auto"/>
              <w:jc w:val="both"/>
              <w:textAlignment w:val="auto"/>
            </w:pPr>
            <w:r>
              <w:rPr>
                <w:rFonts w:hint="eastAsia"/>
                <w:lang w:bidi="ar"/>
              </w:rPr>
              <w:t>功分器-腔体二功分</w:t>
            </w:r>
          </w:p>
        </w:tc>
        <w:tc>
          <w:tcPr>
            <w:tcW w:w="1984" w:type="dxa"/>
            <w:tcBorders>
              <w:top w:val="single" w:color="000000" w:sz="4" w:space="0"/>
              <w:left w:val="single" w:color="000000" w:sz="4" w:space="0"/>
              <w:bottom w:val="single" w:color="000000" w:sz="4" w:space="0"/>
              <w:right w:val="single" w:color="000000" w:sz="4" w:space="0"/>
            </w:tcBorders>
            <w:vAlign w:val="center"/>
          </w:tcPr>
          <w:p w14:paraId="3B60A471">
            <w:pPr>
              <w:widowControl w:val="0"/>
              <w:spacing w:line="360" w:lineRule="auto"/>
              <w:jc w:val="both"/>
              <w:textAlignment w:val="auto"/>
            </w:pPr>
            <w:r>
              <w:rPr>
                <w:rFonts w:hint="eastAsia"/>
                <w:lang w:bidi="ar"/>
              </w:rPr>
              <w:t xml:space="preserve">183.00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F4980C">
            <w:pPr>
              <w:widowControl w:val="0"/>
              <w:spacing w:line="360" w:lineRule="auto"/>
              <w:jc w:val="both"/>
              <w:textAlignment w:val="auto"/>
            </w:pPr>
            <w:r>
              <w:rPr>
                <w:rFonts w:hint="eastAsia"/>
                <w:lang w:bidi="ar"/>
              </w:rPr>
              <w:t>个</w:t>
            </w:r>
          </w:p>
        </w:tc>
      </w:tr>
      <w:tr w14:paraId="5426CF7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EC185E">
            <w:pPr>
              <w:widowControl w:val="0"/>
              <w:spacing w:line="360" w:lineRule="auto"/>
              <w:jc w:val="both"/>
              <w:textAlignment w:val="auto"/>
            </w:pPr>
            <w:r>
              <w:rPr>
                <w:rFonts w:hint="eastAsia"/>
                <w:lang w:bidi="ar"/>
              </w:rPr>
              <w:t>14</w:t>
            </w:r>
          </w:p>
        </w:tc>
        <w:tc>
          <w:tcPr>
            <w:tcW w:w="3877" w:type="dxa"/>
            <w:tcBorders>
              <w:top w:val="single" w:color="000000" w:sz="4" w:space="0"/>
              <w:left w:val="single" w:color="000000" w:sz="4" w:space="0"/>
              <w:bottom w:val="single" w:color="000000" w:sz="4" w:space="0"/>
              <w:right w:val="single" w:color="000000" w:sz="4" w:space="0"/>
            </w:tcBorders>
            <w:vAlign w:val="center"/>
          </w:tcPr>
          <w:p w14:paraId="118601C7">
            <w:pPr>
              <w:widowControl w:val="0"/>
              <w:spacing w:line="360" w:lineRule="auto"/>
              <w:jc w:val="both"/>
              <w:textAlignment w:val="auto"/>
            </w:pPr>
            <w:r>
              <w:rPr>
                <w:rFonts w:hint="eastAsia"/>
                <w:lang w:bidi="ar"/>
              </w:rPr>
              <w:t>功分器-腔体三功分</w:t>
            </w:r>
          </w:p>
        </w:tc>
        <w:tc>
          <w:tcPr>
            <w:tcW w:w="1984" w:type="dxa"/>
            <w:tcBorders>
              <w:top w:val="single" w:color="000000" w:sz="4" w:space="0"/>
              <w:left w:val="single" w:color="000000" w:sz="4" w:space="0"/>
              <w:bottom w:val="single" w:color="000000" w:sz="4" w:space="0"/>
              <w:right w:val="single" w:color="000000" w:sz="4" w:space="0"/>
            </w:tcBorders>
            <w:vAlign w:val="center"/>
          </w:tcPr>
          <w:p w14:paraId="15D9B5E0">
            <w:pPr>
              <w:widowControl w:val="0"/>
              <w:spacing w:line="360" w:lineRule="auto"/>
              <w:jc w:val="both"/>
              <w:textAlignment w:val="auto"/>
            </w:pPr>
            <w:r>
              <w:rPr>
                <w:rFonts w:hint="eastAsia"/>
                <w:lang w:bidi="ar"/>
              </w:rPr>
              <w:t xml:space="preserve">32.00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9D555C">
            <w:pPr>
              <w:widowControl w:val="0"/>
              <w:spacing w:line="360" w:lineRule="auto"/>
              <w:jc w:val="both"/>
              <w:textAlignment w:val="auto"/>
            </w:pPr>
            <w:r>
              <w:rPr>
                <w:rFonts w:hint="eastAsia"/>
                <w:lang w:bidi="ar"/>
              </w:rPr>
              <w:t>个</w:t>
            </w:r>
          </w:p>
        </w:tc>
      </w:tr>
      <w:tr w14:paraId="265E3AD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2EF86E">
            <w:pPr>
              <w:widowControl w:val="0"/>
              <w:spacing w:line="360" w:lineRule="auto"/>
              <w:jc w:val="both"/>
              <w:textAlignment w:val="auto"/>
            </w:pPr>
            <w:r>
              <w:rPr>
                <w:rFonts w:hint="eastAsia"/>
                <w:lang w:bidi="ar"/>
              </w:rPr>
              <w:t>15</w:t>
            </w:r>
          </w:p>
        </w:tc>
        <w:tc>
          <w:tcPr>
            <w:tcW w:w="3877" w:type="dxa"/>
            <w:tcBorders>
              <w:top w:val="single" w:color="000000" w:sz="4" w:space="0"/>
              <w:left w:val="single" w:color="000000" w:sz="4" w:space="0"/>
              <w:bottom w:val="single" w:color="000000" w:sz="4" w:space="0"/>
              <w:right w:val="single" w:color="000000" w:sz="4" w:space="0"/>
            </w:tcBorders>
            <w:vAlign w:val="center"/>
          </w:tcPr>
          <w:p w14:paraId="53260FA1">
            <w:pPr>
              <w:widowControl w:val="0"/>
              <w:spacing w:line="360" w:lineRule="auto"/>
              <w:jc w:val="both"/>
              <w:textAlignment w:val="auto"/>
            </w:pPr>
            <w:r>
              <w:rPr>
                <w:rFonts w:hint="eastAsia"/>
                <w:lang w:bidi="ar"/>
              </w:rPr>
              <w:t>PVC管Φ25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167083BF">
            <w:pPr>
              <w:widowControl w:val="0"/>
              <w:spacing w:line="360" w:lineRule="auto"/>
              <w:jc w:val="both"/>
              <w:textAlignment w:val="auto"/>
            </w:pPr>
            <w:r>
              <w:rPr>
                <w:rFonts w:hint="eastAsia"/>
                <w:lang w:bidi="ar"/>
              </w:rPr>
              <w:t xml:space="preserve">5695.00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8FDA1D0">
            <w:pPr>
              <w:widowControl w:val="0"/>
              <w:spacing w:line="360" w:lineRule="auto"/>
              <w:jc w:val="both"/>
              <w:textAlignment w:val="auto"/>
            </w:pPr>
            <w:r>
              <w:rPr>
                <w:rFonts w:hint="eastAsia"/>
                <w:lang w:bidi="ar"/>
              </w:rPr>
              <w:t>米</w:t>
            </w:r>
          </w:p>
        </w:tc>
      </w:tr>
      <w:tr w14:paraId="7C06BB6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D6AFDC">
            <w:pPr>
              <w:widowControl w:val="0"/>
              <w:spacing w:line="360" w:lineRule="auto"/>
              <w:jc w:val="both"/>
              <w:textAlignment w:val="auto"/>
            </w:pPr>
            <w:r>
              <w:rPr>
                <w:rFonts w:hint="eastAsia"/>
                <w:lang w:bidi="ar"/>
              </w:rPr>
              <w:t>16</w:t>
            </w:r>
          </w:p>
        </w:tc>
        <w:tc>
          <w:tcPr>
            <w:tcW w:w="3877" w:type="dxa"/>
            <w:tcBorders>
              <w:top w:val="single" w:color="000000" w:sz="4" w:space="0"/>
              <w:left w:val="single" w:color="000000" w:sz="4" w:space="0"/>
              <w:bottom w:val="single" w:color="000000" w:sz="4" w:space="0"/>
              <w:right w:val="single" w:color="000000" w:sz="4" w:space="0"/>
            </w:tcBorders>
            <w:vAlign w:val="center"/>
          </w:tcPr>
          <w:p w14:paraId="33EB9468">
            <w:pPr>
              <w:widowControl w:val="0"/>
              <w:spacing w:line="360" w:lineRule="auto"/>
              <w:jc w:val="both"/>
              <w:textAlignment w:val="auto"/>
            </w:pPr>
            <w:r>
              <w:rPr>
                <w:rFonts w:hint="eastAsia"/>
                <w:lang w:bidi="ar"/>
              </w:rPr>
              <w:t>PVC管Φ40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51C41985">
            <w:pPr>
              <w:widowControl w:val="0"/>
              <w:spacing w:line="360" w:lineRule="auto"/>
              <w:jc w:val="both"/>
              <w:textAlignment w:val="auto"/>
            </w:pPr>
            <w:r>
              <w:rPr>
                <w:rFonts w:hint="eastAsia"/>
                <w:lang w:bidi="ar"/>
              </w:rPr>
              <w:t xml:space="preserve">2825.00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6C8F90F">
            <w:pPr>
              <w:widowControl w:val="0"/>
              <w:spacing w:line="360" w:lineRule="auto"/>
              <w:jc w:val="both"/>
              <w:textAlignment w:val="auto"/>
            </w:pPr>
            <w:r>
              <w:rPr>
                <w:rFonts w:hint="eastAsia"/>
                <w:lang w:bidi="ar"/>
              </w:rPr>
              <w:t>米</w:t>
            </w:r>
          </w:p>
        </w:tc>
      </w:tr>
      <w:tr w14:paraId="67D6621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C6AE19">
            <w:pPr>
              <w:widowControl w:val="0"/>
              <w:spacing w:line="360" w:lineRule="auto"/>
              <w:jc w:val="both"/>
              <w:textAlignment w:val="auto"/>
            </w:pPr>
            <w:r>
              <w:rPr>
                <w:rFonts w:hint="eastAsia"/>
                <w:lang w:bidi="ar"/>
              </w:rPr>
              <w:t>17</w:t>
            </w:r>
          </w:p>
        </w:tc>
        <w:tc>
          <w:tcPr>
            <w:tcW w:w="3877" w:type="dxa"/>
            <w:tcBorders>
              <w:top w:val="single" w:color="000000" w:sz="4" w:space="0"/>
              <w:left w:val="single" w:color="000000" w:sz="4" w:space="0"/>
              <w:bottom w:val="single" w:color="000000" w:sz="4" w:space="0"/>
              <w:right w:val="single" w:color="000000" w:sz="4" w:space="0"/>
            </w:tcBorders>
            <w:vAlign w:val="center"/>
          </w:tcPr>
          <w:p w14:paraId="261042D8">
            <w:pPr>
              <w:widowControl w:val="0"/>
              <w:spacing w:line="360" w:lineRule="auto"/>
              <w:jc w:val="both"/>
              <w:textAlignment w:val="auto"/>
            </w:pPr>
            <w:r>
              <w:rPr>
                <w:rFonts w:hint="eastAsia"/>
                <w:lang w:bidi="ar"/>
              </w:rPr>
              <w:t>PVC管卡码Φ25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0C1CA6E0">
            <w:pPr>
              <w:widowControl w:val="0"/>
              <w:spacing w:line="360" w:lineRule="auto"/>
              <w:jc w:val="both"/>
              <w:textAlignment w:val="auto"/>
            </w:pPr>
            <w:r>
              <w:rPr>
                <w:rFonts w:hint="eastAsia"/>
                <w:lang w:bidi="ar"/>
              </w:rPr>
              <w:t xml:space="preserve">11390.00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ED56B1A">
            <w:pPr>
              <w:widowControl w:val="0"/>
              <w:spacing w:line="360" w:lineRule="auto"/>
              <w:jc w:val="both"/>
              <w:textAlignment w:val="auto"/>
            </w:pPr>
            <w:r>
              <w:rPr>
                <w:rFonts w:hint="eastAsia"/>
                <w:lang w:bidi="ar"/>
              </w:rPr>
              <w:t>个</w:t>
            </w:r>
          </w:p>
        </w:tc>
      </w:tr>
      <w:tr w14:paraId="1E0889C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A975F43">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vAlign w:val="center"/>
          </w:tcPr>
          <w:p w14:paraId="79862296">
            <w:pPr>
              <w:widowControl w:val="0"/>
              <w:spacing w:line="360" w:lineRule="auto"/>
              <w:jc w:val="both"/>
              <w:textAlignment w:val="auto"/>
            </w:pPr>
            <w:r>
              <w:rPr>
                <w:rFonts w:hint="eastAsia"/>
                <w:lang w:bidi="ar"/>
              </w:rPr>
              <w:t>PVC管卡码Φ40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2FED3632">
            <w:pPr>
              <w:widowControl w:val="0"/>
              <w:spacing w:line="360" w:lineRule="auto"/>
              <w:jc w:val="both"/>
              <w:textAlignment w:val="auto"/>
            </w:pPr>
            <w:r>
              <w:rPr>
                <w:rFonts w:hint="eastAsia"/>
                <w:lang w:bidi="ar"/>
              </w:rPr>
              <w:t xml:space="preserve">5650.00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2E7DFBC">
            <w:pPr>
              <w:widowControl w:val="0"/>
              <w:spacing w:line="360" w:lineRule="auto"/>
              <w:jc w:val="both"/>
              <w:textAlignment w:val="auto"/>
            </w:pPr>
            <w:r>
              <w:rPr>
                <w:rFonts w:hint="eastAsia"/>
                <w:lang w:bidi="ar"/>
              </w:rPr>
              <w:t>个</w:t>
            </w:r>
          </w:p>
        </w:tc>
      </w:tr>
      <w:tr w14:paraId="77F03EE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E61870">
            <w:pPr>
              <w:widowControl w:val="0"/>
              <w:spacing w:line="360" w:lineRule="auto"/>
              <w:jc w:val="both"/>
              <w:textAlignment w:val="auto"/>
            </w:pPr>
            <w:r>
              <w:rPr>
                <w:rFonts w:hint="eastAsia"/>
              </w:rPr>
              <w:t>19</w:t>
            </w:r>
          </w:p>
        </w:tc>
        <w:tc>
          <w:tcPr>
            <w:tcW w:w="3877" w:type="dxa"/>
            <w:tcBorders>
              <w:top w:val="single" w:color="000000" w:sz="4" w:space="0"/>
              <w:left w:val="single" w:color="000000" w:sz="4" w:space="0"/>
              <w:bottom w:val="single" w:color="000000" w:sz="4" w:space="0"/>
              <w:right w:val="single" w:color="000000" w:sz="4" w:space="0"/>
            </w:tcBorders>
            <w:vAlign w:val="center"/>
          </w:tcPr>
          <w:p w14:paraId="409BD3EB">
            <w:pPr>
              <w:widowControl w:val="0"/>
              <w:spacing w:line="360" w:lineRule="auto"/>
              <w:jc w:val="both"/>
              <w:textAlignment w:val="auto"/>
            </w:pPr>
            <w:r>
              <w:rPr>
                <w:rFonts w:hint="eastAsia"/>
                <w:lang w:bidi="ar"/>
              </w:rPr>
              <w:t>PVC管直通Φ25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42CBFDD8">
            <w:pPr>
              <w:widowControl w:val="0"/>
              <w:spacing w:line="360" w:lineRule="auto"/>
              <w:jc w:val="both"/>
              <w:textAlignment w:val="auto"/>
            </w:pPr>
            <w:r>
              <w:rPr>
                <w:rFonts w:hint="eastAsia"/>
                <w:lang w:bidi="ar"/>
              </w:rPr>
              <w:t xml:space="preserve">2850.00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0FA4BB9">
            <w:pPr>
              <w:widowControl w:val="0"/>
              <w:spacing w:line="360" w:lineRule="auto"/>
              <w:jc w:val="both"/>
              <w:textAlignment w:val="auto"/>
            </w:pPr>
            <w:r>
              <w:rPr>
                <w:rFonts w:hint="eastAsia"/>
                <w:lang w:bidi="ar"/>
              </w:rPr>
              <w:t>个</w:t>
            </w:r>
          </w:p>
        </w:tc>
      </w:tr>
      <w:tr w14:paraId="0789446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F2B401">
            <w:pPr>
              <w:widowControl w:val="0"/>
              <w:spacing w:line="360" w:lineRule="auto"/>
              <w:jc w:val="both"/>
              <w:textAlignment w:val="auto"/>
            </w:pPr>
            <w:r>
              <w:rPr>
                <w:rFonts w:hint="eastAsia"/>
                <w:lang w:bidi="ar"/>
              </w:rPr>
              <w:t xml:space="preserve">20 </w:t>
            </w:r>
          </w:p>
        </w:tc>
        <w:tc>
          <w:tcPr>
            <w:tcW w:w="3877" w:type="dxa"/>
            <w:tcBorders>
              <w:top w:val="single" w:color="000000" w:sz="4" w:space="0"/>
              <w:left w:val="single" w:color="000000" w:sz="4" w:space="0"/>
              <w:bottom w:val="single" w:color="000000" w:sz="4" w:space="0"/>
              <w:right w:val="single" w:color="000000" w:sz="4" w:space="0"/>
            </w:tcBorders>
            <w:vAlign w:val="center"/>
          </w:tcPr>
          <w:p w14:paraId="09783708">
            <w:pPr>
              <w:widowControl w:val="0"/>
              <w:spacing w:line="360" w:lineRule="auto"/>
              <w:jc w:val="both"/>
              <w:textAlignment w:val="auto"/>
            </w:pPr>
            <w:r>
              <w:rPr>
                <w:rFonts w:hint="eastAsia"/>
                <w:lang w:bidi="ar"/>
              </w:rPr>
              <w:t>PVC管直通Φ40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51D0183D">
            <w:pPr>
              <w:widowControl w:val="0"/>
              <w:spacing w:line="360" w:lineRule="auto"/>
              <w:jc w:val="both"/>
              <w:textAlignment w:val="auto"/>
            </w:pPr>
            <w:r>
              <w:rPr>
                <w:rFonts w:hint="eastAsia"/>
                <w:lang w:bidi="ar"/>
              </w:rPr>
              <w:t xml:space="preserve">1415.00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BD8D0D">
            <w:pPr>
              <w:widowControl w:val="0"/>
              <w:spacing w:line="360" w:lineRule="auto"/>
              <w:jc w:val="both"/>
              <w:textAlignment w:val="auto"/>
            </w:pPr>
            <w:r>
              <w:rPr>
                <w:rFonts w:hint="eastAsia"/>
                <w:lang w:bidi="ar"/>
              </w:rPr>
              <w:t>个</w:t>
            </w:r>
          </w:p>
        </w:tc>
      </w:tr>
      <w:tr w14:paraId="661DF3D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93B966">
            <w:pPr>
              <w:widowControl w:val="0"/>
              <w:spacing w:line="360" w:lineRule="auto"/>
              <w:jc w:val="both"/>
              <w:textAlignment w:val="auto"/>
            </w:pPr>
            <w:r>
              <w:rPr>
                <w:rFonts w:hint="eastAsia"/>
                <w:lang w:bidi="ar"/>
              </w:rPr>
              <w:t xml:space="preserve">21 </w:t>
            </w:r>
          </w:p>
        </w:tc>
        <w:tc>
          <w:tcPr>
            <w:tcW w:w="3877" w:type="dxa"/>
            <w:tcBorders>
              <w:top w:val="single" w:color="000000" w:sz="4" w:space="0"/>
              <w:left w:val="single" w:color="000000" w:sz="4" w:space="0"/>
              <w:bottom w:val="single" w:color="000000" w:sz="4" w:space="0"/>
              <w:right w:val="single" w:color="000000" w:sz="4" w:space="0"/>
            </w:tcBorders>
            <w:vAlign w:val="center"/>
          </w:tcPr>
          <w:p w14:paraId="05935DA6">
            <w:pPr>
              <w:widowControl w:val="0"/>
              <w:spacing w:line="360" w:lineRule="auto"/>
              <w:jc w:val="both"/>
              <w:textAlignment w:val="auto"/>
            </w:pPr>
            <w:r>
              <w:rPr>
                <w:rFonts w:hint="eastAsia"/>
                <w:lang w:bidi="ar"/>
              </w:rPr>
              <w:t>波纹管Φ25</w:t>
            </w:r>
          </w:p>
        </w:tc>
        <w:tc>
          <w:tcPr>
            <w:tcW w:w="1984" w:type="dxa"/>
            <w:tcBorders>
              <w:top w:val="single" w:color="000000" w:sz="4" w:space="0"/>
              <w:left w:val="single" w:color="000000" w:sz="4" w:space="0"/>
              <w:bottom w:val="single" w:color="000000" w:sz="4" w:space="0"/>
              <w:right w:val="single" w:color="000000" w:sz="4" w:space="0"/>
            </w:tcBorders>
            <w:vAlign w:val="center"/>
          </w:tcPr>
          <w:p w14:paraId="4D2E965D">
            <w:pPr>
              <w:widowControl w:val="0"/>
              <w:spacing w:line="360" w:lineRule="auto"/>
              <w:jc w:val="both"/>
              <w:textAlignment w:val="auto"/>
            </w:pPr>
            <w:r>
              <w:rPr>
                <w:rFonts w:hint="eastAsia"/>
                <w:lang w:bidi="ar"/>
              </w:rPr>
              <w:t xml:space="preserve">635.00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1DF1B3C">
            <w:pPr>
              <w:widowControl w:val="0"/>
              <w:spacing w:line="360" w:lineRule="auto"/>
              <w:jc w:val="both"/>
              <w:textAlignment w:val="auto"/>
            </w:pPr>
            <w:r>
              <w:rPr>
                <w:rFonts w:hint="eastAsia"/>
                <w:lang w:bidi="ar"/>
              </w:rPr>
              <w:t>米</w:t>
            </w:r>
          </w:p>
        </w:tc>
      </w:tr>
      <w:tr w14:paraId="2B7E463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1AE26C">
            <w:pPr>
              <w:widowControl w:val="0"/>
              <w:spacing w:line="360" w:lineRule="auto"/>
              <w:jc w:val="both"/>
              <w:textAlignment w:val="auto"/>
            </w:pPr>
            <w:r>
              <w:rPr>
                <w:rFonts w:hint="eastAsia"/>
                <w:lang w:bidi="ar"/>
              </w:rPr>
              <w:t xml:space="preserve">22 </w:t>
            </w:r>
          </w:p>
        </w:tc>
        <w:tc>
          <w:tcPr>
            <w:tcW w:w="3877" w:type="dxa"/>
            <w:tcBorders>
              <w:top w:val="single" w:color="000000" w:sz="4" w:space="0"/>
              <w:left w:val="single" w:color="000000" w:sz="4" w:space="0"/>
              <w:bottom w:val="single" w:color="000000" w:sz="4" w:space="0"/>
              <w:right w:val="single" w:color="000000" w:sz="4" w:space="0"/>
            </w:tcBorders>
            <w:vAlign w:val="center"/>
          </w:tcPr>
          <w:p w14:paraId="592E001C">
            <w:pPr>
              <w:widowControl w:val="0"/>
              <w:spacing w:line="360" w:lineRule="auto"/>
              <w:jc w:val="both"/>
              <w:textAlignment w:val="auto"/>
            </w:pPr>
            <w:r>
              <w:rPr>
                <w:rFonts w:hint="eastAsia"/>
                <w:lang w:bidi="ar"/>
              </w:rPr>
              <w:t>波纹管Φ40</w:t>
            </w:r>
          </w:p>
        </w:tc>
        <w:tc>
          <w:tcPr>
            <w:tcW w:w="1984" w:type="dxa"/>
            <w:tcBorders>
              <w:top w:val="single" w:color="000000" w:sz="4" w:space="0"/>
              <w:left w:val="single" w:color="000000" w:sz="4" w:space="0"/>
              <w:bottom w:val="single" w:color="000000" w:sz="4" w:space="0"/>
              <w:right w:val="single" w:color="000000" w:sz="4" w:space="0"/>
            </w:tcBorders>
            <w:vAlign w:val="center"/>
          </w:tcPr>
          <w:p w14:paraId="6631E9AA">
            <w:pPr>
              <w:widowControl w:val="0"/>
              <w:spacing w:line="360" w:lineRule="auto"/>
              <w:jc w:val="both"/>
              <w:textAlignment w:val="auto"/>
            </w:pPr>
            <w:r>
              <w:rPr>
                <w:rFonts w:hint="eastAsia"/>
                <w:lang w:bidi="ar"/>
              </w:rPr>
              <w:t xml:space="preserve">315.00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54A5460">
            <w:pPr>
              <w:widowControl w:val="0"/>
              <w:spacing w:line="360" w:lineRule="auto"/>
              <w:jc w:val="both"/>
              <w:textAlignment w:val="auto"/>
            </w:pPr>
            <w:r>
              <w:rPr>
                <w:rFonts w:hint="eastAsia"/>
                <w:lang w:bidi="ar"/>
              </w:rPr>
              <w:t>米</w:t>
            </w:r>
          </w:p>
        </w:tc>
      </w:tr>
      <w:tr w14:paraId="0970842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B55CBA">
            <w:pPr>
              <w:widowControl w:val="0"/>
              <w:spacing w:line="360" w:lineRule="auto"/>
              <w:jc w:val="both"/>
              <w:textAlignment w:val="auto"/>
            </w:pPr>
            <w:r>
              <w:rPr>
                <w:rFonts w:hint="eastAsia"/>
                <w:lang w:bidi="ar"/>
              </w:rPr>
              <w:t xml:space="preserve">23 </w:t>
            </w:r>
          </w:p>
        </w:tc>
        <w:tc>
          <w:tcPr>
            <w:tcW w:w="3877" w:type="dxa"/>
            <w:tcBorders>
              <w:top w:val="single" w:color="000000" w:sz="4" w:space="0"/>
              <w:left w:val="single" w:color="000000" w:sz="4" w:space="0"/>
              <w:bottom w:val="single" w:color="000000" w:sz="4" w:space="0"/>
              <w:right w:val="single" w:color="000000" w:sz="4" w:space="0"/>
            </w:tcBorders>
            <w:vAlign w:val="center"/>
          </w:tcPr>
          <w:p w14:paraId="704BE4CF">
            <w:pPr>
              <w:widowControl w:val="0"/>
              <w:spacing w:line="360" w:lineRule="auto"/>
              <w:jc w:val="both"/>
              <w:textAlignment w:val="auto"/>
            </w:pPr>
            <w:r>
              <w:rPr>
                <w:rFonts w:hint="eastAsia"/>
                <w:lang w:bidi="ar"/>
              </w:rPr>
              <w:t>万能角铁</w:t>
            </w:r>
          </w:p>
        </w:tc>
        <w:tc>
          <w:tcPr>
            <w:tcW w:w="1984" w:type="dxa"/>
            <w:tcBorders>
              <w:top w:val="single" w:color="000000" w:sz="4" w:space="0"/>
              <w:left w:val="single" w:color="000000" w:sz="4" w:space="0"/>
              <w:bottom w:val="single" w:color="000000" w:sz="4" w:space="0"/>
              <w:right w:val="single" w:color="000000" w:sz="4" w:space="0"/>
            </w:tcBorders>
            <w:vAlign w:val="center"/>
          </w:tcPr>
          <w:p w14:paraId="36DE919F">
            <w:pPr>
              <w:widowControl w:val="0"/>
              <w:spacing w:line="360" w:lineRule="auto"/>
              <w:jc w:val="both"/>
              <w:textAlignment w:val="auto"/>
            </w:pPr>
            <w:r>
              <w:rPr>
                <w:rFonts w:hint="eastAsia"/>
                <w:lang w:bidi="ar"/>
              </w:rPr>
              <w:t xml:space="preserve">6900.00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02AE409">
            <w:pPr>
              <w:widowControl w:val="0"/>
              <w:spacing w:line="360" w:lineRule="auto"/>
              <w:jc w:val="both"/>
              <w:textAlignment w:val="auto"/>
            </w:pPr>
            <w:r>
              <w:rPr>
                <w:rFonts w:hint="eastAsia"/>
                <w:lang w:bidi="ar"/>
              </w:rPr>
              <w:t>米</w:t>
            </w:r>
          </w:p>
        </w:tc>
      </w:tr>
      <w:tr w14:paraId="6803DEA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F4311A">
            <w:pPr>
              <w:widowControl w:val="0"/>
              <w:spacing w:line="360" w:lineRule="auto"/>
              <w:jc w:val="both"/>
              <w:textAlignment w:val="auto"/>
            </w:pPr>
            <w:r>
              <w:rPr>
                <w:rFonts w:hint="eastAsia"/>
                <w:lang w:bidi="ar"/>
              </w:rPr>
              <w:t xml:space="preserve">24 </w:t>
            </w:r>
          </w:p>
        </w:tc>
        <w:tc>
          <w:tcPr>
            <w:tcW w:w="3877" w:type="dxa"/>
            <w:tcBorders>
              <w:top w:val="single" w:color="000000" w:sz="4" w:space="0"/>
              <w:left w:val="single" w:color="000000" w:sz="4" w:space="0"/>
              <w:bottom w:val="single" w:color="000000" w:sz="4" w:space="0"/>
              <w:right w:val="single" w:color="000000" w:sz="4" w:space="0"/>
            </w:tcBorders>
          </w:tcPr>
          <w:p w14:paraId="0824BDBB">
            <w:pPr>
              <w:widowControl w:val="0"/>
              <w:spacing w:line="360" w:lineRule="auto"/>
              <w:jc w:val="both"/>
              <w:textAlignment w:val="auto"/>
            </w:pPr>
            <w:r>
              <w:rPr>
                <w:rFonts w:hint="eastAsia"/>
                <w:lang w:bidi="ar"/>
              </w:rPr>
              <w:t>负荷开关</w:t>
            </w:r>
          </w:p>
        </w:tc>
        <w:tc>
          <w:tcPr>
            <w:tcW w:w="1984" w:type="dxa"/>
            <w:tcBorders>
              <w:top w:val="single" w:color="000000" w:sz="4" w:space="0"/>
              <w:left w:val="single" w:color="000000" w:sz="4" w:space="0"/>
              <w:bottom w:val="single" w:color="000000" w:sz="4" w:space="0"/>
              <w:right w:val="single" w:color="000000" w:sz="4" w:space="0"/>
            </w:tcBorders>
            <w:vAlign w:val="center"/>
          </w:tcPr>
          <w:p w14:paraId="5E9B96A9">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45414D0">
            <w:pPr>
              <w:widowControl w:val="0"/>
              <w:spacing w:line="360" w:lineRule="auto"/>
              <w:jc w:val="both"/>
              <w:textAlignment w:val="auto"/>
            </w:pPr>
            <w:r>
              <w:rPr>
                <w:rFonts w:hint="eastAsia"/>
                <w:lang w:bidi="ar"/>
              </w:rPr>
              <w:t>组</w:t>
            </w:r>
          </w:p>
        </w:tc>
      </w:tr>
      <w:tr w14:paraId="1398398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080840">
            <w:pPr>
              <w:widowControl w:val="0"/>
              <w:spacing w:line="360" w:lineRule="auto"/>
              <w:jc w:val="both"/>
              <w:textAlignment w:val="auto"/>
            </w:pPr>
            <w:r>
              <w:rPr>
                <w:rFonts w:hint="eastAsia"/>
                <w:lang w:bidi="ar"/>
              </w:rPr>
              <w:t xml:space="preserve">25 </w:t>
            </w:r>
          </w:p>
        </w:tc>
        <w:tc>
          <w:tcPr>
            <w:tcW w:w="3877" w:type="dxa"/>
            <w:tcBorders>
              <w:top w:val="single" w:color="000000" w:sz="4" w:space="0"/>
              <w:left w:val="single" w:color="000000" w:sz="4" w:space="0"/>
              <w:bottom w:val="single" w:color="000000" w:sz="4" w:space="0"/>
              <w:right w:val="single" w:color="000000" w:sz="4" w:space="0"/>
            </w:tcBorders>
          </w:tcPr>
          <w:p w14:paraId="3B03BEF8">
            <w:pPr>
              <w:widowControl w:val="0"/>
              <w:spacing w:line="360" w:lineRule="auto"/>
              <w:jc w:val="both"/>
              <w:textAlignment w:val="auto"/>
            </w:pPr>
            <w:r>
              <w:rPr>
                <w:rFonts w:hint="eastAsia"/>
                <w:lang w:bidi="ar"/>
              </w:rPr>
              <w:t>分线箱(盒)</w:t>
            </w:r>
          </w:p>
        </w:tc>
        <w:tc>
          <w:tcPr>
            <w:tcW w:w="1984" w:type="dxa"/>
            <w:tcBorders>
              <w:top w:val="single" w:color="000000" w:sz="4" w:space="0"/>
              <w:left w:val="single" w:color="000000" w:sz="4" w:space="0"/>
              <w:bottom w:val="single" w:color="000000" w:sz="4" w:space="0"/>
              <w:right w:val="single" w:color="000000" w:sz="4" w:space="0"/>
            </w:tcBorders>
            <w:vAlign w:val="center"/>
          </w:tcPr>
          <w:p w14:paraId="60472D1C">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E2E1BB3">
            <w:pPr>
              <w:widowControl w:val="0"/>
              <w:spacing w:line="360" w:lineRule="auto"/>
              <w:jc w:val="both"/>
              <w:textAlignment w:val="auto"/>
            </w:pPr>
            <w:r>
              <w:rPr>
                <w:rFonts w:hint="eastAsia"/>
                <w:lang w:bidi="ar"/>
              </w:rPr>
              <w:t>个</w:t>
            </w:r>
          </w:p>
        </w:tc>
      </w:tr>
      <w:tr w14:paraId="299816B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C8554A4">
            <w:pPr>
              <w:widowControl w:val="0"/>
              <w:spacing w:line="360" w:lineRule="auto"/>
              <w:jc w:val="both"/>
              <w:textAlignment w:val="auto"/>
            </w:pPr>
            <w:r>
              <w:rPr>
                <w:rFonts w:hint="eastAsia"/>
                <w:lang w:bidi="ar"/>
              </w:rPr>
              <w:t xml:space="preserve">26 </w:t>
            </w:r>
          </w:p>
        </w:tc>
        <w:tc>
          <w:tcPr>
            <w:tcW w:w="3877" w:type="dxa"/>
            <w:tcBorders>
              <w:top w:val="single" w:color="000000" w:sz="4" w:space="0"/>
              <w:left w:val="single" w:color="000000" w:sz="4" w:space="0"/>
              <w:bottom w:val="single" w:color="000000" w:sz="4" w:space="0"/>
              <w:right w:val="single" w:color="000000" w:sz="4" w:space="0"/>
            </w:tcBorders>
          </w:tcPr>
          <w:p w14:paraId="2305B212">
            <w:pPr>
              <w:widowControl w:val="0"/>
              <w:spacing w:line="360" w:lineRule="auto"/>
              <w:jc w:val="both"/>
              <w:textAlignment w:val="auto"/>
            </w:pPr>
            <w:r>
              <w:rPr>
                <w:rFonts w:hint="eastAsia"/>
                <w:lang w:bidi="ar"/>
              </w:rPr>
              <w:t>交接间配线架</w:t>
            </w:r>
          </w:p>
        </w:tc>
        <w:tc>
          <w:tcPr>
            <w:tcW w:w="1984" w:type="dxa"/>
            <w:tcBorders>
              <w:top w:val="single" w:color="000000" w:sz="4" w:space="0"/>
              <w:left w:val="single" w:color="000000" w:sz="4" w:space="0"/>
              <w:bottom w:val="single" w:color="000000" w:sz="4" w:space="0"/>
              <w:right w:val="single" w:color="000000" w:sz="4" w:space="0"/>
            </w:tcBorders>
            <w:vAlign w:val="center"/>
          </w:tcPr>
          <w:p w14:paraId="0EDE785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0AB8983">
            <w:pPr>
              <w:widowControl w:val="0"/>
              <w:spacing w:line="360" w:lineRule="auto"/>
              <w:jc w:val="both"/>
              <w:textAlignment w:val="auto"/>
            </w:pPr>
            <w:r>
              <w:rPr>
                <w:rFonts w:hint="eastAsia"/>
                <w:lang w:bidi="ar"/>
              </w:rPr>
              <w:t>架</w:t>
            </w:r>
          </w:p>
        </w:tc>
      </w:tr>
      <w:tr w14:paraId="36C19A0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BA70A23">
            <w:pPr>
              <w:widowControl w:val="0"/>
              <w:spacing w:line="360" w:lineRule="auto"/>
              <w:jc w:val="both"/>
              <w:textAlignment w:val="auto"/>
            </w:pPr>
            <w:r>
              <w:rPr>
                <w:rFonts w:hint="eastAsia"/>
                <w:lang w:bidi="ar"/>
              </w:rPr>
              <w:t xml:space="preserve">27 </w:t>
            </w:r>
          </w:p>
        </w:tc>
        <w:tc>
          <w:tcPr>
            <w:tcW w:w="3877" w:type="dxa"/>
            <w:tcBorders>
              <w:top w:val="single" w:color="000000" w:sz="4" w:space="0"/>
              <w:left w:val="single" w:color="000000" w:sz="4" w:space="0"/>
              <w:bottom w:val="single" w:color="000000" w:sz="4" w:space="0"/>
              <w:right w:val="single" w:color="000000" w:sz="4" w:space="0"/>
            </w:tcBorders>
          </w:tcPr>
          <w:p w14:paraId="161F238E">
            <w:pPr>
              <w:widowControl w:val="0"/>
              <w:spacing w:line="360" w:lineRule="auto"/>
              <w:jc w:val="both"/>
              <w:textAlignment w:val="auto"/>
            </w:pPr>
            <w:r>
              <w:rPr>
                <w:rFonts w:hint="eastAsia"/>
                <w:lang w:bidi="ar"/>
              </w:rPr>
              <w:t>光缆（GYTA-24芯）</w:t>
            </w:r>
          </w:p>
        </w:tc>
        <w:tc>
          <w:tcPr>
            <w:tcW w:w="1984" w:type="dxa"/>
            <w:tcBorders>
              <w:top w:val="single" w:color="000000" w:sz="4" w:space="0"/>
              <w:left w:val="single" w:color="000000" w:sz="4" w:space="0"/>
              <w:bottom w:val="single" w:color="000000" w:sz="4" w:space="0"/>
              <w:right w:val="single" w:color="000000" w:sz="4" w:space="0"/>
            </w:tcBorders>
            <w:vAlign w:val="center"/>
          </w:tcPr>
          <w:p w14:paraId="02EDDA6C">
            <w:pPr>
              <w:widowControl w:val="0"/>
              <w:spacing w:line="360" w:lineRule="auto"/>
              <w:jc w:val="both"/>
              <w:textAlignment w:val="auto"/>
            </w:pPr>
            <w:r>
              <w:rPr>
                <w:rFonts w:hint="eastAsia"/>
                <w:lang w:bidi="ar"/>
              </w:rPr>
              <w:t xml:space="preserve">1200.00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85C6698">
            <w:pPr>
              <w:widowControl w:val="0"/>
              <w:spacing w:line="360" w:lineRule="auto"/>
              <w:jc w:val="both"/>
              <w:textAlignment w:val="auto"/>
            </w:pPr>
            <w:r>
              <w:rPr>
                <w:rFonts w:hint="eastAsia"/>
                <w:lang w:bidi="ar"/>
              </w:rPr>
              <w:t>米</w:t>
            </w:r>
          </w:p>
        </w:tc>
      </w:tr>
      <w:tr w14:paraId="2696F6F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C38C11">
            <w:pPr>
              <w:widowControl w:val="0"/>
              <w:spacing w:line="360" w:lineRule="auto"/>
              <w:jc w:val="both"/>
              <w:textAlignment w:val="auto"/>
            </w:pPr>
            <w:r>
              <w:rPr>
                <w:rFonts w:hint="eastAsia"/>
                <w:lang w:bidi="ar"/>
              </w:rPr>
              <w:t xml:space="preserve">28 </w:t>
            </w:r>
          </w:p>
        </w:tc>
        <w:tc>
          <w:tcPr>
            <w:tcW w:w="3877" w:type="dxa"/>
            <w:tcBorders>
              <w:top w:val="single" w:color="000000" w:sz="4" w:space="0"/>
              <w:left w:val="single" w:color="000000" w:sz="4" w:space="0"/>
              <w:bottom w:val="single" w:color="000000" w:sz="4" w:space="0"/>
              <w:right w:val="single" w:color="000000" w:sz="4" w:space="0"/>
            </w:tcBorders>
          </w:tcPr>
          <w:p w14:paraId="25E0D972">
            <w:pPr>
              <w:widowControl w:val="0"/>
              <w:spacing w:line="360" w:lineRule="auto"/>
              <w:jc w:val="both"/>
              <w:textAlignment w:val="auto"/>
            </w:pPr>
            <w:r>
              <w:rPr>
                <w:rFonts w:hint="eastAsia"/>
                <w:lang w:bidi="ar"/>
              </w:rPr>
              <w:t>光缆成端接头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77805DAA">
            <w:pPr>
              <w:widowControl w:val="0"/>
              <w:spacing w:line="360" w:lineRule="auto"/>
              <w:jc w:val="both"/>
              <w:textAlignment w:val="auto"/>
            </w:pPr>
            <w:r>
              <w:rPr>
                <w:rFonts w:hint="eastAsia"/>
                <w:lang w:bidi="ar"/>
              </w:rPr>
              <w:t xml:space="preserve">288.00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8F659E">
            <w:pPr>
              <w:widowControl w:val="0"/>
              <w:spacing w:line="360" w:lineRule="auto"/>
              <w:jc w:val="both"/>
              <w:textAlignment w:val="auto"/>
            </w:pPr>
            <w:r>
              <w:rPr>
                <w:rFonts w:hint="eastAsia"/>
                <w:lang w:bidi="ar"/>
              </w:rPr>
              <w:t>芯</w:t>
            </w:r>
          </w:p>
        </w:tc>
      </w:tr>
      <w:tr w14:paraId="1F57C1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6DEF7E">
            <w:pPr>
              <w:widowControl w:val="0"/>
              <w:spacing w:line="360" w:lineRule="auto"/>
              <w:jc w:val="both"/>
              <w:textAlignment w:val="auto"/>
            </w:pPr>
            <w:r>
              <w:rPr>
                <w:rFonts w:hint="eastAsia"/>
                <w:lang w:bidi="ar"/>
              </w:rPr>
              <w:t xml:space="preserve">29 </w:t>
            </w:r>
          </w:p>
        </w:tc>
        <w:tc>
          <w:tcPr>
            <w:tcW w:w="3877" w:type="dxa"/>
            <w:tcBorders>
              <w:top w:val="single" w:color="000000" w:sz="4" w:space="0"/>
              <w:left w:val="single" w:color="000000" w:sz="4" w:space="0"/>
              <w:bottom w:val="single" w:color="000000" w:sz="4" w:space="0"/>
              <w:right w:val="single" w:color="000000" w:sz="4" w:space="0"/>
            </w:tcBorders>
          </w:tcPr>
          <w:p w14:paraId="0471DDF5">
            <w:pPr>
              <w:widowControl w:val="0"/>
              <w:spacing w:line="360" w:lineRule="auto"/>
              <w:jc w:val="both"/>
              <w:textAlignment w:val="auto"/>
            </w:pPr>
            <w:r>
              <w:rPr>
                <w:rFonts w:hint="eastAsia"/>
                <w:lang w:bidi="ar"/>
              </w:rPr>
              <w:t>光缆中继段测试（24芯）</w:t>
            </w:r>
          </w:p>
        </w:tc>
        <w:tc>
          <w:tcPr>
            <w:tcW w:w="1984" w:type="dxa"/>
            <w:tcBorders>
              <w:top w:val="single" w:color="000000" w:sz="4" w:space="0"/>
              <w:left w:val="single" w:color="000000" w:sz="4" w:space="0"/>
              <w:bottom w:val="single" w:color="000000" w:sz="4" w:space="0"/>
              <w:right w:val="single" w:color="000000" w:sz="4" w:space="0"/>
            </w:tcBorders>
            <w:vAlign w:val="center"/>
          </w:tcPr>
          <w:p w14:paraId="58BC9ED9">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1AE28BA">
            <w:pPr>
              <w:widowControl w:val="0"/>
              <w:spacing w:line="360" w:lineRule="auto"/>
              <w:jc w:val="both"/>
              <w:textAlignment w:val="auto"/>
            </w:pPr>
            <w:r>
              <w:rPr>
                <w:rFonts w:hint="eastAsia"/>
                <w:lang w:bidi="ar"/>
              </w:rPr>
              <w:t>中继段</w:t>
            </w:r>
          </w:p>
        </w:tc>
      </w:tr>
      <w:tr w14:paraId="6F6E258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9778CD0">
            <w:pPr>
              <w:widowControl w:val="0"/>
              <w:spacing w:line="360" w:lineRule="auto"/>
              <w:jc w:val="both"/>
              <w:textAlignment w:val="auto"/>
            </w:pPr>
            <w:r>
              <w:rPr>
                <w:rFonts w:hint="eastAsia"/>
                <w:lang w:bidi="ar"/>
              </w:rPr>
              <w:t xml:space="preserve">30 </w:t>
            </w:r>
          </w:p>
        </w:tc>
        <w:tc>
          <w:tcPr>
            <w:tcW w:w="3877" w:type="dxa"/>
            <w:tcBorders>
              <w:top w:val="single" w:color="000000" w:sz="4" w:space="0"/>
              <w:left w:val="single" w:color="000000" w:sz="4" w:space="0"/>
              <w:bottom w:val="single" w:color="000000" w:sz="4" w:space="0"/>
              <w:right w:val="single" w:color="000000" w:sz="4" w:space="0"/>
            </w:tcBorders>
          </w:tcPr>
          <w:p w14:paraId="47A530C6">
            <w:pPr>
              <w:widowControl w:val="0"/>
              <w:spacing w:line="360" w:lineRule="auto"/>
              <w:jc w:val="both"/>
              <w:textAlignment w:val="auto"/>
            </w:pPr>
            <w:r>
              <w:rPr>
                <w:rFonts w:hint="eastAsia"/>
                <w:lang w:bidi="ar"/>
              </w:rPr>
              <w:t>布放尾纤</w:t>
            </w:r>
          </w:p>
        </w:tc>
        <w:tc>
          <w:tcPr>
            <w:tcW w:w="1984" w:type="dxa"/>
            <w:tcBorders>
              <w:top w:val="single" w:color="000000" w:sz="4" w:space="0"/>
              <w:left w:val="single" w:color="000000" w:sz="4" w:space="0"/>
              <w:bottom w:val="single" w:color="000000" w:sz="4" w:space="0"/>
              <w:right w:val="single" w:color="000000" w:sz="4" w:space="0"/>
            </w:tcBorders>
            <w:vAlign w:val="center"/>
          </w:tcPr>
          <w:p w14:paraId="2EDAC585">
            <w:pPr>
              <w:widowControl w:val="0"/>
              <w:spacing w:line="360" w:lineRule="auto"/>
              <w:jc w:val="both"/>
              <w:textAlignment w:val="auto"/>
            </w:pPr>
            <w:r>
              <w:rPr>
                <w:rFonts w:hint="eastAsia"/>
                <w:lang w:bidi="ar"/>
              </w:rPr>
              <w:t xml:space="preserve">10.00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DB83362">
            <w:pPr>
              <w:widowControl w:val="0"/>
              <w:spacing w:line="360" w:lineRule="auto"/>
              <w:jc w:val="both"/>
              <w:textAlignment w:val="auto"/>
            </w:pPr>
            <w:r>
              <w:rPr>
                <w:rFonts w:hint="eastAsia"/>
                <w:lang w:bidi="ar"/>
              </w:rPr>
              <w:t>条</w:t>
            </w:r>
          </w:p>
        </w:tc>
      </w:tr>
      <w:tr w14:paraId="5A2B4C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CA2629">
            <w:pPr>
              <w:widowControl w:val="0"/>
              <w:spacing w:line="360" w:lineRule="auto"/>
              <w:jc w:val="both"/>
              <w:textAlignment w:val="auto"/>
            </w:pPr>
            <w:r>
              <w:rPr>
                <w:rFonts w:hint="eastAsia"/>
                <w:lang w:bidi="ar"/>
              </w:rPr>
              <w:t xml:space="preserve">31 </w:t>
            </w:r>
          </w:p>
        </w:tc>
        <w:tc>
          <w:tcPr>
            <w:tcW w:w="3877" w:type="dxa"/>
            <w:tcBorders>
              <w:top w:val="single" w:color="000000" w:sz="4" w:space="0"/>
              <w:left w:val="single" w:color="000000" w:sz="4" w:space="0"/>
              <w:bottom w:val="single" w:color="000000" w:sz="4" w:space="0"/>
              <w:right w:val="single" w:color="000000" w:sz="4" w:space="0"/>
            </w:tcBorders>
            <w:vAlign w:val="center"/>
          </w:tcPr>
          <w:p w14:paraId="4571490B">
            <w:pPr>
              <w:widowControl w:val="0"/>
              <w:spacing w:line="360" w:lineRule="auto"/>
              <w:jc w:val="both"/>
              <w:textAlignment w:val="auto"/>
            </w:pPr>
            <w:r>
              <w:rPr>
                <w:rFonts w:hint="eastAsia"/>
                <w:lang w:bidi="ar"/>
              </w:rPr>
              <w:t>网络规划、网络优化</w:t>
            </w:r>
          </w:p>
        </w:tc>
        <w:tc>
          <w:tcPr>
            <w:tcW w:w="1984" w:type="dxa"/>
            <w:tcBorders>
              <w:top w:val="single" w:color="000000" w:sz="4" w:space="0"/>
              <w:left w:val="single" w:color="000000" w:sz="4" w:space="0"/>
              <w:bottom w:val="single" w:color="000000" w:sz="4" w:space="0"/>
              <w:right w:val="single" w:color="000000" w:sz="4" w:space="0"/>
            </w:tcBorders>
            <w:vAlign w:val="center"/>
          </w:tcPr>
          <w:p w14:paraId="6D1F5A4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A8718B8">
            <w:pPr>
              <w:widowControl w:val="0"/>
              <w:spacing w:line="360" w:lineRule="auto"/>
              <w:jc w:val="both"/>
              <w:textAlignment w:val="auto"/>
            </w:pPr>
            <w:r>
              <w:rPr>
                <w:rFonts w:hint="eastAsia"/>
                <w:lang w:bidi="ar"/>
              </w:rPr>
              <w:t>项</w:t>
            </w:r>
          </w:p>
        </w:tc>
      </w:tr>
      <w:tr w14:paraId="343CD99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E2B716">
            <w:pPr>
              <w:widowControl w:val="0"/>
              <w:spacing w:line="360" w:lineRule="auto"/>
              <w:jc w:val="both"/>
              <w:textAlignment w:val="auto"/>
            </w:pPr>
            <w:r>
              <w:rPr>
                <w:rFonts w:hint="eastAsia"/>
                <w:lang w:bidi="ar"/>
              </w:rPr>
              <w:t xml:space="preserve">32 </w:t>
            </w:r>
          </w:p>
        </w:tc>
        <w:tc>
          <w:tcPr>
            <w:tcW w:w="3877" w:type="dxa"/>
            <w:tcBorders>
              <w:top w:val="single" w:color="000000" w:sz="4" w:space="0"/>
              <w:left w:val="single" w:color="000000" w:sz="4" w:space="0"/>
              <w:bottom w:val="single" w:color="000000" w:sz="4" w:space="0"/>
              <w:right w:val="single" w:color="000000" w:sz="4" w:space="0"/>
            </w:tcBorders>
            <w:vAlign w:val="center"/>
          </w:tcPr>
          <w:p w14:paraId="1F46C949">
            <w:pPr>
              <w:widowControl w:val="0"/>
              <w:spacing w:line="360" w:lineRule="auto"/>
              <w:jc w:val="both"/>
              <w:textAlignment w:val="auto"/>
            </w:pPr>
            <w:r>
              <w:rPr>
                <w:rFonts w:hint="eastAsia"/>
                <w:lang w:bidi="ar"/>
              </w:rPr>
              <w:t>运营商接入服务费</w:t>
            </w:r>
          </w:p>
        </w:tc>
        <w:tc>
          <w:tcPr>
            <w:tcW w:w="1984" w:type="dxa"/>
            <w:tcBorders>
              <w:top w:val="single" w:color="000000" w:sz="4" w:space="0"/>
              <w:left w:val="single" w:color="000000" w:sz="4" w:space="0"/>
              <w:bottom w:val="single" w:color="000000" w:sz="4" w:space="0"/>
              <w:right w:val="single" w:color="000000" w:sz="4" w:space="0"/>
            </w:tcBorders>
            <w:vAlign w:val="center"/>
          </w:tcPr>
          <w:p w14:paraId="4023010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78F4CED">
            <w:pPr>
              <w:widowControl w:val="0"/>
              <w:spacing w:line="360" w:lineRule="auto"/>
              <w:jc w:val="both"/>
              <w:textAlignment w:val="auto"/>
            </w:pPr>
            <w:r>
              <w:rPr>
                <w:rFonts w:hint="eastAsia"/>
                <w:lang w:bidi="ar"/>
              </w:rPr>
              <w:t>项</w:t>
            </w:r>
          </w:p>
        </w:tc>
      </w:tr>
      <w:tr w14:paraId="03BE1EF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F029D3">
            <w:pPr>
              <w:widowControl w:val="0"/>
              <w:spacing w:line="360" w:lineRule="auto"/>
              <w:jc w:val="both"/>
              <w:textAlignment w:val="auto"/>
            </w:pPr>
            <w:r>
              <w:rPr>
                <w:rFonts w:hint="eastAsia"/>
                <w:lang w:bidi="ar"/>
              </w:rPr>
              <w:t>十</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4FEEC8E">
            <w:pPr>
              <w:spacing w:line="360" w:lineRule="auto"/>
              <w:jc w:val="both"/>
            </w:pPr>
            <w:r>
              <w:rPr>
                <w:rFonts w:hint="eastAsia"/>
                <w:lang w:bidi="ar"/>
              </w:rPr>
              <w:t>智慧平台</w:t>
            </w:r>
          </w:p>
        </w:tc>
      </w:tr>
      <w:tr w14:paraId="6B1724B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9502DDC">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3DAEEDE">
            <w:pPr>
              <w:widowControl w:val="0"/>
              <w:spacing w:line="360" w:lineRule="auto"/>
              <w:jc w:val="both"/>
              <w:textAlignment w:val="auto"/>
            </w:pPr>
            <w:r>
              <w:rPr>
                <w:rFonts w:hint="eastAsia"/>
                <w:lang w:bidi="ar"/>
              </w:rPr>
              <w:t>基础平台</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D12993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D4BA84C">
            <w:pPr>
              <w:widowControl w:val="0"/>
              <w:spacing w:line="360" w:lineRule="auto"/>
              <w:jc w:val="both"/>
              <w:textAlignment w:val="auto"/>
            </w:pPr>
            <w:r>
              <w:rPr>
                <w:rFonts w:hint="eastAsia"/>
                <w:lang w:bidi="ar"/>
              </w:rPr>
              <w:t>项</w:t>
            </w:r>
          </w:p>
        </w:tc>
      </w:tr>
      <w:tr w14:paraId="4CCC04B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02F3C1">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A56A3C4">
            <w:pPr>
              <w:widowControl w:val="0"/>
              <w:spacing w:line="360" w:lineRule="auto"/>
              <w:jc w:val="both"/>
              <w:textAlignment w:val="auto"/>
            </w:pPr>
            <w:r>
              <w:rPr>
                <w:rFonts w:hint="eastAsia"/>
                <w:lang w:bidi="ar"/>
              </w:rPr>
              <w:t>物联网设备管理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8A1322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05E57B1">
            <w:pPr>
              <w:widowControl w:val="0"/>
              <w:spacing w:line="360" w:lineRule="auto"/>
              <w:jc w:val="both"/>
              <w:textAlignment w:val="auto"/>
            </w:pPr>
            <w:r>
              <w:rPr>
                <w:rFonts w:hint="eastAsia"/>
                <w:lang w:bidi="ar"/>
              </w:rPr>
              <w:t>项</w:t>
            </w:r>
          </w:p>
        </w:tc>
      </w:tr>
      <w:tr w14:paraId="34A373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DAA05F9">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15B4CCD">
            <w:pPr>
              <w:widowControl w:val="0"/>
              <w:spacing w:line="360" w:lineRule="auto"/>
              <w:jc w:val="both"/>
              <w:textAlignment w:val="auto"/>
            </w:pPr>
            <w:r>
              <w:rPr>
                <w:rFonts w:hint="eastAsia"/>
                <w:lang w:bidi="ar"/>
              </w:rPr>
              <w:t>边缘网关</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A274B1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C87E643">
            <w:pPr>
              <w:widowControl w:val="0"/>
              <w:spacing w:line="360" w:lineRule="auto"/>
              <w:jc w:val="both"/>
              <w:textAlignment w:val="auto"/>
            </w:pPr>
            <w:r>
              <w:rPr>
                <w:rFonts w:hint="eastAsia"/>
                <w:lang w:bidi="ar"/>
              </w:rPr>
              <w:t>项</w:t>
            </w:r>
          </w:p>
        </w:tc>
      </w:tr>
      <w:tr w14:paraId="1CCBBD0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DCBD25C">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4E62BF5">
            <w:pPr>
              <w:widowControl w:val="0"/>
              <w:spacing w:line="360" w:lineRule="auto"/>
              <w:jc w:val="both"/>
              <w:textAlignment w:val="auto"/>
            </w:pPr>
            <w:r>
              <w:rPr>
                <w:rFonts w:hint="eastAsia"/>
                <w:lang w:bidi="ar"/>
              </w:rPr>
              <w:t>能耗管理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4ADF49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FB1FA52">
            <w:pPr>
              <w:widowControl w:val="0"/>
              <w:spacing w:line="360" w:lineRule="auto"/>
              <w:jc w:val="both"/>
              <w:textAlignment w:val="auto"/>
            </w:pPr>
            <w:r>
              <w:rPr>
                <w:rFonts w:hint="eastAsia"/>
                <w:lang w:bidi="ar"/>
              </w:rPr>
              <w:t>项</w:t>
            </w:r>
          </w:p>
        </w:tc>
      </w:tr>
      <w:tr w14:paraId="2B4A48A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140FCC">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8764890">
            <w:pPr>
              <w:widowControl w:val="0"/>
              <w:spacing w:line="360" w:lineRule="auto"/>
              <w:jc w:val="both"/>
              <w:textAlignment w:val="auto"/>
            </w:pPr>
            <w:r>
              <w:rPr>
                <w:rFonts w:hint="eastAsia"/>
                <w:lang w:bidi="ar"/>
              </w:rPr>
              <w:t>设施设备管理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EA6AD5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8BA9D14">
            <w:pPr>
              <w:widowControl w:val="0"/>
              <w:spacing w:line="360" w:lineRule="auto"/>
              <w:jc w:val="both"/>
              <w:textAlignment w:val="auto"/>
            </w:pPr>
            <w:r>
              <w:rPr>
                <w:rFonts w:hint="eastAsia"/>
                <w:lang w:bidi="ar"/>
              </w:rPr>
              <w:t>项</w:t>
            </w:r>
          </w:p>
        </w:tc>
      </w:tr>
      <w:tr w14:paraId="4B36624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7ED0B7">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F4C40F6">
            <w:pPr>
              <w:widowControl w:val="0"/>
              <w:spacing w:line="360" w:lineRule="auto"/>
              <w:jc w:val="both"/>
              <w:textAlignment w:val="auto"/>
            </w:pPr>
            <w:r>
              <w:rPr>
                <w:rFonts w:hint="eastAsia"/>
                <w:lang w:bidi="ar"/>
              </w:rPr>
              <w:t>物联应用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6AE413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9407419">
            <w:pPr>
              <w:widowControl w:val="0"/>
              <w:spacing w:line="360" w:lineRule="auto"/>
              <w:jc w:val="both"/>
              <w:textAlignment w:val="auto"/>
            </w:pPr>
            <w:r>
              <w:rPr>
                <w:rFonts w:hint="eastAsia"/>
                <w:lang w:bidi="ar"/>
              </w:rPr>
              <w:t>项</w:t>
            </w:r>
          </w:p>
        </w:tc>
      </w:tr>
      <w:tr w14:paraId="593DDF5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694569C">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E5C982A">
            <w:pPr>
              <w:widowControl w:val="0"/>
              <w:spacing w:line="360" w:lineRule="auto"/>
              <w:jc w:val="both"/>
              <w:textAlignment w:val="auto"/>
            </w:pPr>
            <w:r>
              <w:rPr>
                <w:rFonts w:hint="eastAsia"/>
                <w:lang w:bidi="ar"/>
              </w:rPr>
              <w:t>物联数据采集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E157B64">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B315643">
            <w:pPr>
              <w:widowControl w:val="0"/>
              <w:spacing w:line="360" w:lineRule="auto"/>
              <w:jc w:val="both"/>
              <w:textAlignment w:val="auto"/>
            </w:pPr>
            <w:r>
              <w:rPr>
                <w:rFonts w:hint="eastAsia"/>
                <w:lang w:bidi="ar"/>
              </w:rPr>
              <w:t>项</w:t>
            </w:r>
          </w:p>
        </w:tc>
      </w:tr>
      <w:tr w14:paraId="2D8E496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E02935D">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7DFE4BB">
            <w:pPr>
              <w:widowControl w:val="0"/>
              <w:spacing w:line="360" w:lineRule="auto"/>
              <w:jc w:val="both"/>
              <w:textAlignment w:val="auto"/>
            </w:pPr>
            <w:r>
              <w:rPr>
                <w:rFonts w:hint="eastAsia"/>
                <w:lang w:bidi="ar"/>
              </w:rPr>
              <w:t>物联设备可视化</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255FD1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94785E1">
            <w:pPr>
              <w:widowControl w:val="0"/>
              <w:spacing w:line="360" w:lineRule="auto"/>
              <w:jc w:val="both"/>
              <w:textAlignment w:val="auto"/>
            </w:pPr>
            <w:r>
              <w:rPr>
                <w:rFonts w:hint="eastAsia"/>
                <w:lang w:bidi="ar"/>
              </w:rPr>
              <w:t>项</w:t>
            </w:r>
          </w:p>
        </w:tc>
      </w:tr>
      <w:tr w14:paraId="46D02E8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F10542">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E2066A8">
            <w:pPr>
              <w:widowControl w:val="0"/>
              <w:spacing w:line="360" w:lineRule="auto"/>
              <w:jc w:val="both"/>
              <w:textAlignment w:val="auto"/>
            </w:pPr>
            <w:r>
              <w:rPr>
                <w:rFonts w:hint="eastAsia"/>
                <w:lang w:bidi="ar"/>
              </w:rPr>
              <w:t>场景可视化</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629BEB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092153E">
            <w:pPr>
              <w:widowControl w:val="0"/>
              <w:spacing w:line="360" w:lineRule="auto"/>
              <w:jc w:val="both"/>
              <w:textAlignment w:val="auto"/>
            </w:pPr>
            <w:r>
              <w:rPr>
                <w:rFonts w:hint="eastAsia"/>
                <w:lang w:bidi="ar"/>
              </w:rPr>
              <w:t>项</w:t>
            </w:r>
          </w:p>
        </w:tc>
      </w:tr>
      <w:tr w14:paraId="6C2A171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0B925B">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vAlign w:val="center"/>
          </w:tcPr>
          <w:p w14:paraId="696EBA86">
            <w:pPr>
              <w:widowControl w:val="0"/>
              <w:spacing w:line="360" w:lineRule="auto"/>
              <w:jc w:val="both"/>
              <w:textAlignment w:val="auto"/>
            </w:pPr>
            <w:r>
              <w:rPr>
                <w:rFonts w:hint="eastAsia"/>
                <w:lang w:bidi="ar"/>
              </w:rPr>
              <w:t>平台硬件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4A1D9CEA">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96095DA">
            <w:pPr>
              <w:widowControl w:val="0"/>
              <w:spacing w:line="360" w:lineRule="auto"/>
              <w:jc w:val="both"/>
              <w:textAlignment w:val="auto"/>
            </w:pPr>
            <w:r>
              <w:rPr>
                <w:rFonts w:hint="eastAsia"/>
                <w:lang w:bidi="ar"/>
              </w:rPr>
              <w:t>台</w:t>
            </w:r>
          </w:p>
        </w:tc>
      </w:tr>
      <w:tr w14:paraId="3558533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7B79D65">
            <w:pPr>
              <w:widowControl w:val="0"/>
              <w:spacing w:line="360" w:lineRule="auto"/>
              <w:jc w:val="both"/>
              <w:textAlignment w:val="auto"/>
            </w:pPr>
            <w:r>
              <w:rPr>
                <w:rFonts w:hint="eastAsia"/>
                <w:lang w:bidi="ar"/>
              </w:rPr>
              <w:t>十一</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2D02BADF">
            <w:pPr>
              <w:spacing w:line="360" w:lineRule="auto"/>
              <w:jc w:val="both"/>
            </w:pPr>
            <w:r>
              <w:rPr>
                <w:rFonts w:hint="eastAsia"/>
                <w:lang w:bidi="ar"/>
              </w:rPr>
              <w:t>会议系统</w:t>
            </w:r>
          </w:p>
        </w:tc>
      </w:tr>
      <w:tr w14:paraId="524B047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A713F7">
            <w:pPr>
              <w:spacing w:line="360" w:lineRule="auto"/>
              <w:jc w:val="both"/>
            </w:pPr>
            <w:r>
              <w:rPr>
                <w:rFonts w:hint="eastAsia"/>
              </w:rPr>
              <w:t>-1</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7BA755B0">
            <w:pPr>
              <w:spacing w:line="360" w:lineRule="auto"/>
              <w:jc w:val="both"/>
            </w:pPr>
            <w:r>
              <w:rPr>
                <w:rFonts w:hint="eastAsia"/>
                <w:lang w:bidi="ar"/>
              </w:rPr>
              <w:t>114会议室</w:t>
            </w:r>
          </w:p>
        </w:tc>
      </w:tr>
      <w:tr w14:paraId="7BB8C64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9B37F6">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FEFE8BB">
            <w:pPr>
              <w:widowControl w:val="0"/>
              <w:spacing w:line="360" w:lineRule="auto"/>
              <w:jc w:val="both"/>
              <w:textAlignment w:val="auto"/>
            </w:pPr>
            <w:r>
              <w:rPr>
                <w:rFonts w:hint="eastAsia"/>
                <w:lang w:bidi="ar"/>
              </w:rPr>
              <w:t>65寸会议平板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37299E4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B8F7D8">
            <w:pPr>
              <w:widowControl w:val="0"/>
              <w:spacing w:line="360" w:lineRule="auto"/>
              <w:jc w:val="both"/>
              <w:textAlignment w:val="auto"/>
            </w:pPr>
            <w:r>
              <w:rPr>
                <w:rFonts w:hint="eastAsia"/>
                <w:lang w:bidi="ar"/>
              </w:rPr>
              <w:t>台</w:t>
            </w:r>
          </w:p>
        </w:tc>
      </w:tr>
      <w:tr w14:paraId="0720558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B9D6E3">
            <w:pPr>
              <w:spacing w:line="360" w:lineRule="auto"/>
              <w:jc w:val="both"/>
            </w:pPr>
            <w:r>
              <w:rPr>
                <w:rFonts w:hint="eastAsia"/>
              </w:rPr>
              <w:t>-2</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0082C29B">
            <w:pPr>
              <w:spacing w:line="360" w:lineRule="auto"/>
              <w:jc w:val="both"/>
            </w:pPr>
            <w:r>
              <w:rPr>
                <w:rFonts w:hint="eastAsia"/>
                <w:lang w:bidi="ar"/>
              </w:rPr>
              <w:t>404会议室58.29㎡</w:t>
            </w:r>
          </w:p>
        </w:tc>
      </w:tr>
      <w:tr w14:paraId="45834C2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6582D9">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4B1412B6">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7770A2A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98D1EC6">
            <w:pPr>
              <w:widowControl w:val="0"/>
              <w:spacing w:line="360" w:lineRule="auto"/>
              <w:jc w:val="both"/>
              <w:textAlignment w:val="auto"/>
            </w:pPr>
            <w:r>
              <w:rPr>
                <w:rFonts w:hint="eastAsia"/>
                <w:lang w:bidi="ar"/>
              </w:rPr>
              <w:t>台</w:t>
            </w:r>
          </w:p>
        </w:tc>
      </w:tr>
      <w:tr w14:paraId="2C0A411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271D75">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21B14DCA">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5327C09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C245CB5">
            <w:pPr>
              <w:widowControl w:val="0"/>
              <w:spacing w:line="360" w:lineRule="auto"/>
              <w:jc w:val="both"/>
              <w:textAlignment w:val="auto"/>
            </w:pPr>
            <w:r>
              <w:rPr>
                <w:rFonts w:hint="eastAsia"/>
                <w:lang w:bidi="ar"/>
              </w:rPr>
              <w:t>台</w:t>
            </w:r>
          </w:p>
        </w:tc>
      </w:tr>
      <w:tr w14:paraId="3E9C6B8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AF9533">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47AEDBA3">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vAlign w:val="center"/>
          </w:tcPr>
          <w:p w14:paraId="039972B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4430EC4">
            <w:pPr>
              <w:widowControl w:val="0"/>
              <w:spacing w:line="360" w:lineRule="auto"/>
              <w:jc w:val="both"/>
              <w:textAlignment w:val="auto"/>
            </w:pPr>
            <w:r>
              <w:rPr>
                <w:rFonts w:hint="eastAsia"/>
                <w:lang w:bidi="ar"/>
              </w:rPr>
              <w:t>台</w:t>
            </w:r>
          </w:p>
        </w:tc>
      </w:tr>
      <w:tr w14:paraId="3A57B87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95E222B">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46BD08AF">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vAlign w:val="center"/>
          </w:tcPr>
          <w:p w14:paraId="27037AA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8EC9670">
            <w:pPr>
              <w:widowControl w:val="0"/>
              <w:spacing w:line="360" w:lineRule="auto"/>
              <w:jc w:val="both"/>
              <w:textAlignment w:val="auto"/>
            </w:pPr>
            <w:r>
              <w:rPr>
                <w:rFonts w:hint="eastAsia"/>
                <w:lang w:bidi="ar"/>
              </w:rPr>
              <w:t>台</w:t>
            </w:r>
          </w:p>
        </w:tc>
      </w:tr>
      <w:tr w14:paraId="36E67AB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9BEFE0">
            <w:pPr>
              <w:spacing w:line="360" w:lineRule="auto"/>
              <w:jc w:val="both"/>
            </w:pPr>
            <w:r>
              <w:rPr>
                <w:rFonts w:hint="eastAsia"/>
              </w:rPr>
              <w:t>-3</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57031200">
            <w:pPr>
              <w:spacing w:line="360" w:lineRule="auto"/>
              <w:jc w:val="both"/>
            </w:pPr>
            <w:r>
              <w:rPr>
                <w:rFonts w:hint="eastAsia"/>
                <w:lang w:bidi="ar"/>
              </w:rPr>
              <w:t>405多功能厅188.65㎡</w:t>
            </w:r>
          </w:p>
        </w:tc>
      </w:tr>
      <w:tr w14:paraId="676F8B8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2803AC">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4BDEC58">
            <w:pPr>
              <w:widowControl w:val="0"/>
              <w:spacing w:line="360" w:lineRule="auto"/>
              <w:jc w:val="both"/>
              <w:textAlignment w:val="auto"/>
            </w:pPr>
            <w:r>
              <w:rPr>
                <w:rFonts w:hint="eastAsia"/>
                <w:lang w:bidi="ar"/>
              </w:rPr>
              <w:t>LED大屏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CDCB2BD">
            <w:pPr>
              <w:widowControl w:val="0"/>
              <w:spacing w:line="360" w:lineRule="auto"/>
              <w:jc w:val="both"/>
              <w:textAlignment w:val="auto"/>
            </w:pPr>
            <w:r>
              <w:rPr>
                <w:rFonts w:hint="eastAsia"/>
                <w:lang w:bidi="ar"/>
              </w:rPr>
              <w:t xml:space="preserve">11.34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B8ED546">
            <w:pPr>
              <w:widowControl w:val="0"/>
              <w:spacing w:line="360" w:lineRule="auto"/>
              <w:jc w:val="both"/>
              <w:textAlignment w:val="auto"/>
            </w:pPr>
            <w:r>
              <w:rPr>
                <w:rFonts w:hint="eastAsia"/>
                <w:lang w:bidi="ar"/>
              </w:rPr>
              <w:t>㎡</w:t>
            </w:r>
          </w:p>
        </w:tc>
      </w:tr>
      <w:tr w14:paraId="448BC84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0719A7">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02060D9">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39D874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2792245">
            <w:pPr>
              <w:widowControl w:val="0"/>
              <w:spacing w:line="360" w:lineRule="auto"/>
              <w:jc w:val="both"/>
              <w:textAlignment w:val="auto"/>
            </w:pPr>
            <w:r>
              <w:rPr>
                <w:rFonts w:hint="eastAsia"/>
                <w:lang w:bidi="ar"/>
              </w:rPr>
              <w:t>台</w:t>
            </w:r>
          </w:p>
        </w:tc>
      </w:tr>
      <w:tr w14:paraId="1D9BF6D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21FA8B">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E7AE86B">
            <w:pPr>
              <w:widowControl w:val="0"/>
              <w:spacing w:line="360" w:lineRule="auto"/>
              <w:jc w:val="both"/>
              <w:textAlignment w:val="auto"/>
            </w:pPr>
            <w:r>
              <w:rPr>
                <w:rFonts w:hint="eastAsia"/>
                <w:lang w:bidi="ar"/>
              </w:rPr>
              <w:t>HDMI矩阵</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C2ADA1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73EC44E">
            <w:pPr>
              <w:widowControl w:val="0"/>
              <w:spacing w:line="360" w:lineRule="auto"/>
              <w:jc w:val="both"/>
              <w:textAlignment w:val="auto"/>
            </w:pPr>
            <w:r>
              <w:rPr>
                <w:rFonts w:hint="eastAsia"/>
                <w:lang w:bidi="ar"/>
              </w:rPr>
              <w:t>台</w:t>
            </w:r>
          </w:p>
        </w:tc>
      </w:tr>
      <w:tr w14:paraId="6E35738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513D35">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A6D96F2">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5A1B0EA">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3012CB6">
            <w:pPr>
              <w:widowControl w:val="0"/>
              <w:spacing w:line="360" w:lineRule="auto"/>
              <w:jc w:val="both"/>
              <w:textAlignment w:val="auto"/>
            </w:pPr>
            <w:r>
              <w:rPr>
                <w:rFonts w:hint="eastAsia"/>
                <w:lang w:bidi="ar"/>
              </w:rPr>
              <w:t>台</w:t>
            </w:r>
          </w:p>
        </w:tc>
      </w:tr>
      <w:tr w14:paraId="0846A3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FB0893">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92C01C4">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AB6740C">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18776B8">
            <w:pPr>
              <w:widowControl w:val="0"/>
              <w:spacing w:line="360" w:lineRule="auto"/>
              <w:jc w:val="both"/>
              <w:textAlignment w:val="auto"/>
            </w:pPr>
            <w:r>
              <w:rPr>
                <w:rFonts w:hint="eastAsia"/>
                <w:lang w:bidi="ar"/>
              </w:rPr>
              <w:t>台</w:t>
            </w:r>
          </w:p>
        </w:tc>
      </w:tr>
      <w:tr w14:paraId="5385490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B75407">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E8ADBDB">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8F8870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7B6B7D1">
            <w:pPr>
              <w:widowControl w:val="0"/>
              <w:spacing w:line="360" w:lineRule="auto"/>
              <w:jc w:val="both"/>
              <w:textAlignment w:val="auto"/>
            </w:pPr>
            <w:r>
              <w:rPr>
                <w:rFonts w:hint="eastAsia"/>
                <w:lang w:bidi="ar"/>
              </w:rPr>
              <w:t>台</w:t>
            </w:r>
          </w:p>
        </w:tc>
      </w:tr>
      <w:tr w14:paraId="29F8C28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1919AB">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D52F7B9">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6E5C03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EDFF00B">
            <w:pPr>
              <w:widowControl w:val="0"/>
              <w:spacing w:line="360" w:lineRule="auto"/>
              <w:jc w:val="both"/>
              <w:textAlignment w:val="auto"/>
            </w:pPr>
            <w:r>
              <w:rPr>
                <w:rFonts w:hint="eastAsia"/>
                <w:lang w:bidi="ar"/>
              </w:rPr>
              <w:t>只</w:t>
            </w:r>
          </w:p>
        </w:tc>
      </w:tr>
      <w:tr w14:paraId="5D38A5C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6B293A6">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A8208F8">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B0B9065">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3617E0D">
            <w:pPr>
              <w:widowControl w:val="0"/>
              <w:spacing w:line="360" w:lineRule="auto"/>
              <w:jc w:val="both"/>
              <w:textAlignment w:val="auto"/>
            </w:pPr>
            <w:r>
              <w:rPr>
                <w:rFonts w:hint="eastAsia"/>
                <w:lang w:bidi="ar"/>
              </w:rPr>
              <w:t>只</w:t>
            </w:r>
          </w:p>
        </w:tc>
      </w:tr>
      <w:tr w14:paraId="53131FB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C053415">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3F86F2A">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8DFFF9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B49CF44">
            <w:pPr>
              <w:widowControl w:val="0"/>
              <w:spacing w:line="360" w:lineRule="auto"/>
              <w:jc w:val="both"/>
              <w:textAlignment w:val="auto"/>
            </w:pPr>
            <w:r>
              <w:rPr>
                <w:rFonts w:hint="eastAsia"/>
                <w:lang w:bidi="ar"/>
              </w:rPr>
              <w:t>台</w:t>
            </w:r>
          </w:p>
        </w:tc>
      </w:tr>
      <w:tr w14:paraId="5DD630A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7D718C">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9A23101">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81A4AC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0823D59">
            <w:pPr>
              <w:widowControl w:val="0"/>
              <w:spacing w:line="360" w:lineRule="auto"/>
              <w:jc w:val="both"/>
              <w:textAlignment w:val="auto"/>
            </w:pPr>
            <w:r>
              <w:rPr>
                <w:rFonts w:hint="eastAsia"/>
                <w:lang w:bidi="ar"/>
              </w:rPr>
              <w:t>条</w:t>
            </w:r>
          </w:p>
        </w:tc>
      </w:tr>
      <w:tr w14:paraId="70FC799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571EDD">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06F3218">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CAFD0B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61029EB">
            <w:pPr>
              <w:widowControl w:val="0"/>
              <w:spacing w:line="360" w:lineRule="auto"/>
              <w:jc w:val="both"/>
              <w:textAlignment w:val="auto"/>
            </w:pPr>
            <w:r>
              <w:rPr>
                <w:rFonts w:hint="eastAsia"/>
                <w:lang w:bidi="ar"/>
              </w:rPr>
              <w:t>个</w:t>
            </w:r>
          </w:p>
        </w:tc>
      </w:tr>
      <w:tr w14:paraId="4ED2A72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0F4948">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609CA3A">
            <w:pPr>
              <w:widowControl w:val="0"/>
              <w:spacing w:line="360" w:lineRule="auto"/>
              <w:jc w:val="both"/>
              <w:textAlignment w:val="auto"/>
            </w:pPr>
            <w:r>
              <w:rPr>
                <w:rFonts w:hint="eastAsia"/>
                <w:lang w:bidi="ar"/>
              </w:rPr>
              <w:t>调音台</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C6656B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C272BBC">
            <w:pPr>
              <w:widowControl w:val="0"/>
              <w:spacing w:line="360" w:lineRule="auto"/>
              <w:jc w:val="both"/>
              <w:textAlignment w:val="auto"/>
            </w:pPr>
            <w:r>
              <w:rPr>
                <w:rFonts w:hint="eastAsia"/>
                <w:lang w:bidi="ar"/>
              </w:rPr>
              <w:t>台</w:t>
            </w:r>
          </w:p>
        </w:tc>
      </w:tr>
      <w:tr w14:paraId="1084759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8715F9">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1E1BECF">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63DDBD2">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722801B">
            <w:pPr>
              <w:widowControl w:val="0"/>
              <w:spacing w:line="360" w:lineRule="auto"/>
              <w:jc w:val="both"/>
              <w:textAlignment w:val="auto"/>
            </w:pPr>
            <w:r>
              <w:rPr>
                <w:rFonts w:hint="eastAsia"/>
                <w:lang w:bidi="ar"/>
              </w:rPr>
              <w:t>只</w:t>
            </w:r>
          </w:p>
        </w:tc>
      </w:tr>
      <w:tr w14:paraId="7F14FF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E9BE02">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63E3F0A">
            <w:pPr>
              <w:widowControl w:val="0"/>
              <w:spacing w:line="360" w:lineRule="auto"/>
              <w:jc w:val="both"/>
              <w:textAlignment w:val="auto"/>
            </w:pPr>
            <w:r>
              <w:rPr>
                <w:rFonts w:hint="eastAsia"/>
                <w:lang w:bidi="ar"/>
              </w:rPr>
              <w:t>功放-400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4A18EBC">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054F3A4">
            <w:pPr>
              <w:widowControl w:val="0"/>
              <w:spacing w:line="360" w:lineRule="auto"/>
              <w:jc w:val="both"/>
              <w:textAlignment w:val="auto"/>
            </w:pPr>
            <w:r>
              <w:rPr>
                <w:rFonts w:hint="eastAsia"/>
                <w:lang w:bidi="ar"/>
              </w:rPr>
              <w:t>台</w:t>
            </w:r>
          </w:p>
        </w:tc>
      </w:tr>
      <w:tr w14:paraId="6C5D30F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9947BB">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AE49175">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87DBB6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1648416">
            <w:pPr>
              <w:widowControl w:val="0"/>
              <w:spacing w:line="360" w:lineRule="auto"/>
              <w:jc w:val="both"/>
              <w:textAlignment w:val="auto"/>
            </w:pPr>
            <w:r>
              <w:rPr>
                <w:rFonts w:hint="eastAsia"/>
                <w:lang w:bidi="ar"/>
              </w:rPr>
              <w:t>台</w:t>
            </w:r>
          </w:p>
        </w:tc>
      </w:tr>
      <w:tr w14:paraId="4014D70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33865A">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6743C08">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D71CB1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1BFB0C5">
            <w:pPr>
              <w:widowControl w:val="0"/>
              <w:spacing w:line="360" w:lineRule="auto"/>
              <w:jc w:val="both"/>
              <w:textAlignment w:val="auto"/>
            </w:pPr>
            <w:r>
              <w:rPr>
                <w:rFonts w:hint="eastAsia"/>
                <w:lang w:bidi="ar"/>
              </w:rPr>
              <w:t>套</w:t>
            </w:r>
          </w:p>
        </w:tc>
      </w:tr>
      <w:tr w14:paraId="6E5D0BF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0878B2">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982AC78">
            <w:pPr>
              <w:widowControl w:val="0"/>
              <w:spacing w:line="360" w:lineRule="auto"/>
              <w:jc w:val="both"/>
              <w:textAlignment w:val="auto"/>
            </w:pPr>
            <w:r>
              <w:rPr>
                <w:rFonts w:hint="eastAsia"/>
                <w:lang w:bidi="ar"/>
              </w:rPr>
              <w:t>有源全向天线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370A6A2">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5C544B6">
            <w:pPr>
              <w:widowControl w:val="0"/>
              <w:spacing w:line="360" w:lineRule="auto"/>
              <w:jc w:val="both"/>
              <w:textAlignment w:val="auto"/>
            </w:pPr>
            <w:r>
              <w:rPr>
                <w:rFonts w:hint="eastAsia"/>
                <w:lang w:bidi="ar"/>
              </w:rPr>
              <w:t>个</w:t>
            </w:r>
          </w:p>
        </w:tc>
      </w:tr>
      <w:tr w14:paraId="08B8CC9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3BAFC5">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CCC407C">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CA05D6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0293B22">
            <w:pPr>
              <w:widowControl w:val="0"/>
              <w:spacing w:line="360" w:lineRule="auto"/>
              <w:jc w:val="both"/>
              <w:textAlignment w:val="auto"/>
            </w:pPr>
            <w:r>
              <w:rPr>
                <w:rFonts w:hint="eastAsia"/>
                <w:lang w:bidi="ar"/>
              </w:rPr>
              <w:t>台</w:t>
            </w:r>
          </w:p>
        </w:tc>
      </w:tr>
      <w:tr w14:paraId="0210DB0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63BC852">
            <w:pPr>
              <w:widowControl w:val="0"/>
              <w:spacing w:line="360" w:lineRule="auto"/>
              <w:jc w:val="both"/>
              <w:textAlignment w:val="auto"/>
            </w:pPr>
            <w:r>
              <w:rPr>
                <w:rFonts w:hint="eastAsia"/>
                <w:lang w:bidi="ar"/>
              </w:rPr>
              <w:t xml:space="preserve">19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7F8F0F3">
            <w:pPr>
              <w:widowControl w:val="0"/>
              <w:spacing w:line="360" w:lineRule="auto"/>
              <w:jc w:val="both"/>
              <w:textAlignment w:val="auto"/>
            </w:pPr>
            <w:r>
              <w:rPr>
                <w:rFonts w:hint="eastAsia"/>
                <w:lang w:bidi="ar"/>
              </w:rPr>
              <w:t>中央控制主机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20D606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587AE11">
            <w:pPr>
              <w:widowControl w:val="0"/>
              <w:spacing w:line="360" w:lineRule="auto"/>
              <w:jc w:val="both"/>
              <w:textAlignment w:val="auto"/>
            </w:pPr>
            <w:r>
              <w:rPr>
                <w:rFonts w:hint="eastAsia"/>
                <w:lang w:bidi="ar"/>
              </w:rPr>
              <w:t>台</w:t>
            </w:r>
          </w:p>
        </w:tc>
      </w:tr>
      <w:tr w14:paraId="57B397C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F04ADD3">
            <w:pPr>
              <w:widowControl w:val="0"/>
              <w:spacing w:line="360" w:lineRule="auto"/>
              <w:jc w:val="both"/>
              <w:textAlignment w:val="auto"/>
            </w:pPr>
            <w:r>
              <w:rPr>
                <w:rFonts w:hint="eastAsia"/>
                <w:lang w:bidi="ar"/>
              </w:rPr>
              <w:t xml:space="preserve">20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E9DF767">
            <w:pPr>
              <w:widowControl w:val="0"/>
              <w:spacing w:line="360" w:lineRule="auto"/>
              <w:jc w:val="both"/>
              <w:textAlignment w:val="auto"/>
            </w:pPr>
            <w:r>
              <w:rPr>
                <w:rFonts w:hint="eastAsia"/>
                <w:lang w:bidi="ar"/>
              </w:rPr>
              <w:t>中控编程软件</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D2E8D4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C103603">
            <w:pPr>
              <w:widowControl w:val="0"/>
              <w:spacing w:line="360" w:lineRule="auto"/>
              <w:jc w:val="both"/>
              <w:textAlignment w:val="auto"/>
            </w:pPr>
            <w:r>
              <w:rPr>
                <w:rFonts w:hint="eastAsia"/>
                <w:lang w:bidi="ar"/>
              </w:rPr>
              <w:t>套</w:t>
            </w:r>
          </w:p>
        </w:tc>
      </w:tr>
      <w:tr w14:paraId="2AE8E2C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466D87E">
            <w:pPr>
              <w:widowControl w:val="0"/>
              <w:spacing w:line="360" w:lineRule="auto"/>
              <w:jc w:val="both"/>
              <w:textAlignment w:val="auto"/>
            </w:pPr>
            <w:r>
              <w:rPr>
                <w:rFonts w:hint="eastAsia"/>
                <w:lang w:bidi="ar"/>
              </w:rPr>
              <w:t xml:space="preserve">21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F5B9DE9">
            <w:pPr>
              <w:widowControl w:val="0"/>
              <w:spacing w:line="360" w:lineRule="auto"/>
              <w:jc w:val="both"/>
              <w:textAlignment w:val="auto"/>
            </w:pPr>
            <w:r>
              <w:rPr>
                <w:rFonts w:hint="eastAsia"/>
                <w:lang w:bidi="ar"/>
              </w:rPr>
              <w:t>10寸嵌墙式触摸屏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DBE706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2301A28">
            <w:pPr>
              <w:widowControl w:val="0"/>
              <w:spacing w:line="360" w:lineRule="auto"/>
              <w:jc w:val="both"/>
              <w:textAlignment w:val="auto"/>
            </w:pPr>
            <w:r>
              <w:rPr>
                <w:rFonts w:hint="eastAsia"/>
                <w:lang w:bidi="ar"/>
              </w:rPr>
              <w:t>台</w:t>
            </w:r>
          </w:p>
        </w:tc>
      </w:tr>
      <w:tr w14:paraId="0C52FD7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BA432C">
            <w:pPr>
              <w:widowControl w:val="0"/>
              <w:spacing w:line="360" w:lineRule="auto"/>
              <w:jc w:val="both"/>
              <w:textAlignment w:val="auto"/>
            </w:pPr>
            <w:r>
              <w:rPr>
                <w:rFonts w:hint="eastAsia"/>
                <w:lang w:bidi="ar"/>
              </w:rPr>
              <w:t xml:space="preserve">22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E6B81CA">
            <w:pPr>
              <w:widowControl w:val="0"/>
              <w:spacing w:line="360" w:lineRule="auto"/>
              <w:jc w:val="both"/>
              <w:textAlignment w:val="auto"/>
            </w:pPr>
            <w:r>
              <w:rPr>
                <w:rFonts w:hint="eastAsia"/>
                <w:lang w:bidi="ar"/>
              </w:rPr>
              <w:t>电源管理器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6EEB77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A573E7C">
            <w:pPr>
              <w:widowControl w:val="0"/>
              <w:spacing w:line="360" w:lineRule="auto"/>
              <w:jc w:val="both"/>
              <w:textAlignment w:val="auto"/>
            </w:pPr>
            <w:r>
              <w:rPr>
                <w:rFonts w:hint="eastAsia"/>
                <w:lang w:bidi="ar"/>
              </w:rPr>
              <w:t>个</w:t>
            </w:r>
          </w:p>
        </w:tc>
      </w:tr>
      <w:tr w14:paraId="40CB731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C751EF3">
            <w:pPr>
              <w:widowControl w:val="0"/>
              <w:spacing w:line="360" w:lineRule="auto"/>
              <w:jc w:val="both"/>
              <w:textAlignment w:val="auto"/>
            </w:pPr>
            <w:r>
              <w:rPr>
                <w:rFonts w:hint="eastAsia"/>
                <w:lang w:bidi="ar"/>
              </w:rPr>
              <w:t xml:space="preserve">23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CAB7844">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F73DE7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5FF1F3C">
            <w:pPr>
              <w:widowControl w:val="0"/>
              <w:spacing w:line="360" w:lineRule="auto"/>
              <w:jc w:val="both"/>
              <w:textAlignment w:val="auto"/>
            </w:pPr>
            <w:r>
              <w:rPr>
                <w:rFonts w:hint="eastAsia"/>
                <w:lang w:bidi="ar"/>
              </w:rPr>
              <w:t>项</w:t>
            </w:r>
          </w:p>
        </w:tc>
      </w:tr>
      <w:tr w14:paraId="4CA3048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97F3BC4">
            <w:pPr>
              <w:spacing w:line="360" w:lineRule="auto"/>
              <w:jc w:val="both"/>
            </w:pPr>
            <w:r>
              <w:rPr>
                <w:rFonts w:hint="eastAsia"/>
              </w:rPr>
              <w:t>-4</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6E704533">
            <w:pPr>
              <w:spacing w:line="360" w:lineRule="auto"/>
              <w:jc w:val="both"/>
            </w:pPr>
            <w:r>
              <w:rPr>
                <w:rFonts w:hint="eastAsia"/>
                <w:lang w:bidi="ar"/>
              </w:rPr>
              <w:t>406视频会议室2 109.56㎡</w:t>
            </w:r>
          </w:p>
        </w:tc>
      </w:tr>
      <w:tr w14:paraId="108991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5E1144">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0060823">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8F7ECE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279967D">
            <w:pPr>
              <w:widowControl w:val="0"/>
              <w:spacing w:line="360" w:lineRule="auto"/>
              <w:jc w:val="both"/>
              <w:textAlignment w:val="auto"/>
            </w:pPr>
            <w:r>
              <w:rPr>
                <w:rFonts w:hint="eastAsia"/>
                <w:lang w:bidi="ar"/>
              </w:rPr>
              <w:t>台</w:t>
            </w:r>
          </w:p>
        </w:tc>
      </w:tr>
      <w:tr w14:paraId="18BFD24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7009C6">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07FBD76">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D7CE0F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35E6521">
            <w:pPr>
              <w:widowControl w:val="0"/>
              <w:spacing w:line="360" w:lineRule="auto"/>
              <w:jc w:val="both"/>
              <w:textAlignment w:val="auto"/>
            </w:pPr>
            <w:r>
              <w:rPr>
                <w:rFonts w:hint="eastAsia"/>
                <w:lang w:bidi="ar"/>
              </w:rPr>
              <w:t>台</w:t>
            </w:r>
          </w:p>
        </w:tc>
      </w:tr>
      <w:tr w14:paraId="098599B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B023B33">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B78600A">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D83D85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DFF1660">
            <w:pPr>
              <w:widowControl w:val="0"/>
              <w:spacing w:line="360" w:lineRule="auto"/>
              <w:jc w:val="both"/>
              <w:textAlignment w:val="auto"/>
            </w:pPr>
            <w:r>
              <w:rPr>
                <w:rFonts w:hint="eastAsia"/>
                <w:lang w:bidi="ar"/>
              </w:rPr>
              <w:t>台</w:t>
            </w:r>
          </w:p>
        </w:tc>
      </w:tr>
      <w:tr w14:paraId="2B554E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ED04B14">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245E098">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B153FA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9E73C0F">
            <w:pPr>
              <w:widowControl w:val="0"/>
              <w:spacing w:line="360" w:lineRule="auto"/>
              <w:jc w:val="both"/>
              <w:textAlignment w:val="auto"/>
            </w:pPr>
            <w:r>
              <w:rPr>
                <w:rFonts w:hint="eastAsia"/>
                <w:lang w:bidi="ar"/>
              </w:rPr>
              <w:t>台</w:t>
            </w:r>
          </w:p>
        </w:tc>
      </w:tr>
      <w:tr w14:paraId="7ACEE0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9837616">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B87A4FF">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E46413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9C6E9F2">
            <w:pPr>
              <w:widowControl w:val="0"/>
              <w:spacing w:line="360" w:lineRule="auto"/>
              <w:jc w:val="both"/>
              <w:textAlignment w:val="auto"/>
            </w:pPr>
            <w:r>
              <w:rPr>
                <w:rFonts w:hint="eastAsia"/>
                <w:lang w:bidi="ar"/>
              </w:rPr>
              <w:t>只</w:t>
            </w:r>
          </w:p>
        </w:tc>
      </w:tr>
      <w:tr w14:paraId="7B61926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ECDF7B">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1924EAA">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6304E96">
            <w:pPr>
              <w:widowControl w:val="0"/>
              <w:spacing w:line="360" w:lineRule="auto"/>
              <w:jc w:val="both"/>
              <w:textAlignment w:val="auto"/>
            </w:pPr>
            <w:r>
              <w:rPr>
                <w:rFonts w:hint="eastAsia"/>
                <w:lang w:bidi="ar"/>
              </w:rPr>
              <w:t xml:space="preserve">26.00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2FE65CC">
            <w:pPr>
              <w:widowControl w:val="0"/>
              <w:spacing w:line="360" w:lineRule="auto"/>
              <w:jc w:val="both"/>
              <w:textAlignment w:val="auto"/>
            </w:pPr>
            <w:r>
              <w:rPr>
                <w:rFonts w:hint="eastAsia"/>
                <w:lang w:bidi="ar"/>
              </w:rPr>
              <w:t>只</w:t>
            </w:r>
          </w:p>
        </w:tc>
      </w:tr>
      <w:tr w14:paraId="3F51F7B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070EEE">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A783BD6">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D7556F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A4841D7">
            <w:pPr>
              <w:widowControl w:val="0"/>
              <w:spacing w:line="360" w:lineRule="auto"/>
              <w:jc w:val="both"/>
              <w:textAlignment w:val="auto"/>
            </w:pPr>
            <w:r>
              <w:rPr>
                <w:rFonts w:hint="eastAsia"/>
                <w:lang w:bidi="ar"/>
              </w:rPr>
              <w:t>台</w:t>
            </w:r>
          </w:p>
        </w:tc>
      </w:tr>
      <w:tr w14:paraId="419E8ED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ABF21E">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197D02C">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1681F2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E54E9AF">
            <w:pPr>
              <w:widowControl w:val="0"/>
              <w:spacing w:line="360" w:lineRule="auto"/>
              <w:jc w:val="both"/>
              <w:textAlignment w:val="auto"/>
            </w:pPr>
            <w:r>
              <w:rPr>
                <w:rFonts w:hint="eastAsia"/>
                <w:lang w:bidi="ar"/>
              </w:rPr>
              <w:t>条</w:t>
            </w:r>
          </w:p>
        </w:tc>
      </w:tr>
      <w:tr w14:paraId="60C7AA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1D4059D">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F75FE29">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43F671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EACBEEA">
            <w:pPr>
              <w:widowControl w:val="0"/>
              <w:spacing w:line="360" w:lineRule="auto"/>
              <w:jc w:val="both"/>
              <w:textAlignment w:val="auto"/>
            </w:pPr>
            <w:r>
              <w:rPr>
                <w:rFonts w:hint="eastAsia"/>
                <w:lang w:bidi="ar"/>
              </w:rPr>
              <w:t>个</w:t>
            </w:r>
          </w:p>
        </w:tc>
      </w:tr>
      <w:tr w14:paraId="604C61C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D10E27">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431282E">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2F86C6C">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5C11D4C">
            <w:pPr>
              <w:widowControl w:val="0"/>
              <w:spacing w:line="360" w:lineRule="auto"/>
              <w:jc w:val="both"/>
              <w:textAlignment w:val="auto"/>
            </w:pPr>
            <w:r>
              <w:rPr>
                <w:rFonts w:hint="eastAsia"/>
                <w:lang w:bidi="ar"/>
              </w:rPr>
              <w:t>只</w:t>
            </w:r>
          </w:p>
        </w:tc>
      </w:tr>
      <w:tr w14:paraId="7351D8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E9F66E3">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C6929E0">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D98D732">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932323C">
            <w:pPr>
              <w:widowControl w:val="0"/>
              <w:spacing w:line="360" w:lineRule="auto"/>
              <w:jc w:val="both"/>
              <w:textAlignment w:val="auto"/>
            </w:pPr>
            <w:r>
              <w:rPr>
                <w:rFonts w:hint="eastAsia"/>
                <w:lang w:bidi="ar"/>
              </w:rPr>
              <w:t>台</w:t>
            </w:r>
          </w:p>
        </w:tc>
      </w:tr>
      <w:tr w14:paraId="1A33D3B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332EF0">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F8390E0">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FB90D0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0470C2E">
            <w:pPr>
              <w:widowControl w:val="0"/>
              <w:spacing w:line="360" w:lineRule="auto"/>
              <w:jc w:val="both"/>
              <w:textAlignment w:val="auto"/>
            </w:pPr>
            <w:r>
              <w:rPr>
                <w:rFonts w:hint="eastAsia"/>
                <w:lang w:bidi="ar"/>
              </w:rPr>
              <w:t>台</w:t>
            </w:r>
          </w:p>
        </w:tc>
      </w:tr>
      <w:tr w14:paraId="0521462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1296FC">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23EBB13">
            <w:pPr>
              <w:widowControl w:val="0"/>
              <w:spacing w:line="360" w:lineRule="auto"/>
              <w:jc w:val="both"/>
              <w:textAlignment w:val="auto"/>
            </w:pPr>
            <w:r>
              <w:rPr>
                <w:rFonts w:hint="eastAsia"/>
                <w:lang w:bidi="ar"/>
              </w:rPr>
              <w:t>调音台</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6005BA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BEA129B">
            <w:pPr>
              <w:widowControl w:val="0"/>
              <w:spacing w:line="360" w:lineRule="auto"/>
              <w:jc w:val="both"/>
              <w:textAlignment w:val="auto"/>
            </w:pPr>
            <w:r>
              <w:rPr>
                <w:rFonts w:hint="eastAsia"/>
                <w:lang w:bidi="ar"/>
              </w:rPr>
              <w:t>台</w:t>
            </w:r>
          </w:p>
        </w:tc>
      </w:tr>
      <w:tr w14:paraId="29E10C4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3D0AB0">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8BFF85C">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4EBDE8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8C41F42">
            <w:pPr>
              <w:widowControl w:val="0"/>
              <w:spacing w:line="360" w:lineRule="auto"/>
              <w:jc w:val="both"/>
              <w:textAlignment w:val="auto"/>
            </w:pPr>
            <w:r>
              <w:rPr>
                <w:rFonts w:hint="eastAsia"/>
                <w:lang w:bidi="ar"/>
              </w:rPr>
              <w:t>套</w:t>
            </w:r>
          </w:p>
        </w:tc>
      </w:tr>
      <w:tr w14:paraId="0B1DDE3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9B830D">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2D19D9F">
            <w:pPr>
              <w:widowControl w:val="0"/>
              <w:spacing w:line="360" w:lineRule="auto"/>
              <w:jc w:val="both"/>
              <w:textAlignment w:val="auto"/>
            </w:pPr>
            <w:r>
              <w:rPr>
                <w:rFonts w:hint="eastAsia"/>
                <w:lang w:bidi="ar"/>
              </w:rPr>
              <w:t>有源全向天线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18D2D0E">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B6F4E36">
            <w:pPr>
              <w:widowControl w:val="0"/>
              <w:spacing w:line="360" w:lineRule="auto"/>
              <w:jc w:val="both"/>
              <w:textAlignment w:val="auto"/>
            </w:pPr>
            <w:r>
              <w:rPr>
                <w:rFonts w:hint="eastAsia"/>
                <w:lang w:bidi="ar"/>
              </w:rPr>
              <w:t>个</w:t>
            </w:r>
          </w:p>
        </w:tc>
      </w:tr>
      <w:tr w14:paraId="7E6B9C3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71EFDF">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B036590">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C250A0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FA45CF6">
            <w:pPr>
              <w:widowControl w:val="0"/>
              <w:spacing w:line="360" w:lineRule="auto"/>
              <w:jc w:val="both"/>
              <w:textAlignment w:val="auto"/>
            </w:pPr>
            <w:r>
              <w:rPr>
                <w:rFonts w:hint="eastAsia"/>
                <w:lang w:bidi="ar"/>
              </w:rPr>
              <w:t>台</w:t>
            </w:r>
          </w:p>
        </w:tc>
      </w:tr>
      <w:tr w14:paraId="23F6318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F81733">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38C6816">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90C9BE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7845D55">
            <w:pPr>
              <w:widowControl w:val="0"/>
              <w:spacing w:line="360" w:lineRule="auto"/>
              <w:jc w:val="both"/>
              <w:textAlignment w:val="auto"/>
            </w:pPr>
            <w:r>
              <w:rPr>
                <w:rFonts w:hint="eastAsia"/>
                <w:lang w:bidi="ar"/>
              </w:rPr>
              <w:t>项</w:t>
            </w:r>
          </w:p>
        </w:tc>
      </w:tr>
      <w:tr w14:paraId="06BA155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686F48">
            <w:pPr>
              <w:spacing w:line="360" w:lineRule="auto"/>
              <w:jc w:val="both"/>
            </w:pPr>
            <w:r>
              <w:rPr>
                <w:rFonts w:hint="eastAsia"/>
              </w:rPr>
              <w:t>-5</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755B0569">
            <w:pPr>
              <w:spacing w:line="360" w:lineRule="auto"/>
              <w:jc w:val="both"/>
            </w:pPr>
            <w:r>
              <w:rPr>
                <w:rFonts w:hint="eastAsia"/>
                <w:lang w:bidi="ar"/>
              </w:rPr>
              <w:t>407视频会议室1 69.43㎡</w:t>
            </w:r>
          </w:p>
        </w:tc>
      </w:tr>
      <w:tr w14:paraId="4AA18AD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B268AE">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A014C85">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32B411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E772393">
            <w:pPr>
              <w:widowControl w:val="0"/>
              <w:spacing w:line="360" w:lineRule="auto"/>
              <w:jc w:val="both"/>
              <w:textAlignment w:val="auto"/>
            </w:pPr>
            <w:r>
              <w:rPr>
                <w:rFonts w:hint="eastAsia"/>
                <w:lang w:bidi="ar"/>
              </w:rPr>
              <w:t>台</w:t>
            </w:r>
          </w:p>
        </w:tc>
      </w:tr>
      <w:tr w14:paraId="5A0D271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F7AEA4">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7A81AD3">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8484D8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F2D45B3">
            <w:pPr>
              <w:widowControl w:val="0"/>
              <w:spacing w:line="360" w:lineRule="auto"/>
              <w:jc w:val="both"/>
              <w:textAlignment w:val="auto"/>
            </w:pPr>
            <w:r>
              <w:rPr>
                <w:rFonts w:hint="eastAsia"/>
                <w:lang w:bidi="ar"/>
              </w:rPr>
              <w:t>台</w:t>
            </w:r>
          </w:p>
        </w:tc>
      </w:tr>
      <w:tr w14:paraId="180AA9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F3CB00">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0D09E15">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656ACE1">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12F9DC9">
            <w:pPr>
              <w:widowControl w:val="0"/>
              <w:spacing w:line="360" w:lineRule="auto"/>
              <w:jc w:val="both"/>
              <w:textAlignment w:val="auto"/>
            </w:pPr>
            <w:r>
              <w:rPr>
                <w:rFonts w:hint="eastAsia"/>
                <w:lang w:bidi="ar"/>
              </w:rPr>
              <w:t>台</w:t>
            </w:r>
          </w:p>
        </w:tc>
      </w:tr>
      <w:tr w14:paraId="2AA743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AB4AAA1">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EABFC1F">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1F8500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E73CCAA">
            <w:pPr>
              <w:widowControl w:val="0"/>
              <w:spacing w:line="360" w:lineRule="auto"/>
              <w:jc w:val="both"/>
              <w:textAlignment w:val="auto"/>
            </w:pPr>
            <w:r>
              <w:rPr>
                <w:rFonts w:hint="eastAsia"/>
                <w:lang w:bidi="ar"/>
              </w:rPr>
              <w:t>台</w:t>
            </w:r>
          </w:p>
        </w:tc>
      </w:tr>
      <w:tr w14:paraId="44F83E3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02162E8">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7D73724">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894F3D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D44813C">
            <w:pPr>
              <w:widowControl w:val="0"/>
              <w:spacing w:line="360" w:lineRule="auto"/>
              <w:jc w:val="both"/>
              <w:textAlignment w:val="auto"/>
            </w:pPr>
            <w:r>
              <w:rPr>
                <w:rFonts w:hint="eastAsia"/>
                <w:lang w:bidi="ar"/>
              </w:rPr>
              <w:t>只</w:t>
            </w:r>
          </w:p>
        </w:tc>
      </w:tr>
      <w:tr w14:paraId="14B5CE4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B56676">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02951EE">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80D59F7">
            <w:pPr>
              <w:widowControl w:val="0"/>
              <w:spacing w:line="360" w:lineRule="auto"/>
              <w:jc w:val="both"/>
              <w:textAlignment w:val="auto"/>
            </w:pPr>
            <w:r>
              <w:rPr>
                <w:rFonts w:hint="eastAsia"/>
                <w:lang w:bidi="ar"/>
              </w:rPr>
              <w:t xml:space="preserve">14.00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14C2E43">
            <w:pPr>
              <w:widowControl w:val="0"/>
              <w:spacing w:line="360" w:lineRule="auto"/>
              <w:jc w:val="both"/>
              <w:textAlignment w:val="auto"/>
            </w:pPr>
            <w:r>
              <w:rPr>
                <w:rFonts w:hint="eastAsia"/>
                <w:lang w:bidi="ar"/>
              </w:rPr>
              <w:t>只</w:t>
            </w:r>
          </w:p>
        </w:tc>
      </w:tr>
      <w:tr w14:paraId="5DE5169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D4FC485">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F4006A2">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659176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3C1B770">
            <w:pPr>
              <w:widowControl w:val="0"/>
              <w:spacing w:line="360" w:lineRule="auto"/>
              <w:jc w:val="both"/>
              <w:textAlignment w:val="auto"/>
            </w:pPr>
            <w:r>
              <w:rPr>
                <w:rFonts w:hint="eastAsia"/>
                <w:lang w:bidi="ar"/>
              </w:rPr>
              <w:t>台</w:t>
            </w:r>
          </w:p>
        </w:tc>
      </w:tr>
      <w:tr w14:paraId="2004F79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9EE2EC">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B6C7B03">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F206EE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806F6FC">
            <w:pPr>
              <w:widowControl w:val="0"/>
              <w:spacing w:line="360" w:lineRule="auto"/>
              <w:jc w:val="both"/>
              <w:textAlignment w:val="auto"/>
            </w:pPr>
            <w:r>
              <w:rPr>
                <w:rFonts w:hint="eastAsia"/>
                <w:lang w:bidi="ar"/>
              </w:rPr>
              <w:t>条</w:t>
            </w:r>
          </w:p>
        </w:tc>
      </w:tr>
      <w:tr w14:paraId="16A5E88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C1745F0">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584DB16">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C777E5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F4EB265">
            <w:pPr>
              <w:widowControl w:val="0"/>
              <w:spacing w:line="360" w:lineRule="auto"/>
              <w:jc w:val="both"/>
              <w:textAlignment w:val="auto"/>
            </w:pPr>
            <w:r>
              <w:rPr>
                <w:rFonts w:hint="eastAsia"/>
                <w:lang w:bidi="ar"/>
              </w:rPr>
              <w:t>个</w:t>
            </w:r>
          </w:p>
        </w:tc>
      </w:tr>
      <w:tr w14:paraId="47A46FF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B6FE291">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EF1339F">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994BEC2">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D938A78">
            <w:pPr>
              <w:widowControl w:val="0"/>
              <w:spacing w:line="360" w:lineRule="auto"/>
              <w:jc w:val="both"/>
              <w:textAlignment w:val="auto"/>
            </w:pPr>
            <w:r>
              <w:rPr>
                <w:rFonts w:hint="eastAsia"/>
                <w:lang w:bidi="ar"/>
              </w:rPr>
              <w:t>只</w:t>
            </w:r>
          </w:p>
        </w:tc>
      </w:tr>
      <w:tr w14:paraId="60B5D5B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DE73CCA">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AEDE78D">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116DA2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71AD5B5">
            <w:pPr>
              <w:widowControl w:val="0"/>
              <w:spacing w:line="360" w:lineRule="auto"/>
              <w:jc w:val="both"/>
              <w:textAlignment w:val="auto"/>
            </w:pPr>
            <w:r>
              <w:rPr>
                <w:rFonts w:hint="eastAsia"/>
                <w:lang w:bidi="ar"/>
              </w:rPr>
              <w:t>台</w:t>
            </w:r>
          </w:p>
        </w:tc>
      </w:tr>
      <w:tr w14:paraId="3E297D1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E6E545">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87C4A55">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4D444B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073E852">
            <w:pPr>
              <w:widowControl w:val="0"/>
              <w:spacing w:line="360" w:lineRule="auto"/>
              <w:jc w:val="both"/>
              <w:textAlignment w:val="auto"/>
            </w:pPr>
            <w:r>
              <w:rPr>
                <w:rFonts w:hint="eastAsia"/>
                <w:lang w:bidi="ar"/>
              </w:rPr>
              <w:t>台</w:t>
            </w:r>
          </w:p>
        </w:tc>
      </w:tr>
      <w:tr w14:paraId="10E2B90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435214">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8DFCA61">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0ED56B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5A7BFD5">
            <w:pPr>
              <w:widowControl w:val="0"/>
              <w:spacing w:line="360" w:lineRule="auto"/>
              <w:jc w:val="both"/>
              <w:textAlignment w:val="auto"/>
            </w:pPr>
            <w:r>
              <w:rPr>
                <w:rFonts w:hint="eastAsia"/>
                <w:lang w:bidi="ar"/>
              </w:rPr>
              <w:t>套</w:t>
            </w:r>
          </w:p>
        </w:tc>
      </w:tr>
      <w:tr w14:paraId="0B86C5D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3CF571A">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6C9E941">
            <w:pPr>
              <w:widowControl w:val="0"/>
              <w:spacing w:line="360" w:lineRule="auto"/>
              <w:jc w:val="both"/>
              <w:textAlignment w:val="auto"/>
            </w:pPr>
            <w:r>
              <w:rPr>
                <w:rFonts w:hint="eastAsia"/>
                <w:lang w:bidi="ar"/>
              </w:rPr>
              <w:t>有源全向天线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8F4BCDE">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FB5B8FA">
            <w:pPr>
              <w:widowControl w:val="0"/>
              <w:spacing w:line="360" w:lineRule="auto"/>
              <w:jc w:val="both"/>
              <w:textAlignment w:val="auto"/>
            </w:pPr>
            <w:r>
              <w:rPr>
                <w:rFonts w:hint="eastAsia"/>
                <w:lang w:bidi="ar"/>
              </w:rPr>
              <w:t>个</w:t>
            </w:r>
          </w:p>
        </w:tc>
      </w:tr>
      <w:tr w14:paraId="28A3C42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1EF58DE">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6764A9D">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D3781B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0501BF0">
            <w:pPr>
              <w:widowControl w:val="0"/>
              <w:spacing w:line="360" w:lineRule="auto"/>
              <w:jc w:val="both"/>
              <w:textAlignment w:val="auto"/>
            </w:pPr>
            <w:r>
              <w:rPr>
                <w:rFonts w:hint="eastAsia"/>
                <w:lang w:bidi="ar"/>
              </w:rPr>
              <w:t>项</w:t>
            </w:r>
          </w:p>
        </w:tc>
      </w:tr>
      <w:tr w14:paraId="3D3F48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CEA8E7">
            <w:pPr>
              <w:spacing w:line="360" w:lineRule="auto"/>
              <w:jc w:val="both"/>
            </w:pPr>
            <w:r>
              <w:rPr>
                <w:rFonts w:hint="eastAsia"/>
              </w:rPr>
              <w:t>-6</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6B697467">
            <w:pPr>
              <w:spacing w:line="360" w:lineRule="auto"/>
              <w:jc w:val="both"/>
            </w:pPr>
            <w:r>
              <w:rPr>
                <w:rFonts w:hint="eastAsia"/>
                <w:lang w:bidi="ar"/>
              </w:rPr>
              <w:t>409报告厅 516.82㎡</w:t>
            </w:r>
          </w:p>
        </w:tc>
      </w:tr>
      <w:tr w14:paraId="5C4E239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C87195B">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AEBF88A">
            <w:pPr>
              <w:widowControl w:val="0"/>
              <w:spacing w:line="360" w:lineRule="auto"/>
              <w:jc w:val="both"/>
              <w:textAlignment w:val="auto"/>
            </w:pPr>
            <w:r>
              <w:rPr>
                <w:rFonts w:hint="eastAsia"/>
                <w:lang w:bidi="ar"/>
              </w:rPr>
              <w:t>LED大屏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C4E5577">
            <w:pPr>
              <w:widowControl w:val="0"/>
              <w:spacing w:line="360" w:lineRule="auto"/>
              <w:jc w:val="both"/>
              <w:textAlignment w:val="auto"/>
            </w:pPr>
            <w:r>
              <w:rPr>
                <w:rFonts w:hint="eastAsia"/>
                <w:lang w:bidi="ar"/>
              </w:rPr>
              <w:t xml:space="preserve">45.00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BCF0EB6">
            <w:pPr>
              <w:widowControl w:val="0"/>
              <w:spacing w:line="360" w:lineRule="auto"/>
              <w:jc w:val="both"/>
              <w:textAlignment w:val="auto"/>
            </w:pPr>
            <w:r>
              <w:rPr>
                <w:rFonts w:hint="eastAsia"/>
                <w:lang w:bidi="ar"/>
              </w:rPr>
              <w:t>㎡</w:t>
            </w:r>
          </w:p>
        </w:tc>
      </w:tr>
      <w:tr w14:paraId="2F19D89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D7CDE2C">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C9A7CC8">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B6B05A0">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3F76CE2">
            <w:pPr>
              <w:widowControl w:val="0"/>
              <w:spacing w:line="360" w:lineRule="auto"/>
              <w:jc w:val="both"/>
              <w:textAlignment w:val="auto"/>
            </w:pPr>
            <w:r>
              <w:rPr>
                <w:rFonts w:hint="eastAsia"/>
                <w:lang w:bidi="ar"/>
              </w:rPr>
              <w:t>台</w:t>
            </w:r>
          </w:p>
        </w:tc>
      </w:tr>
      <w:tr w14:paraId="34AF756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160E209">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3721A7A">
            <w:pPr>
              <w:widowControl w:val="0"/>
              <w:spacing w:line="360" w:lineRule="auto"/>
              <w:jc w:val="both"/>
              <w:textAlignment w:val="auto"/>
            </w:pPr>
            <w:r>
              <w:rPr>
                <w:rFonts w:hint="eastAsia"/>
                <w:lang w:bidi="ar"/>
              </w:rPr>
              <w:t>无缝高清混插卡矩阵主机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D9015B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4D71B49">
            <w:pPr>
              <w:widowControl w:val="0"/>
              <w:spacing w:line="360" w:lineRule="auto"/>
              <w:jc w:val="both"/>
              <w:textAlignment w:val="auto"/>
            </w:pPr>
            <w:r>
              <w:rPr>
                <w:rFonts w:hint="eastAsia"/>
                <w:lang w:bidi="ar"/>
              </w:rPr>
              <w:t>台</w:t>
            </w:r>
          </w:p>
        </w:tc>
      </w:tr>
      <w:tr w14:paraId="1655451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6D6536">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9AB220D">
            <w:pPr>
              <w:widowControl w:val="0"/>
              <w:spacing w:line="360" w:lineRule="auto"/>
              <w:jc w:val="both"/>
              <w:textAlignment w:val="auto"/>
            </w:pPr>
            <w:r>
              <w:rPr>
                <w:rFonts w:hint="eastAsia"/>
                <w:lang w:bidi="ar"/>
              </w:rPr>
              <w:t>4路HDMI输入卡</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B4065AE">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3551DF8">
            <w:pPr>
              <w:widowControl w:val="0"/>
              <w:spacing w:line="360" w:lineRule="auto"/>
              <w:jc w:val="both"/>
              <w:textAlignment w:val="auto"/>
            </w:pPr>
            <w:r>
              <w:rPr>
                <w:rFonts w:hint="eastAsia"/>
                <w:lang w:bidi="ar"/>
              </w:rPr>
              <w:t>张</w:t>
            </w:r>
          </w:p>
        </w:tc>
      </w:tr>
      <w:tr w14:paraId="13757EE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3146D3">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ADE5F1F">
            <w:pPr>
              <w:widowControl w:val="0"/>
              <w:spacing w:line="360" w:lineRule="auto"/>
              <w:jc w:val="both"/>
              <w:textAlignment w:val="auto"/>
            </w:pPr>
            <w:r>
              <w:rPr>
                <w:rFonts w:hint="eastAsia"/>
                <w:lang w:bidi="ar"/>
              </w:rPr>
              <w:t>4路HDBaseT输入卡</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67CBF23">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BD25639">
            <w:pPr>
              <w:widowControl w:val="0"/>
              <w:spacing w:line="360" w:lineRule="auto"/>
              <w:jc w:val="both"/>
              <w:textAlignment w:val="auto"/>
            </w:pPr>
            <w:r>
              <w:rPr>
                <w:rFonts w:hint="eastAsia"/>
                <w:lang w:bidi="ar"/>
              </w:rPr>
              <w:t>张</w:t>
            </w:r>
          </w:p>
        </w:tc>
      </w:tr>
      <w:tr w14:paraId="649173D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5B129C4">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C4EEC14">
            <w:pPr>
              <w:widowControl w:val="0"/>
              <w:spacing w:line="360" w:lineRule="auto"/>
              <w:jc w:val="both"/>
              <w:textAlignment w:val="auto"/>
            </w:pPr>
            <w:r>
              <w:rPr>
                <w:rFonts w:hint="eastAsia"/>
                <w:lang w:bidi="ar"/>
              </w:rPr>
              <w:t>4路HDMI输出卡</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04A51F0">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95B37B2">
            <w:pPr>
              <w:widowControl w:val="0"/>
              <w:spacing w:line="360" w:lineRule="auto"/>
              <w:jc w:val="both"/>
              <w:textAlignment w:val="auto"/>
            </w:pPr>
            <w:r>
              <w:rPr>
                <w:rFonts w:hint="eastAsia"/>
                <w:lang w:bidi="ar"/>
              </w:rPr>
              <w:t>张</w:t>
            </w:r>
          </w:p>
        </w:tc>
      </w:tr>
      <w:tr w14:paraId="351EC26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6800C7">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303A639">
            <w:pPr>
              <w:widowControl w:val="0"/>
              <w:spacing w:line="360" w:lineRule="auto"/>
              <w:jc w:val="both"/>
              <w:textAlignment w:val="auto"/>
            </w:pPr>
            <w:r>
              <w:rPr>
                <w:rFonts w:hint="eastAsia"/>
                <w:lang w:bidi="ar"/>
              </w:rPr>
              <w:t>4路HDBaseT输出卡</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9F565F4">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32DCE31">
            <w:pPr>
              <w:widowControl w:val="0"/>
              <w:spacing w:line="360" w:lineRule="auto"/>
              <w:jc w:val="both"/>
              <w:textAlignment w:val="auto"/>
            </w:pPr>
            <w:r>
              <w:rPr>
                <w:rFonts w:hint="eastAsia"/>
                <w:lang w:bidi="ar"/>
              </w:rPr>
              <w:t>张</w:t>
            </w:r>
          </w:p>
        </w:tc>
      </w:tr>
      <w:tr w14:paraId="3896CB2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FB02F5">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07EEC7A">
            <w:pPr>
              <w:widowControl w:val="0"/>
              <w:spacing w:line="360" w:lineRule="auto"/>
              <w:jc w:val="both"/>
              <w:textAlignment w:val="auto"/>
            </w:pPr>
            <w:r>
              <w:rPr>
                <w:rFonts w:hint="eastAsia"/>
                <w:lang w:bidi="ar"/>
              </w:rPr>
              <w:t>HDBaseT发射器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88C1EFF">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5987419">
            <w:pPr>
              <w:widowControl w:val="0"/>
              <w:spacing w:line="360" w:lineRule="auto"/>
              <w:jc w:val="both"/>
              <w:textAlignment w:val="auto"/>
            </w:pPr>
            <w:r>
              <w:rPr>
                <w:rFonts w:hint="eastAsia"/>
                <w:lang w:bidi="ar"/>
              </w:rPr>
              <w:t>个</w:t>
            </w:r>
          </w:p>
        </w:tc>
      </w:tr>
      <w:tr w14:paraId="5214CEC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5D7132">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E9AED98">
            <w:pPr>
              <w:widowControl w:val="0"/>
              <w:spacing w:line="360" w:lineRule="auto"/>
              <w:jc w:val="both"/>
              <w:textAlignment w:val="auto"/>
            </w:pPr>
            <w:r>
              <w:rPr>
                <w:rFonts w:hint="eastAsia"/>
                <w:lang w:bidi="ar"/>
              </w:rPr>
              <w:t>HDBaseT接收器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5C9AA50">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A3057EA">
            <w:pPr>
              <w:widowControl w:val="0"/>
              <w:spacing w:line="360" w:lineRule="auto"/>
              <w:jc w:val="both"/>
              <w:textAlignment w:val="auto"/>
            </w:pPr>
            <w:r>
              <w:rPr>
                <w:rFonts w:hint="eastAsia"/>
                <w:lang w:bidi="ar"/>
              </w:rPr>
              <w:t>个</w:t>
            </w:r>
          </w:p>
        </w:tc>
      </w:tr>
      <w:tr w14:paraId="3E25079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ACCEFB">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81F562E">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796DC3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EE43D62">
            <w:pPr>
              <w:widowControl w:val="0"/>
              <w:spacing w:line="360" w:lineRule="auto"/>
              <w:jc w:val="both"/>
              <w:textAlignment w:val="auto"/>
            </w:pPr>
            <w:r>
              <w:rPr>
                <w:rFonts w:hint="eastAsia"/>
                <w:lang w:bidi="ar"/>
              </w:rPr>
              <w:t>台</w:t>
            </w:r>
          </w:p>
        </w:tc>
      </w:tr>
      <w:tr w14:paraId="5363A0B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C34A9D8">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E020FBD">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D4AEF4C">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DC70ED3">
            <w:pPr>
              <w:widowControl w:val="0"/>
              <w:spacing w:line="360" w:lineRule="auto"/>
              <w:jc w:val="both"/>
              <w:textAlignment w:val="auto"/>
            </w:pPr>
            <w:r>
              <w:rPr>
                <w:rFonts w:hint="eastAsia"/>
                <w:lang w:bidi="ar"/>
              </w:rPr>
              <w:t>台</w:t>
            </w:r>
          </w:p>
        </w:tc>
      </w:tr>
      <w:tr w14:paraId="200126F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34D24D3">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AB35FD0">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E73352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E710D8D">
            <w:pPr>
              <w:widowControl w:val="0"/>
              <w:spacing w:line="360" w:lineRule="auto"/>
              <w:jc w:val="both"/>
              <w:textAlignment w:val="auto"/>
            </w:pPr>
            <w:r>
              <w:rPr>
                <w:rFonts w:hint="eastAsia"/>
                <w:lang w:bidi="ar"/>
              </w:rPr>
              <w:t>台</w:t>
            </w:r>
          </w:p>
        </w:tc>
      </w:tr>
      <w:tr w14:paraId="16FCB00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926AE3A">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2D3F1DF">
            <w:pPr>
              <w:widowControl w:val="0"/>
              <w:spacing w:line="360" w:lineRule="auto"/>
              <w:jc w:val="both"/>
              <w:textAlignment w:val="auto"/>
            </w:pPr>
            <w:r>
              <w:rPr>
                <w:rFonts w:hint="eastAsia"/>
                <w:lang w:bidi="ar"/>
              </w:rPr>
              <w:t>基础讨论主席终端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7A6523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57A06D3">
            <w:pPr>
              <w:widowControl w:val="0"/>
              <w:spacing w:line="360" w:lineRule="auto"/>
              <w:jc w:val="both"/>
              <w:textAlignment w:val="auto"/>
            </w:pPr>
            <w:r>
              <w:rPr>
                <w:rFonts w:hint="eastAsia"/>
                <w:lang w:bidi="ar"/>
              </w:rPr>
              <w:t>只</w:t>
            </w:r>
          </w:p>
        </w:tc>
      </w:tr>
      <w:tr w14:paraId="7670DA9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2D243A">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A27D61F">
            <w:pPr>
              <w:widowControl w:val="0"/>
              <w:spacing w:line="360" w:lineRule="auto"/>
              <w:jc w:val="both"/>
              <w:textAlignment w:val="auto"/>
            </w:pPr>
            <w:r>
              <w:rPr>
                <w:rFonts w:hint="eastAsia"/>
                <w:lang w:bidi="ar"/>
              </w:rPr>
              <w:t>基础讨论代表终端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E77BF18">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8936F24">
            <w:pPr>
              <w:widowControl w:val="0"/>
              <w:spacing w:line="360" w:lineRule="auto"/>
              <w:jc w:val="both"/>
              <w:textAlignment w:val="auto"/>
            </w:pPr>
            <w:r>
              <w:rPr>
                <w:rFonts w:hint="eastAsia"/>
                <w:lang w:bidi="ar"/>
              </w:rPr>
              <w:t>只</w:t>
            </w:r>
          </w:p>
        </w:tc>
      </w:tr>
      <w:tr w14:paraId="64F0FC6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8A8865C">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890A15B">
            <w:pPr>
              <w:widowControl w:val="0"/>
              <w:spacing w:line="360" w:lineRule="auto"/>
              <w:jc w:val="both"/>
              <w:textAlignment w:val="auto"/>
            </w:pPr>
            <w:r>
              <w:rPr>
                <w:rFonts w:hint="eastAsia"/>
                <w:lang w:bidi="ar"/>
              </w:rPr>
              <w:t>会议服务器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A09CCD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50D65C1">
            <w:pPr>
              <w:widowControl w:val="0"/>
              <w:spacing w:line="360" w:lineRule="auto"/>
              <w:jc w:val="both"/>
              <w:textAlignment w:val="auto"/>
            </w:pPr>
            <w:r>
              <w:rPr>
                <w:rFonts w:hint="eastAsia"/>
                <w:lang w:bidi="ar"/>
              </w:rPr>
              <w:t>台</w:t>
            </w:r>
          </w:p>
        </w:tc>
      </w:tr>
      <w:tr w14:paraId="440E660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FE609CD">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BAA2C2A">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0D8BF1E">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AF2C949">
            <w:pPr>
              <w:widowControl w:val="0"/>
              <w:spacing w:line="360" w:lineRule="auto"/>
              <w:jc w:val="both"/>
              <w:textAlignment w:val="auto"/>
            </w:pPr>
            <w:r>
              <w:rPr>
                <w:rFonts w:hint="eastAsia"/>
                <w:lang w:bidi="ar"/>
              </w:rPr>
              <w:t>个</w:t>
            </w:r>
          </w:p>
        </w:tc>
      </w:tr>
      <w:tr w14:paraId="72B6AA4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532AB4">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1EFE767">
            <w:pPr>
              <w:widowControl w:val="0"/>
              <w:spacing w:line="360" w:lineRule="auto"/>
              <w:jc w:val="both"/>
              <w:textAlignment w:val="auto"/>
            </w:pPr>
            <w:r>
              <w:rPr>
                <w:rFonts w:hint="eastAsia"/>
                <w:lang w:bidi="ar"/>
              </w:rPr>
              <w:t>柱形短杆麦克风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CDC422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DFBBA0B">
            <w:pPr>
              <w:widowControl w:val="0"/>
              <w:spacing w:line="360" w:lineRule="auto"/>
              <w:jc w:val="both"/>
              <w:textAlignment w:val="auto"/>
            </w:pPr>
            <w:r>
              <w:rPr>
                <w:rFonts w:hint="eastAsia"/>
                <w:lang w:bidi="ar"/>
              </w:rPr>
              <w:t>个</w:t>
            </w:r>
          </w:p>
        </w:tc>
      </w:tr>
      <w:tr w14:paraId="2A41F9B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69BC42">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60DD90D">
            <w:pPr>
              <w:widowControl w:val="0"/>
              <w:spacing w:line="360" w:lineRule="auto"/>
              <w:jc w:val="both"/>
              <w:textAlignment w:val="auto"/>
            </w:pPr>
            <w:r>
              <w:rPr>
                <w:rFonts w:hint="eastAsia"/>
                <w:lang w:bidi="ar"/>
              </w:rPr>
              <w:t>线阵全频音箱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2187A29">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EE5236A">
            <w:pPr>
              <w:widowControl w:val="0"/>
              <w:spacing w:line="360" w:lineRule="auto"/>
              <w:jc w:val="both"/>
              <w:textAlignment w:val="auto"/>
            </w:pPr>
            <w:r>
              <w:rPr>
                <w:rFonts w:hint="eastAsia"/>
                <w:lang w:bidi="ar"/>
              </w:rPr>
              <w:t>只</w:t>
            </w:r>
          </w:p>
        </w:tc>
      </w:tr>
      <w:tr w14:paraId="69CA89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CAE519">
            <w:pPr>
              <w:widowControl w:val="0"/>
              <w:spacing w:line="360" w:lineRule="auto"/>
              <w:jc w:val="both"/>
              <w:textAlignment w:val="auto"/>
            </w:pPr>
            <w:r>
              <w:rPr>
                <w:rFonts w:hint="eastAsia"/>
                <w:lang w:bidi="ar"/>
              </w:rPr>
              <w:t xml:space="preserve">19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5488920">
            <w:pPr>
              <w:widowControl w:val="0"/>
              <w:spacing w:line="360" w:lineRule="auto"/>
              <w:jc w:val="both"/>
              <w:textAlignment w:val="auto"/>
            </w:pPr>
            <w:r>
              <w:rPr>
                <w:rFonts w:hint="eastAsia"/>
                <w:lang w:bidi="ar"/>
              </w:rPr>
              <w:t>线阵超低频音箱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402E11B">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FF0CE3B">
            <w:pPr>
              <w:widowControl w:val="0"/>
              <w:spacing w:line="360" w:lineRule="auto"/>
              <w:jc w:val="both"/>
              <w:textAlignment w:val="auto"/>
            </w:pPr>
            <w:r>
              <w:rPr>
                <w:rFonts w:hint="eastAsia"/>
                <w:lang w:bidi="ar"/>
              </w:rPr>
              <w:t>只</w:t>
            </w:r>
          </w:p>
        </w:tc>
      </w:tr>
      <w:tr w14:paraId="4F3E755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B05789">
            <w:pPr>
              <w:widowControl w:val="0"/>
              <w:spacing w:line="360" w:lineRule="auto"/>
              <w:jc w:val="both"/>
              <w:textAlignment w:val="auto"/>
            </w:pPr>
            <w:r>
              <w:rPr>
                <w:rFonts w:hint="eastAsia"/>
                <w:lang w:bidi="ar"/>
              </w:rPr>
              <w:t xml:space="preserve">20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8C56D64">
            <w:pPr>
              <w:widowControl w:val="0"/>
              <w:spacing w:line="360" w:lineRule="auto"/>
              <w:jc w:val="both"/>
              <w:textAlignment w:val="auto"/>
            </w:pPr>
            <w:r>
              <w:rPr>
                <w:rFonts w:hint="eastAsia"/>
                <w:lang w:bidi="ar"/>
              </w:rPr>
              <w:t>线阵田字架</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5935E6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72138C1">
            <w:pPr>
              <w:widowControl w:val="0"/>
              <w:spacing w:line="360" w:lineRule="auto"/>
              <w:jc w:val="both"/>
              <w:textAlignment w:val="auto"/>
            </w:pPr>
            <w:r>
              <w:rPr>
                <w:rFonts w:hint="eastAsia"/>
                <w:lang w:bidi="ar"/>
              </w:rPr>
              <w:t>个</w:t>
            </w:r>
          </w:p>
        </w:tc>
      </w:tr>
      <w:tr w14:paraId="7FBA96B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C0EEBC3">
            <w:pPr>
              <w:widowControl w:val="0"/>
              <w:spacing w:line="360" w:lineRule="auto"/>
              <w:jc w:val="both"/>
              <w:textAlignment w:val="auto"/>
            </w:pPr>
            <w:r>
              <w:rPr>
                <w:rFonts w:hint="eastAsia"/>
                <w:lang w:bidi="ar"/>
              </w:rPr>
              <w:t xml:space="preserve">21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EF1D74C">
            <w:pPr>
              <w:widowControl w:val="0"/>
              <w:spacing w:line="360" w:lineRule="auto"/>
              <w:jc w:val="both"/>
              <w:textAlignment w:val="auto"/>
            </w:pPr>
            <w:r>
              <w:rPr>
                <w:rFonts w:hint="eastAsia"/>
                <w:lang w:bidi="ar"/>
              </w:rPr>
              <w:t>音箱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DE80457">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F02B351">
            <w:pPr>
              <w:widowControl w:val="0"/>
              <w:spacing w:line="360" w:lineRule="auto"/>
              <w:jc w:val="both"/>
              <w:textAlignment w:val="auto"/>
            </w:pPr>
            <w:r>
              <w:rPr>
                <w:rFonts w:hint="eastAsia"/>
                <w:lang w:bidi="ar"/>
              </w:rPr>
              <w:t>只</w:t>
            </w:r>
          </w:p>
        </w:tc>
      </w:tr>
      <w:tr w14:paraId="69D645A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6AC5AA">
            <w:pPr>
              <w:widowControl w:val="0"/>
              <w:spacing w:line="360" w:lineRule="auto"/>
              <w:jc w:val="both"/>
              <w:textAlignment w:val="auto"/>
            </w:pPr>
            <w:r>
              <w:rPr>
                <w:rFonts w:hint="eastAsia"/>
                <w:lang w:bidi="ar"/>
              </w:rPr>
              <w:t xml:space="preserve">22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AC0CF5B">
            <w:pPr>
              <w:widowControl w:val="0"/>
              <w:spacing w:line="360" w:lineRule="auto"/>
              <w:jc w:val="both"/>
              <w:textAlignment w:val="auto"/>
            </w:pPr>
            <w:r>
              <w:rPr>
                <w:rFonts w:hint="eastAsia"/>
                <w:lang w:bidi="ar"/>
              </w:rPr>
              <w:t>返听音箱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70CB777">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C4CFCD7">
            <w:pPr>
              <w:widowControl w:val="0"/>
              <w:spacing w:line="360" w:lineRule="auto"/>
              <w:jc w:val="both"/>
              <w:textAlignment w:val="auto"/>
            </w:pPr>
            <w:r>
              <w:rPr>
                <w:rFonts w:hint="eastAsia"/>
                <w:lang w:bidi="ar"/>
              </w:rPr>
              <w:t>只</w:t>
            </w:r>
          </w:p>
        </w:tc>
      </w:tr>
      <w:tr w14:paraId="45C5AD9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CEF9F0A">
            <w:pPr>
              <w:widowControl w:val="0"/>
              <w:spacing w:line="360" w:lineRule="auto"/>
              <w:jc w:val="both"/>
              <w:textAlignment w:val="auto"/>
            </w:pPr>
            <w:r>
              <w:rPr>
                <w:rFonts w:hint="eastAsia"/>
                <w:lang w:bidi="ar"/>
              </w:rPr>
              <w:t xml:space="preserve">23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E2D72EB">
            <w:pPr>
              <w:widowControl w:val="0"/>
              <w:spacing w:line="360" w:lineRule="auto"/>
              <w:jc w:val="both"/>
              <w:textAlignment w:val="auto"/>
            </w:pPr>
            <w:r>
              <w:rPr>
                <w:rFonts w:hint="eastAsia"/>
                <w:lang w:bidi="ar"/>
              </w:rPr>
              <w:t>音箱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7F9495E">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E335C85">
            <w:pPr>
              <w:widowControl w:val="0"/>
              <w:spacing w:line="360" w:lineRule="auto"/>
              <w:jc w:val="both"/>
              <w:textAlignment w:val="auto"/>
            </w:pPr>
            <w:r>
              <w:rPr>
                <w:rFonts w:hint="eastAsia"/>
                <w:lang w:bidi="ar"/>
              </w:rPr>
              <w:t>只</w:t>
            </w:r>
          </w:p>
        </w:tc>
      </w:tr>
      <w:tr w14:paraId="5E4C58E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826A0B1">
            <w:pPr>
              <w:widowControl w:val="0"/>
              <w:spacing w:line="360" w:lineRule="auto"/>
              <w:jc w:val="both"/>
              <w:textAlignment w:val="auto"/>
            </w:pPr>
            <w:r>
              <w:rPr>
                <w:rFonts w:hint="eastAsia"/>
                <w:lang w:bidi="ar"/>
              </w:rPr>
              <w:t xml:space="preserve">24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4F97866">
            <w:pPr>
              <w:widowControl w:val="0"/>
              <w:spacing w:line="360" w:lineRule="auto"/>
              <w:jc w:val="both"/>
              <w:textAlignment w:val="auto"/>
            </w:pPr>
            <w:r>
              <w:rPr>
                <w:rFonts w:hint="eastAsia"/>
                <w:lang w:bidi="ar"/>
              </w:rPr>
              <w:t>功放-1300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7EF13B2">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19E3D0F">
            <w:pPr>
              <w:widowControl w:val="0"/>
              <w:spacing w:line="360" w:lineRule="auto"/>
              <w:jc w:val="both"/>
              <w:textAlignment w:val="auto"/>
            </w:pPr>
            <w:r>
              <w:rPr>
                <w:rFonts w:hint="eastAsia"/>
                <w:lang w:bidi="ar"/>
              </w:rPr>
              <w:t>台</w:t>
            </w:r>
          </w:p>
        </w:tc>
      </w:tr>
      <w:tr w14:paraId="24C9ADE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D5E62A1">
            <w:pPr>
              <w:widowControl w:val="0"/>
              <w:spacing w:line="360" w:lineRule="auto"/>
              <w:jc w:val="both"/>
              <w:textAlignment w:val="auto"/>
            </w:pPr>
            <w:r>
              <w:rPr>
                <w:rFonts w:hint="eastAsia"/>
                <w:lang w:bidi="ar"/>
              </w:rPr>
              <w:t xml:space="preserve">25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0D562A4">
            <w:pPr>
              <w:widowControl w:val="0"/>
              <w:spacing w:line="360" w:lineRule="auto"/>
              <w:jc w:val="both"/>
              <w:textAlignment w:val="auto"/>
            </w:pPr>
            <w:r>
              <w:rPr>
                <w:rFonts w:hint="eastAsia"/>
                <w:lang w:bidi="ar"/>
              </w:rPr>
              <w:t>功放-1300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2DE9DF0">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FE6D966">
            <w:pPr>
              <w:widowControl w:val="0"/>
              <w:spacing w:line="360" w:lineRule="auto"/>
              <w:jc w:val="both"/>
              <w:textAlignment w:val="auto"/>
            </w:pPr>
            <w:r>
              <w:rPr>
                <w:rFonts w:hint="eastAsia"/>
                <w:lang w:bidi="ar"/>
              </w:rPr>
              <w:t>台</w:t>
            </w:r>
          </w:p>
        </w:tc>
      </w:tr>
      <w:tr w14:paraId="16DC50A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0F23F6">
            <w:pPr>
              <w:widowControl w:val="0"/>
              <w:spacing w:line="360" w:lineRule="auto"/>
              <w:jc w:val="both"/>
              <w:textAlignment w:val="auto"/>
            </w:pPr>
            <w:r>
              <w:rPr>
                <w:rFonts w:hint="eastAsia"/>
                <w:lang w:bidi="ar"/>
              </w:rPr>
              <w:t xml:space="preserve">26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7AFA587">
            <w:pPr>
              <w:widowControl w:val="0"/>
              <w:spacing w:line="360" w:lineRule="auto"/>
              <w:jc w:val="both"/>
              <w:textAlignment w:val="auto"/>
            </w:pPr>
            <w:r>
              <w:rPr>
                <w:rFonts w:hint="eastAsia"/>
                <w:lang w:bidi="ar"/>
              </w:rPr>
              <w:t>功放-600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4DEE87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921BBD3">
            <w:pPr>
              <w:widowControl w:val="0"/>
              <w:spacing w:line="360" w:lineRule="auto"/>
              <w:jc w:val="both"/>
              <w:textAlignment w:val="auto"/>
            </w:pPr>
            <w:r>
              <w:rPr>
                <w:rFonts w:hint="eastAsia"/>
                <w:lang w:bidi="ar"/>
              </w:rPr>
              <w:t>台</w:t>
            </w:r>
          </w:p>
        </w:tc>
      </w:tr>
      <w:tr w14:paraId="4392364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382E7A8">
            <w:pPr>
              <w:widowControl w:val="0"/>
              <w:spacing w:line="360" w:lineRule="auto"/>
              <w:jc w:val="both"/>
              <w:textAlignment w:val="auto"/>
            </w:pPr>
            <w:r>
              <w:rPr>
                <w:rFonts w:hint="eastAsia"/>
                <w:lang w:bidi="ar"/>
              </w:rPr>
              <w:t xml:space="preserve">27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3048B61">
            <w:pPr>
              <w:widowControl w:val="0"/>
              <w:spacing w:line="360" w:lineRule="auto"/>
              <w:jc w:val="both"/>
              <w:textAlignment w:val="auto"/>
            </w:pPr>
            <w:r>
              <w:rPr>
                <w:rFonts w:hint="eastAsia"/>
                <w:lang w:bidi="ar"/>
              </w:rPr>
              <w:t>功放-600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8E791C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F221D6F">
            <w:pPr>
              <w:widowControl w:val="0"/>
              <w:spacing w:line="360" w:lineRule="auto"/>
              <w:jc w:val="both"/>
              <w:textAlignment w:val="auto"/>
            </w:pPr>
            <w:r>
              <w:rPr>
                <w:rFonts w:hint="eastAsia"/>
                <w:lang w:bidi="ar"/>
              </w:rPr>
              <w:t>台</w:t>
            </w:r>
          </w:p>
        </w:tc>
      </w:tr>
      <w:tr w14:paraId="7672753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7F939BC">
            <w:pPr>
              <w:widowControl w:val="0"/>
              <w:spacing w:line="360" w:lineRule="auto"/>
              <w:jc w:val="both"/>
              <w:textAlignment w:val="auto"/>
            </w:pPr>
            <w:r>
              <w:rPr>
                <w:rFonts w:hint="eastAsia"/>
                <w:lang w:bidi="ar"/>
              </w:rPr>
              <w:t xml:space="preserve">28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16AC916">
            <w:pPr>
              <w:widowControl w:val="0"/>
              <w:spacing w:line="360" w:lineRule="auto"/>
              <w:jc w:val="both"/>
              <w:textAlignment w:val="auto"/>
            </w:pPr>
            <w:r>
              <w:rPr>
                <w:rFonts w:hint="eastAsia"/>
                <w:lang w:bidi="ar"/>
              </w:rPr>
              <w:t>功放-400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DAA3B3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AD80419">
            <w:pPr>
              <w:widowControl w:val="0"/>
              <w:spacing w:line="360" w:lineRule="auto"/>
              <w:jc w:val="both"/>
              <w:textAlignment w:val="auto"/>
            </w:pPr>
            <w:r>
              <w:rPr>
                <w:rFonts w:hint="eastAsia"/>
                <w:lang w:bidi="ar"/>
              </w:rPr>
              <w:t>台</w:t>
            </w:r>
          </w:p>
        </w:tc>
      </w:tr>
      <w:tr w14:paraId="54E4478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6A5F584">
            <w:pPr>
              <w:widowControl w:val="0"/>
              <w:spacing w:line="360" w:lineRule="auto"/>
              <w:jc w:val="both"/>
              <w:textAlignment w:val="auto"/>
            </w:pPr>
            <w:r>
              <w:rPr>
                <w:rFonts w:hint="eastAsia"/>
                <w:lang w:bidi="ar"/>
              </w:rPr>
              <w:t xml:space="preserve">29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128FB6B">
            <w:pPr>
              <w:widowControl w:val="0"/>
              <w:spacing w:line="360" w:lineRule="auto"/>
              <w:jc w:val="both"/>
              <w:textAlignment w:val="auto"/>
            </w:pPr>
            <w:r>
              <w:rPr>
                <w:rFonts w:hint="eastAsia"/>
                <w:lang w:bidi="ar"/>
              </w:rPr>
              <w:t>音箱支架3</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DB17417">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E9A2F66">
            <w:pPr>
              <w:widowControl w:val="0"/>
              <w:spacing w:line="360" w:lineRule="auto"/>
              <w:jc w:val="both"/>
              <w:textAlignment w:val="auto"/>
            </w:pPr>
            <w:r>
              <w:rPr>
                <w:rFonts w:hint="eastAsia"/>
                <w:lang w:bidi="ar"/>
              </w:rPr>
              <w:t>个</w:t>
            </w:r>
          </w:p>
        </w:tc>
      </w:tr>
      <w:tr w14:paraId="072D3B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0DFEEB2">
            <w:pPr>
              <w:widowControl w:val="0"/>
              <w:spacing w:line="360" w:lineRule="auto"/>
              <w:jc w:val="both"/>
              <w:textAlignment w:val="auto"/>
            </w:pPr>
            <w:r>
              <w:rPr>
                <w:rFonts w:hint="eastAsia"/>
                <w:lang w:bidi="ar"/>
              </w:rPr>
              <w:t xml:space="preserve">30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C9524A0">
            <w:pPr>
              <w:widowControl w:val="0"/>
              <w:spacing w:line="360" w:lineRule="auto"/>
              <w:jc w:val="both"/>
              <w:textAlignment w:val="auto"/>
            </w:pPr>
            <w:r>
              <w:rPr>
                <w:rFonts w:hint="eastAsia"/>
                <w:lang w:bidi="ar"/>
              </w:rPr>
              <w:t>数字调音台</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9D596B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E8E4274">
            <w:pPr>
              <w:widowControl w:val="0"/>
              <w:spacing w:line="360" w:lineRule="auto"/>
              <w:jc w:val="both"/>
              <w:textAlignment w:val="auto"/>
            </w:pPr>
            <w:r>
              <w:rPr>
                <w:rFonts w:hint="eastAsia"/>
                <w:lang w:bidi="ar"/>
              </w:rPr>
              <w:t>台</w:t>
            </w:r>
          </w:p>
        </w:tc>
      </w:tr>
      <w:tr w14:paraId="3F35DBD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03B90D8">
            <w:pPr>
              <w:widowControl w:val="0"/>
              <w:spacing w:line="360" w:lineRule="auto"/>
              <w:jc w:val="both"/>
              <w:textAlignment w:val="auto"/>
            </w:pPr>
            <w:r>
              <w:rPr>
                <w:rFonts w:hint="eastAsia"/>
                <w:lang w:bidi="ar"/>
              </w:rPr>
              <w:t xml:space="preserve">31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3CDF6F4">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B654D8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8EEFAA1">
            <w:pPr>
              <w:widowControl w:val="0"/>
              <w:spacing w:line="360" w:lineRule="auto"/>
              <w:jc w:val="both"/>
              <w:textAlignment w:val="auto"/>
            </w:pPr>
            <w:r>
              <w:rPr>
                <w:rFonts w:hint="eastAsia"/>
                <w:lang w:bidi="ar"/>
              </w:rPr>
              <w:t>台</w:t>
            </w:r>
          </w:p>
        </w:tc>
      </w:tr>
      <w:tr w14:paraId="5566D00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88E7FC">
            <w:pPr>
              <w:widowControl w:val="0"/>
              <w:spacing w:line="360" w:lineRule="auto"/>
              <w:jc w:val="both"/>
              <w:textAlignment w:val="auto"/>
            </w:pPr>
            <w:r>
              <w:rPr>
                <w:rFonts w:hint="eastAsia"/>
                <w:lang w:bidi="ar"/>
              </w:rPr>
              <w:t xml:space="preserve">32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E7EA106">
            <w:pPr>
              <w:widowControl w:val="0"/>
              <w:spacing w:line="360" w:lineRule="auto"/>
              <w:jc w:val="both"/>
              <w:textAlignment w:val="auto"/>
            </w:pPr>
            <w:r>
              <w:rPr>
                <w:rFonts w:hint="eastAsia"/>
                <w:lang w:bidi="ar"/>
              </w:rPr>
              <w:t>有源监听音箱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A54CE3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D0146E7">
            <w:pPr>
              <w:widowControl w:val="0"/>
              <w:spacing w:line="360" w:lineRule="auto"/>
              <w:jc w:val="both"/>
              <w:textAlignment w:val="auto"/>
            </w:pPr>
            <w:r>
              <w:rPr>
                <w:rFonts w:hint="eastAsia"/>
                <w:lang w:bidi="ar"/>
              </w:rPr>
              <w:t>对</w:t>
            </w:r>
          </w:p>
        </w:tc>
      </w:tr>
      <w:tr w14:paraId="0974501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AE008E">
            <w:pPr>
              <w:widowControl w:val="0"/>
              <w:spacing w:line="360" w:lineRule="auto"/>
              <w:jc w:val="both"/>
              <w:textAlignment w:val="auto"/>
            </w:pPr>
            <w:r>
              <w:rPr>
                <w:rFonts w:hint="eastAsia"/>
                <w:lang w:bidi="ar"/>
              </w:rPr>
              <w:t xml:space="preserve">33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613BEB6">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D1A4309">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133AC18">
            <w:pPr>
              <w:widowControl w:val="0"/>
              <w:spacing w:line="360" w:lineRule="auto"/>
              <w:jc w:val="both"/>
              <w:textAlignment w:val="auto"/>
            </w:pPr>
            <w:r>
              <w:rPr>
                <w:rFonts w:hint="eastAsia"/>
                <w:lang w:bidi="ar"/>
              </w:rPr>
              <w:t>套</w:t>
            </w:r>
          </w:p>
        </w:tc>
      </w:tr>
      <w:tr w14:paraId="5FB22B8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A95B12">
            <w:pPr>
              <w:widowControl w:val="0"/>
              <w:spacing w:line="360" w:lineRule="auto"/>
              <w:jc w:val="both"/>
              <w:textAlignment w:val="auto"/>
            </w:pPr>
            <w:r>
              <w:rPr>
                <w:rFonts w:hint="eastAsia"/>
                <w:lang w:bidi="ar"/>
              </w:rPr>
              <w:t xml:space="preserve">34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44BA95B">
            <w:pPr>
              <w:widowControl w:val="0"/>
              <w:spacing w:line="360" w:lineRule="auto"/>
              <w:jc w:val="both"/>
              <w:textAlignment w:val="auto"/>
            </w:pPr>
            <w:r>
              <w:rPr>
                <w:rFonts w:hint="eastAsia"/>
                <w:lang w:bidi="ar"/>
              </w:rPr>
              <w:t>无线麦克风（领夹话筒）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7EE2974">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BFB8163">
            <w:pPr>
              <w:widowControl w:val="0"/>
              <w:spacing w:line="360" w:lineRule="auto"/>
              <w:jc w:val="both"/>
              <w:textAlignment w:val="auto"/>
            </w:pPr>
            <w:r>
              <w:rPr>
                <w:rFonts w:hint="eastAsia"/>
                <w:lang w:bidi="ar"/>
              </w:rPr>
              <w:t>套</w:t>
            </w:r>
          </w:p>
        </w:tc>
      </w:tr>
      <w:tr w14:paraId="477769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12EE0B">
            <w:pPr>
              <w:widowControl w:val="0"/>
              <w:spacing w:line="360" w:lineRule="auto"/>
              <w:jc w:val="both"/>
              <w:textAlignment w:val="auto"/>
            </w:pPr>
            <w:r>
              <w:rPr>
                <w:rFonts w:hint="eastAsia"/>
                <w:lang w:bidi="ar"/>
              </w:rPr>
              <w:t xml:space="preserve">35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F824390">
            <w:pPr>
              <w:widowControl w:val="0"/>
              <w:spacing w:line="360" w:lineRule="auto"/>
              <w:jc w:val="both"/>
              <w:textAlignment w:val="auto"/>
            </w:pPr>
            <w:r>
              <w:rPr>
                <w:rFonts w:hint="eastAsia"/>
                <w:lang w:bidi="ar"/>
              </w:rPr>
              <w:t>无线麦克风（头戴话筒）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07C1001">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CBAD371">
            <w:pPr>
              <w:widowControl w:val="0"/>
              <w:spacing w:line="360" w:lineRule="auto"/>
              <w:jc w:val="both"/>
              <w:textAlignment w:val="auto"/>
            </w:pPr>
            <w:r>
              <w:rPr>
                <w:rFonts w:hint="eastAsia"/>
                <w:lang w:bidi="ar"/>
              </w:rPr>
              <w:t>套</w:t>
            </w:r>
          </w:p>
        </w:tc>
      </w:tr>
      <w:tr w14:paraId="04760BD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37E7314">
            <w:pPr>
              <w:widowControl w:val="0"/>
              <w:spacing w:line="360" w:lineRule="auto"/>
              <w:jc w:val="both"/>
              <w:textAlignment w:val="auto"/>
            </w:pPr>
            <w:r>
              <w:rPr>
                <w:rFonts w:hint="eastAsia"/>
                <w:lang w:bidi="ar"/>
              </w:rPr>
              <w:t xml:space="preserve">36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16A0847">
            <w:pPr>
              <w:widowControl w:val="0"/>
              <w:spacing w:line="360" w:lineRule="auto"/>
              <w:jc w:val="both"/>
              <w:textAlignment w:val="auto"/>
            </w:pPr>
            <w:r>
              <w:rPr>
                <w:rFonts w:hint="eastAsia"/>
                <w:lang w:bidi="ar"/>
              </w:rPr>
              <w:t>天线分配器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0536B0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82344F2">
            <w:pPr>
              <w:widowControl w:val="0"/>
              <w:spacing w:line="360" w:lineRule="auto"/>
              <w:jc w:val="both"/>
              <w:textAlignment w:val="auto"/>
            </w:pPr>
            <w:r>
              <w:rPr>
                <w:rFonts w:hint="eastAsia"/>
                <w:lang w:bidi="ar"/>
              </w:rPr>
              <w:t>个</w:t>
            </w:r>
          </w:p>
        </w:tc>
      </w:tr>
      <w:tr w14:paraId="618C1C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F500C1">
            <w:pPr>
              <w:widowControl w:val="0"/>
              <w:spacing w:line="360" w:lineRule="auto"/>
              <w:jc w:val="both"/>
              <w:textAlignment w:val="auto"/>
            </w:pPr>
            <w:r>
              <w:rPr>
                <w:rFonts w:hint="eastAsia"/>
                <w:lang w:bidi="ar"/>
              </w:rPr>
              <w:t xml:space="preserve">37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CBE57D8">
            <w:pPr>
              <w:widowControl w:val="0"/>
              <w:spacing w:line="360" w:lineRule="auto"/>
              <w:jc w:val="both"/>
              <w:textAlignment w:val="auto"/>
            </w:pPr>
            <w:r>
              <w:rPr>
                <w:rFonts w:hint="eastAsia"/>
                <w:lang w:bidi="ar"/>
              </w:rPr>
              <w:t>有源定向天线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918FA68">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58E9BE7">
            <w:pPr>
              <w:widowControl w:val="0"/>
              <w:spacing w:line="360" w:lineRule="auto"/>
              <w:jc w:val="both"/>
              <w:textAlignment w:val="auto"/>
            </w:pPr>
            <w:r>
              <w:rPr>
                <w:rFonts w:hint="eastAsia"/>
                <w:lang w:bidi="ar"/>
              </w:rPr>
              <w:t>个</w:t>
            </w:r>
          </w:p>
        </w:tc>
      </w:tr>
      <w:tr w14:paraId="1E722E9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55AC4E">
            <w:pPr>
              <w:widowControl w:val="0"/>
              <w:spacing w:line="360" w:lineRule="auto"/>
              <w:jc w:val="both"/>
              <w:textAlignment w:val="auto"/>
            </w:pPr>
            <w:r>
              <w:rPr>
                <w:rFonts w:hint="eastAsia"/>
                <w:lang w:bidi="ar"/>
              </w:rPr>
              <w:t xml:space="preserve">38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8B1C273">
            <w:pPr>
              <w:widowControl w:val="0"/>
              <w:spacing w:line="360" w:lineRule="auto"/>
              <w:jc w:val="both"/>
              <w:textAlignment w:val="auto"/>
            </w:pPr>
            <w:r>
              <w:rPr>
                <w:rFonts w:hint="eastAsia"/>
                <w:lang w:bidi="ar"/>
              </w:rPr>
              <w:t>天线放大器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7788A9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21EA560">
            <w:pPr>
              <w:widowControl w:val="0"/>
              <w:spacing w:line="360" w:lineRule="auto"/>
              <w:jc w:val="both"/>
              <w:textAlignment w:val="auto"/>
            </w:pPr>
            <w:r>
              <w:rPr>
                <w:rFonts w:hint="eastAsia"/>
                <w:lang w:bidi="ar"/>
              </w:rPr>
              <w:t>个</w:t>
            </w:r>
          </w:p>
        </w:tc>
      </w:tr>
      <w:tr w14:paraId="6D900B4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A439A5">
            <w:pPr>
              <w:widowControl w:val="0"/>
              <w:spacing w:line="360" w:lineRule="auto"/>
              <w:jc w:val="both"/>
              <w:textAlignment w:val="auto"/>
            </w:pPr>
            <w:r>
              <w:rPr>
                <w:rFonts w:hint="eastAsia"/>
                <w:lang w:bidi="ar"/>
              </w:rPr>
              <w:t xml:space="preserve">39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A96D933">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41B1FAD">
            <w:pPr>
              <w:widowControl w:val="0"/>
              <w:spacing w:line="360" w:lineRule="auto"/>
              <w:jc w:val="both"/>
              <w:textAlignment w:val="auto"/>
            </w:pPr>
            <w:r>
              <w:rPr>
                <w:rFonts w:hint="eastAsia"/>
                <w:lang w:bidi="ar"/>
              </w:rPr>
              <w:t xml:space="preserve">3.00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45984A3">
            <w:pPr>
              <w:widowControl w:val="0"/>
              <w:spacing w:line="360" w:lineRule="auto"/>
              <w:jc w:val="both"/>
              <w:textAlignment w:val="auto"/>
            </w:pPr>
            <w:r>
              <w:rPr>
                <w:rFonts w:hint="eastAsia"/>
                <w:lang w:bidi="ar"/>
              </w:rPr>
              <w:t>台</w:t>
            </w:r>
          </w:p>
        </w:tc>
      </w:tr>
      <w:tr w14:paraId="7B9D620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3ED8DF">
            <w:pPr>
              <w:widowControl w:val="0"/>
              <w:spacing w:line="360" w:lineRule="auto"/>
              <w:jc w:val="both"/>
              <w:textAlignment w:val="auto"/>
            </w:pPr>
            <w:r>
              <w:rPr>
                <w:rFonts w:hint="eastAsia"/>
                <w:lang w:bidi="ar"/>
              </w:rPr>
              <w:t xml:space="preserve">40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DF43CC1">
            <w:pPr>
              <w:widowControl w:val="0"/>
              <w:spacing w:line="360" w:lineRule="auto"/>
              <w:jc w:val="both"/>
              <w:textAlignment w:val="auto"/>
            </w:pPr>
            <w:r>
              <w:rPr>
                <w:rFonts w:hint="eastAsia"/>
                <w:lang w:bidi="ar"/>
              </w:rPr>
              <w:t>中央控制主机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D652B8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7BD1699">
            <w:pPr>
              <w:widowControl w:val="0"/>
              <w:spacing w:line="360" w:lineRule="auto"/>
              <w:jc w:val="both"/>
              <w:textAlignment w:val="auto"/>
            </w:pPr>
            <w:r>
              <w:rPr>
                <w:rFonts w:hint="eastAsia"/>
                <w:lang w:bidi="ar"/>
              </w:rPr>
              <w:t>台</w:t>
            </w:r>
          </w:p>
        </w:tc>
      </w:tr>
      <w:tr w14:paraId="572F307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B96430">
            <w:pPr>
              <w:widowControl w:val="0"/>
              <w:spacing w:line="360" w:lineRule="auto"/>
              <w:jc w:val="both"/>
              <w:textAlignment w:val="auto"/>
            </w:pPr>
            <w:r>
              <w:rPr>
                <w:rFonts w:hint="eastAsia"/>
                <w:lang w:bidi="ar"/>
              </w:rPr>
              <w:t xml:space="preserve">41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A9DFA94">
            <w:pPr>
              <w:widowControl w:val="0"/>
              <w:spacing w:line="360" w:lineRule="auto"/>
              <w:jc w:val="both"/>
              <w:textAlignment w:val="auto"/>
            </w:pPr>
            <w:r>
              <w:rPr>
                <w:rFonts w:hint="eastAsia"/>
                <w:lang w:bidi="ar"/>
              </w:rPr>
              <w:t>中控编程软件含编程费</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9CB529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C5C9803">
            <w:pPr>
              <w:widowControl w:val="0"/>
              <w:spacing w:line="360" w:lineRule="auto"/>
              <w:jc w:val="both"/>
              <w:textAlignment w:val="auto"/>
            </w:pPr>
            <w:r>
              <w:rPr>
                <w:rFonts w:hint="eastAsia"/>
                <w:lang w:bidi="ar"/>
              </w:rPr>
              <w:t>套</w:t>
            </w:r>
          </w:p>
        </w:tc>
      </w:tr>
      <w:tr w14:paraId="430447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8A6FF4">
            <w:pPr>
              <w:widowControl w:val="0"/>
              <w:spacing w:line="360" w:lineRule="auto"/>
              <w:jc w:val="both"/>
              <w:textAlignment w:val="auto"/>
            </w:pPr>
            <w:r>
              <w:rPr>
                <w:rFonts w:hint="eastAsia"/>
                <w:lang w:bidi="ar"/>
              </w:rPr>
              <w:t xml:space="preserve">42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491FD47">
            <w:pPr>
              <w:widowControl w:val="0"/>
              <w:spacing w:line="360" w:lineRule="auto"/>
              <w:jc w:val="both"/>
              <w:textAlignment w:val="auto"/>
            </w:pPr>
            <w:r>
              <w:rPr>
                <w:rFonts w:hint="eastAsia"/>
                <w:lang w:bidi="ar"/>
              </w:rPr>
              <w:t>中央控制软件</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B42D9A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6F70235">
            <w:pPr>
              <w:widowControl w:val="0"/>
              <w:spacing w:line="360" w:lineRule="auto"/>
              <w:jc w:val="both"/>
              <w:textAlignment w:val="auto"/>
            </w:pPr>
            <w:r>
              <w:rPr>
                <w:rFonts w:hint="eastAsia"/>
                <w:lang w:bidi="ar"/>
              </w:rPr>
              <w:t>套</w:t>
            </w:r>
          </w:p>
        </w:tc>
      </w:tr>
      <w:tr w14:paraId="09569D1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BAA2B17">
            <w:pPr>
              <w:widowControl w:val="0"/>
              <w:spacing w:line="360" w:lineRule="auto"/>
              <w:jc w:val="both"/>
              <w:textAlignment w:val="auto"/>
            </w:pPr>
            <w:r>
              <w:rPr>
                <w:rFonts w:hint="eastAsia"/>
                <w:lang w:bidi="ar"/>
              </w:rPr>
              <w:t xml:space="preserve">43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12AD481">
            <w:pPr>
              <w:widowControl w:val="0"/>
              <w:spacing w:line="360" w:lineRule="auto"/>
              <w:jc w:val="both"/>
              <w:textAlignment w:val="auto"/>
            </w:pPr>
            <w:r>
              <w:rPr>
                <w:rFonts w:hint="eastAsia"/>
                <w:lang w:bidi="ar"/>
              </w:rPr>
              <w:t>10寸嵌墙式触摸屏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A02D9E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AB5468B">
            <w:pPr>
              <w:widowControl w:val="0"/>
              <w:spacing w:line="360" w:lineRule="auto"/>
              <w:jc w:val="both"/>
              <w:textAlignment w:val="auto"/>
            </w:pPr>
            <w:r>
              <w:rPr>
                <w:rFonts w:hint="eastAsia"/>
                <w:lang w:bidi="ar"/>
              </w:rPr>
              <w:t>台</w:t>
            </w:r>
          </w:p>
        </w:tc>
      </w:tr>
      <w:tr w14:paraId="0449ECC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248999">
            <w:pPr>
              <w:widowControl w:val="0"/>
              <w:spacing w:line="360" w:lineRule="auto"/>
              <w:jc w:val="both"/>
              <w:textAlignment w:val="auto"/>
            </w:pPr>
            <w:r>
              <w:rPr>
                <w:rFonts w:hint="eastAsia"/>
                <w:lang w:bidi="ar"/>
              </w:rPr>
              <w:t xml:space="preserve">44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3CEB89F">
            <w:pPr>
              <w:widowControl w:val="0"/>
              <w:spacing w:line="360" w:lineRule="auto"/>
              <w:jc w:val="both"/>
              <w:textAlignment w:val="auto"/>
            </w:pPr>
            <w:r>
              <w:rPr>
                <w:rFonts w:hint="eastAsia"/>
                <w:lang w:bidi="ar"/>
              </w:rPr>
              <w:t>电源管理器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F112AF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9529418">
            <w:pPr>
              <w:widowControl w:val="0"/>
              <w:spacing w:line="360" w:lineRule="auto"/>
              <w:jc w:val="both"/>
              <w:textAlignment w:val="auto"/>
            </w:pPr>
            <w:r>
              <w:rPr>
                <w:rFonts w:hint="eastAsia"/>
                <w:lang w:bidi="ar"/>
              </w:rPr>
              <w:t>个</w:t>
            </w:r>
          </w:p>
        </w:tc>
      </w:tr>
      <w:tr w14:paraId="4D46E37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2F5934">
            <w:pPr>
              <w:widowControl w:val="0"/>
              <w:spacing w:line="360" w:lineRule="auto"/>
              <w:jc w:val="both"/>
              <w:textAlignment w:val="auto"/>
            </w:pPr>
            <w:r>
              <w:rPr>
                <w:rFonts w:hint="eastAsia"/>
                <w:lang w:bidi="ar"/>
              </w:rPr>
              <w:t xml:space="preserve">45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EBE97CC">
            <w:pPr>
              <w:widowControl w:val="0"/>
              <w:spacing w:line="360" w:lineRule="auto"/>
              <w:jc w:val="both"/>
              <w:textAlignment w:val="auto"/>
            </w:pPr>
            <w:r>
              <w:rPr>
                <w:rFonts w:hint="eastAsia"/>
                <w:lang w:bidi="ar"/>
              </w:rPr>
              <w:t>智能高清触控电子桌牌</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A24E5B8">
            <w:pPr>
              <w:widowControl w:val="0"/>
              <w:spacing w:line="360" w:lineRule="auto"/>
              <w:jc w:val="both"/>
              <w:textAlignment w:val="auto"/>
            </w:pPr>
            <w:r>
              <w:rPr>
                <w:rFonts w:hint="eastAsia"/>
                <w:lang w:bidi="ar"/>
              </w:rPr>
              <w:t xml:space="preserve">9.00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EA9BC77">
            <w:pPr>
              <w:widowControl w:val="0"/>
              <w:spacing w:line="360" w:lineRule="auto"/>
              <w:jc w:val="both"/>
              <w:textAlignment w:val="auto"/>
            </w:pPr>
            <w:r>
              <w:rPr>
                <w:rFonts w:hint="eastAsia"/>
                <w:lang w:bidi="ar"/>
              </w:rPr>
              <w:t>台</w:t>
            </w:r>
          </w:p>
        </w:tc>
      </w:tr>
      <w:tr w14:paraId="0B2E9DD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12E6F4F">
            <w:pPr>
              <w:widowControl w:val="0"/>
              <w:spacing w:line="360" w:lineRule="auto"/>
              <w:jc w:val="both"/>
              <w:textAlignment w:val="auto"/>
            </w:pPr>
            <w:r>
              <w:rPr>
                <w:rFonts w:hint="eastAsia"/>
                <w:lang w:bidi="ar"/>
              </w:rPr>
              <w:t xml:space="preserve">46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AB9DF50">
            <w:pPr>
              <w:widowControl w:val="0"/>
              <w:spacing w:line="360" w:lineRule="auto"/>
              <w:jc w:val="both"/>
              <w:textAlignment w:val="auto"/>
            </w:pPr>
            <w:r>
              <w:rPr>
                <w:rFonts w:hint="eastAsia"/>
                <w:lang w:bidi="ar"/>
              </w:rPr>
              <w:t>电子桌牌集中控制软件</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956219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BB5EFEC">
            <w:pPr>
              <w:widowControl w:val="0"/>
              <w:spacing w:line="360" w:lineRule="auto"/>
              <w:jc w:val="both"/>
              <w:textAlignment w:val="auto"/>
            </w:pPr>
            <w:r>
              <w:rPr>
                <w:rFonts w:hint="eastAsia"/>
                <w:lang w:bidi="ar"/>
              </w:rPr>
              <w:t>套</w:t>
            </w:r>
          </w:p>
        </w:tc>
      </w:tr>
      <w:tr w14:paraId="6E4A2FD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ACC1D2">
            <w:pPr>
              <w:widowControl w:val="0"/>
              <w:spacing w:line="360" w:lineRule="auto"/>
              <w:jc w:val="both"/>
              <w:textAlignment w:val="auto"/>
            </w:pPr>
            <w:r>
              <w:rPr>
                <w:rFonts w:hint="eastAsia"/>
                <w:lang w:bidi="ar"/>
              </w:rPr>
              <w:t xml:space="preserve">47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5666EDC">
            <w:pPr>
              <w:widowControl w:val="0"/>
              <w:spacing w:line="360" w:lineRule="auto"/>
              <w:jc w:val="both"/>
              <w:textAlignment w:val="auto"/>
            </w:pPr>
            <w:r>
              <w:rPr>
                <w:rFonts w:hint="eastAsia"/>
                <w:lang w:bidi="ar"/>
              </w:rPr>
              <w:t>POE交换机（24口）</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D14224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C88F359">
            <w:pPr>
              <w:widowControl w:val="0"/>
              <w:spacing w:line="360" w:lineRule="auto"/>
              <w:jc w:val="both"/>
              <w:textAlignment w:val="auto"/>
            </w:pPr>
            <w:r>
              <w:rPr>
                <w:rFonts w:hint="eastAsia"/>
                <w:lang w:bidi="ar"/>
              </w:rPr>
              <w:t>台</w:t>
            </w:r>
          </w:p>
        </w:tc>
      </w:tr>
      <w:tr w14:paraId="07C2D5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0941D3">
            <w:pPr>
              <w:widowControl w:val="0"/>
              <w:spacing w:line="360" w:lineRule="auto"/>
              <w:jc w:val="both"/>
              <w:textAlignment w:val="auto"/>
            </w:pPr>
            <w:r>
              <w:rPr>
                <w:rFonts w:hint="eastAsia"/>
                <w:lang w:bidi="ar"/>
              </w:rPr>
              <w:t xml:space="preserve">48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79E7D5D">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324849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39C4015">
            <w:pPr>
              <w:widowControl w:val="0"/>
              <w:spacing w:line="360" w:lineRule="auto"/>
              <w:jc w:val="both"/>
              <w:textAlignment w:val="auto"/>
            </w:pPr>
            <w:r>
              <w:rPr>
                <w:rFonts w:hint="eastAsia"/>
                <w:lang w:bidi="ar"/>
              </w:rPr>
              <w:t>项</w:t>
            </w:r>
          </w:p>
        </w:tc>
      </w:tr>
      <w:tr w14:paraId="18A0843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049252">
            <w:pPr>
              <w:spacing w:line="360" w:lineRule="auto"/>
              <w:jc w:val="both"/>
            </w:pPr>
            <w:r>
              <w:rPr>
                <w:rFonts w:hint="eastAsia"/>
              </w:rPr>
              <w:t>-7</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1BDACBA4">
            <w:pPr>
              <w:spacing w:line="360" w:lineRule="auto"/>
              <w:jc w:val="both"/>
            </w:pPr>
            <w:r>
              <w:rPr>
                <w:rFonts w:hint="eastAsia"/>
                <w:lang w:bidi="ar"/>
              </w:rPr>
              <w:t>907会议室73.4㎡</w:t>
            </w:r>
          </w:p>
        </w:tc>
      </w:tr>
      <w:tr w14:paraId="34C8DBE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9ED5DDC">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6FF359AE">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189F0E6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9478699">
            <w:pPr>
              <w:widowControl w:val="0"/>
              <w:spacing w:line="360" w:lineRule="auto"/>
              <w:jc w:val="both"/>
              <w:textAlignment w:val="auto"/>
            </w:pPr>
            <w:r>
              <w:rPr>
                <w:rFonts w:hint="eastAsia"/>
                <w:lang w:bidi="ar"/>
              </w:rPr>
              <w:t>台</w:t>
            </w:r>
          </w:p>
        </w:tc>
      </w:tr>
      <w:tr w14:paraId="6963E96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0D5C583">
            <w:pPr>
              <w:spacing w:line="360" w:lineRule="auto"/>
              <w:jc w:val="both"/>
            </w:pPr>
            <w:r>
              <w:rPr>
                <w:rFonts w:hint="eastAsia"/>
              </w:rPr>
              <w:t>-8</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6B08C8A3">
            <w:pPr>
              <w:spacing w:line="360" w:lineRule="auto"/>
              <w:jc w:val="both"/>
            </w:pPr>
            <w:r>
              <w:rPr>
                <w:rFonts w:hint="eastAsia"/>
                <w:lang w:bidi="ar"/>
              </w:rPr>
              <w:t>908 34.4㎡</w:t>
            </w:r>
          </w:p>
        </w:tc>
      </w:tr>
      <w:tr w14:paraId="29316E0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0950A9">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2BC3981">
            <w:pPr>
              <w:widowControl w:val="0"/>
              <w:spacing w:line="360" w:lineRule="auto"/>
              <w:jc w:val="both"/>
              <w:textAlignment w:val="auto"/>
            </w:pPr>
            <w:r>
              <w:rPr>
                <w:rFonts w:hint="eastAsia"/>
                <w:lang w:bidi="ar"/>
              </w:rPr>
              <w:t>86寸电视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8AA390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4DACD2A">
            <w:pPr>
              <w:widowControl w:val="0"/>
              <w:spacing w:line="360" w:lineRule="auto"/>
              <w:jc w:val="both"/>
              <w:textAlignment w:val="auto"/>
            </w:pPr>
            <w:r>
              <w:rPr>
                <w:rFonts w:hint="eastAsia"/>
                <w:lang w:bidi="ar"/>
              </w:rPr>
              <w:t>台</w:t>
            </w:r>
          </w:p>
        </w:tc>
      </w:tr>
      <w:tr w14:paraId="7DA5AD4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0EA2F6">
            <w:pPr>
              <w:spacing w:line="360" w:lineRule="auto"/>
              <w:jc w:val="both"/>
            </w:pPr>
            <w:r>
              <w:rPr>
                <w:rFonts w:hint="eastAsia"/>
              </w:rPr>
              <w:t>-9</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568FCE02">
            <w:pPr>
              <w:spacing w:line="360" w:lineRule="auto"/>
              <w:jc w:val="both"/>
            </w:pPr>
            <w:r>
              <w:rPr>
                <w:rFonts w:hint="eastAsia"/>
                <w:lang w:bidi="ar"/>
              </w:rPr>
              <w:t>1017会议室106㎡</w:t>
            </w:r>
          </w:p>
        </w:tc>
      </w:tr>
      <w:tr w14:paraId="336D8A2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CC3FEC5">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5C068F8">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0D29EB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C628F47">
            <w:pPr>
              <w:widowControl w:val="0"/>
              <w:spacing w:line="360" w:lineRule="auto"/>
              <w:jc w:val="both"/>
              <w:textAlignment w:val="auto"/>
            </w:pPr>
            <w:r>
              <w:rPr>
                <w:rFonts w:hint="eastAsia"/>
                <w:lang w:bidi="ar"/>
              </w:rPr>
              <w:t>台</w:t>
            </w:r>
          </w:p>
        </w:tc>
      </w:tr>
      <w:tr w14:paraId="1DC4D53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925F0F">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3CD05B8">
            <w:pPr>
              <w:widowControl w:val="0"/>
              <w:spacing w:line="360" w:lineRule="auto"/>
              <w:jc w:val="both"/>
              <w:textAlignment w:val="auto"/>
            </w:pPr>
            <w:r>
              <w:rPr>
                <w:rFonts w:hint="eastAsia"/>
                <w:lang w:bidi="ar"/>
              </w:rPr>
              <w:t>HDMI矩阵</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76BE77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81B3E73">
            <w:pPr>
              <w:widowControl w:val="0"/>
              <w:spacing w:line="360" w:lineRule="auto"/>
              <w:jc w:val="both"/>
              <w:textAlignment w:val="auto"/>
            </w:pPr>
            <w:r>
              <w:rPr>
                <w:rFonts w:hint="eastAsia"/>
                <w:lang w:bidi="ar"/>
              </w:rPr>
              <w:t>台</w:t>
            </w:r>
          </w:p>
        </w:tc>
      </w:tr>
      <w:tr w14:paraId="1C7CE9B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F6F7D6">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F657903">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1CFFAEC">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EC880FF">
            <w:pPr>
              <w:widowControl w:val="0"/>
              <w:spacing w:line="360" w:lineRule="auto"/>
              <w:jc w:val="both"/>
              <w:textAlignment w:val="auto"/>
            </w:pPr>
            <w:r>
              <w:rPr>
                <w:rFonts w:hint="eastAsia"/>
                <w:lang w:bidi="ar"/>
              </w:rPr>
              <w:t>台</w:t>
            </w:r>
          </w:p>
        </w:tc>
      </w:tr>
      <w:tr w14:paraId="0F12219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0758DEC">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F7AD281">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984BFBD">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AF8DAB5">
            <w:pPr>
              <w:widowControl w:val="0"/>
              <w:spacing w:line="360" w:lineRule="auto"/>
              <w:jc w:val="both"/>
              <w:textAlignment w:val="auto"/>
            </w:pPr>
            <w:r>
              <w:rPr>
                <w:rFonts w:hint="eastAsia"/>
                <w:lang w:bidi="ar"/>
              </w:rPr>
              <w:t>台</w:t>
            </w:r>
          </w:p>
        </w:tc>
      </w:tr>
      <w:tr w14:paraId="4CA7853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8A7ECA">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017BA49">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59A61CF">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702A930">
            <w:pPr>
              <w:widowControl w:val="0"/>
              <w:spacing w:line="360" w:lineRule="auto"/>
              <w:jc w:val="both"/>
              <w:textAlignment w:val="auto"/>
            </w:pPr>
            <w:r>
              <w:rPr>
                <w:rFonts w:hint="eastAsia"/>
                <w:lang w:bidi="ar"/>
              </w:rPr>
              <w:t>台</w:t>
            </w:r>
          </w:p>
        </w:tc>
      </w:tr>
      <w:tr w14:paraId="0520BC4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7CB322">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14EA7B1">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BE4FCF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F451040">
            <w:pPr>
              <w:widowControl w:val="0"/>
              <w:spacing w:line="360" w:lineRule="auto"/>
              <w:jc w:val="both"/>
              <w:textAlignment w:val="auto"/>
            </w:pPr>
            <w:r>
              <w:rPr>
                <w:rFonts w:hint="eastAsia"/>
                <w:lang w:bidi="ar"/>
              </w:rPr>
              <w:t>只</w:t>
            </w:r>
          </w:p>
        </w:tc>
      </w:tr>
      <w:tr w14:paraId="3595981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95AB40">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BAE145F">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482C723">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61924B6">
            <w:pPr>
              <w:widowControl w:val="0"/>
              <w:spacing w:line="360" w:lineRule="auto"/>
              <w:jc w:val="both"/>
              <w:textAlignment w:val="auto"/>
            </w:pPr>
            <w:r>
              <w:rPr>
                <w:rFonts w:hint="eastAsia"/>
                <w:lang w:bidi="ar"/>
              </w:rPr>
              <w:t>只</w:t>
            </w:r>
          </w:p>
        </w:tc>
      </w:tr>
      <w:tr w14:paraId="71096C9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9B7BA6">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09227AF">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4B5D29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BC79355">
            <w:pPr>
              <w:widowControl w:val="0"/>
              <w:spacing w:line="360" w:lineRule="auto"/>
              <w:jc w:val="both"/>
              <w:textAlignment w:val="auto"/>
            </w:pPr>
            <w:r>
              <w:rPr>
                <w:rFonts w:hint="eastAsia"/>
                <w:lang w:bidi="ar"/>
              </w:rPr>
              <w:t>台</w:t>
            </w:r>
          </w:p>
        </w:tc>
      </w:tr>
      <w:tr w14:paraId="20BD40B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461BFA">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7807E1C">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7A6269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3D4C4E4">
            <w:pPr>
              <w:widowControl w:val="0"/>
              <w:spacing w:line="360" w:lineRule="auto"/>
              <w:jc w:val="both"/>
              <w:textAlignment w:val="auto"/>
            </w:pPr>
            <w:r>
              <w:rPr>
                <w:rFonts w:hint="eastAsia"/>
                <w:lang w:bidi="ar"/>
              </w:rPr>
              <w:t>条</w:t>
            </w:r>
          </w:p>
        </w:tc>
      </w:tr>
      <w:tr w14:paraId="03975E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3E10E6">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524DBAC">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ABA87D0">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8753CD0">
            <w:pPr>
              <w:widowControl w:val="0"/>
              <w:spacing w:line="360" w:lineRule="auto"/>
              <w:jc w:val="both"/>
              <w:textAlignment w:val="auto"/>
            </w:pPr>
            <w:r>
              <w:rPr>
                <w:rFonts w:hint="eastAsia"/>
                <w:lang w:bidi="ar"/>
              </w:rPr>
              <w:t>个</w:t>
            </w:r>
          </w:p>
        </w:tc>
      </w:tr>
      <w:tr w14:paraId="461D100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D32CFB">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E7A6F34">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E21AAD3">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89AF681">
            <w:pPr>
              <w:widowControl w:val="0"/>
              <w:spacing w:line="360" w:lineRule="auto"/>
              <w:jc w:val="both"/>
              <w:textAlignment w:val="auto"/>
            </w:pPr>
            <w:r>
              <w:rPr>
                <w:rFonts w:hint="eastAsia"/>
                <w:lang w:bidi="ar"/>
              </w:rPr>
              <w:t>只</w:t>
            </w:r>
          </w:p>
        </w:tc>
      </w:tr>
      <w:tr w14:paraId="6A35F12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92EB27">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38C7875">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B41F020">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605EB29">
            <w:pPr>
              <w:widowControl w:val="0"/>
              <w:spacing w:line="360" w:lineRule="auto"/>
              <w:jc w:val="both"/>
              <w:textAlignment w:val="auto"/>
            </w:pPr>
            <w:r>
              <w:rPr>
                <w:rFonts w:hint="eastAsia"/>
                <w:lang w:bidi="ar"/>
              </w:rPr>
              <w:t>台</w:t>
            </w:r>
          </w:p>
        </w:tc>
      </w:tr>
      <w:tr w14:paraId="13C040A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605AFF">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C8C9644">
            <w:pPr>
              <w:widowControl w:val="0"/>
              <w:spacing w:line="360" w:lineRule="auto"/>
              <w:jc w:val="both"/>
              <w:textAlignment w:val="auto"/>
            </w:pPr>
            <w:r>
              <w:rPr>
                <w:rFonts w:hint="eastAsia"/>
                <w:lang w:bidi="ar"/>
              </w:rPr>
              <w:t>调音台</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791803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97F1CB1">
            <w:pPr>
              <w:widowControl w:val="0"/>
              <w:spacing w:line="360" w:lineRule="auto"/>
              <w:jc w:val="both"/>
              <w:textAlignment w:val="auto"/>
            </w:pPr>
            <w:r>
              <w:rPr>
                <w:rFonts w:hint="eastAsia"/>
                <w:lang w:bidi="ar"/>
              </w:rPr>
              <w:t>台</w:t>
            </w:r>
          </w:p>
        </w:tc>
      </w:tr>
      <w:tr w14:paraId="148211F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36A5914">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93870D9">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FB5976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97E41A2">
            <w:pPr>
              <w:widowControl w:val="0"/>
              <w:spacing w:line="360" w:lineRule="auto"/>
              <w:jc w:val="both"/>
              <w:textAlignment w:val="auto"/>
            </w:pPr>
            <w:r>
              <w:rPr>
                <w:rFonts w:hint="eastAsia"/>
                <w:lang w:bidi="ar"/>
              </w:rPr>
              <w:t>台</w:t>
            </w:r>
          </w:p>
        </w:tc>
      </w:tr>
      <w:tr w14:paraId="26189D2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F9FDB5">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BE14AD2">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CF5137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17CFA2B">
            <w:pPr>
              <w:widowControl w:val="0"/>
              <w:spacing w:line="360" w:lineRule="auto"/>
              <w:jc w:val="both"/>
              <w:textAlignment w:val="auto"/>
            </w:pPr>
            <w:r>
              <w:rPr>
                <w:rFonts w:hint="eastAsia"/>
                <w:lang w:bidi="ar"/>
              </w:rPr>
              <w:t>套</w:t>
            </w:r>
          </w:p>
        </w:tc>
      </w:tr>
      <w:tr w14:paraId="1920AA1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2CD2DB">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03C6B99">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D058A7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296EFD3">
            <w:pPr>
              <w:widowControl w:val="0"/>
              <w:spacing w:line="360" w:lineRule="auto"/>
              <w:jc w:val="both"/>
              <w:textAlignment w:val="auto"/>
            </w:pPr>
            <w:r>
              <w:rPr>
                <w:rFonts w:hint="eastAsia"/>
                <w:lang w:bidi="ar"/>
              </w:rPr>
              <w:t>台</w:t>
            </w:r>
          </w:p>
        </w:tc>
      </w:tr>
      <w:tr w14:paraId="4F3237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C6E639">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1081ABC">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CA222D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B616322">
            <w:pPr>
              <w:widowControl w:val="0"/>
              <w:spacing w:line="360" w:lineRule="auto"/>
              <w:jc w:val="both"/>
              <w:textAlignment w:val="auto"/>
            </w:pPr>
            <w:r>
              <w:rPr>
                <w:rFonts w:hint="eastAsia"/>
                <w:lang w:bidi="ar"/>
              </w:rPr>
              <w:t>项</w:t>
            </w:r>
          </w:p>
        </w:tc>
      </w:tr>
      <w:tr w14:paraId="12935F7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C9D39C9">
            <w:pPr>
              <w:spacing w:line="360" w:lineRule="auto"/>
              <w:jc w:val="both"/>
            </w:pPr>
            <w:r>
              <w:rPr>
                <w:rFonts w:hint="eastAsia"/>
              </w:rPr>
              <w:t>-10</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09843FFF">
            <w:pPr>
              <w:spacing w:line="360" w:lineRule="auto"/>
              <w:jc w:val="both"/>
            </w:pPr>
            <w:r>
              <w:rPr>
                <w:rFonts w:hint="eastAsia"/>
                <w:lang w:bidi="ar"/>
              </w:rPr>
              <w:t>11楼研讨室41.8㎡</w:t>
            </w:r>
          </w:p>
        </w:tc>
      </w:tr>
      <w:tr w14:paraId="6364804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8E0052D">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8F7491E">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6DE8529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B588C9F">
            <w:pPr>
              <w:widowControl w:val="0"/>
              <w:spacing w:line="360" w:lineRule="auto"/>
              <w:jc w:val="both"/>
              <w:textAlignment w:val="auto"/>
            </w:pPr>
            <w:r>
              <w:rPr>
                <w:rFonts w:hint="eastAsia"/>
                <w:lang w:bidi="ar"/>
              </w:rPr>
              <w:t>台</w:t>
            </w:r>
          </w:p>
        </w:tc>
      </w:tr>
      <w:tr w14:paraId="073A083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3236A1">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7D107E0">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27459A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91839D8">
            <w:pPr>
              <w:widowControl w:val="0"/>
              <w:spacing w:line="360" w:lineRule="auto"/>
              <w:jc w:val="both"/>
              <w:textAlignment w:val="auto"/>
            </w:pPr>
            <w:r>
              <w:rPr>
                <w:rFonts w:hint="eastAsia"/>
                <w:lang w:bidi="ar"/>
              </w:rPr>
              <w:t>个</w:t>
            </w:r>
          </w:p>
        </w:tc>
      </w:tr>
      <w:tr w14:paraId="748105F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9F54D3">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6BDA498">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D8D10F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AB69FD9">
            <w:pPr>
              <w:widowControl w:val="0"/>
              <w:spacing w:line="360" w:lineRule="auto"/>
              <w:jc w:val="both"/>
              <w:textAlignment w:val="auto"/>
            </w:pPr>
            <w:r>
              <w:rPr>
                <w:rFonts w:hint="eastAsia"/>
                <w:lang w:bidi="ar"/>
              </w:rPr>
              <w:t>项</w:t>
            </w:r>
          </w:p>
        </w:tc>
      </w:tr>
      <w:tr w14:paraId="0957687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90C97E">
            <w:pPr>
              <w:spacing w:line="360" w:lineRule="auto"/>
              <w:jc w:val="both"/>
            </w:pPr>
            <w:r>
              <w:rPr>
                <w:rFonts w:hint="eastAsia"/>
              </w:rPr>
              <w:t>-11</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7451E68A">
            <w:pPr>
              <w:spacing w:line="360" w:lineRule="auto"/>
              <w:jc w:val="both"/>
            </w:pPr>
            <w:r>
              <w:rPr>
                <w:rFonts w:hint="eastAsia"/>
                <w:lang w:bidi="ar"/>
              </w:rPr>
              <w:t>1307会议室73.18㎡</w:t>
            </w:r>
          </w:p>
        </w:tc>
      </w:tr>
      <w:tr w14:paraId="024B7B1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AC51CC">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2D0F6333">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2373A7C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95281A">
            <w:pPr>
              <w:widowControl w:val="0"/>
              <w:spacing w:line="360" w:lineRule="auto"/>
              <w:jc w:val="both"/>
              <w:textAlignment w:val="auto"/>
            </w:pPr>
            <w:r>
              <w:rPr>
                <w:rFonts w:hint="eastAsia"/>
                <w:lang w:bidi="ar"/>
              </w:rPr>
              <w:t>台</w:t>
            </w:r>
          </w:p>
        </w:tc>
      </w:tr>
      <w:tr w14:paraId="4A969B0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87BDED6">
            <w:pPr>
              <w:spacing w:line="360" w:lineRule="auto"/>
              <w:jc w:val="both"/>
            </w:pPr>
            <w:r>
              <w:rPr>
                <w:rFonts w:hint="eastAsia"/>
              </w:rPr>
              <w:t>-12</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0FCF01D3">
            <w:pPr>
              <w:spacing w:line="360" w:lineRule="auto"/>
              <w:jc w:val="both"/>
            </w:pPr>
            <w:r>
              <w:rPr>
                <w:rFonts w:hint="eastAsia"/>
                <w:lang w:bidi="ar"/>
              </w:rPr>
              <w:t>1321会议室101.79㎡</w:t>
            </w:r>
          </w:p>
        </w:tc>
      </w:tr>
      <w:tr w14:paraId="140911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1CB798A">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51820DE">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43FA5A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4A635BB">
            <w:pPr>
              <w:widowControl w:val="0"/>
              <w:spacing w:line="360" w:lineRule="auto"/>
              <w:jc w:val="both"/>
              <w:textAlignment w:val="auto"/>
            </w:pPr>
            <w:r>
              <w:rPr>
                <w:rFonts w:hint="eastAsia"/>
                <w:lang w:bidi="ar"/>
              </w:rPr>
              <w:t>台</w:t>
            </w:r>
          </w:p>
        </w:tc>
      </w:tr>
      <w:tr w14:paraId="67703A8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F3DCFA">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B9FA7D2">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014C14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9785724">
            <w:pPr>
              <w:widowControl w:val="0"/>
              <w:spacing w:line="360" w:lineRule="auto"/>
              <w:jc w:val="both"/>
              <w:textAlignment w:val="auto"/>
            </w:pPr>
            <w:r>
              <w:rPr>
                <w:rFonts w:hint="eastAsia"/>
                <w:lang w:bidi="ar"/>
              </w:rPr>
              <w:t>台</w:t>
            </w:r>
          </w:p>
        </w:tc>
      </w:tr>
      <w:tr w14:paraId="401B430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CBC28AF">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43B319B">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C821C35">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16ADA6C">
            <w:pPr>
              <w:widowControl w:val="0"/>
              <w:spacing w:line="360" w:lineRule="auto"/>
              <w:jc w:val="both"/>
              <w:textAlignment w:val="auto"/>
            </w:pPr>
            <w:r>
              <w:rPr>
                <w:rFonts w:hint="eastAsia"/>
                <w:lang w:bidi="ar"/>
              </w:rPr>
              <w:t>台</w:t>
            </w:r>
          </w:p>
        </w:tc>
      </w:tr>
      <w:tr w14:paraId="4C3253F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1D87772">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64254D8">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B5524B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85881F9">
            <w:pPr>
              <w:widowControl w:val="0"/>
              <w:spacing w:line="360" w:lineRule="auto"/>
              <w:jc w:val="both"/>
              <w:textAlignment w:val="auto"/>
            </w:pPr>
            <w:r>
              <w:rPr>
                <w:rFonts w:hint="eastAsia"/>
                <w:lang w:bidi="ar"/>
              </w:rPr>
              <w:t>台</w:t>
            </w:r>
          </w:p>
        </w:tc>
      </w:tr>
      <w:tr w14:paraId="4A21AB8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7895E01">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811393C">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125C57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9379248">
            <w:pPr>
              <w:widowControl w:val="0"/>
              <w:spacing w:line="360" w:lineRule="auto"/>
              <w:jc w:val="both"/>
              <w:textAlignment w:val="auto"/>
            </w:pPr>
            <w:r>
              <w:rPr>
                <w:rFonts w:hint="eastAsia"/>
                <w:lang w:bidi="ar"/>
              </w:rPr>
              <w:t>只</w:t>
            </w:r>
          </w:p>
        </w:tc>
      </w:tr>
      <w:tr w14:paraId="18BC994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65A1502">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98FF9B9">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5946FB5">
            <w:pPr>
              <w:widowControl w:val="0"/>
              <w:spacing w:line="360" w:lineRule="auto"/>
              <w:jc w:val="both"/>
              <w:textAlignment w:val="auto"/>
            </w:pPr>
            <w:r>
              <w:rPr>
                <w:rFonts w:hint="eastAsia"/>
                <w:lang w:bidi="ar"/>
              </w:rPr>
              <w:t xml:space="preserve">24.00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957B071">
            <w:pPr>
              <w:widowControl w:val="0"/>
              <w:spacing w:line="360" w:lineRule="auto"/>
              <w:jc w:val="both"/>
              <w:textAlignment w:val="auto"/>
            </w:pPr>
            <w:r>
              <w:rPr>
                <w:rFonts w:hint="eastAsia"/>
                <w:lang w:bidi="ar"/>
              </w:rPr>
              <w:t>只</w:t>
            </w:r>
          </w:p>
        </w:tc>
      </w:tr>
      <w:tr w14:paraId="4F83CE2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F0B2F8F">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D0E92D5">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93D102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2462AEE">
            <w:pPr>
              <w:widowControl w:val="0"/>
              <w:spacing w:line="360" w:lineRule="auto"/>
              <w:jc w:val="both"/>
              <w:textAlignment w:val="auto"/>
            </w:pPr>
            <w:r>
              <w:rPr>
                <w:rFonts w:hint="eastAsia"/>
                <w:lang w:bidi="ar"/>
              </w:rPr>
              <w:t>台</w:t>
            </w:r>
          </w:p>
        </w:tc>
      </w:tr>
      <w:tr w14:paraId="78CFB29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C2FEA16">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857C10A">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17D5D91">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58A7A72">
            <w:pPr>
              <w:widowControl w:val="0"/>
              <w:spacing w:line="360" w:lineRule="auto"/>
              <w:jc w:val="both"/>
              <w:textAlignment w:val="auto"/>
            </w:pPr>
            <w:r>
              <w:rPr>
                <w:rFonts w:hint="eastAsia"/>
                <w:lang w:bidi="ar"/>
              </w:rPr>
              <w:t>条</w:t>
            </w:r>
          </w:p>
        </w:tc>
      </w:tr>
      <w:tr w14:paraId="537C651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6601BB">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24A0AB1">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FED5F7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1D7779C">
            <w:pPr>
              <w:widowControl w:val="0"/>
              <w:spacing w:line="360" w:lineRule="auto"/>
              <w:jc w:val="both"/>
              <w:textAlignment w:val="auto"/>
            </w:pPr>
            <w:r>
              <w:rPr>
                <w:rFonts w:hint="eastAsia"/>
                <w:lang w:bidi="ar"/>
              </w:rPr>
              <w:t>个</w:t>
            </w:r>
          </w:p>
        </w:tc>
      </w:tr>
      <w:tr w14:paraId="72F2F06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B04941A">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5C853B5">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E1705F0">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3C6CFA7">
            <w:pPr>
              <w:widowControl w:val="0"/>
              <w:spacing w:line="360" w:lineRule="auto"/>
              <w:jc w:val="both"/>
              <w:textAlignment w:val="auto"/>
            </w:pPr>
            <w:r>
              <w:rPr>
                <w:rFonts w:hint="eastAsia"/>
                <w:lang w:bidi="ar"/>
              </w:rPr>
              <w:t>只</w:t>
            </w:r>
          </w:p>
        </w:tc>
      </w:tr>
      <w:tr w14:paraId="1CB69BD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781FD7">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A7431EC">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940C9A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97DE518">
            <w:pPr>
              <w:widowControl w:val="0"/>
              <w:spacing w:line="360" w:lineRule="auto"/>
              <w:jc w:val="both"/>
              <w:textAlignment w:val="auto"/>
            </w:pPr>
            <w:r>
              <w:rPr>
                <w:rFonts w:hint="eastAsia"/>
                <w:lang w:bidi="ar"/>
              </w:rPr>
              <w:t>台</w:t>
            </w:r>
          </w:p>
        </w:tc>
      </w:tr>
      <w:tr w14:paraId="1500243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FF40EA5">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E96F17B">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EE5B50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4B721FD">
            <w:pPr>
              <w:widowControl w:val="0"/>
              <w:spacing w:line="360" w:lineRule="auto"/>
              <w:jc w:val="both"/>
              <w:textAlignment w:val="auto"/>
            </w:pPr>
            <w:r>
              <w:rPr>
                <w:rFonts w:hint="eastAsia"/>
                <w:lang w:bidi="ar"/>
              </w:rPr>
              <w:t>台</w:t>
            </w:r>
          </w:p>
        </w:tc>
      </w:tr>
      <w:tr w14:paraId="2A7745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8F3713">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7EAF7AF">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10893D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5002947">
            <w:pPr>
              <w:widowControl w:val="0"/>
              <w:spacing w:line="360" w:lineRule="auto"/>
              <w:jc w:val="both"/>
              <w:textAlignment w:val="auto"/>
            </w:pPr>
            <w:r>
              <w:rPr>
                <w:rFonts w:hint="eastAsia"/>
                <w:lang w:bidi="ar"/>
              </w:rPr>
              <w:t>套</w:t>
            </w:r>
          </w:p>
        </w:tc>
      </w:tr>
      <w:tr w14:paraId="1EE3562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27A35B4">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76129E7">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F69807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6187379">
            <w:pPr>
              <w:widowControl w:val="0"/>
              <w:spacing w:line="360" w:lineRule="auto"/>
              <w:jc w:val="both"/>
              <w:textAlignment w:val="auto"/>
            </w:pPr>
            <w:r>
              <w:rPr>
                <w:rFonts w:hint="eastAsia"/>
                <w:lang w:bidi="ar"/>
              </w:rPr>
              <w:t>项</w:t>
            </w:r>
          </w:p>
        </w:tc>
      </w:tr>
      <w:tr w14:paraId="70BF97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FEDDB5">
            <w:pPr>
              <w:spacing w:line="360" w:lineRule="auto"/>
              <w:jc w:val="both"/>
            </w:pPr>
            <w:r>
              <w:rPr>
                <w:rFonts w:hint="eastAsia"/>
              </w:rPr>
              <w:t>-13</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2ADABA13">
            <w:pPr>
              <w:spacing w:line="360" w:lineRule="auto"/>
              <w:jc w:val="both"/>
            </w:pPr>
            <w:r>
              <w:rPr>
                <w:rFonts w:hint="eastAsia"/>
                <w:lang w:bidi="ar"/>
              </w:rPr>
              <w:t>1308 36.2㎡</w:t>
            </w:r>
          </w:p>
        </w:tc>
      </w:tr>
      <w:tr w14:paraId="280C668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95CC7A">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F778F0D">
            <w:pPr>
              <w:widowControl w:val="0"/>
              <w:spacing w:line="360" w:lineRule="auto"/>
              <w:jc w:val="both"/>
              <w:textAlignment w:val="auto"/>
            </w:pPr>
            <w:r>
              <w:rPr>
                <w:rFonts w:hint="eastAsia"/>
                <w:lang w:bidi="ar"/>
              </w:rPr>
              <w:t>86寸电视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5322E0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1D3543F">
            <w:pPr>
              <w:widowControl w:val="0"/>
              <w:spacing w:line="360" w:lineRule="auto"/>
              <w:jc w:val="both"/>
              <w:textAlignment w:val="auto"/>
            </w:pPr>
            <w:r>
              <w:rPr>
                <w:rFonts w:hint="eastAsia"/>
                <w:lang w:bidi="ar"/>
              </w:rPr>
              <w:t>台</w:t>
            </w:r>
          </w:p>
        </w:tc>
      </w:tr>
      <w:tr w14:paraId="1EE7662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65618E">
            <w:pPr>
              <w:spacing w:line="360" w:lineRule="auto"/>
              <w:jc w:val="both"/>
            </w:pPr>
            <w:r>
              <w:rPr>
                <w:rFonts w:hint="eastAsia"/>
              </w:rPr>
              <w:t>-14</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52FB3518">
            <w:pPr>
              <w:spacing w:line="360" w:lineRule="auto"/>
              <w:jc w:val="both"/>
            </w:pPr>
            <w:r>
              <w:rPr>
                <w:rFonts w:hint="eastAsia"/>
                <w:lang w:bidi="ar"/>
              </w:rPr>
              <w:t>1539小会议室 46.3㎡</w:t>
            </w:r>
          </w:p>
        </w:tc>
      </w:tr>
      <w:tr w14:paraId="28A4350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50065A">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5E9D4EBA">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1E5F77B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AC112F9">
            <w:pPr>
              <w:widowControl w:val="0"/>
              <w:spacing w:line="360" w:lineRule="auto"/>
              <w:jc w:val="both"/>
              <w:textAlignment w:val="auto"/>
            </w:pPr>
            <w:r>
              <w:rPr>
                <w:rFonts w:hint="eastAsia"/>
                <w:lang w:bidi="ar"/>
              </w:rPr>
              <w:t>台</w:t>
            </w:r>
          </w:p>
        </w:tc>
      </w:tr>
      <w:tr w14:paraId="1D576D1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9FB337">
            <w:pPr>
              <w:spacing w:line="360" w:lineRule="auto"/>
              <w:jc w:val="both"/>
            </w:pPr>
            <w:r>
              <w:rPr>
                <w:rFonts w:hint="eastAsia"/>
              </w:rPr>
              <w:t>-15</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46AD14F0">
            <w:pPr>
              <w:spacing w:line="360" w:lineRule="auto"/>
              <w:jc w:val="both"/>
            </w:pPr>
            <w:r>
              <w:rPr>
                <w:rFonts w:hint="eastAsia"/>
                <w:lang w:bidi="ar"/>
              </w:rPr>
              <w:t>1532视频会议室42.5㎡</w:t>
            </w:r>
          </w:p>
        </w:tc>
      </w:tr>
      <w:tr w14:paraId="55CFF16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798DC0">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72DF6862">
            <w:pPr>
              <w:widowControl w:val="0"/>
              <w:spacing w:line="360" w:lineRule="auto"/>
              <w:jc w:val="both"/>
              <w:textAlignment w:val="auto"/>
            </w:pPr>
            <w:r>
              <w:rPr>
                <w:rFonts w:hint="eastAsia"/>
                <w:lang w:bidi="ar"/>
              </w:rPr>
              <w:t>86寸会议平板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0F118FA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5B141CD">
            <w:pPr>
              <w:widowControl w:val="0"/>
              <w:spacing w:line="360" w:lineRule="auto"/>
              <w:jc w:val="both"/>
              <w:textAlignment w:val="auto"/>
            </w:pPr>
            <w:r>
              <w:rPr>
                <w:rFonts w:hint="eastAsia"/>
                <w:lang w:bidi="ar"/>
              </w:rPr>
              <w:t>台</w:t>
            </w:r>
          </w:p>
        </w:tc>
      </w:tr>
      <w:tr w14:paraId="491CA9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C08B2FA">
            <w:pPr>
              <w:spacing w:line="360" w:lineRule="auto"/>
              <w:jc w:val="both"/>
            </w:pPr>
            <w:r>
              <w:rPr>
                <w:rFonts w:hint="eastAsia"/>
              </w:rPr>
              <w:t>-16</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0238C748">
            <w:pPr>
              <w:spacing w:line="360" w:lineRule="auto"/>
              <w:jc w:val="both"/>
            </w:pPr>
            <w:r>
              <w:rPr>
                <w:rFonts w:hint="eastAsia"/>
                <w:lang w:bidi="ar"/>
              </w:rPr>
              <w:t>1516会议室01 73.94㎡</w:t>
            </w:r>
          </w:p>
        </w:tc>
      </w:tr>
      <w:tr w14:paraId="7E5F278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77AC22">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605C54F">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1FA2E96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7F6BE60">
            <w:pPr>
              <w:widowControl w:val="0"/>
              <w:spacing w:line="360" w:lineRule="auto"/>
              <w:jc w:val="both"/>
              <w:textAlignment w:val="auto"/>
            </w:pPr>
            <w:r>
              <w:rPr>
                <w:rFonts w:hint="eastAsia"/>
                <w:lang w:bidi="ar"/>
              </w:rPr>
              <w:t>台</w:t>
            </w:r>
          </w:p>
        </w:tc>
      </w:tr>
      <w:tr w14:paraId="21CAB3A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CDD7FB">
            <w:pPr>
              <w:spacing w:line="360" w:lineRule="auto"/>
              <w:jc w:val="both"/>
            </w:pPr>
            <w:r>
              <w:rPr>
                <w:rFonts w:hint="eastAsia"/>
              </w:rPr>
              <w:t>-17</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065CBDE6">
            <w:pPr>
              <w:spacing w:line="360" w:lineRule="auto"/>
              <w:jc w:val="both"/>
            </w:pPr>
            <w:r>
              <w:rPr>
                <w:rFonts w:hint="eastAsia"/>
                <w:lang w:bidi="ar"/>
              </w:rPr>
              <w:t>1518会议室03 45.8㎡</w:t>
            </w:r>
          </w:p>
        </w:tc>
      </w:tr>
      <w:tr w14:paraId="0888FE4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D75119">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2E61FE19">
            <w:pPr>
              <w:widowControl w:val="0"/>
              <w:spacing w:line="360" w:lineRule="auto"/>
              <w:jc w:val="both"/>
              <w:textAlignment w:val="auto"/>
            </w:pPr>
            <w:r>
              <w:rPr>
                <w:rFonts w:hint="eastAsia"/>
                <w:lang w:bidi="ar"/>
              </w:rPr>
              <w:t>86寸会议平板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18C4F44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6121E25">
            <w:pPr>
              <w:widowControl w:val="0"/>
              <w:spacing w:line="360" w:lineRule="auto"/>
              <w:jc w:val="both"/>
              <w:textAlignment w:val="auto"/>
            </w:pPr>
            <w:r>
              <w:rPr>
                <w:rFonts w:hint="eastAsia"/>
                <w:lang w:bidi="ar"/>
              </w:rPr>
              <w:t>台</w:t>
            </w:r>
          </w:p>
        </w:tc>
      </w:tr>
      <w:tr w14:paraId="78AE1DD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559113">
            <w:pPr>
              <w:spacing w:line="360" w:lineRule="auto"/>
              <w:jc w:val="both"/>
            </w:pPr>
            <w:r>
              <w:rPr>
                <w:rFonts w:hint="eastAsia"/>
              </w:rPr>
              <w:t>-18</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42DCC7CE">
            <w:pPr>
              <w:spacing w:line="360" w:lineRule="auto"/>
              <w:jc w:val="both"/>
            </w:pPr>
            <w:r>
              <w:rPr>
                <w:rFonts w:hint="eastAsia"/>
                <w:lang w:bidi="ar"/>
              </w:rPr>
              <w:t>1601会议室74.4㎡</w:t>
            </w:r>
          </w:p>
        </w:tc>
      </w:tr>
      <w:tr w14:paraId="0903E32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E1871C">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FECA031">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6433A57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3D60B72">
            <w:pPr>
              <w:widowControl w:val="0"/>
              <w:spacing w:line="360" w:lineRule="auto"/>
              <w:jc w:val="both"/>
              <w:textAlignment w:val="auto"/>
            </w:pPr>
            <w:r>
              <w:rPr>
                <w:rFonts w:hint="eastAsia"/>
                <w:lang w:bidi="ar"/>
              </w:rPr>
              <w:t>台</w:t>
            </w:r>
          </w:p>
        </w:tc>
      </w:tr>
      <w:tr w14:paraId="6535A12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268118">
            <w:pPr>
              <w:spacing w:line="360" w:lineRule="auto"/>
              <w:jc w:val="both"/>
            </w:pPr>
            <w:r>
              <w:rPr>
                <w:rFonts w:hint="eastAsia"/>
              </w:rPr>
              <w:t>-19</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5D6EDAFF">
            <w:pPr>
              <w:spacing w:line="360" w:lineRule="auto"/>
              <w:jc w:val="both"/>
            </w:pPr>
            <w:r>
              <w:rPr>
                <w:rFonts w:hint="eastAsia"/>
                <w:lang w:bidi="ar"/>
              </w:rPr>
              <w:t>1604 73.4㎡</w:t>
            </w:r>
          </w:p>
        </w:tc>
      </w:tr>
      <w:tr w14:paraId="09314DF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841B14">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1381245">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772B32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6671422">
            <w:pPr>
              <w:widowControl w:val="0"/>
              <w:spacing w:line="360" w:lineRule="auto"/>
              <w:jc w:val="both"/>
              <w:textAlignment w:val="auto"/>
            </w:pPr>
            <w:r>
              <w:rPr>
                <w:rFonts w:hint="eastAsia"/>
                <w:lang w:bidi="ar"/>
              </w:rPr>
              <w:t>台</w:t>
            </w:r>
          </w:p>
        </w:tc>
      </w:tr>
      <w:tr w14:paraId="5071C11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13C141C">
            <w:pPr>
              <w:spacing w:line="360" w:lineRule="auto"/>
              <w:jc w:val="both"/>
            </w:pPr>
            <w:r>
              <w:rPr>
                <w:rFonts w:hint="eastAsia"/>
              </w:rPr>
              <w:t>-20</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1D6ABB2F">
            <w:pPr>
              <w:spacing w:line="360" w:lineRule="auto"/>
              <w:jc w:val="both"/>
            </w:pPr>
            <w:r>
              <w:rPr>
                <w:rFonts w:hint="eastAsia"/>
                <w:lang w:bidi="ar"/>
              </w:rPr>
              <w:t>1621会议室101.79㎡</w:t>
            </w:r>
          </w:p>
        </w:tc>
      </w:tr>
      <w:tr w14:paraId="591A26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8B6EA7">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690A83BC">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7C64C8D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9840243">
            <w:pPr>
              <w:widowControl w:val="0"/>
              <w:spacing w:line="360" w:lineRule="auto"/>
              <w:jc w:val="both"/>
              <w:textAlignment w:val="auto"/>
            </w:pPr>
            <w:r>
              <w:rPr>
                <w:rFonts w:hint="eastAsia"/>
                <w:lang w:bidi="ar"/>
              </w:rPr>
              <w:t>台</w:t>
            </w:r>
          </w:p>
        </w:tc>
      </w:tr>
      <w:tr w14:paraId="3FA390D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AEE1751">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7067352">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93BE49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16D9155">
            <w:pPr>
              <w:widowControl w:val="0"/>
              <w:spacing w:line="360" w:lineRule="auto"/>
              <w:jc w:val="both"/>
              <w:textAlignment w:val="auto"/>
            </w:pPr>
            <w:r>
              <w:rPr>
                <w:rFonts w:hint="eastAsia"/>
                <w:lang w:bidi="ar"/>
              </w:rPr>
              <w:t>只</w:t>
            </w:r>
          </w:p>
        </w:tc>
      </w:tr>
      <w:tr w14:paraId="1A4724D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EE575F">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4C48658">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F975B4B">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0C441F5">
            <w:pPr>
              <w:widowControl w:val="0"/>
              <w:spacing w:line="360" w:lineRule="auto"/>
              <w:jc w:val="both"/>
              <w:textAlignment w:val="auto"/>
            </w:pPr>
            <w:r>
              <w:rPr>
                <w:rFonts w:hint="eastAsia"/>
                <w:lang w:bidi="ar"/>
              </w:rPr>
              <w:t>只</w:t>
            </w:r>
          </w:p>
        </w:tc>
      </w:tr>
      <w:tr w14:paraId="0E59F24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155E01">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3DB3D9B">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C7D4B6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FCB83BD">
            <w:pPr>
              <w:widowControl w:val="0"/>
              <w:spacing w:line="360" w:lineRule="auto"/>
              <w:jc w:val="both"/>
              <w:textAlignment w:val="auto"/>
            </w:pPr>
            <w:r>
              <w:rPr>
                <w:rFonts w:hint="eastAsia"/>
                <w:lang w:bidi="ar"/>
              </w:rPr>
              <w:t>台</w:t>
            </w:r>
          </w:p>
        </w:tc>
      </w:tr>
      <w:tr w14:paraId="3E8B029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74B72EC">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BD88594">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C95383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019A9C0">
            <w:pPr>
              <w:widowControl w:val="0"/>
              <w:spacing w:line="360" w:lineRule="auto"/>
              <w:jc w:val="both"/>
              <w:textAlignment w:val="auto"/>
            </w:pPr>
            <w:r>
              <w:rPr>
                <w:rFonts w:hint="eastAsia"/>
                <w:lang w:bidi="ar"/>
              </w:rPr>
              <w:t>条</w:t>
            </w:r>
          </w:p>
        </w:tc>
      </w:tr>
      <w:tr w14:paraId="0B17D98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8F73B11">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F1A174C">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8BF461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C34B8B8">
            <w:pPr>
              <w:widowControl w:val="0"/>
              <w:spacing w:line="360" w:lineRule="auto"/>
              <w:jc w:val="both"/>
              <w:textAlignment w:val="auto"/>
            </w:pPr>
            <w:r>
              <w:rPr>
                <w:rFonts w:hint="eastAsia"/>
                <w:lang w:bidi="ar"/>
              </w:rPr>
              <w:t>个</w:t>
            </w:r>
          </w:p>
        </w:tc>
      </w:tr>
      <w:tr w14:paraId="4DBC80A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5946250">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A9F183E">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9688FC7">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957BFB9">
            <w:pPr>
              <w:widowControl w:val="0"/>
              <w:spacing w:line="360" w:lineRule="auto"/>
              <w:jc w:val="both"/>
              <w:textAlignment w:val="auto"/>
            </w:pPr>
            <w:r>
              <w:rPr>
                <w:rFonts w:hint="eastAsia"/>
                <w:lang w:bidi="ar"/>
              </w:rPr>
              <w:t>只</w:t>
            </w:r>
          </w:p>
        </w:tc>
      </w:tr>
      <w:tr w14:paraId="5C5CBAD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F6A8F9">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62006F7">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35D8E7B">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EBD3BDF">
            <w:pPr>
              <w:widowControl w:val="0"/>
              <w:spacing w:line="360" w:lineRule="auto"/>
              <w:jc w:val="both"/>
              <w:textAlignment w:val="auto"/>
            </w:pPr>
            <w:r>
              <w:rPr>
                <w:rFonts w:hint="eastAsia"/>
                <w:lang w:bidi="ar"/>
              </w:rPr>
              <w:t>台</w:t>
            </w:r>
          </w:p>
        </w:tc>
      </w:tr>
      <w:tr w14:paraId="0A2713C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F83CFA">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4A385F1">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741C74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C8363BE">
            <w:pPr>
              <w:widowControl w:val="0"/>
              <w:spacing w:line="360" w:lineRule="auto"/>
              <w:jc w:val="both"/>
              <w:textAlignment w:val="auto"/>
            </w:pPr>
            <w:r>
              <w:rPr>
                <w:rFonts w:hint="eastAsia"/>
                <w:lang w:bidi="ar"/>
              </w:rPr>
              <w:t>台</w:t>
            </w:r>
          </w:p>
        </w:tc>
      </w:tr>
      <w:tr w14:paraId="75A8D46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A2F4C2">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16114C9">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90EBD31">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421FA63">
            <w:pPr>
              <w:widowControl w:val="0"/>
              <w:spacing w:line="360" w:lineRule="auto"/>
              <w:jc w:val="both"/>
              <w:textAlignment w:val="auto"/>
            </w:pPr>
            <w:r>
              <w:rPr>
                <w:rFonts w:hint="eastAsia"/>
                <w:lang w:bidi="ar"/>
              </w:rPr>
              <w:t>套</w:t>
            </w:r>
          </w:p>
        </w:tc>
      </w:tr>
      <w:tr w14:paraId="1EE3CA0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71BDB7">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838DC1B">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B075B9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F2CD3E7">
            <w:pPr>
              <w:widowControl w:val="0"/>
              <w:spacing w:line="360" w:lineRule="auto"/>
              <w:jc w:val="both"/>
              <w:textAlignment w:val="auto"/>
            </w:pPr>
            <w:r>
              <w:rPr>
                <w:rFonts w:hint="eastAsia"/>
                <w:lang w:bidi="ar"/>
              </w:rPr>
              <w:t>项</w:t>
            </w:r>
          </w:p>
        </w:tc>
      </w:tr>
      <w:tr w14:paraId="7DFFB13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236EF3">
            <w:pPr>
              <w:spacing w:line="360" w:lineRule="auto"/>
              <w:jc w:val="both"/>
            </w:pPr>
            <w:r>
              <w:rPr>
                <w:rFonts w:hint="eastAsia"/>
              </w:rPr>
              <w:t>-21</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47D37F9C">
            <w:pPr>
              <w:spacing w:line="360" w:lineRule="auto"/>
              <w:jc w:val="both"/>
            </w:pPr>
            <w:r>
              <w:rPr>
                <w:rFonts w:hint="eastAsia"/>
                <w:lang w:bidi="ar"/>
              </w:rPr>
              <w:t>1614会议室74.4㎡</w:t>
            </w:r>
          </w:p>
        </w:tc>
      </w:tr>
      <w:tr w14:paraId="5F5CB2F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A7179D9">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17C43B96">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459C538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8C0EA85">
            <w:pPr>
              <w:widowControl w:val="0"/>
              <w:spacing w:line="360" w:lineRule="auto"/>
              <w:jc w:val="both"/>
              <w:textAlignment w:val="auto"/>
            </w:pPr>
            <w:r>
              <w:rPr>
                <w:rFonts w:hint="eastAsia"/>
                <w:lang w:bidi="ar"/>
              </w:rPr>
              <w:t>台</w:t>
            </w:r>
          </w:p>
        </w:tc>
      </w:tr>
      <w:tr w14:paraId="0279383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DCC59A9">
            <w:pPr>
              <w:spacing w:line="360" w:lineRule="auto"/>
              <w:jc w:val="both"/>
            </w:pPr>
            <w:r>
              <w:rPr>
                <w:rFonts w:hint="eastAsia"/>
              </w:rPr>
              <w:t>-22</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12BDF6F3">
            <w:pPr>
              <w:spacing w:line="360" w:lineRule="auto"/>
              <w:jc w:val="both"/>
            </w:pPr>
            <w:r>
              <w:rPr>
                <w:rFonts w:hint="eastAsia"/>
                <w:lang w:bidi="ar"/>
              </w:rPr>
              <w:t>1702会商室30.4㎡</w:t>
            </w:r>
          </w:p>
        </w:tc>
      </w:tr>
      <w:tr w14:paraId="527357C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C74BCE">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4C78F8CB">
            <w:pPr>
              <w:widowControl w:val="0"/>
              <w:spacing w:line="360" w:lineRule="auto"/>
              <w:jc w:val="both"/>
              <w:textAlignment w:val="auto"/>
            </w:pPr>
            <w:r>
              <w:rPr>
                <w:rFonts w:hint="eastAsia"/>
                <w:lang w:bidi="ar"/>
              </w:rPr>
              <w:t>86寸会议平板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119086D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386EE56">
            <w:pPr>
              <w:widowControl w:val="0"/>
              <w:spacing w:line="360" w:lineRule="auto"/>
              <w:jc w:val="both"/>
              <w:textAlignment w:val="auto"/>
            </w:pPr>
            <w:r>
              <w:rPr>
                <w:rFonts w:hint="eastAsia"/>
                <w:lang w:bidi="ar"/>
              </w:rPr>
              <w:t>台</w:t>
            </w:r>
          </w:p>
        </w:tc>
      </w:tr>
      <w:tr w14:paraId="5559508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7C0A72">
            <w:pPr>
              <w:spacing w:line="360" w:lineRule="auto"/>
              <w:jc w:val="both"/>
            </w:pPr>
            <w:r>
              <w:rPr>
                <w:rFonts w:hint="eastAsia"/>
              </w:rPr>
              <w:t>-23</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453C39CC">
            <w:pPr>
              <w:spacing w:line="360" w:lineRule="auto"/>
              <w:jc w:val="both"/>
            </w:pPr>
            <w:r>
              <w:rPr>
                <w:rFonts w:hint="eastAsia"/>
                <w:lang w:bidi="ar"/>
              </w:rPr>
              <w:t>1707管理用房71.11㎡</w:t>
            </w:r>
          </w:p>
        </w:tc>
      </w:tr>
      <w:tr w14:paraId="30015E9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2DCBA79">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D36B09F">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D1E468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8A50CD8">
            <w:pPr>
              <w:widowControl w:val="0"/>
              <w:spacing w:line="360" w:lineRule="auto"/>
              <w:jc w:val="both"/>
              <w:textAlignment w:val="auto"/>
            </w:pPr>
            <w:r>
              <w:rPr>
                <w:rFonts w:hint="eastAsia"/>
                <w:lang w:bidi="ar"/>
              </w:rPr>
              <w:t>台</w:t>
            </w:r>
          </w:p>
        </w:tc>
      </w:tr>
      <w:tr w14:paraId="20E9FC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BCD2D4">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B76703E">
            <w:pPr>
              <w:widowControl w:val="0"/>
              <w:spacing w:line="360" w:lineRule="auto"/>
              <w:jc w:val="both"/>
              <w:textAlignment w:val="auto"/>
            </w:pPr>
            <w:r>
              <w:rPr>
                <w:rFonts w:hint="eastAsia"/>
                <w:lang w:bidi="ar"/>
              </w:rPr>
              <w:t>HDMI矩阵</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B71FD5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6DDA7B5">
            <w:pPr>
              <w:widowControl w:val="0"/>
              <w:spacing w:line="360" w:lineRule="auto"/>
              <w:jc w:val="both"/>
              <w:textAlignment w:val="auto"/>
            </w:pPr>
            <w:r>
              <w:rPr>
                <w:rFonts w:hint="eastAsia"/>
                <w:lang w:bidi="ar"/>
              </w:rPr>
              <w:t>台</w:t>
            </w:r>
          </w:p>
        </w:tc>
      </w:tr>
      <w:tr w14:paraId="53DECF9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A0BFE53">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F57F74B">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5547680">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00BD123">
            <w:pPr>
              <w:widowControl w:val="0"/>
              <w:spacing w:line="360" w:lineRule="auto"/>
              <w:jc w:val="both"/>
              <w:textAlignment w:val="auto"/>
            </w:pPr>
            <w:r>
              <w:rPr>
                <w:rFonts w:hint="eastAsia"/>
                <w:lang w:bidi="ar"/>
              </w:rPr>
              <w:t>台</w:t>
            </w:r>
          </w:p>
        </w:tc>
      </w:tr>
      <w:tr w14:paraId="03BB9B7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0DB862">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029E238">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A0C33E7">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8F81B16">
            <w:pPr>
              <w:widowControl w:val="0"/>
              <w:spacing w:line="360" w:lineRule="auto"/>
              <w:jc w:val="both"/>
              <w:textAlignment w:val="auto"/>
            </w:pPr>
            <w:r>
              <w:rPr>
                <w:rFonts w:hint="eastAsia"/>
                <w:lang w:bidi="ar"/>
              </w:rPr>
              <w:t>台</w:t>
            </w:r>
          </w:p>
        </w:tc>
      </w:tr>
      <w:tr w14:paraId="60C494F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1FE956">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2ED7E53">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060520D">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5877173">
            <w:pPr>
              <w:widowControl w:val="0"/>
              <w:spacing w:line="360" w:lineRule="auto"/>
              <w:jc w:val="both"/>
              <w:textAlignment w:val="auto"/>
            </w:pPr>
            <w:r>
              <w:rPr>
                <w:rFonts w:hint="eastAsia"/>
                <w:lang w:bidi="ar"/>
              </w:rPr>
              <w:t>台</w:t>
            </w:r>
          </w:p>
        </w:tc>
      </w:tr>
      <w:tr w14:paraId="42ABCC2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28C1FD0">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4F05D3BD">
            <w:pPr>
              <w:widowControl w:val="0"/>
              <w:spacing w:line="360" w:lineRule="auto"/>
              <w:jc w:val="both"/>
              <w:textAlignment w:val="auto"/>
            </w:pPr>
            <w:r>
              <w:rPr>
                <w:rFonts w:hint="eastAsia"/>
                <w:lang w:bidi="ar"/>
              </w:rPr>
              <w:t>无纸化会议系统服务器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0358D51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3510B17">
            <w:pPr>
              <w:widowControl w:val="0"/>
              <w:spacing w:line="360" w:lineRule="auto"/>
              <w:jc w:val="both"/>
              <w:textAlignment w:val="auto"/>
            </w:pPr>
            <w:r>
              <w:rPr>
                <w:rFonts w:hint="eastAsia"/>
                <w:lang w:bidi="ar"/>
              </w:rPr>
              <w:t>台</w:t>
            </w:r>
          </w:p>
        </w:tc>
      </w:tr>
      <w:tr w14:paraId="670103F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805B9F1">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F29A302">
            <w:pPr>
              <w:widowControl w:val="0"/>
              <w:spacing w:line="360" w:lineRule="auto"/>
              <w:jc w:val="both"/>
              <w:textAlignment w:val="auto"/>
            </w:pPr>
            <w:r>
              <w:rPr>
                <w:rFonts w:hint="eastAsia"/>
                <w:lang w:bidi="ar"/>
              </w:rPr>
              <w:t>双屏液晶触控主席话筒升降一体机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014E61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CCE48F6">
            <w:pPr>
              <w:widowControl w:val="0"/>
              <w:spacing w:line="360" w:lineRule="auto"/>
              <w:jc w:val="both"/>
              <w:textAlignment w:val="auto"/>
            </w:pPr>
            <w:r>
              <w:rPr>
                <w:rFonts w:hint="eastAsia"/>
                <w:lang w:bidi="ar"/>
              </w:rPr>
              <w:t>台</w:t>
            </w:r>
          </w:p>
        </w:tc>
      </w:tr>
      <w:tr w14:paraId="700C10E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622DB5">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A4C02E8">
            <w:pPr>
              <w:widowControl w:val="0"/>
              <w:spacing w:line="360" w:lineRule="auto"/>
              <w:jc w:val="both"/>
              <w:textAlignment w:val="auto"/>
            </w:pPr>
            <w:r>
              <w:rPr>
                <w:rFonts w:hint="eastAsia"/>
                <w:lang w:bidi="ar"/>
              </w:rPr>
              <w:t>双屏液晶触控代表话筒升降一体机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2E53670">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4B5B9E5">
            <w:pPr>
              <w:widowControl w:val="0"/>
              <w:spacing w:line="360" w:lineRule="auto"/>
              <w:jc w:val="both"/>
              <w:textAlignment w:val="auto"/>
            </w:pPr>
            <w:r>
              <w:rPr>
                <w:rFonts w:hint="eastAsia"/>
                <w:lang w:bidi="ar"/>
              </w:rPr>
              <w:t>台</w:t>
            </w:r>
          </w:p>
        </w:tc>
      </w:tr>
      <w:tr w14:paraId="0A1538E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E38ED5D">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vAlign w:val="center"/>
          </w:tcPr>
          <w:p w14:paraId="3A036568">
            <w:pPr>
              <w:widowControl w:val="0"/>
              <w:spacing w:line="360" w:lineRule="auto"/>
              <w:jc w:val="both"/>
              <w:textAlignment w:val="auto"/>
            </w:pPr>
            <w:r>
              <w:rPr>
                <w:rFonts w:hint="eastAsia"/>
                <w:lang w:bidi="ar"/>
              </w:rPr>
              <w:t>无纸化终端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2557C664">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C1B26C5">
            <w:pPr>
              <w:widowControl w:val="0"/>
              <w:spacing w:line="360" w:lineRule="auto"/>
              <w:jc w:val="both"/>
              <w:textAlignment w:val="auto"/>
            </w:pPr>
            <w:r>
              <w:rPr>
                <w:rFonts w:hint="eastAsia"/>
                <w:lang w:bidi="ar"/>
              </w:rPr>
              <w:t>台</w:t>
            </w:r>
          </w:p>
        </w:tc>
      </w:tr>
      <w:tr w14:paraId="559C549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B7BF52E">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vAlign w:val="center"/>
          </w:tcPr>
          <w:p w14:paraId="00179221">
            <w:pPr>
              <w:widowControl w:val="0"/>
              <w:spacing w:line="360" w:lineRule="auto"/>
              <w:jc w:val="both"/>
              <w:textAlignment w:val="auto"/>
            </w:pPr>
            <w:r>
              <w:rPr>
                <w:rFonts w:hint="eastAsia"/>
                <w:lang w:bidi="ar"/>
              </w:rPr>
              <w:t>无纸化大屏显示终端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04D37DB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9A44453">
            <w:pPr>
              <w:widowControl w:val="0"/>
              <w:spacing w:line="360" w:lineRule="auto"/>
              <w:jc w:val="both"/>
              <w:textAlignment w:val="auto"/>
            </w:pPr>
            <w:r>
              <w:rPr>
                <w:rFonts w:hint="eastAsia"/>
                <w:lang w:bidi="ar"/>
              </w:rPr>
              <w:t>台</w:t>
            </w:r>
          </w:p>
        </w:tc>
      </w:tr>
      <w:tr w14:paraId="5BE0FEA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45DDDED">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68D08F9">
            <w:pPr>
              <w:widowControl w:val="0"/>
              <w:spacing w:line="360" w:lineRule="auto"/>
              <w:jc w:val="both"/>
              <w:textAlignment w:val="auto"/>
            </w:pPr>
            <w:r>
              <w:rPr>
                <w:rFonts w:hint="eastAsia"/>
                <w:lang w:bidi="ar"/>
              </w:rPr>
              <w:t>编码器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BCEF91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8177C0A">
            <w:pPr>
              <w:widowControl w:val="0"/>
              <w:spacing w:line="360" w:lineRule="auto"/>
              <w:jc w:val="both"/>
              <w:textAlignment w:val="auto"/>
            </w:pPr>
            <w:r>
              <w:rPr>
                <w:rFonts w:hint="eastAsia"/>
                <w:lang w:bidi="ar"/>
              </w:rPr>
              <w:t>台</w:t>
            </w:r>
          </w:p>
        </w:tc>
      </w:tr>
      <w:tr w14:paraId="12DE166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54AD21">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79B57B4">
            <w:pPr>
              <w:widowControl w:val="0"/>
              <w:spacing w:line="360" w:lineRule="auto"/>
              <w:jc w:val="both"/>
              <w:textAlignment w:val="auto"/>
            </w:pPr>
            <w:r>
              <w:rPr>
                <w:rFonts w:hint="eastAsia"/>
                <w:lang w:bidi="ar"/>
              </w:rPr>
              <w:t>主席单元连接器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6A41DC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02525DB">
            <w:pPr>
              <w:widowControl w:val="0"/>
              <w:spacing w:line="360" w:lineRule="auto"/>
              <w:jc w:val="both"/>
              <w:textAlignment w:val="auto"/>
            </w:pPr>
            <w:r>
              <w:rPr>
                <w:rFonts w:hint="eastAsia"/>
                <w:lang w:bidi="ar"/>
              </w:rPr>
              <w:t>台</w:t>
            </w:r>
          </w:p>
        </w:tc>
      </w:tr>
      <w:tr w14:paraId="50F1D38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C9C757">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5D3A9D7">
            <w:pPr>
              <w:widowControl w:val="0"/>
              <w:spacing w:line="360" w:lineRule="auto"/>
              <w:jc w:val="both"/>
              <w:textAlignment w:val="auto"/>
            </w:pPr>
            <w:r>
              <w:rPr>
                <w:rFonts w:hint="eastAsia"/>
                <w:lang w:bidi="ar"/>
              </w:rPr>
              <w:t>代表单元连接器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73845FA">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CA307AF">
            <w:pPr>
              <w:widowControl w:val="0"/>
              <w:spacing w:line="360" w:lineRule="auto"/>
              <w:jc w:val="both"/>
              <w:textAlignment w:val="auto"/>
            </w:pPr>
            <w:r>
              <w:rPr>
                <w:rFonts w:hint="eastAsia"/>
                <w:lang w:bidi="ar"/>
              </w:rPr>
              <w:t>台</w:t>
            </w:r>
          </w:p>
        </w:tc>
      </w:tr>
      <w:tr w14:paraId="4E061D4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DFE200">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6BEFC1D">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075462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D80EC5A">
            <w:pPr>
              <w:widowControl w:val="0"/>
              <w:spacing w:line="360" w:lineRule="auto"/>
              <w:jc w:val="both"/>
              <w:textAlignment w:val="auto"/>
            </w:pPr>
            <w:r>
              <w:rPr>
                <w:rFonts w:hint="eastAsia"/>
                <w:lang w:bidi="ar"/>
              </w:rPr>
              <w:t>台</w:t>
            </w:r>
          </w:p>
        </w:tc>
      </w:tr>
      <w:tr w14:paraId="20AD12C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9806DB5">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E43994D">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386D32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311CEFF">
            <w:pPr>
              <w:widowControl w:val="0"/>
              <w:spacing w:line="360" w:lineRule="auto"/>
              <w:jc w:val="both"/>
              <w:textAlignment w:val="auto"/>
            </w:pPr>
            <w:r>
              <w:rPr>
                <w:rFonts w:hint="eastAsia"/>
                <w:lang w:bidi="ar"/>
              </w:rPr>
              <w:t>条</w:t>
            </w:r>
          </w:p>
        </w:tc>
      </w:tr>
      <w:tr w14:paraId="164D8E1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CC7B682">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A0C10C9">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4B5F07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7E4ED66">
            <w:pPr>
              <w:widowControl w:val="0"/>
              <w:spacing w:line="360" w:lineRule="auto"/>
              <w:jc w:val="both"/>
              <w:textAlignment w:val="auto"/>
            </w:pPr>
            <w:r>
              <w:rPr>
                <w:rFonts w:hint="eastAsia"/>
                <w:lang w:bidi="ar"/>
              </w:rPr>
              <w:t>个</w:t>
            </w:r>
          </w:p>
        </w:tc>
      </w:tr>
      <w:tr w14:paraId="7480327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0FB45A">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2BC9526">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DE1B31A">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74020FA">
            <w:pPr>
              <w:widowControl w:val="0"/>
              <w:spacing w:line="360" w:lineRule="auto"/>
              <w:jc w:val="both"/>
              <w:textAlignment w:val="auto"/>
            </w:pPr>
            <w:r>
              <w:rPr>
                <w:rFonts w:hint="eastAsia"/>
                <w:lang w:bidi="ar"/>
              </w:rPr>
              <w:t>只</w:t>
            </w:r>
          </w:p>
        </w:tc>
      </w:tr>
      <w:tr w14:paraId="19877FF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74A0FD">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DBD46EE">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CB8889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49AE722">
            <w:pPr>
              <w:widowControl w:val="0"/>
              <w:spacing w:line="360" w:lineRule="auto"/>
              <w:jc w:val="both"/>
              <w:textAlignment w:val="auto"/>
            </w:pPr>
            <w:r>
              <w:rPr>
                <w:rFonts w:hint="eastAsia"/>
                <w:lang w:bidi="ar"/>
              </w:rPr>
              <w:t>台</w:t>
            </w:r>
          </w:p>
        </w:tc>
      </w:tr>
      <w:tr w14:paraId="6849F23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92BFD25">
            <w:pPr>
              <w:widowControl w:val="0"/>
              <w:spacing w:line="360" w:lineRule="auto"/>
              <w:jc w:val="both"/>
              <w:textAlignment w:val="auto"/>
            </w:pPr>
            <w:r>
              <w:rPr>
                <w:rFonts w:hint="eastAsia"/>
                <w:lang w:bidi="ar"/>
              </w:rPr>
              <w:t xml:space="preserve">19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C60CE5D">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9DCE4C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AACA9A5">
            <w:pPr>
              <w:widowControl w:val="0"/>
              <w:spacing w:line="360" w:lineRule="auto"/>
              <w:jc w:val="both"/>
              <w:textAlignment w:val="auto"/>
            </w:pPr>
            <w:r>
              <w:rPr>
                <w:rFonts w:hint="eastAsia"/>
                <w:lang w:bidi="ar"/>
              </w:rPr>
              <w:t>台</w:t>
            </w:r>
          </w:p>
        </w:tc>
      </w:tr>
      <w:tr w14:paraId="3F962C1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B8D3FA7">
            <w:pPr>
              <w:widowControl w:val="0"/>
              <w:spacing w:line="360" w:lineRule="auto"/>
              <w:jc w:val="both"/>
              <w:textAlignment w:val="auto"/>
            </w:pPr>
            <w:r>
              <w:rPr>
                <w:rFonts w:hint="eastAsia"/>
                <w:lang w:bidi="ar"/>
              </w:rPr>
              <w:t xml:space="preserve">20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19EA8E1">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A01725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ACA5029">
            <w:pPr>
              <w:widowControl w:val="0"/>
              <w:spacing w:line="360" w:lineRule="auto"/>
              <w:jc w:val="both"/>
              <w:textAlignment w:val="auto"/>
            </w:pPr>
            <w:r>
              <w:rPr>
                <w:rFonts w:hint="eastAsia"/>
                <w:lang w:bidi="ar"/>
              </w:rPr>
              <w:t>套</w:t>
            </w:r>
          </w:p>
        </w:tc>
      </w:tr>
      <w:tr w14:paraId="6AE760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696477">
            <w:pPr>
              <w:widowControl w:val="0"/>
              <w:spacing w:line="360" w:lineRule="auto"/>
              <w:jc w:val="both"/>
              <w:textAlignment w:val="auto"/>
            </w:pPr>
            <w:r>
              <w:rPr>
                <w:rFonts w:hint="eastAsia"/>
                <w:lang w:bidi="ar"/>
              </w:rPr>
              <w:t xml:space="preserve">21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79CDCAA">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B2A046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46EFB41">
            <w:pPr>
              <w:widowControl w:val="0"/>
              <w:spacing w:line="360" w:lineRule="auto"/>
              <w:jc w:val="both"/>
              <w:textAlignment w:val="auto"/>
            </w:pPr>
            <w:r>
              <w:rPr>
                <w:rFonts w:hint="eastAsia"/>
                <w:lang w:bidi="ar"/>
              </w:rPr>
              <w:t>台</w:t>
            </w:r>
          </w:p>
        </w:tc>
      </w:tr>
      <w:tr w14:paraId="372CB06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6FEC67C">
            <w:pPr>
              <w:widowControl w:val="0"/>
              <w:spacing w:line="360" w:lineRule="auto"/>
              <w:jc w:val="both"/>
              <w:textAlignment w:val="auto"/>
            </w:pPr>
            <w:r>
              <w:rPr>
                <w:rFonts w:hint="eastAsia"/>
                <w:lang w:bidi="ar"/>
              </w:rPr>
              <w:t xml:space="preserve">22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668798A">
            <w:pPr>
              <w:widowControl w:val="0"/>
              <w:spacing w:line="360" w:lineRule="auto"/>
              <w:jc w:val="both"/>
              <w:textAlignment w:val="auto"/>
            </w:pPr>
            <w:r>
              <w:rPr>
                <w:rFonts w:hint="eastAsia"/>
                <w:lang w:bidi="ar"/>
              </w:rPr>
              <w:t>中央控制主机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703775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1D328E8">
            <w:pPr>
              <w:widowControl w:val="0"/>
              <w:spacing w:line="360" w:lineRule="auto"/>
              <w:jc w:val="both"/>
              <w:textAlignment w:val="auto"/>
            </w:pPr>
            <w:r>
              <w:rPr>
                <w:rFonts w:hint="eastAsia"/>
                <w:lang w:bidi="ar"/>
              </w:rPr>
              <w:t>台</w:t>
            </w:r>
          </w:p>
        </w:tc>
      </w:tr>
      <w:tr w14:paraId="27421A3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5411ABB">
            <w:pPr>
              <w:widowControl w:val="0"/>
              <w:spacing w:line="360" w:lineRule="auto"/>
              <w:jc w:val="both"/>
              <w:textAlignment w:val="auto"/>
            </w:pPr>
            <w:r>
              <w:rPr>
                <w:rFonts w:hint="eastAsia"/>
                <w:lang w:bidi="ar"/>
              </w:rPr>
              <w:t xml:space="preserve">23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A9291ED">
            <w:pPr>
              <w:widowControl w:val="0"/>
              <w:spacing w:line="360" w:lineRule="auto"/>
              <w:jc w:val="both"/>
              <w:textAlignment w:val="auto"/>
            </w:pPr>
            <w:r>
              <w:rPr>
                <w:rFonts w:hint="eastAsia"/>
                <w:lang w:bidi="ar"/>
              </w:rPr>
              <w:t>中控编程软件</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6A9546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56D550B">
            <w:pPr>
              <w:widowControl w:val="0"/>
              <w:spacing w:line="360" w:lineRule="auto"/>
              <w:jc w:val="both"/>
              <w:textAlignment w:val="auto"/>
            </w:pPr>
            <w:r>
              <w:rPr>
                <w:rFonts w:hint="eastAsia"/>
                <w:lang w:bidi="ar"/>
              </w:rPr>
              <w:t>套</w:t>
            </w:r>
          </w:p>
        </w:tc>
      </w:tr>
      <w:tr w14:paraId="5283348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53B1FCD">
            <w:pPr>
              <w:widowControl w:val="0"/>
              <w:spacing w:line="360" w:lineRule="auto"/>
              <w:jc w:val="both"/>
              <w:textAlignment w:val="auto"/>
            </w:pPr>
            <w:r>
              <w:rPr>
                <w:rFonts w:hint="eastAsia"/>
                <w:lang w:bidi="ar"/>
              </w:rPr>
              <w:t xml:space="preserve">24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90AB60F">
            <w:pPr>
              <w:widowControl w:val="0"/>
              <w:spacing w:line="360" w:lineRule="auto"/>
              <w:jc w:val="both"/>
              <w:textAlignment w:val="auto"/>
            </w:pPr>
            <w:r>
              <w:rPr>
                <w:rFonts w:hint="eastAsia"/>
                <w:lang w:bidi="ar"/>
              </w:rPr>
              <w:t>10寸嵌墙式触摸屏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63ED61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B98F40E">
            <w:pPr>
              <w:widowControl w:val="0"/>
              <w:spacing w:line="360" w:lineRule="auto"/>
              <w:jc w:val="both"/>
              <w:textAlignment w:val="auto"/>
            </w:pPr>
            <w:r>
              <w:rPr>
                <w:rFonts w:hint="eastAsia"/>
                <w:lang w:bidi="ar"/>
              </w:rPr>
              <w:t>台</w:t>
            </w:r>
          </w:p>
        </w:tc>
      </w:tr>
      <w:tr w14:paraId="414BD91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FBB6650">
            <w:pPr>
              <w:widowControl w:val="0"/>
              <w:spacing w:line="360" w:lineRule="auto"/>
              <w:jc w:val="both"/>
              <w:textAlignment w:val="auto"/>
            </w:pPr>
            <w:r>
              <w:rPr>
                <w:rFonts w:hint="eastAsia"/>
                <w:lang w:bidi="ar"/>
              </w:rPr>
              <w:t xml:space="preserve">25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DF0C871">
            <w:pPr>
              <w:widowControl w:val="0"/>
              <w:spacing w:line="360" w:lineRule="auto"/>
              <w:jc w:val="both"/>
              <w:textAlignment w:val="auto"/>
            </w:pPr>
            <w:r>
              <w:rPr>
                <w:rFonts w:hint="eastAsia"/>
                <w:lang w:bidi="ar"/>
              </w:rPr>
              <w:t>电源管理器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1D7B5E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AF4B3D1">
            <w:pPr>
              <w:widowControl w:val="0"/>
              <w:spacing w:line="360" w:lineRule="auto"/>
              <w:jc w:val="both"/>
              <w:textAlignment w:val="auto"/>
            </w:pPr>
            <w:r>
              <w:rPr>
                <w:rFonts w:hint="eastAsia"/>
                <w:lang w:bidi="ar"/>
              </w:rPr>
              <w:t>个</w:t>
            </w:r>
          </w:p>
        </w:tc>
      </w:tr>
      <w:tr w14:paraId="7A5386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803B4A">
            <w:pPr>
              <w:widowControl w:val="0"/>
              <w:spacing w:line="360" w:lineRule="auto"/>
              <w:jc w:val="both"/>
              <w:textAlignment w:val="auto"/>
            </w:pPr>
            <w:r>
              <w:rPr>
                <w:rFonts w:hint="eastAsia"/>
                <w:lang w:bidi="ar"/>
              </w:rPr>
              <w:t xml:space="preserve">26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4E4EE16">
            <w:pPr>
              <w:widowControl w:val="0"/>
              <w:spacing w:line="360" w:lineRule="auto"/>
              <w:jc w:val="both"/>
              <w:textAlignment w:val="auto"/>
            </w:pPr>
            <w:r>
              <w:rPr>
                <w:rFonts w:hint="eastAsia"/>
                <w:lang w:bidi="ar"/>
              </w:rPr>
              <w:t>交换机24口</w:t>
            </w:r>
          </w:p>
        </w:tc>
        <w:tc>
          <w:tcPr>
            <w:tcW w:w="1984" w:type="dxa"/>
            <w:tcBorders>
              <w:top w:val="single" w:color="000000" w:sz="4" w:space="0"/>
              <w:left w:val="single" w:color="000000" w:sz="4" w:space="0"/>
              <w:bottom w:val="single" w:color="000000" w:sz="4" w:space="0"/>
              <w:right w:val="single" w:color="000000" w:sz="4" w:space="0"/>
            </w:tcBorders>
            <w:vAlign w:val="center"/>
          </w:tcPr>
          <w:p w14:paraId="6DC537E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77D5D77">
            <w:pPr>
              <w:widowControl w:val="0"/>
              <w:spacing w:line="360" w:lineRule="auto"/>
              <w:jc w:val="both"/>
              <w:textAlignment w:val="auto"/>
            </w:pPr>
            <w:r>
              <w:rPr>
                <w:rFonts w:hint="eastAsia"/>
                <w:lang w:bidi="ar"/>
              </w:rPr>
              <w:t>台</w:t>
            </w:r>
          </w:p>
        </w:tc>
      </w:tr>
      <w:tr w14:paraId="216DDB6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1D3761A">
            <w:pPr>
              <w:widowControl w:val="0"/>
              <w:spacing w:line="360" w:lineRule="auto"/>
              <w:jc w:val="both"/>
              <w:textAlignment w:val="auto"/>
            </w:pPr>
            <w:r>
              <w:rPr>
                <w:rFonts w:hint="eastAsia"/>
                <w:lang w:bidi="ar"/>
              </w:rPr>
              <w:t xml:space="preserve">27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501B9C1">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F24034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1887B7B">
            <w:pPr>
              <w:widowControl w:val="0"/>
              <w:spacing w:line="360" w:lineRule="auto"/>
              <w:jc w:val="both"/>
              <w:textAlignment w:val="auto"/>
            </w:pPr>
            <w:r>
              <w:rPr>
                <w:rFonts w:hint="eastAsia"/>
                <w:lang w:bidi="ar"/>
              </w:rPr>
              <w:t>项</w:t>
            </w:r>
          </w:p>
        </w:tc>
      </w:tr>
      <w:tr w14:paraId="77C82A7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27DF31">
            <w:pPr>
              <w:spacing w:line="360" w:lineRule="auto"/>
              <w:jc w:val="both"/>
            </w:pPr>
            <w:r>
              <w:rPr>
                <w:rFonts w:hint="eastAsia"/>
              </w:rPr>
              <w:t>-24</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63C950BF">
            <w:pPr>
              <w:spacing w:line="360" w:lineRule="auto"/>
              <w:jc w:val="both"/>
            </w:pPr>
            <w:r>
              <w:rPr>
                <w:rFonts w:hint="eastAsia"/>
                <w:lang w:bidi="ar"/>
              </w:rPr>
              <w:t>1708会议室135.45㎡</w:t>
            </w:r>
          </w:p>
        </w:tc>
      </w:tr>
      <w:tr w14:paraId="38A0584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EA86CFD">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1219FDB">
            <w:pPr>
              <w:widowControl w:val="0"/>
              <w:spacing w:line="360" w:lineRule="auto"/>
              <w:jc w:val="both"/>
              <w:textAlignment w:val="auto"/>
            </w:pPr>
            <w:r>
              <w:rPr>
                <w:rFonts w:hint="eastAsia"/>
                <w:lang w:bidi="ar"/>
              </w:rPr>
              <w:t>LED大屏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F1BD136">
            <w:pPr>
              <w:widowControl w:val="0"/>
              <w:spacing w:line="360" w:lineRule="auto"/>
              <w:jc w:val="both"/>
              <w:textAlignment w:val="auto"/>
            </w:pPr>
            <w:r>
              <w:rPr>
                <w:rFonts w:hint="eastAsia"/>
                <w:lang w:bidi="ar"/>
              </w:rPr>
              <w:t xml:space="preserve">8.40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F2F9A76">
            <w:pPr>
              <w:widowControl w:val="0"/>
              <w:spacing w:line="360" w:lineRule="auto"/>
              <w:jc w:val="both"/>
              <w:textAlignment w:val="auto"/>
            </w:pPr>
            <w:r>
              <w:rPr>
                <w:rFonts w:hint="eastAsia"/>
                <w:lang w:bidi="ar"/>
              </w:rPr>
              <w:t>㎡</w:t>
            </w:r>
          </w:p>
        </w:tc>
      </w:tr>
      <w:tr w14:paraId="4CE9A6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BFAB0F">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AB7BC71">
            <w:pPr>
              <w:widowControl w:val="0"/>
              <w:spacing w:line="360" w:lineRule="auto"/>
              <w:jc w:val="both"/>
              <w:textAlignment w:val="auto"/>
            </w:pPr>
            <w:r>
              <w:rPr>
                <w:rFonts w:hint="eastAsia"/>
                <w:lang w:bidi="ar"/>
              </w:rPr>
              <w:t>98寸电视</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AF42D42">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9565D86">
            <w:pPr>
              <w:widowControl w:val="0"/>
              <w:spacing w:line="360" w:lineRule="auto"/>
              <w:jc w:val="both"/>
              <w:textAlignment w:val="auto"/>
            </w:pPr>
            <w:r>
              <w:rPr>
                <w:rFonts w:hint="eastAsia"/>
                <w:lang w:bidi="ar"/>
              </w:rPr>
              <w:t>台</w:t>
            </w:r>
          </w:p>
        </w:tc>
      </w:tr>
      <w:tr w14:paraId="0EF6FE0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D3C3567">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3A399C0">
            <w:pPr>
              <w:widowControl w:val="0"/>
              <w:spacing w:line="360" w:lineRule="auto"/>
              <w:jc w:val="both"/>
              <w:textAlignment w:val="auto"/>
            </w:pPr>
            <w:r>
              <w:rPr>
                <w:rFonts w:hint="eastAsia"/>
                <w:lang w:bidi="ar"/>
              </w:rPr>
              <w:t>HDMI矩阵</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1F725F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5F9B353">
            <w:pPr>
              <w:widowControl w:val="0"/>
              <w:spacing w:line="360" w:lineRule="auto"/>
              <w:jc w:val="both"/>
              <w:textAlignment w:val="auto"/>
            </w:pPr>
            <w:r>
              <w:rPr>
                <w:rFonts w:hint="eastAsia"/>
                <w:lang w:bidi="ar"/>
              </w:rPr>
              <w:t>台</w:t>
            </w:r>
          </w:p>
        </w:tc>
      </w:tr>
      <w:tr w14:paraId="4B754E3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3D797F">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8DD4AF5">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52B3AF0">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FBF2FCC">
            <w:pPr>
              <w:widowControl w:val="0"/>
              <w:spacing w:line="360" w:lineRule="auto"/>
              <w:jc w:val="both"/>
              <w:textAlignment w:val="auto"/>
            </w:pPr>
            <w:r>
              <w:rPr>
                <w:rFonts w:hint="eastAsia"/>
                <w:lang w:bidi="ar"/>
              </w:rPr>
              <w:t>台</w:t>
            </w:r>
          </w:p>
        </w:tc>
      </w:tr>
      <w:tr w14:paraId="625A5CF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042300">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3975021">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8D446C8">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5F73008">
            <w:pPr>
              <w:widowControl w:val="0"/>
              <w:spacing w:line="360" w:lineRule="auto"/>
              <w:jc w:val="both"/>
              <w:textAlignment w:val="auto"/>
            </w:pPr>
            <w:r>
              <w:rPr>
                <w:rFonts w:hint="eastAsia"/>
                <w:lang w:bidi="ar"/>
              </w:rPr>
              <w:t>台</w:t>
            </w:r>
          </w:p>
        </w:tc>
      </w:tr>
      <w:tr w14:paraId="189C6C0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3B0F178">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4418DBA">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E8F7B9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1744C71">
            <w:pPr>
              <w:widowControl w:val="0"/>
              <w:spacing w:line="360" w:lineRule="auto"/>
              <w:jc w:val="both"/>
              <w:textAlignment w:val="auto"/>
            </w:pPr>
            <w:r>
              <w:rPr>
                <w:rFonts w:hint="eastAsia"/>
                <w:lang w:bidi="ar"/>
              </w:rPr>
              <w:t>台</w:t>
            </w:r>
          </w:p>
        </w:tc>
      </w:tr>
      <w:tr w14:paraId="79229A7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7D0A16">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7062AA03">
            <w:pPr>
              <w:widowControl w:val="0"/>
              <w:spacing w:line="360" w:lineRule="auto"/>
              <w:jc w:val="both"/>
              <w:textAlignment w:val="auto"/>
            </w:pPr>
            <w:r>
              <w:rPr>
                <w:rFonts w:hint="eastAsia"/>
                <w:lang w:bidi="ar"/>
              </w:rPr>
              <w:t>无纸化会议系统服务器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197C0D5A">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AD23913">
            <w:pPr>
              <w:widowControl w:val="0"/>
              <w:spacing w:line="360" w:lineRule="auto"/>
              <w:jc w:val="both"/>
              <w:textAlignment w:val="auto"/>
            </w:pPr>
            <w:r>
              <w:rPr>
                <w:rFonts w:hint="eastAsia"/>
                <w:lang w:bidi="ar"/>
              </w:rPr>
              <w:t>台</w:t>
            </w:r>
          </w:p>
        </w:tc>
      </w:tr>
      <w:tr w14:paraId="5D30026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C7D1ED">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E09DBF8">
            <w:pPr>
              <w:widowControl w:val="0"/>
              <w:spacing w:line="360" w:lineRule="auto"/>
              <w:jc w:val="both"/>
              <w:textAlignment w:val="auto"/>
            </w:pPr>
            <w:r>
              <w:rPr>
                <w:rFonts w:hint="eastAsia"/>
                <w:lang w:bidi="ar"/>
              </w:rPr>
              <w:t>双屏液晶触控主席话筒升降一体机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04B2B31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8DBBEE9">
            <w:pPr>
              <w:widowControl w:val="0"/>
              <w:spacing w:line="360" w:lineRule="auto"/>
              <w:jc w:val="both"/>
              <w:textAlignment w:val="auto"/>
            </w:pPr>
            <w:r>
              <w:rPr>
                <w:rFonts w:hint="eastAsia"/>
                <w:lang w:bidi="ar"/>
              </w:rPr>
              <w:t>台</w:t>
            </w:r>
          </w:p>
        </w:tc>
      </w:tr>
      <w:tr w14:paraId="0A7D781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FE2CC5">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928DF07">
            <w:pPr>
              <w:widowControl w:val="0"/>
              <w:spacing w:line="360" w:lineRule="auto"/>
              <w:jc w:val="both"/>
              <w:textAlignment w:val="auto"/>
            </w:pPr>
            <w:r>
              <w:rPr>
                <w:rFonts w:hint="eastAsia"/>
                <w:lang w:bidi="ar"/>
              </w:rPr>
              <w:t>双屏液晶触控代表话筒升降一体机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E2637F5">
            <w:pPr>
              <w:widowControl w:val="0"/>
              <w:spacing w:line="360" w:lineRule="auto"/>
              <w:jc w:val="both"/>
              <w:textAlignment w:val="auto"/>
            </w:pPr>
            <w:r>
              <w:rPr>
                <w:rFonts w:hint="eastAsia"/>
                <w:lang w:bidi="ar"/>
              </w:rPr>
              <w:t xml:space="preserve">24.00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0208AB1">
            <w:pPr>
              <w:widowControl w:val="0"/>
              <w:spacing w:line="360" w:lineRule="auto"/>
              <w:jc w:val="both"/>
              <w:textAlignment w:val="auto"/>
            </w:pPr>
            <w:r>
              <w:rPr>
                <w:rFonts w:hint="eastAsia"/>
                <w:lang w:bidi="ar"/>
              </w:rPr>
              <w:t>台</w:t>
            </w:r>
          </w:p>
        </w:tc>
      </w:tr>
      <w:tr w14:paraId="2B1D4CE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831E6D7">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vAlign w:val="center"/>
          </w:tcPr>
          <w:p w14:paraId="7355E417">
            <w:pPr>
              <w:widowControl w:val="0"/>
              <w:spacing w:line="360" w:lineRule="auto"/>
              <w:jc w:val="both"/>
              <w:textAlignment w:val="auto"/>
            </w:pPr>
            <w:r>
              <w:rPr>
                <w:rFonts w:hint="eastAsia"/>
                <w:lang w:bidi="ar"/>
              </w:rPr>
              <w:t>无纸化终端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3AA0CA0A">
            <w:pPr>
              <w:widowControl w:val="0"/>
              <w:spacing w:line="360" w:lineRule="auto"/>
              <w:jc w:val="both"/>
              <w:textAlignment w:val="auto"/>
            </w:pPr>
            <w:r>
              <w:rPr>
                <w:rFonts w:hint="eastAsia"/>
                <w:lang w:bidi="ar"/>
              </w:rPr>
              <w:t xml:space="preserve">25.00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AE3C24E">
            <w:pPr>
              <w:widowControl w:val="0"/>
              <w:spacing w:line="360" w:lineRule="auto"/>
              <w:jc w:val="both"/>
              <w:textAlignment w:val="auto"/>
            </w:pPr>
            <w:r>
              <w:rPr>
                <w:rFonts w:hint="eastAsia"/>
                <w:lang w:bidi="ar"/>
              </w:rPr>
              <w:t>台</w:t>
            </w:r>
          </w:p>
        </w:tc>
      </w:tr>
      <w:tr w14:paraId="724A877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B862D36">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DFC4B36">
            <w:pPr>
              <w:widowControl w:val="0"/>
              <w:spacing w:line="360" w:lineRule="auto"/>
              <w:jc w:val="both"/>
              <w:textAlignment w:val="auto"/>
            </w:pPr>
            <w:r>
              <w:rPr>
                <w:rFonts w:hint="eastAsia"/>
                <w:lang w:bidi="ar"/>
              </w:rPr>
              <w:t>无纸化大屏显示终端</w:t>
            </w:r>
          </w:p>
        </w:tc>
        <w:tc>
          <w:tcPr>
            <w:tcW w:w="1984" w:type="dxa"/>
            <w:tcBorders>
              <w:top w:val="single" w:color="000000" w:sz="4" w:space="0"/>
              <w:left w:val="single" w:color="000000" w:sz="4" w:space="0"/>
              <w:bottom w:val="single" w:color="000000" w:sz="4" w:space="0"/>
              <w:right w:val="single" w:color="000000" w:sz="4" w:space="0"/>
            </w:tcBorders>
            <w:vAlign w:val="center"/>
          </w:tcPr>
          <w:p w14:paraId="3CC6F31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ED61769">
            <w:pPr>
              <w:widowControl w:val="0"/>
              <w:spacing w:line="360" w:lineRule="auto"/>
              <w:jc w:val="both"/>
              <w:textAlignment w:val="auto"/>
            </w:pPr>
            <w:r>
              <w:rPr>
                <w:rFonts w:hint="eastAsia"/>
                <w:lang w:bidi="ar"/>
              </w:rPr>
              <w:t>台</w:t>
            </w:r>
          </w:p>
        </w:tc>
      </w:tr>
      <w:tr w14:paraId="7518E53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E15A4F7">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9E61EEF">
            <w:pPr>
              <w:widowControl w:val="0"/>
              <w:spacing w:line="360" w:lineRule="auto"/>
              <w:jc w:val="both"/>
              <w:textAlignment w:val="auto"/>
            </w:pPr>
            <w:r>
              <w:rPr>
                <w:rFonts w:hint="eastAsia"/>
                <w:lang w:bidi="ar"/>
              </w:rPr>
              <w:t>编码器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D0E16F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D6866B1">
            <w:pPr>
              <w:widowControl w:val="0"/>
              <w:spacing w:line="360" w:lineRule="auto"/>
              <w:jc w:val="both"/>
              <w:textAlignment w:val="auto"/>
            </w:pPr>
            <w:r>
              <w:rPr>
                <w:rFonts w:hint="eastAsia"/>
                <w:lang w:bidi="ar"/>
              </w:rPr>
              <w:t>台</w:t>
            </w:r>
          </w:p>
        </w:tc>
      </w:tr>
      <w:tr w14:paraId="6FC4661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26B9E3">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6C8B423">
            <w:pPr>
              <w:widowControl w:val="0"/>
              <w:spacing w:line="360" w:lineRule="auto"/>
              <w:jc w:val="both"/>
              <w:textAlignment w:val="auto"/>
            </w:pPr>
            <w:r>
              <w:rPr>
                <w:rFonts w:hint="eastAsia"/>
                <w:lang w:bidi="ar"/>
              </w:rPr>
              <w:t>主席单元连接器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C379D9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5585B8E">
            <w:pPr>
              <w:widowControl w:val="0"/>
              <w:spacing w:line="360" w:lineRule="auto"/>
              <w:jc w:val="both"/>
              <w:textAlignment w:val="auto"/>
            </w:pPr>
            <w:r>
              <w:rPr>
                <w:rFonts w:hint="eastAsia"/>
                <w:lang w:bidi="ar"/>
              </w:rPr>
              <w:t>台</w:t>
            </w:r>
          </w:p>
        </w:tc>
      </w:tr>
      <w:tr w14:paraId="49B5DAD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3C7E039">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A072A12">
            <w:pPr>
              <w:widowControl w:val="0"/>
              <w:spacing w:line="360" w:lineRule="auto"/>
              <w:jc w:val="both"/>
              <w:textAlignment w:val="auto"/>
            </w:pPr>
            <w:r>
              <w:rPr>
                <w:rFonts w:hint="eastAsia"/>
                <w:lang w:bidi="ar"/>
              </w:rPr>
              <w:t>代表单元连接器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4A71984">
            <w:pPr>
              <w:widowControl w:val="0"/>
              <w:spacing w:line="360" w:lineRule="auto"/>
              <w:jc w:val="both"/>
              <w:textAlignment w:val="auto"/>
            </w:pPr>
            <w:r>
              <w:rPr>
                <w:rFonts w:hint="eastAsia"/>
                <w:lang w:bidi="ar"/>
              </w:rPr>
              <w:t xml:space="preserve">24.00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8FF1C2B">
            <w:pPr>
              <w:widowControl w:val="0"/>
              <w:spacing w:line="360" w:lineRule="auto"/>
              <w:jc w:val="both"/>
              <w:textAlignment w:val="auto"/>
            </w:pPr>
            <w:r>
              <w:rPr>
                <w:rFonts w:hint="eastAsia"/>
                <w:lang w:bidi="ar"/>
              </w:rPr>
              <w:t>台</w:t>
            </w:r>
          </w:p>
        </w:tc>
      </w:tr>
      <w:tr w14:paraId="7A26BBA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3A830B4">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56F40C1">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425EF8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A2E331D">
            <w:pPr>
              <w:widowControl w:val="0"/>
              <w:spacing w:line="360" w:lineRule="auto"/>
              <w:jc w:val="both"/>
              <w:textAlignment w:val="auto"/>
            </w:pPr>
            <w:r>
              <w:rPr>
                <w:rFonts w:hint="eastAsia"/>
                <w:lang w:bidi="ar"/>
              </w:rPr>
              <w:t>台</w:t>
            </w:r>
          </w:p>
        </w:tc>
      </w:tr>
      <w:tr w14:paraId="03542CB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FD3388A">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3FE66B2">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8F81716">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F860C86">
            <w:pPr>
              <w:widowControl w:val="0"/>
              <w:spacing w:line="360" w:lineRule="auto"/>
              <w:jc w:val="both"/>
              <w:textAlignment w:val="auto"/>
            </w:pPr>
            <w:r>
              <w:rPr>
                <w:rFonts w:hint="eastAsia"/>
                <w:lang w:bidi="ar"/>
              </w:rPr>
              <w:t>条</w:t>
            </w:r>
          </w:p>
        </w:tc>
      </w:tr>
      <w:tr w14:paraId="5F36136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2525541">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D132219">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5910939">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45C7C84">
            <w:pPr>
              <w:widowControl w:val="0"/>
              <w:spacing w:line="360" w:lineRule="auto"/>
              <w:jc w:val="both"/>
              <w:textAlignment w:val="auto"/>
            </w:pPr>
            <w:r>
              <w:rPr>
                <w:rFonts w:hint="eastAsia"/>
                <w:lang w:bidi="ar"/>
              </w:rPr>
              <w:t>个</w:t>
            </w:r>
          </w:p>
        </w:tc>
      </w:tr>
      <w:tr w14:paraId="7171CA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2DF9BB7">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CC37E47">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8FC0972">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E8DE722">
            <w:pPr>
              <w:widowControl w:val="0"/>
              <w:spacing w:line="360" w:lineRule="auto"/>
              <w:jc w:val="both"/>
              <w:textAlignment w:val="auto"/>
            </w:pPr>
            <w:r>
              <w:rPr>
                <w:rFonts w:hint="eastAsia"/>
                <w:lang w:bidi="ar"/>
              </w:rPr>
              <w:t>只</w:t>
            </w:r>
          </w:p>
        </w:tc>
      </w:tr>
      <w:tr w14:paraId="5339E02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BECE5BE">
            <w:pPr>
              <w:widowControl w:val="0"/>
              <w:spacing w:line="360" w:lineRule="auto"/>
              <w:jc w:val="both"/>
              <w:textAlignment w:val="auto"/>
            </w:pPr>
            <w:r>
              <w:rPr>
                <w:rFonts w:hint="eastAsia"/>
                <w:lang w:bidi="ar"/>
              </w:rPr>
              <w:t xml:space="preserve">19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4035564">
            <w:pPr>
              <w:widowControl w:val="0"/>
              <w:spacing w:line="360" w:lineRule="auto"/>
              <w:jc w:val="both"/>
              <w:textAlignment w:val="auto"/>
            </w:pPr>
            <w:r>
              <w:rPr>
                <w:rFonts w:hint="eastAsia"/>
                <w:lang w:bidi="ar"/>
              </w:rPr>
              <w:t>功放-400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BB95144">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491B9F0">
            <w:pPr>
              <w:widowControl w:val="0"/>
              <w:spacing w:line="360" w:lineRule="auto"/>
              <w:jc w:val="both"/>
              <w:textAlignment w:val="auto"/>
            </w:pPr>
            <w:r>
              <w:rPr>
                <w:rFonts w:hint="eastAsia"/>
                <w:lang w:bidi="ar"/>
              </w:rPr>
              <w:t>台</w:t>
            </w:r>
          </w:p>
        </w:tc>
      </w:tr>
      <w:tr w14:paraId="31FDB64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850F5F2">
            <w:pPr>
              <w:widowControl w:val="0"/>
              <w:spacing w:line="360" w:lineRule="auto"/>
              <w:jc w:val="both"/>
              <w:textAlignment w:val="auto"/>
            </w:pPr>
            <w:r>
              <w:rPr>
                <w:rFonts w:hint="eastAsia"/>
                <w:lang w:bidi="ar"/>
              </w:rPr>
              <w:t xml:space="preserve">20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94DCFBA">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200B62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9CC0294">
            <w:pPr>
              <w:widowControl w:val="0"/>
              <w:spacing w:line="360" w:lineRule="auto"/>
              <w:jc w:val="both"/>
              <w:textAlignment w:val="auto"/>
            </w:pPr>
            <w:r>
              <w:rPr>
                <w:rFonts w:hint="eastAsia"/>
                <w:lang w:bidi="ar"/>
              </w:rPr>
              <w:t>台</w:t>
            </w:r>
          </w:p>
        </w:tc>
      </w:tr>
      <w:tr w14:paraId="5D2922E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BAA4C1">
            <w:pPr>
              <w:widowControl w:val="0"/>
              <w:spacing w:line="360" w:lineRule="auto"/>
              <w:jc w:val="both"/>
              <w:textAlignment w:val="auto"/>
            </w:pPr>
            <w:r>
              <w:rPr>
                <w:rFonts w:hint="eastAsia"/>
                <w:lang w:bidi="ar"/>
              </w:rPr>
              <w:t xml:space="preserve">21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527E55B">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B6A965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8568C5D">
            <w:pPr>
              <w:widowControl w:val="0"/>
              <w:spacing w:line="360" w:lineRule="auto"/>
              <w:jc w:val="both"/>
              <w:textAlignment w:val="auto"/>
            </w:pPr>
            <w:r>
              <w:rPr>
                <w:rFonts w:hint="eastAsia"/>
                <w:lang w:bidi="ar"/>
              </w:rPr>
              <w:t>套</w:t>
            </w:r>
          </w:p>
        </w:tc>
      </w:tr>
      <w:tr w14:paraId="6AB348D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79A9D6C">
            <w:pPr>
              <w:widowControl w:val="0"/>
              <w:spacing w:line="360" w:lineRule="auto"/>
              <w:jc w:val="both"/>
              <w:textAlignment w:val="auto"/>
            </w:pPr>
            <w:r>
              <w:rPr>
                <w:rFonts w:hint="eastAsia"/>
                <w:lang w:bidi="ar"/>
              </w:rPr>
              <w:t xml:space="preserve">22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6B4C9D4">
            <w:pPr>
              <w:widowControl w:val="0"/>
              <w:spacing w:line="360" w:lineRule="auto"/>
              <w:jc w:val="both"/>
              <w:textAlignment w:val="auto"/>
            </w:pPr>
            <w:r>
              <w:rPr>
                <w:rFonts w:hint="eastAsia"/>
                <w:lang w:bidi="ar"/>
              </w:rPr>
              <w:t>电源时序器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2C53B8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80127EE">
            <w:pPr>
              <w:widowControl w:val="0"/>
              <w:spacing w:line="360" w:lineRule="auto"/>
              <w:jc w:val="both"/>
              <w:textAlignment w:val="auto"/>
            </w:pPr>
            <w:r>
              <w:rPr>
                <w:rFonts w:hint="eastAsia"/>
                <w:lang w:bidi="ar"/>
              </w:rPr>
              <w:t>台</w:t>
            </w:r>
          </w:p>
        </w:tc>
      </w:tr>
      <w:tr w14:paraId="21A97B5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064234D">
            <w:pPr>
              <w:widowControl w:val="0"/>
              <w:spacing w:line="360" w:lineRule="auto"/>
              <w:jc w:val="both"/>
              <w:textAlignment w:val="auto"/>
            </w:pPr>
            <w:r>
              <w:rPr>
                <w:rFonts w:hint="eastAsia"/>
                <w:lang w:bidi="ar"/>
              </w:rPr>
              <w:t xml:space="preserve">23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0D012A2">
            <w:pPr>
              <w:widowControl w:val="0"/>
              <w:spacing w:line="360" w:lineRule="auto"/>
              <w:jc w:val="both"/>
              <w:textAlignment w:val="auto"/>
            </w:pPr>
            <w:r>
              <w:rPr>
                <w:rFonts w:hint="eastAsia"/>
                <w:lang w:bidi="ar"/>
              </w:rPr>
              <w:t>中央控制主机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69B607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55FA6F9">
            <w:pPr>
              <w:widowControl w:val="0"/>
              <w:spacing w:line="360" w:lineRule="auto"/>
              <w:jc w:val="both"/>
              <w:textAlignment w:val="auto"/>
            </w:pPr>
            <w:r>
              <w:rPr>
                <w:rFonts w:hint="eastAsia"/>
                <w:lang w:bidi="ar"/>
              </w:rPr>
              <w:t>台</w:t>
            </w:r>
          </w:p>
        </w:tc>
      </w:tr>
      <w:tr w14:paraId="33669B3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2467F2">
            <w:pPr>
              <w:widowControl w:val="0"/>
              <w:spacing w:line="360" w:lineRule="auto"/>
              <w:jc w:val="both"/>
              <w:textAlignment w:val="auto"/>
            </w:pPr>
            <w:r>
              <w:rPr>
                <w:rFonts w:hint="eastAsia"/>
                <w:lang w:bidi="ar"/>
              </w:rPr>
              <w:t xml:space="preserve">24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01907FF">
            <w:pPr>
              <w:widowControl w:val="0"/>
              <w:spacing w:line="360" w:lineRule="auto"/>
              <w:jc w:val="both"/>
              <w:textAlignment w:val="auto"/>
            </w:pPr>
            <w:r>
              <w:rPr>
                <w:rFonts w:hint="eastAsia"/>
                <w:lang w:bidi="ar"/>
              </w:rPr>
              <w:t>中控编程软件</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E62B50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836187A">
            <w:pPr>
              <w:widowControl w:val="0"/>
              <w:spacing w:line="360" w:lineRule="auto"/>
              <w:jc w:val="both"/>
              <w:textAlignment w:val="auto"/>
            </w:pPr>
            <w:r>
              <w:rPr>
                <w:rFonts w:hint="eastAsia"/>
                <w:lang w:bidi="ar"/>
              </w:rPr>
              <w:t>套</w:t>
            </w:r>
          </w:p>
        </w:tc>
      </w:tr>
      <w:tr w14:paraId="20B2E63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1138F5">
            <w:pPr>
              <w:widowControl w:val="0"/>
              <w:spacing w:line="360" w:lineRule="auto"/>
              <w:jc w:val="both"/>
              <w:textAlignment w:val="auto"/>
            </w:pPr>
            <w:r>
              <w:rPr>
                <w:rFonts w:hint="eastAsia"/>
                <w:lang w:bidi="ar"/>
              </w:rPr>
              <w:t xml:space="preserve">25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CCE3004">
            <w:pPr>
              <w:widowControl w:val="0"/>
              <w:spacing w:line="360" w:lineRule="auto"/>
              <w:jc w:val="both"/>
              <w:textAlignment w:val="auto"/>
            </w:pPr>
            <w:r>
              <w:rPr>
                <w:rFonts w:hint="eastAsia"/>
                <w:lang w:bidi="ar"/>
              </w:rPr>
              <w:t>10寸嵌墙式触摸屏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370733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DED4D1D">
            <w:pPr>
              <w:widowControl w:val="0"/>
              <w:spacing w:line="360" w:lineRule="auto"/>
              <w:jc w:val="both"/>
              <w:textAlignment w:val="auto"/>
            </w:pPr>
            <w:r>
              <w:rPr>
                <w:rFonts w:hint="eastAsia"/>
                <w:lang w:bidi="ar"/>
              </w:rPr>
              <w:t>台</w:t>
            </w:r>
          </w:p>
        </w:tc>
      </w:tr>
      <w:tr w14:paraId="69B5707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997CEF9">
            <w:pPr>
              <w:widowControl w:val="0"/>
              <w:spacing w:line="360" w:lineRule="auto"/>
              <w:jc w:val="both"/>
              <w:textAlignment w:val="auto"/>
            </w:pPr>
            <w:r>
              <w:rPr>
                <w:rFonts w:hint="eastAsia"/>
                <w:lang w:bidi="ar"/>
              </w:rPr>
              <w:t xml:space="preserve">26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065F95D">
            <w:pPr>
              <w:widowControl w:val="0"/>
              <w:spacing w:line="360" w:lineRule="auto"/>
              <w:jc w:val="both"/>
              <w:textAlignment w:val="auto"/>
            </w:pPr>
            <w:r>
              <w:rPr>
                <w:rFonts w:hint="eastAsia"/>
                <w:lang w:bidi="ar"/>
              </w:rPr>
              <w:t>电源管理器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CC6C4F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7F0777D">
            <w:pPr>
              <w:widowControl w:val="0"/>
              <w:spacing w:line="360" w:lineRule="auto"/>
              <w:jc w:val="both"/>
              <w:textAlignment w:val="auto"/>
            </w:pPr>
            <w:r>
              <w:rPr>
                <w:rFonts w:hint="eastAsia"/>
                <w:lang w:bidi="ar"/>
              </w:rPr>
              <w:t>个</w:t>
            </w:r>
          </w:p>
        </w:tc>
      </w:tr>
      <w:tr w14:paraId="412DA9A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CF40A6">
            <w:pPr>
              <w:widowControl w:val="0"/>
              <w:spacing w:line="360" w:lineRule="auto"/>
              <w:jc w:val="both"/>
              <w:textAlignment w:val="auto"/>
            </w:pPr>
            <w:r>
              <w:rPr>
                <w:rFonts w:hint="eastAsia"/>
                <w:lang w:bidi="ar"/>
              </w:rPr>
              <w:t xml:space="preserve">27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54AA336">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6B14F7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AB95AF6">
            <w:pPr>
              <w:widowControl w:val="0"/>
              <w:spacing w:line="360" w:lineRule="auto"/>
              <w:jc w:val="both"/>
              <w:textAlignment w:val="auto"/>
            </w:pPr>
            <w:r>
              <w:rPr>
                <w:rFonts w:hint="eastAsia"/>
                <w:lang w:bidi="ar"/>
              </w:rPr>
              <w:t>项</w:t>
            </w:r>
          </w:p>
        </w:tc>
      </w:tr>
      <w:tr w14:paraId="164D2FB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191EC2E">
            <w:pPr>
              <w:spacing w:line="360" w:lineRule="auto"/>
              <w:jc w:val="both"/>
            </w:pPr>
            <w:r>
              <w:rPr>
                <w:rFonts w:hint="eastAsia"/>
              </w:rPr>
              <w:t>-25</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380D44C9">
            <w:pPr>
              <w:spacing w:line="360" w:lineRule="auto"/>
              <w:jc w:val="both"/>
            </w:pPr>
            <w:r>
              <w:rPr>
                <w:rFonts w:hint="eastAsia"/>
                <w:lang w:bidi="ar"/>
              </w:rPr>
              <w:t>1715会商室30.4㎡</w:t>
            </w:r>
          </w:p>
        </w:tc>
      </w:tr>
      <w:tr w14:paraId="02CE142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10CD951">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1B8035DD">
            <w:pPr>
              <w:widowControl w:val="0"/>
              <w:spacing w:line="360" w:lineRule="auto"/>
              <w:jc w:val="both"/>
              <w:textAlignment w:val="auto"/>
            </w:pPr>
            <w:r>
              <w:rPr>
                <w:rFonts w:hint="eastAsia"/>
                <w:lang w:bidi="ar"/>
              </w:rPr>
              <w:t>86寸会议平板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000BF5A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05DADCA">
            <w:pPr>
              <w:widowControl w:val="0"/>
              <w:spacing w:line="360" w:lineRule="auto"/>
              <w:jc w:val="both"/>
              <w:textAlignment w:val="auto"/>
            </w:pPr>
            <w:r>
              <w:rPr>
                <w:rFonts w:hint="eastAsia"/>
                <w:lang w:bidi="ar"/>
              </w:rPr>
              <w:t>台</w:t>
            </w:r>
          </w:p>
        </w:tc>
      </w:tr>
      <w:tr w14:paraId="28FBF12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338E823">
            <w:pPr>
              <w:spacing w:line="360" w:lineRule="auto"/>
              <w:jc w:val="both"/>
            </w:pPr>
            <w:r>
              <w:rPr>
                <w:rFonts w:hint="eastAsia"/>
              </w:rPr>
              <w:t>-26</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28ADA69D">
            <w:pPr>
              <w:spacing w:line="360" w:lineRule="auto"/>
              <w:jc w:val="both"/>
            </w:pPr>
            <w:r>
              <w:rPr>
                <w:rFonts w:hint="eastAsia"/>
                <w:lang w:bidi="ar"/>
              </w:rPr>
              <w:t>1721-1732等八间办公室</w:t>
            </w:r>
          </w:p>
        </w:tc>
      </w:tr>
      <w:tr w14:paraId="5829811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5B2E5B2">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6CC401B9">
            <w:pPr>
              <w:widowControl w:val="0"/>
              <w:spacing w:line="360" w:lineRule="auto"/>
              <w:jc w:val="both"/>
              <w:textAlignment w:val="auto"/>
            </w:pPr>
            <w:r>
              <w:rPr>
                <w:rFonts w:hint="eastAsia"/>
                <w:lang w:bidi="ar"/>
              </w:rPr>
              <w:t>65寸会议平板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631CA59B">
            <w:pPr>
              <w:widowControl w:val="0"/>
              <w:spacing w:line="360" w:lineRule="auto"/>
              <w:jc w:val="both"/>
              <w:textAlignment w:val="auto"/>
            </w:pPr>
            <w:r>
              <w:rPr>
                <w:rFonts w:hint="eastAsia"/>
                <w:lang w:bidi="ar"/>
              </w:rPr>
              <w:t xml:space="preserve">8.00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BF0F734">
            <w:pPr>
              <w:widowControl w:val="0"/>
              <w:spacing w:line="360" w:lineRule="auto"/>
              <w:jc w:val="both"/>
              <w:textAlignment w:val="auto"/>
            </w:pPr>
            <w:r>
              <w:rPr>
                <w:rFonts w:hint="eastAsia"/>
                <w:lang w:bidi="ar"/>
              </w:rPr>
              <w:t>台</w:t>
            </w:r>
          </w:p>
        </w:tc>
      </w:tr>
      <w:tr w14:paraId="0AA0D68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3D11F8">
            <w:pPr>
              <w:spacing w:line="360" w:lineRule="auto"/>
              <w:jc w:val="both"/>
            </w:pPr>
            <w:r>
              <w:rPr>
                <w:rFonts w:hint="eastAsia"/>
              </w:rPr>
              <w:t>-27</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2869802F">
            <w:pPr>
              <w:spacing w:line="360" w:lineRule="auto"/>
              <w:jc w:val="both"/>
            </w:pPr>
            <w:r>
              <w:rPr>
                <w:rFonts w:hint="eastAsia"/>
                <w:lang w:bidi="ar"/>
              </w:rPr>
              <w:t>1805-1820</w:t>
            </w:r>
          </w:p>
        </w:tc>
      </w:tr>
      <w:tr w14:paraId="6660E0B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4FAA037">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4CC364F6">
            <w:pPr>
              <w:widowControl w:val="0"/>
              <w:spacing w:line="360" w:lineRule="auto"/>
              <w:jc w:val="both"/>
              <w:textAlignment w:val="auto"/>
            </w:pPr>
            <w:r>
              <w:rPr>
                <w:rFonts w:hint="eastAsia"/>
                <w:lang w:bidi="ar"/>
              </w:rPr>
              <w:t>65寸会议平板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5CA12129">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4B19492">
            <w:pPr>
              <w:widowControl w:val="0"/>
              <w:spacing w:line="360" w:lineRule="auto"/>
              <w:jc w:val="both"/>
              <w:textAlignment w:val="auto"/>
            </w:pPr>
            <w:r>
              <w:rPr>
                <w:rFonts w:hint="eastAsia"/>
                <w:lang w:bidi="ar"/>
              </w:rPr>
              <w:t>台</w:t>
            </w:r>
          </w:p>
        </w:tc>
      </w:tr>
      <w:tr w14:paraId="4578C45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43F610B">
            <w:pPr>
              <w:spacing w:line="360" w:lineRule="auto"/>
              <w:jc w:val="both"/>
            </w:pPr>
            <w:r>
              <w:rPr>
                <w:rFonts w:hint="eastAsia"/>
              </w:rPr>
              <w:t>-28</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2BD06259">
            <w:pPr>
              <w:spacing w:line="360" w:lineRule="auto"/>
              <w:jc w:val="both"/>
            </w:pPr>
            <w:r>
              <w:rPr>
                <w:rFonts w:hint="eastAsia"/>
                <w:lang w:bidi="ar"/>
              </w:rPr>
              <w:t>1823会议室102.8㎡</w:t>
            </w:r>
          </w:p>
        </w:tc>
      </w:tr>
      <w:tr w14:paraId="268FBB1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0DED7FA">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71A0299A">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3969338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3BC10A9">
            <w:pPr>
              <w:widowControl w:val="0"/>
              <w:spacing w:line="360" w:lineRule="auto"/>
              <w:jc w:val="both"/>
              <w:textAlignment w:val="auto"/>
            </w:pPr>
            <w:r>
              <w:rPr>
                <w:rFonts w:hint="eastAsia"/>
                <w:lang w:bidi="ar"/>
              </w:rPr>
              <w:t>台</w:t>
            </w:r>
          </w:p>
        </w:tc>
      </w:tr>
      <w:tr w14:paraId="763F874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CD215F0">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32010D0">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66382C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AE99A5F">
            <w:pPr>
              <w:widowControl w:val="0"/>
              <w:spacing w:line="360" w:lineRule="auto"/>
              <w:jc w:val="both"/>
              <w:textAlignment w:val="auto"/>
            </w:pPr>
            <w:r>
              <w:rPr>
                <w:rFonts w:hint="eastAsia"/>
                <w:lang w:bidi="ar"/>
              </w:rPr>
              <w:t>只</w:t>
            </w:r>
          </w:p>
        </w:tc>
      </w:tr>
      <w:tr w14:paraId="7A0799F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562C846">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99D4041">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5F0FA9B">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09B89F6">
            <w:pPr>
              <w:widowControl w:val="0"/>
              <w:spacing w:line="360" w:lineRule="auto"/>
              <w:jc w:val="both"/>
              <w:textAlignment w:val="auto"/>
            </w:pPr>
            <w:r>
              <w:rPr>
                <w:rFonts w:hint="eastAsia"/>
                <w:lang w:bidi="ar"/>
              </w:rPr>
              <w:t>只</w:t>
            </w:r>
          </w:p>
        </w:tc>
      </w:tr>
      <w:tr w14:paraId="73F37DF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9BBDF1B">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2A5BB26">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C1F5BDC">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E830A12">
            <w:pPr>
              <w:widowControl w:val="0"/>
              <w:spacing w:line="360" w:lineRule="auto"/>
              <w:jc w:val="both"/>
              <w:textAlignment w:val="auto"/>
            </w:pPr>
            <w:r>
              <w:rPr>
                <w:rFonts w:hint="eastAsia"/>
                <w:lang w:bidi="ar"/>
              </w:rPr>
              <w:t>台</w:t>
            </w:r>
          </w:p>
        </w:tc>
      </w:tr>
      <w:tr w14:paraId="34EA6E2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03D6785">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6747A41">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4680A2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2B115BC9">
            <w:pPr>
              <w:widowControl w:val="0"/>
              <w:spacing w:line="360" w:lineRule="auto"/>
              <w:jc w:val="both"/>
              <w:textAlignment w:val="auto"/>
            </w:pPr>
            <w:r>
              <w:rPr>
                <w:rFonts w:hint="eastAsia"/>
                <w:lang w:bidi="ar"/>
              </w:rPr>
              <w:t>条</w:t>
            </w:r>
          </w:p>
        </w:tc>
      </w:tr>
      <w:tr w14:paraId="26467CE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634BA2B">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6060031">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303070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2BBEC82">
            <w:pPr>
              <w:widowControl w:val="0"/>
              <w:spacing w:line="360" w:lineRule="auto"/>
              <w:jc w:val="both"/>
              <w:textAlignment w:val="auto"/>
            </w:pPr>
            <w:r>
              <w:rPr>
                <w:rFonts w:hint="eastAsia"/>
                <w:lang w:bidi="ar"/>
              </w:rPr>
              <w:t>个</w:t>
            </w:r>
          </w:p>
        </w:tc>
      </w:tr>
      <w:tr w14:paraId="208F867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8F7152D">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C87AC8B">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5068F6F">
            <w:pPr>
              <w:widowControl w:val="0"/>
              <w:spacing w:line="360" w:lineRule="auto"/>
              <w:jc w:val="both"/>
              <w:textAlignment w:val="auto"/>
            </w:pPr>
            <w:r>
              <w:rPr>
                <w:rFonts w:hint="eastAsia"/>
                <w:lang w:bidi="ar"/>
              </w:rPr>
              <w:t xml:space="preserve">4.00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25907AB">
            <w:pPr>
              <w:widowControl w:val="0"/>
              <w:spacing w:line="360" w:lineRule="auto"/>
              <w:jc w:val="both"/>
              <w:textAlignment w:val="auto"/>
            </w:pPr>
            <w:r>
              <w:rPr>
                <w:rFonts w:hint="eastAsia"/>
                <w:lang w:bidi="ar"/>
              </w:rPr>
              <w:t>只</w:t>
            </w:r>
          </w:p>
        </w:tc>
      </w:tr>
      <w:tr w14:paraId="486BCAD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7098926">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4585D52">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A400978">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7301C26">
            <w:pPr>
              <w:widowControl w:val="0"/>
              <w:spacing w:line="360" w:lineRule="auto"/>
              <w:jc w:val="both"/>
              <w:textAlignment w:val="auto"/>
            </w:pPr>
            <w:r>
              <w:rPr>
                <w:rFonts w:hint="eastAsia"/>
                <w:lang w:bidi="ar"/>
              </w:rPr>
              <w:t>台</w:t>
            </w:r>
          </w:p>
        </w:tc>
      </w:tr>
      <w:tr w14:paraId="4EF4A3C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4BDC12A">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E6C64BE">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55D6DF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38D3579">
            <w:pPr>
              <w:widowControl w:val="0"/>
              <w:spacing w:line="360" w:lineRule="auto"/>
              <w:jc w:val="both"/>
              <w:textAlignment w:val="auto"/>
            </w:pPr>
            <w:r>
              <w:rPr>
                <w:rFonts w:hint="eastAsia"/>
                <w:lang w:bidi="ar"/>
              </w:rPr>
              <w:t>台</w:t>
            </w:r>
          </w:p>
        </w:tc>
      </w:tr>
      <w:tr w14:paraId="19BB1ECD">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F69A1D5">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188BE67E">
            <w:pPr>
              <w:widowControl w:val="0"/>
              <w:spacing w:line="360" w:lineRule="auto"/>
              <w:jc w:val="both"/>
              <w:textAlignment w:val="auto"/>
            </w:pPr>
            <w:r>
              <w:rPr>
                <w:rFonts w:hint="eastAsia"/>
                <w:lang w:bidi="ar"/>
              </w:rPr>
              <w:t>无线麦克风（手持话筒）</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57F7F1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59AD578">
            <w:pPr>
              <w:widowControl w:val="0"/>
              <w:spacing w:line="360" w:lineRule="auto"/>
              <w:jc w:val="both"/>
              <w:textAlignment w:val="auto"/>
            </w:pPr>
            <w:r>
              <w:rPr>
                <w:rFonts w:hint="eastAsia"/>
                <w:lang w:bidi="ar"/>
              </w:rPr>
              <w:t>套</w:t>
            </w:r>
          </w:p>
        </w:tc>
      </w:tr>
      <w:tr w14:paraId="3C7596A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861A875">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F36AF95">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E1E398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45C64E0">
            <w:pPr>
              <w:widowControl w:val="0"/>
              <w:spacing w:line="360" w:lineRule="auto"/>
              <w:jc w:val="both"/>
              <w:textAlignment w:val="auto"/>
            </w:pPr>
            <w:r>
              <w:rPr>
                <w:rFonts w:hint="eastAsia"/>
                <w:lang w:bidi="ar"/>
              </w:rPr>
              <w:t>项</w:t>
            </w:r>
          </w:p>
        </w:tc>
      </w:tr>
      <w:tr w14:paraId="41E314F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4FDB61A">
            <w:pPr>
              <w:spacing w:line="360" w:lineRule="auto"/>
              <w:jc w:val="both"/>
            </w:pPr>
            <w:r>
              <w:rPr>
                <w:rFonts w:hint="eastAsia"/>
              </w:rPr>
              <w:t>-29</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0D5D50A3">
            <w:pPr>
              <w:spacing w:line="360" w:lineRule="auto"/>
              <w:jc w:val="both"/>
            </w:pPr>
            <w:r>
              <w:rPr>
                <w:rFonts w:hint="eastAsia"/>
                <w:lang w:bidi="ar"/>
              </w:rPr>
              <w:t>1809会议室73.4㎡</w:t>
            </w:r>
          </w:p>
        </w:tc>
      </w:tr>
      <w:tr w14:paraId="396A6F5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2DC9E9B">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AA1D17B">
            <w:pPr>
              <w:widowControl w:val="0"/>
              <w:spacing w:line="360" w:lineRule="auto"/>
              <w:jc w:val="both"/>
              <w:textAlignment w:val="auto"/>
            </w:pPr>
            <w:r>
              <w:rPr>
                <w:rFonts w:hint="eastAsia"/>
                <w:lang w:bidi="ar"/>
              </w:rPr>
              <w:t>LED大屏</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D8DC4BC">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8DE45DC">
            <w:pPr>
              <w:widowControl w:val="0"/>
              <w:spacing w:line="360" w:lineRule="auto"/>
              <w:jc w:val="both"/>
              <w:textAlignment w:val="auto"/>
            </w:pPr>
            <w:r>
              <w:rPr>
                <w:rFonts w:hint="eastAsia"/>
                <w:lang w:bidi="ar"/>
              </w:rPr>
              <w:t>㎡</w:t>
            </w:r>
          </w:p>
        </w:tc>
      </w:tr>
      <w:tr w14:paraId="2170DA7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AE53053">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6C82CB5C">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69652213">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5480A13">
            <w:pPr>
              <w:widowControl w:val="0"/>
              <w:spacing w:line="360" w:lineRule="auto"/>
              <w:jc w:val="both"/>
              <w:textAlignment w:val="auto"/>
            </w:pPr>
            <w:r>
              <w:rPr>
                <w:rFonts w:hint="eastAsia"/>
                <w:lang w:bidi="ar"/>
              </w:rPr>
              <w:t>台</w:t>
            </w:r>
          </w:p>
        </w:tc>
      </w:tr>
      <w:tr w14:paraId="0266A30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D8A52B5">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3A339E1">
            <w:pPr>
              <w:widowControl w:val="0"/>
              <w:spacing w:line="360" w:lineRule="auto"/>
              <w:jc w:val="both"/>
              <w:textAlignment w:val="auto"/>
            </w:pPr>
            <w:r>
              <w:rPr>
                <w:rFonts w:hint="eastAsia"/>
                <w:lang w:bidi="ar"/>
              </w:rPr>
              <w:t>HDMI矩阵</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4995CD2">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7CC4D89">
            <w:pPr>
              <w:widowControl w:val="0"/>
              <w:spacing w:line="360" w:lineRule="auto"/>
              <w:jc w:val="both"/>
              <w:textAlignment w:val="auto"/>
            </w:pPr>
            <w:r>
              <w:rPr>
                <w:rFonts w:hint="eastAsia"/>
                <w:lang w:bidi="ar"/>
              </w:rPr>
              <w:t>台</w:t>
            </w:r>
          </w:p>
        </w:tc>
      </w:tr>
      <w:tr w14:paraId="37A492F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AF778CA">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965EF5D">
            <w:pPr>
              <w:widowControl w:val="0"/>
              <w:spacing w:line="360" w:lineRule="auto"/>
              <w:jc w:val="both"/>
              <w:textAlignment w:val="auto"/>
            </w:pPr>
            <w:r>
              <w:rPr>
                <w:rFonts w:hint="eastAsia"/>
                <w:lang w:bidi="ar"/>
              </w:rPr>
              <w:t>视频会议终端</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FCB5F9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1CEF64B">
            <w:pPr>
              <w:widowControl w:val="0"/>
              <w:spacing w:line="360" w:lineRule="auto"/>
              <w:jc w:val="both"/>
              <w:textAlignment w:val="auto"/>
            </w:pPr>
            <w:r>
              <w:rPr>
                <w:rFonts w:hint="eastAsia"/>
                <w:lang w:bidi="ar"/>
              </w:rPr>
              <w:t>台</w:t>
            </w:r>
          </w:p>
        </w:tc>
      </w:tr>
      <w:tr w14:paraId="1ADF72E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4B82157">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91B9AD4">
            <w:pPr>
              <w:widowControl w:val="0"/>
              <w:spacing w:line="360" w:lineRule="auto"/>
              <w:jc w:val="both"/>
              <w:textAlignment w:val="auto"/>
            </w:pPr>
            <w:r>
              <w:rPr>
                <w:rFonts w:hint="eastAsia"/>
                <w:lang w:bidi="ar"/>
              </w:rPr>
              <w:t>视频会议摄像头</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FD78B8E">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3E542D1">
            <w:pPr>
              <w:widowControl w:val="0"/>
              <w:spacing w:line="360" w:lineRule="auto"/>
              <w:jc w:val="both"/>
              <w:textAlignment w:val="auto"/>
            </w:pPr>
            <w:r>
              <w:rPr>
                <w:rFonts w:hint="eastAsia"/>
                <w:lang w:bidi="ar"/>
              </w:rPr>
              <w:t>台</w:t>
            </w:r>
          </w:p>
        </w:tc>
      </w:tr>
      <w:tr w14:paraId="1B41582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49712B">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0011393">
            <w:pPr>
              <w:widowControl w:val="0"/>
              <w:spacing w:line="360" w:lineRule="auto"/>
              <w:jc w:val="both"/>
              <w:textAlignment w:val="auto"/>
            </w:pPr>
            <w:r>
              <w:rPr>
                <w:rFonts w:hint="eastAsia"/>
                <w:lang w:bidi="ar"/>
              </w:rPr>
              <w:t>阵列麦克风</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C3CC02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989597C">
            <w:pPr>
              <w:widowControl w:val="0"/>
              <w:spacing w:line="360" w:lineRule="auto"/>
              <w:jc w:val="both"/>
              <w:textAlignment w:val="auto"/>
            </w:pPr>
            <w:r>
              <w:rPr>
                <w:rFonts w:hint="eastAsia"/>
                <w:lang w:bidi="ar"/>
              </w:rPr>
              <w:t>台</w:t>
            </w:r>
          </w:p>
        </w:tc>
      </w:tr>
      <w:tr w14:paraId="7981389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529102B">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63DD8DF">
            <w:pPr>
              <w:widowControl w:val="0"/>
              <w:spacing w:line="360" w:lineRule="auto"/>
              <w:jc w:val="both"/>
              <w:textAlignment w:val="auto"/>
            </w:pPr>
            <w:r>
              <w:rPr>
                <w:rFonts w:hint="eastAsia"/>
                <w:lang w:bidi="ar"/>
              </w:rPr>
              <w:t>基础讨论主席单元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3D0555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74E1987">
            <w:pPr>
              <w:widowControl w:val="0"/>
              <w:spacing w:line="360" w:lineRule="auto"/>
              <w:jc w:val="both"/>
              <w:textAlignment w:val="auto"/>
            </w:pPr>
            <w:r>
              <w:rPr>
                <w:rFonts w:hint="eastAsia"/>
                <w:lang w:bidi="ar"/>
              </w:rPr>
              <w:t>只</w:t>
            </w:r>
          </w:p>
        </w:tc>
      </w:tr>
      <w:tr w14:paraId="1A616C8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E810E5E">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D1E0AB3">
            <w:pPr>
              <w:widowControl w:val="0"/>
              <w:spacing w:line="360" w:lineRule="auto"/>
              <w:jc w:val="both"/>
              <w:textAlignment w:val="auto"/>
            </w:pPr>
            <w:r>
              <w:rPr>
                <w:rFonts w:hint="eastAsia"/>
                <w:lang w:bidi="ar"/>
              </w:rPr>
              <w:t>基础讨论代表单元</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3DA8022B">
            <w:pPr>
              <w:widowControl w:val="0"/>
              <w:spacing w:line="360" w:lineRule="auto"/>
              <w:jc w:val="both"/>
              <w:textAlignment w:val="auto"/>
            </w:pPr>
            <w:r>
              <w:rPr>
                <w:rFonts w:hint="eastAsia"/>
                <w:lang w:bidi="ar"/>
              </w:rPr>
              <w:t xml:space="preserve">18.00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682F21D">
            <w:pPr>
              <w:widowControl w:val="0"/>
              <w:spacing w:line="360" w:lineRule="auto"/>
              <w:jc w:val="both"/>
              <w:textAlignment w:val="auto"/>
            </w:pPr>
            <w:r>
              <w:rPr>
                <w:rFonts w:hint="eastAsia"/>
                <w:lang w:bidi="ar"/>
              </w:rPr>
              <w:t>只</w:t>
            </w:r>
          </w:p>
        </w:tc>
      </w:tr>
      <w:tr w14:paraId="2905527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56FC59A">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EC94E75">
            <w:pPr>
              <w:widowControl w:val="0"/>
              <w:spacing w:line="360" w:lineRule="auto"/>
              <w:jc w:val="both"/>
              <w:textAlignment w:val="auto"/>
            </w:pPr>
            <w:r>
              <w:rPr>
                <w:rFonts w:hint="eastAsia"/>
                <w:lang w:bidi="ar"/>
              </w:rPr>
              <w:t>基础讨论主控机</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7343CD85">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98B108C">
            <w:pPr>
              <w:widowControl w:val="0"/>
              <w:spacing w:line="360" w:lineRule="auto"/>
              <w:jc w:val="both"/>
              <w:textAlignment w:val="auto"/>
            </w:pPr>
            <w:r>
              <w:rPr>
                <w:rFonts w:hint="eastAsia"/>
                <w:lang w:bidi="ar"/>
              </w:rPr>
              <w:t>台</w:t>
            </w:r>
          </w:p>
        </w:tc>
      </w:tr>
      <w:tr w14:paraId="20C2291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BE9D761">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5FBEEE4C">
            <w:pPr>
              <w:widowControl w:val="0"/>
              <w:spacing w:line="360" w:lineRule="auto"/>
              <w:jc w:val="both"/>
              <w:textAlignment w:val="auto"/>
            </w:pPr>
            <w:r>
              <w:rPr>
                <w:rFonts w:hint="eastAsia"/>
                <w:lang w:bidi="ar"/>
              </w:rPr>
              <w:t>8芯延长线</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676E774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5DB78E1">
            <w:pPr>
              <w:widowControl w:val="0"/>
              <w:spacing w:line="360" w:lineRule="auto"/>
              <w:jc w:val="both"/>
              <w:textAlignment w:val="auto"/>
            </w:pPr>
            <w:r>
              <w:rPr>
                <w:rFonts w:hint="eastAsia"/>
                <w:lang w:bidi="ar"/>
              </w:rPr>
              <w:t>条</w:t>
            </w:r>
          </w:p>
        </w:tc>
      </w:tr>
      <w:tr w14:paraId="6930598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91401F0">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8542E92">
            <w:pPr>
              <w:widowControl w:val="0"/>
              <w:spacing w:line="360" w:lineRule="auto"/>
              <w:jc w:val="both"/>
              <w:textAlignment w:val="auto"/>
            </w:pPr>
            <w:r>
              <w:rPr>
                <w:rFonts w:hint="eastAsia"/>
                <w:lang w:bidi="ar"/>
              </w:rPr>
              <w:t>多媒体插座</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184031D">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76B0E3F5">
            <w:pPr>
              <w:widowControl w:val="0"/>
              <w:spacing w:line="360" w:lineRule="auto"/>
              <w:jc w:val="both"/>
              <w:textAlignment w:val="auto"/>
            </w:pPr>
            <w:r>
              <w:rPr>
                <w:rFonts w:hint="eastAsia"/>
                <w:lang w:bidi="ar"/>
              </w:rPr>
              <w:t>个</w:t>
            </w:r>
          </w:p>
        </w:tc>
      </w:tr>
      <w:tr w14:paraId="21718CC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38F3697">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FC18A4B">
            <w:pPr>
              <w:widowControl w:val="0"/>
              <w:spacing w:line="360" w:lineRule="auto"/>
              <w:jc w:val="both"/>
              <w:textAlignment w:val="auto"/>
            </w:pPr>
            <w:r>
              <w:rPr>
                <w:rFonts w:hint="eastAsia"/>
                <w:lang w:bidi="ar"/>
              </w:rPr>
              <w:t>调音台</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87D6F83">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BEA8036">
            <w:pPr>
              <w:widowControl w:val="0"/>
              <w:spacing w:line="360" w:lineRule="auto"/>
              <w:jc w:val="both"/>
              <w:textAlignment w:val="auto"/>
            </w:pPr>
            <w:r>
              <w:rPr>
                <w:rFonts w:hint="eastAsia"/>
                <w:lang w:bidi="ar"/>
              </w:rPr>
              <w:t>台</w:t>
            </w:r>
          </w:p>
        </w:tc>
      </w:tr>
      <w:tr w14:paraId="0AD9E3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CF4E37B">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73F697FA">
            <w:pPr>
              <w:widowControl w:val="0"/>
              <w:spacing w:line="360" w:lineRule="auto"/>
              <w:jc w:val="both"/>
              <w:textAlignment w:val="auto"/>
            </w:pPr>
            <w:r>
              <w:rPr>
                <w:rFonts w:hint="eastAsia"/>
                <w:lang w:bidi="ar"/>
              </w:rPr>
              <w:t>音柱</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594EFC4">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4B33DDBA">
            <w:pPr>
              <w:widowControl w:val="0"/>
              <w:spacing w:line="360" w:lineRule="auto"/>
              <w:jc w:val="both"/>
              <w:textAlignment w:val="auto"/>
            </w:pPr>
            <w:r>
              <w:rPr>
                <w:rFonts w:hint="eastAsia"/>
                <w:lang w:bidi="ar"/>
              </w:rPr>
              <w:t>只</w:t>
            </w:r>
          </w:p>
        </w:tc>
      </w:tr>
      <w:tr w14:paraId="5966CCB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64B2D92">
            <w:pPr>
              <w:widowControl w:val="0"/>
              <w:spacing w:line="360" w:lineRule="auto"/>
              <w:jc w:val="both"/>
              <w:textAlignment w:val="auto"/>
            </w:pPr>
            <w:r>
              <w:rPr>
                <w:rFonts w:hint="eastAsia"/>
                <w:lang w:bidi="ar"/>
              </w:rPr>
              <w:t xml:space="preserve">14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A11E584">
            <w:pPr>
              <w:widowControl w:val="0"/>
              <w:spacing w:line="360" w:lineRule="auto"/>
              <w:jc w:val="both"/>
              <w:textAlignment w:val="auto"/>
            </w:pPr>
            <w:r>
              <w:rPr>
                <w:rFonts w:hint="eastAsia"/>
                <w:lang w:bidi="ar"/>
              </w:rPr>
              <w:t>功放-300</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228D85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5A1E4279">
            <w:pPr>
              <w:widowControl w:val="0"/>
              <w:spacing w:line="360" w:lineRule="auto"/>
              <w:jc w:val="both"/>
              <w:textAlignment w:val="auto"/>
            </w:pPr>
            <w:r>
              <w:rPr>
                <w:rFonts w:hint="eastAsia"/>
                <w:lang w:bidi="ar"/>
              </w:rPr>
              <w:t>台</w:t>
            </w:r>
          </w:p>
        </w:tc>
      </w:tr>
      <w:tr w14:paraId="0B9E969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324BC0D">
            <w:pPr>
              <w:widowControl w:val="0"/>
              <w:spacing w:line="360" w:lineRule="auto"/>
              <w:jc w:val="both"/>
              <w:textAlignment w:val="auto"/>
            </w:pPr>
            <w:r>
              <w:rPr>
                <w:rFonts w:hint="eastAsia"/>
                <w:lang w:bidi="ar"/>
              </w:rPr>
              <w:t xml:space="preserve">15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21476543">
            <w:pPr>
              <w:widowControl w:val="0"/>
              <w:spacing w:line="360" w:lineRule="auto"/>
              <w:jc w:val="both"/>
              <w:textAlignment w:val="auto"/>
            </w:pPr>
            <w:r>
              <w:rPr>
                <w:rFonts w:hint="eastAsia"/>
                <w:lang w:bidi="ar"/>
              </w:rPr>
              <w:t>数字音频处理器</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F893F1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6BB7A4D3">
            <w:pPr>
              <w:widowControl w:val="0"/>
              <w:spacing w:line="360" w:lineRule="auto"/>
              <w:jc w:val="both"/>
              <w:textAlignment w:val="auto"/>
            </w:pPr>
            <w:r>
              <w:rPr>
                <w:rFonts w:hint="eastAsia"/>
                <w:lang w:bidi="ar"/>
              </w:rPr>
              <w:t>台</w:t>
            </w:r>
          </w:p>
        </w:tc>
      </w:tr>
      <w:tr w14:paraId="4A9FD70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95EB49E">
            <w:pPr>
              <w:widowControl w:val="0"/>
              <w:spacing w:line="360" w:lineRule="auto"/>
              <w:jc w:val="both"/>
              <w:textAlignment w:val="auto"/>
            </w:pPr>
            <w:r>
              <w:rPr>
                <w:rFonts w:hint="eastAsia"/>
                <w:lang w:bidi="ar"/>
              </w:rPr>
              <w:t xml:space="preserve">16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6314FCF7">
            <w:pPr>
              <w:widowControl w:val="0"/>
              <w:spacing w:line="360" w:lineRule="auto"/>
              <w:jc w:val="both"/>
              <w:textAlignment w:val="auto"/>
            </w:pPr>
            <w:r>
              <w:rPr>
                <w:rFonts w:hint="eastAsia"/>
                <w:lang w:bidi="ar"/>
              </w:rPr>
              <w:t>智能高清触控电子桌牌</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1588EFF7">
            <w:pPr>
              <w:widowControl w:val="0"/>
              <w:spacing w:line="360" w:lineRule="auto"/>
              <w:jc w:val="both"/>
              <w:textAlignment w:val="auto"/>
            </w:pPr>
            <w:r>
              <w:rPr>
                <w:rFonts w:hint="eastAsia"/>
                <w:lang w:bidi="ar"/>
              </w:rPr>
              <w:t xml:space="preserve">19.00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171387D">
            <w:pPr>
              <w:widowControl w:val="0"/>
              <w:spacing w:line="360" w:lineRule="auto"/>
              <w:jc w:val="both"/>
              <w:textAlignment w:val="auto"/>
            </w:pPr>
            <w:r>
              <w:rPr>
                <w:rFonts w:hint="eastAsia"/>
                <w:lang w:bidi="ar"/>
              </w:rPr>
              <w:t>台</w:t>
            </w:r>
          </w:p>
        </w:tc>
      </w:tr>
      <w:tr w14:paraId="20DD7D4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DC1150E">
            <w:pPr>
              <w:widowControl w:val="0"/>
              <w:spacing w:line="360" w:lineRule="auto"/>
              <w:jc w:val="both"/>
              <w:textAlignment w:val="auto"/>
            </w:pPr>
            <w:r>
              <w:rPr>
                <w:rFonts w:hint="eastAsia"/>
                <w:lang w:bidi="ar"/>
              </w:rPr>
              <w:t xml:space="preserve">17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3F9768C6">
            <w:pPr>
              <w:widowControl w:val="0"/>
              <w:spacing w:line="360" w:lineRule="auto"/>
              <w:jc w:val="both"/>
              <w:textAlignment w:val="auto"/>
            </w:pPr>
            <w:r>
              <w:rPr>
                <w:rFonts w:hint="eastAsia"/>
                <w:lang w:bidi="ar"/>
              </w:rPr>
              <w:t>电子桌牌集中控制软件</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406764D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0AD8C8E5">
            <w:pPr>
              <w:widowControl w:val="0"/>
              <w:spacing w:line="360" w:lineRule="auto"/>
              <w:jc w:val="both"/>
              <w:textAlignment w:val="auto"/>
            </w:pPr>
            <w:r>
              <w:rPr>
                <w:rFonts w:hint="eastAsia"/>
                <w:lang w:bidi="ar"/>
              </w:rPr>
              <w:t>套</w:t>
            </w:r>
          </w:p>
        </w:tc>
      </w:tr>
      <w:tr w14:paraId="52FD457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CA9D698">
            <w:pPr>
              <w:widowControl w:val="0"/>
              <w:spacing w:line="360" w:lineRule="auto"/>
              <w:jc w:val="both"/>
              <w:textAlignment w:val="auto"/>
            </w:pPr>
            <w:r>
              <w:rPr>
                <w:rFonts w:hint="eastAsia"/>
                <w:lang w:bidi="ar"/>
              </w:rPr>
              <w:t xml:space="preserve">18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45889718">
            <w:pPr>
              <w:widowControl w:val="0"/>
              <w:spacing w:line="360" w:lineRule="auto"/>
              <w:jc w:val="both"/>
              <w:textAlignment w:val="auto"/>
            </w:pPr>
            <w:r>
              <w:rPr>
                <w:rFonts w:hint="eastAsia"/>
                <w:lang w:bidi="ar"/>
              </w:rPr>
              <w:t>POE交换机（24口）</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2751175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3DC8AFEA">
            <w:pPr>
              <w:widowControl w:val="0"/>
              <w:spacing w:line="360" w:lineRule="auto"/>
              <w:jc w:val="both"/>
              <w:textAlignment w:val="auto"/>
            </w:pPr>
            <w:r>
              <w:rPr>
                <w:rFonts w:hint="eastAsia"/>
                <w:lang w:bidi="ar"/>
              </w:rPr>
              <w:t>台</w:t>
            </w:r>
          </w:p>
        </w:tc>
      </w:tr>
      <w:tr w14:paraId="13A5713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4ADBA85">
            <w:pPr>
              <w:widowControl w:val="0"/>
              <w:spacing w:line="360" w:lineRule="auto"/>
              <w:jc w:val="both"/>
              <w:textAlignment w:val="auto"/>
            </w:pPr>
            <w:r>
              <w:rPr>
                <w:rFonts w:hint="eastAsia"/>
                <w:lang w:bidi="ar"/>
              </w:rPr>
              <w:t xml:space="preserve">19 </w:t>
            </w:r>
          </w:p>
        </w:tc>
        <w:tc>
          <w:tcPr>
            <w:tcW w:w="3877" w:type="dxa"/>
            <w:tcBorders>
              <w:top w:val="single" w:color="000000" w:sz="4" w:space="0"/>
              <w:left w:val="single" w:color="000000" w:sz="4" w:space="0"/>
              <w:bottom w:val="single" w:color="000000" w:sz="4" w:space="0"/>
              <w:right w:val="single" w:color="000000" w:sz="4" w:space="0"/>
            </w:tcBorders>
            <w:noWrap/>
            <w:vAlign w:val="bottom"/>
          </w:tcPr>
          <w:p w14:paraId="0791B4F1">
            <w:pPr>
              <w:widowControl w:val="0"/>
              <w:spacing w:line="360" w:lineRule="auto"/>
              <w:jc w:val="both"/>
              <w:textAlignment w:val="auto"/>
            </w:pPr>
            <w:r>
              <w:rPr>
                <w:rFonts w:hint="eastAsia"/>
                <w:lang w:bidi="ar"/>
              </w:rPr>
              <w:t>辅材6</w:t>
            </w:r>
          </w:p>
        </w:tc>
        <w:tc>
          <w:tcPr>
            <w:tcW w:w="1984" w:type="dxa"/>
            <w:tcBorders>
              <w:top w:val="single" w:color="000000" w:sz="4" w:space="0"/>
              <w:left w:val="single" w:color="000000" w:sz="4" w:space="0"/>
              <w:bottom w:val="single" w:color="000000" w:sz="4" w:space="0"/>
              <w:right w:val="single" w:color="000000" w:sz="4" w:space="0"/>
            </w:tcBorders>
            <w:noWrap/>
            <w:vAlign w:val="bottom"/>
          </w:tcPr>
          <w:p w14:paraId="52543CFB">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bottom"/>
          </w:tcPr>
          <w:p w14:paraId="1593C230">
            <w:pPr>
              <w:widowControl w:val="0"/>
              <w:spacing w:line="360" w:lineRule="auto"/>
              <w:jc w:val="both"/>
              <w:textAlignment w:val="auto"/>
            </w:pPr>
            <w:r>
              <w:rPr>
                <w:rFonts w:hint="eastAsia"/>
                <w:lang w:bidi="ar"/>
              </w:rPr>
              <w:t>项</w:t>
            </w:r>
          </w:p>
        </w:tc>
      </w:tr>
      <w:tr w14:paraId="0F4768B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801897E">
            <w:pPr>
              <w:spacing w:line="360" w:lineRule="auto"/>
              <w:jc w:val="both"/>
            </w:pPr>
            <w:r>
              <w:rPr>
                <w:rFonts w:hint="eastAsia"/>
              </w:rPr>
              <w:t>-30</w:t>
            </w:r>
          </w:p>
        </w:tc>
        <w:tc>
          <w:tcPr>
            <w:tcW w:w="7569" w:type="dxa"/>
            <w:gridSpan w:val="3"/>
            <w:tcBorders>
              <w:top w:val="single" w:color="000000" w:sz="4" w:space="0"/>
              <w:left w:val="single" w:color="000000" w:sz="4" w:space="0"/>
              <w:bottom w:val="single" w:color="000000" w:sz="4" w:space="0"/>
              <w:right w:val="single" w:color="000000" w:sz="4" w:space="0"/>
            </w:tcBorders>
            <w:noWrap/>
            <w:vAlign w:val="bottom"/>
          </w:tcPr>
          <w:p w14:paraId="7527B83A">
            <w:pPr>
              <w:spacing w:line="360" w:lineRule="auto"/>
              <w:jc w:val="both"/>
            </w:pPr>
            <w:r>
              <w:rPr>
                <w:rFonts w:hint="eastAsia"/>
                <w:lang w:bidi="ar"/>
              </w:rPr>
              <w:t>1814会议室61.71㎡</w:t>
            </w:r>
          </w:p>
        </w:tc>
      </w:tr>
      <w:tr w14:paraId="6970A0E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C0202E">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003E9E5E">
            <w:pPr>
              <w:widowControl w:val="0"/>
              <w:spacing w:line="360" w:lineRule="auto"/>
              <w:jc w:val="both"/>
              <w:textAlignment w:val="auto"/>
            </w:pPr>
            <w:r>
              <w:rPr>
                <w:rFonts w:hint="eastAsia"/>
                <w:lang w:bidi="ar"/>
              </w:rPr>
              <w:t>98寸会议平板</w:t>
            </w:r>
          </w:p>
        </w:tc>
        <w:tc>
          <w:tcPr>
            <w:tcW w:w="1984" w:type="dxa"/>
            <w:tcBorders>
              <w:top w:val="single" w:color="000000" w:sz="4" w:space="0"/>
              <w:left w:val="single" w:color="000000" w:sz="4" w:space="0"/>
              <w:bottom w:val="single" w:color="000000" w:sz="4" w:space="0"/>
              <w:right w:val="single" w:color="000000" w:sz="4" w:space="0"/>
            </w:tcBorders>
            <w:vAlign w:val="center"/>
          </w:tcPr>
          <w:p w14:paraId="24869544">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09E22A8E">
            <w:pPr>
              <w:widowControl w:val="0"/>
              <w:spacing w:line="360" w:lineRule="auto"/>
              <w:jc w:val="both"/>
              <w:textAlignment w:val="auto"/>
            </w:pPr>
            <w:r>
              <w:rPr>
                <w:rFonts w:hint="eastAsia"/>
                <w:lang w:bidi="ar"/>
              </w:rPr>
              <w:t>台</w:t>
            </w:r>
          </w:p>
        </w:tc>
      </w:tr>
      <w:tr w14:paraId="0D98CC6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FD4BD7A">
            <w:pPr>
              <w:spacing w:line="360" w:lineRule="auto"/>
              <w:jc w:val="both"/>
            </w:pP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14310207">
            <w:pPr>
              <w:spacing w:line="360" w:lineRule="auto"/>
              <w:jc w:val="both"/>
            </w:pPr>
            <w:r>
              <w:rPr>
                <w:rFonts w:hint="eastAsia"/>
                <w:lang w:bidi="ar"/>
              </w:rPr>
              <w:t>报告厅灯光</w:t>
            </w:r>
          </w:p>
        </w:tc>
      </w:tr>
      <w:tr w14:paraId="38107CA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AC6A43B">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3E58417A">
            <w:pPr>
              <w:widowControl w:val="0"/>
              <w:spacing w:line="360" w:lineRule="auto"/>
              <w:jc w:val="both"/>
              <w:textAlignment w:val="auto"/>
            </w:pPr>
            <w:r>
              <w:rPr>
                <w:rFonts w:hint="eastAsia"/>
                <w:lang w:bidi="ar"/>
              </w:rPr>
              <w:t>LED会议聚光灯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1F2B6773">
            <w:pPr>
              <w:widowControl w:val="0"/>
              <w:spacing w:line="360" w:lineRule="auto"/>
              <w:jc w:val="both"/>
              <w:textAlignment w:val="auto"/>
            </w:pPr>
            <w:r>
              <w:rPr>
                <w:rFonts w:hint="eastAsia"/>
                <w:lang w:bidi="ar"/>
              </w:rPr>
              <w:t xml:space="preserve">12.00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CFEA5EC">
            <w:pPr>
              <w:widowControl w:val="0"/>
              <w:spacing w:line="360" w:lineRule="auto"/>
              <w:jc w:val="both"/>
              <w:textAlignment w:val="auto"/>
            </w:pPr>
            <w:r>
              <w:rPr>
                <w:rFonts w:hint="eastAsia"/>
                <w:lang w:bidi="ar"/>
              </w:rPr>
              <w:t>台</w:t>
            </w:r>
          </w:p>
        </w:tc>
      </w:tr>
      <w:tr w14:paraId="70E4834C">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3DBB958">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34578DAB">
            <w:pPr>
              <w:widowControl w:val="0"/>
              <w:spacing w:line="360" w:lineRule="auto"/>
              <w:jc w:val="both"/>
              <w:textAlignment w:val="auto"/>
            </w:pPr>
            <w:r>
              <w:rPr>
                <w:rFonts w:hint="eastAsia"/>
                <w:lang w:bidi="ar"/>
              </w:rPr>
              <w:t>LED染色灯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79D9938E">
            <w:pPr>
              <w:widowControl w:val="0"/>
              <w:spacing w:line="360" w:lineRule="auto"/>
              <w:jc w:val="both"/>
              <w:textAlignment w:val="auto"/>
            </w:pPr>
            <w:r>
              <w:rPr>
                <w:rFonts w:hint="eastAsia"/>
                <w:lang w:bidi="ar"/>
              </w:rPr>
              <w:t xml:space="preserve">22.00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2D4B328E">
            <w:pPr>
              <w:widowControl w:val="0"/>
              <w:spacing w:line="360" w:lineRule="auto"/>
              <w:jc w:val="both"/>
              <w:textAlignment w:val="auto"/>
            </w:pPr>
            <w:r>
              <w:rPr>
                <w:rFonts w:hint="eastAsia"/>
                <w:lang w:bidi="ar"/>
              </w:rPr>
              <w:t>台</w:t>
            </w:r>
          </w:p>
        </w:tc>
      </w:tr>
      <w:tr w14:paraId="1930D8D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CB8B482">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6816B3D0">
            <w:pPr>
              <w:widowControl w:val="0"/>
              <w:spacing w:line="360" w:lineRule="auto"/>
              <w:jc w:val="both"/>
              <w:textAlignment w:val="auto"/>
            </w:pPr>
            <w:r>
              <w:rPr>
                <w:rFonts w:hint="eastAsia"/>
                <w:lang w:bidi="ar"/>
              </w:rPr>
              <w:t>LED会议平板灯</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266DBC53">
            <w:pPr>
              <w:widowControl w:val="0"/>
              <w:spacing w:line="360" w:lineRule="auto"/>
              <w:jc w:val="both"/>
              <w:textAlignment w:val="auto"/>
            </w:pPr>
            <w:r>
              <w:rPr>
                <w:rFonts w:hint="eastAsia"/>
                <w:lang w:bidi="ar"/>
              </w:rPr>
              <w:t xml:space="preserve">14.00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F88A53D">
            <w:pPr>
              <w:widowControl w:val="0"/>
              <w:spacing w:line="360" w:lineRule="auto"/>
              <w:jc w:val="both"/>
              <w:textAlignment w:val="auto"/>
            </w:pPr>
            <w:r>
              <w:rPr>
                <w:rFonts w:hint="eastAsia"/>
                <w:lang w:bidi="ar"/>
              </w:rPr>
              <w:t>台</w:t>
            </w:r>
          </w:p>
        </w:tc>
      </w:tr>
      <w:tr w14:paraId="457D42F4">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9E25BB7">
            <w:pPr>
              <w:widowControl w:val="0"/>
              <w:spacing w:line="360" w:lineRule="auto"/>
              <w:jc w:val="both"/>
              <w:textAlignment w:val="auto"/>
            </w:pPr>
            <w:r>
              <w:rPr>
                <w:rFonts w:hint="eastAsia"/>
                <w:lang w:bidi="ar"/>
              </w:rPr>
              <w:t xml:space="preserve">4 </w:t>
            </w:r>
          </w:p>
        </w:tc>
        <w:tc>
          <w:tcPr>
            <w:tcW w:w="3877" w:type="dxa"/>
            <w:tcBorders>
              <w:top w:val="single" w:color="000000" w:sz="4" w:space="0"/>
              <w:left w:val="single" w:color="000000" w:sz="4" w:space="0"/>
              <w:bottom w:val="single" w:color="000000" w:sz="4" w:space="0"/>
              <w:right w:val="single" w:color="000000" w:sz="4" w:space="0"/>
            </w:tcBorders>
            <w:vAlign w:val="center"/>
          </w:tcPr>
          <w:p w14:paraId="55900428">
            <w:pPr>
              <w:widowControl w:val="0"/>
              <w:spacing w:line="360" w:lineRule="auto"/>
              <w:jc w:val="both"/>
              <w:textAlignment w:val="auto"/>
            </w:pPr>
            <w:r>
              <w:rPr>
                <w:rFonts w:hint="eastAsia"/>
                <w:lang w:bidi="ar"/>
              </w:rPr>
              <w:t>LED会议天幕灯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40DC64F8">
            <w:pPr>
              <w:widowControl w:val="0"/>
              <w:spacing w:line="360" w:lineRule="auto"/>
              <w:jc w:val="both"/>
              <w:textAlignment w:val="auto"/>
            </w:pPr>
            <w:r>
              <w:rPr>
                <w:rFonts w:hint="eastAsia"/>
                <w:lang w:bidi="ar"/>
              </w:rPr>
              <w:t xml:space="preserve">7.00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2C4B191">
            <w:pPr>
              <w:widowControl w:val="0"/>
              <w:spacing w:line="360" w:lineRule="auto"/>
              <w:jc w:val="both"/>
              <w:textAlignment w:val="auto"/>
            </w:pPr>
            <w:r>
              <w:rPr>
                <w:rFonts w:hint="eastAsia"/>
                <w:lang w:bidi="ar"/>
              </w:rPr>
              <w:t>台</w:t>
            </w:r>
          </w:p>
        </w:tc>
      </w:tr>
      <w:tr w14:paraId="5CE35D3A">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03532DB1">
            <w:pPr>
              <w:widowControl w:val="0"/>
              <w:spacing w:line="360" w:lineRule="auto"/>
              <w:jc w:val="both"/>
              <w:textAlignment w:val="auto"/>
            </w:pPr>
            <w:r>
              <w:rPr>
                <w:rFonts w:hint="eastAsia"/>
                <w:lang w:bidi="ar"/>
              </w:rPr>
              <w:t xml:space="preserve">5 </w:t>
            </w:r>
          </w:p>
        </w:tc>
        <w:tc>
          <w:tcPr>
            <w:tcW w:w="3877" w:type="dxa"/>
            <w:tcBorders>
              <w:top w:val="single" w:color="000000" w:sz="4" w:space="0"/>
              <w:left w:val="single" w:color="000000" w:sz="4" w:space="0"/>
              <w:bottom w:val="single" w:color="000000" w:sz="4" w:space="0"/>
              <w:right w:val="single" w:color="000000" w:sz="4" w:space="0"/>
            </w:tcBorders>
            <w:vAlign w:val="center"/>
          </w:tcPr>
          <w:p w14:paraId="0A08EA8B">
            <w:pPr>
              <w:widowControl w:val="0"/>
              <w:spacing w:line="360" w:lineRule="auto"/>
              <w:jc w:val="both"/>
              <w:textAlignment w:val="auto"/>
            </w:pPr>
            <w:r>
              <w:rPr>
                <w:rFonts w:hint="eastAsia"/>
                <w:lang w:bidi="ar"/>
              </w:rPr>
              <w:t>LED高效能三合一电脑灯</w:t>
            </w:r>
          </w:p>
        </w:tc>
        <w:tc>
          <w:tcPr>
            <w:tcW w:w="1984" w:type="dxa"/>
            <w:tcBorders>
              <w:top w:val="single" w:color="000000" w:sz="4" w:space="0"/>
              <w:left w:val="single" w:color="000000" w:sz="4" w:space="0"/>
              <w:bottom w:val="single" w:color="000000" w:sz="4" w:space="0"/>
              <w:right w:val="single" w:color="000000" w:sz="4" w:space="0"/>
            </w:tcBorders>
            <w:vAlign w:val="center"/>
          </w:tcPr>
          <w:p w14:paraId="46C2A8E3">
            <w:pPr>
              <w:widowControl w:val="0"/>
              <w:spacing w:line="360" w:lineRule="auto"/>
              <w:jc w:val="both"/>
              <w:textAlignment w:val="auto"/>
            </w:pPr>
            <w:r>
              <w:rPr>
                <w:rFonts w:hint="eastAsia"/>
                <w:lang w:bidi="ar"/>
              </w:rPr>
              <w:t xml:space="preserve">11.00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563766EE">
            <w:pPr>
              <w:widowControl w:val="0"/>
              <w:spacing w:line="360" w:lineRule="auto"/>
              <w:jc w:val="both"/>
              <w:textAlignment w:val="auto"/>
            </w:pPr>
            <w:r>
              <w:rPr>
                <w:rFonts w:hint="eastAsia"/>
                <w:lang w:bidi="ar"/>
              </w:rPr>
              <w:t>台</w:t>
            </w:r>
          </w:p>
        </w:tc>
      </w:tr>
      <w:tr w14:paraId="2049658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8459D4A">
            <w:pPr>
              <w:widowControl w:val="0"/>
              <w:spacing w:line="360" w:lineRule="auto"/>
              <w:jc w:val="both"/>
              <w:textAlignment w:val="auto"/>
            </w:pPr>
            <w:r>
              <w:rPr>
                <w:rFonts w:hint="eastAsia"/>
                <w:lang w:bidi="ar"/>
              </w:rPr>
              <w:t xml:space="preserve">6 </w:t>
            </w:r>
          </w:p>
        </w:tc>
        <w:tc>
          <w:tcPr>
            <w:tcW w:w="3877" w:type="dxa"/>
            <w:tcBorders>
              <w:top w:val="single" w:color="000000" w:sz="4" w:space="0"/>
              <w:left w:val="single" w:color="000000" w:sz="4" w:space="0"/>
              <w:bottom w:val="single" w:color="000000" w:sz="4" w:space="0"/>
              <w:right w:val="single" w:color="000000" w:sz="4" w:space="0"/>
            </w:tcBorders>
            <w:vAlign w:val="center"/>
          </w:tcPr>
          <w:p w14:paraId="14A78AFB">
            <w:pPr>
              <w:widowControl w:val="0"/>
              <w:spacing w:line="360" w:lineRule="auto"/>
              <w:jc w:val="both"/>
              <w:textAlignment w:val="auto"/>
            </w:pPr>
            <w:r>
              <w:rPr>
                <w:rFonts w:hint="eastAsia"/>
                <w:lang w:bidi="ar"/>
              </w:rPr>
              <w:t>1024灯控台</w:t>
            </w:r>
          </w:p>
        </w:tc>
        <w:tc>
          <w:tcPr>
            <w:tcW w:w="1984" w:type="dxa"/>
            <w:tcBorders>
              <w:top w:val="single" w:color="000000" w:sz="4" w:space="0"/>
              <w:left w:val="single" w:color="000000" w:sz="4" w:space="0"/>
              <w:bottom w:val="single" w:color="000000" w:sz="4" w:space="0"/>
              <w:right w:val="single" w:color="000000" w:sz="4" w:space="0"/>
            </w:tcBorders>
            <w:vAlign w:val="center"/>
          </w:tcPr>
          <w:p w14:paraId="22994390">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6CAAF06">
            <w:pPr>
              <w:widowControl w:val="0"/>
              <w:spacing w:line="360" w:lineRule="auto"/>
              <w:jc w:val="both"/>
              <w:textAlignment w:val="auto"/>
            </w:pPr>
            <w:r>
              <w:rPr>
                <w:rFonts w:hint="eastAsia"/>
                <w:lang w:bidi="ar"/>
              </w:rPr>
              <w:t>台</w:t>
            </w:r>
          </w:p>
        </w:tc>
      </w:tr>
      <w:tr w14:paraId="507B9AC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74D8CA8">
            <w:pPr>
              <w:widowControl w:val="0"/>
              <w:spacing w:line="360" w:lineRule="auto"/>
              <w:jc w:val="both"/>
              <w:textAlignment w:val="auto"/>
            </w:pPr>
            <w:r>
              <w:rPr>
                <w:rFonts w:hint="eastAsia"/>
                <w:lang w:bidi="ar"/>
              </w:rPr>
              <w:t xml:space="preserve">7 </w:t>
            </w:r>
          </w:p>
        </w:tc>
        <w:tc>
          <w:tcPr>
            <w:tcW w:w="3877" w:type="dxa"/>
            <w:tcBorders>
              <w:top w:val="single" w:color="000000" w:sz="4" w:space="0"/>
              <w:left w:val="single" w:color="000000" w:sz="4" w:space="0"/>
              <w:bottom w:val="single" w:color="000000" w:sz="4" w:space="0"/>
              <w:right w:val="single" w:color="000000" w:sz="4" w:space="0"/>
            </w:tcBorders>
            <w:vAlign w:val="center"/>
          </w:tcPr>
          <w:p w14:paraId="6DC65CDA">
            <w:pPr>
              <w:widowControl w:val="0"/>
              <w:spacing w:line="360" w:lineRule="auto"/>
              <w:jc w:val="both"/>
              <w:textAlignment w:val="auto"/>
            </w:pPr>
            <w:r>
              <w:rPr>
                <w:rFonts w:hint="eastAsia"/>
                <w:lang w:bidi="ar"/>
              </w:rPr>
              <w:t>12X4KW直通箱</w:t>
            </w:r>
          </w:p>
        </w:tc>
        <w:tc>
          <w:tcPr>
            <w:tcW w:w="1984" w:type="dxa"/>
            <w:tcBorders>
              <w:top w:val="single" w:color="000000" w:sz="4" w:space="0"/>
              <w:left w:val="single" w:color="000000" w:sz="4" w:space="0"/>
              <w:bottom w:val="single" w:color="000000" w:sz="4" w:space="0"/>
              <w:right w:val="single" w:color="000000" w:sz="4" w:space="0"/>
            </w:tcBorders>
            <w:vAlign w:val="center"/>
          </w:tcPr>
          <w:p w14:paraId="6D0CA7CE">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743E651">
            <w:pPr>
              <w:widowControl w:val="0"/>
              <w:spacing w:line="360" w:lineRule="auto"/>
              <w:jc w:val="both"/>
              <w:textAlignment w:val="auto"/>
            </w:pPr>
            <w:r>
              <w:rPr>
                <w:rFonts w:hint="eastAsia"/>
                <w:lang w:bidi="ar"/>
              </w:rPr>
              <w:t>台</w:t>
            </w:r>
          </w:p>
        </w:tc>
      </w:tr>
      <w:tr w14:paraId="5D14517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3B39E996">
            <w:pPr>
              <w:widowControl w:val="0"/>
              <w:spacing w:line="360" w:lineRule="auto"/>
              <w:jc w:val="both"/>
              <w:textAlignment w:val="auto"/>
            </w:pPr>
            <w:r>
              <w:rPr>
                <w:rFonts w:hint="eastAsia"/>
                <w:lang w:bidi="ar"/>
              </w:rPr>
              <w:t xml:space="preserve">8 </w:t>
            </w:r>
          </w:p>
        </w:tc>
        <w:tc>
          <w:tcPr>
            <w:tcW w:w="3877" w:type="dxa"/>
            <w:tcBorders>
              <w:top w:val="single" w:color="000000" w:sz="4" w:space="0"/>
              <w:left w:val="single" w:color="000000" w:sz="4" w:space="0"/>
              <w:bottom w:val="single" w:color="000000" w:sz="4" w:space="0"/>
              <w:right w:val="single" w:color="000000" w:sz="4" w:space="0"/>
            </w:tcBorders>
            <w:vAlign w:val="center"/>
          </w:tcPr>
          <w:p w14:paraId="441519B4">
            <w:pPr>
              <w:widowControl w:val="0"/>
              <w:spacing w:line="360" w:lineRule="auto"/>
              <w:jc w:val="both"/>
              <w:textAlignment w:val="auto"/>
            </w:pPr>
            <w:r>
              <w:rPr>
                <w:rFonts w:hint="eastAsia"/>
                <w:lang w:bidi="ar"/>
              </w:rPr>
              <w:t>8路信号放大器</w:t>
            </w:r>
          </w:p>
        </w:tc>
        <w:tc>
          <w:tcPr>
            <w:tcW w:w="1984" w:type="dxa"/>
            <w:tcBorders>
              <w:top w:val="single" w:color="000000" w:sz="4" w:space="0"/>
              <w:left w:val="single" w:color="000000" w:sz="4" w:space="0"/>
              <w:bottom w:val="single" w:color="000000" w:sz="4" w:space="0"/>
              <w:right w:val="single" w:color="000000" w:sz="4" w:space="0"/>
            </w:tcBorders>
            <w:vAlign w:val="center"/>
          </w:tcPr>
          <w:p w14:paraId="4D9353A8">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B287787">
            <w:pPr>
              <w:widowControl w:val="0"/>
              <w:spacing w:line="360" w:lineRule="auto"/>
              <w:jc w:val="both"/>
              <w:textAlignment w:val="auto"/>
            </w:pPr>
            <w:r>
              <w:rPr>
                <w:rFonts w:hint="eastAsia"/>
                <w:lang w:bidi="ar"/>
              </w:rPr>
              <w:t>台</w:t>
            </w:r>
          </w:p>
        </w:tc>
      </w:tr>
      <w:tr w14:paraId="5CFC1DA2">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C440661">
            <w:pPr>
              <w:widowControl w:val="0"/>
              <w:spacing w:line="360" w:lineRule="auto"/>
              <w:jc w:val="both"/>
              <w:textAlignment w:val="auto"/>
            </w:pPr>
            <w:r>
              <w:rPr>
                <w:rFonts w:hint="eastAsia"/>
                <w:lang w:bidi="ar"/>
              </w:rPr>
              <w:t xml:space="preserve">9 </w:t>
            </w:r>
          </w:p>
        </w:tc>
        <w:tc>
          <w:tcPr>
            <w:tcW w:w="3877" w:type="dxa"/>
            <w:tcBorders>
              <w:top w:val="single" w:color="000000" w:sz="4" w:space="0"/>
              <w:left w:val="single" w:color="000000" w:sz="4" w:space="0"/>
              <w:bottom w:val="single" w:color="000000" w:sz="4" w:space="0"/>
              <w:right w:val="single" w:color="000000" w:sz="4" w:space="0"/>
            </w:tcBorders>
            <w:vAlign w:val="center"/>
          </w:tcPr>
          <w:p w14:paraId="3BBEC546">
            <w:pPr>
              <w:widowControl w:val="0"/>
              <w:spacing w:line="360" w:lineRule="auto"/>
              <w:jc w:val="both"/>
              <w:textAlignment w:val="auto"/>
            </w:pPr>
            <w:r>
              <w:rPr>
                <w:rFonts w:hint="eastAsia"/>
                <w:lang w:bidi="ar"/>
              </w:rPr>
              <w:t>灯光吊杆</w:t>
            </w:r>
          </w:p>
        </w:tc>
        <w:tc>
          <w:tcPr>
            <w:tcW w:w="1984" w:type="dxa"/>
            <w:tcBorders>
              <w:top w:val="single" w:color="000000" w:sz="4" w:space="0"/>
              <w:left w:val="single" w:color="000000" w:sz="4" w:space="0"/>
              <w:bottom w:val="single" w:color="000000" w:sz="4" w:space="0"/>
              <w:right w:val="single" w:color="000000" w:sz="4" w:space="0"/>
            </w:tcBorders>
            <w:vAlign w:val="center"/>
          </w:tcPr>
          <w:p w14:paraId="37464063">
            <w:pPr>
              <w:widowControl w:val="0"/>
              <w:spacing w:line="360" w:lineRule="auto"/>
              <w:jc w:val="both"/>
              <w:textAlignment w:val="auto"/>
            </w:pPr>
            <w:r>
              <w:rPr>
                <w:rFonts w:hint="eastAsia"/>
                <w:lang w:bidi="ar"/>
              </w:rPr>
              <w:t xml:space="preserve">6.00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731698FB">
            <w:pPr>
              <w:widowControl w:val="0"/>
              <w:spacing w:line="360" w:lineRule="auto"/>
              <w:jc w:val="both"/>
              <w:textAlignment w:val="auto"/>
            </w:pPr>
            <w:r>
              <w:rPr>
                <w:rFonts w:hint="eastAsia"/>
                <w:lang w:bidi="ar"/>
              </w:rPr>
              <w:t>条</w:t>
            </w:r>
          </w:p>
        </w:tc>
      </w:tr>
      <w:tr w14:paraId="400F87B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38DB424">
            <w:pPr>
              <w:widowControl w:val="0"/>
              <w:spacing w:line="360" w:lineRule="auto"/>
              <w:jc w:val="both"/>
              <w:textAlignment w:val="auto"/>
            </w:pPr>
            <w:r>
              <w:rPr>
                <w:rFonts w:hint="eastAsia"/>
                <w:lang w:bidi="ar"/>
              </w:rPr>
              <w:t xml:space="preserve">10 </w:t>
            </w:r>
          </w:p>
        </w:tc>
        <w:tc>
          <w:tcPr>
            <w:tcW w:w="3877" w:type="dxa"/>
            <w:tcBorders>
              <w:top w:val="single" w:color="000000" w:sz="4" w:space="0"/>
              <w:left w:val="single" w:color="000000" w:sz="4" w:space="0"/>
              <w:bottom w:val="single" w:color="000000" w:sz="4" w:space="0"/>
              <w:right w:val="single" w:color="000000" w:sz="4" w:space="0"/>
            </w:tcBorders>
            <w:vAlign w:val="center"/>
          </w:tcPr>
          <w:p w14:paraId="53EF4FAC">
            <w:pPr>
              <w:widowControl w:val="0"/>
              <w:spacing w:line="360" w:lineRule="auto"/>
              <w:jc w:val="both"/>
              <w:textAlignment w:val="auto"/>
            </w:pPr>
            <w:r>
              <w:rPr>
                <w:rFonts w:hint="eastAsia"/>
                <w:lang w:bidi="ar"/>
              </w:rPr>
              <w:t>小灯钩</w:t>
            </w:r>
          </w:p>
        </w:tc>
        <w:tc>
          <w:tcPr>
            <w:tcW w:w="1984" w:type="dxa"/>
            <w:tcBorders>
              <w:top w:val="single" w:color="000000" w:sz="4" w:space="0"/>
              <w:left w:val="single" w:color="000000" w:sz="4" w:space="0"/>
              <w:bottom w:val="single" w:color="000000" w:sz="4" w:space="0"/>
              <w:right w:val="single" w:color="000000" w:sz="4" w:space="0"/>
            </w:tcBorders>
            <w:vAlign w:val="center"/>
          </w:tcPr>
          <w:p w14:paraId="53557E76">
            <w:pPr>
              <w:widowControl w:val="0"/>
              <w:spacing w:line="360" w:lineRule="auto"/>
              <w:jc w:val="both"/>
              <w:textAlignment w:val="auto"/>
            </w:pPr>
            <w:r>
              <w:rPr>
                <w:rFonts w:hint="eastAsia"/>
                <w:lang w:bidi="ar"/>
              </w:rPr>
              <w:t xml:space="preserve">54.00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8174263">
            <w:pPr>
              <w:widowControl w:val="0"/>
              <w:spacing w:line="360" w:lineRule="auto"/>
              <w:jc w:val="both"/>
              <w:textAlignment w:val="auto"/>
            </w:pPr>
            <w:r>
              <w:rPr>
                <w:rFonts w:hint="eastAsia"/>
                <w:lang w:bidi="ar"/>
              </w:rPr>
              <w:t>项</w:t>
            </w:r>
          </w:p>
        </w:tc>
      </w:tr>
      <w:tr w14:paraId="149B70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79D8FF78">
            <w:pPr>
              <w:widowControl w:val="0"/>
              <w:spacing w:line="360" w:lineRule="auto"/>
              <w:jc w:val="both"/>
              <w:textAlignment w:val="auto"/>
            </w:pPr>
            <w:r>
              <w:rPr>
                <w:rFonts w:hint="eastAsia"/>
                <w:lang w:bidi="ar"/>
              </w:rPr>
              <w:t xml:space="preserve">11 </w:t>
            </w:r>
          </w:p>
        </w:tc>
        <w:tc>
          <w:tcPr>
            <w:tcW w:w="3877" w:type="dxa"/>
            <w:tcBorders>
              <w:top w:val="single" w:color="000000" w:sz="4" w:space="0"/>
              <w:left w:val="single" w:color="000000" w:sz="4" w:space="0"/>
              <w:bottom w:val="single" w:color="000000" w:sz="4" w:space="0"/>
              <w:right w:val="single" w:color="000000" w:sz="4" w:space="0"/>
            </w:tcBorders>
            <w:vAlign w:val="center"/>
          </w:tcPr>
          <w:p w14:paraId="425C36DF">
            <w:pPr>
              <w:widowControl w:val="0"/>
              <w:spacing w:line="360" w:lineRule="auto"/>
              <w:jc w:val="both"/>
              <w:textAlignment w:val="auto"/>
            </w:pPr>
            <w:r>
              <w:rPr>
                <w:rFonts w:hint="eastAsia"/>
                <w:lang w:bidi="ar"/>
              </w:rPr>
              <w:t>大灯钩</w:t>
            </w:r>
          </w:p>
        </w:tc>
        <w:tc>
          <w:tcPr>
            <w:tcW w:w="1984" w:type="dxa"/>
            <w:tcBorders>
              <w:top w:val="single" w:color="000000" w:sz="4" w:space="0"/>
              <w:left w:val="single" w:color="000000" w:sz="4" w:space="0"/>
              <w:bottom w:val="single" w:color="000000" w:sz="4" w:space="0"/>
              <w:right w:val="single" w:color="000000" w:sz="4" w:space="0"/>
            </w:tcBorders>
            <w:vAlign w:val="center"/>
          </w:tcPr>
          <w:p w14:paraId="483D42B6">
            <w:pPr>
              <w:widowControl w:val="0"/>
              <w:spacing w:line="360" w:lineRule="auto"/>
              <w:jc w:val="both"/>
              <w:textAlignment w:val="auto"/>
            </w:pPr>
            <w:r>
              <w:rPr>
                <w:rFonts w:hint="eastAsia"/>
                <w:lang w:bidi="ar"/>
              </w:rPr>
              <w:t xml:space="preserve">24.00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E3DC1D2">
            <w:pPr>
              <w:widowControl w:val="0"/>
              <w:spacing w:line="360" w:lineRule="auto"/>
              <w:jc w:val="both"/>
              <w:textAlignment w:val="auto"/>
            </w:pPr>
            <w:r>
              <w:rPr>
                <w:rFonts w:hint="eastAsia"/>
                <w:lang w:bidi="ar"/>
              </w:rPr>
              <w:t>项</w:t>
            </w:r>
          </w:p>
        </w:tc>
      </w:tr>
      <w:tr w14:paraId="7CDA571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5A24BBB9">
            <w:pPr>
              <w:widowControl w:val="0"/>
              <w:spacing w:line="360" w:lineRule="auto"/>
              <w:jc w:val="both"/>
              <w:textAlignment w:val="auto"/>
            </w:pPr>
            <w:r>
              <w:rPr>
                <w:rFonts w:hint="eastAsia"/>
                <w:lang w:bidi="ar"/>
              </w:rPr>
              <w:t xml:space="preserve">12 </w:t>
            </w:r>
          </w:p>
        </w:tc>
        <w:tc>
          <w:tcPr>
            <w:tcW w:w="3877" w:type="dxa"/>
            <w:tcBorders>
              <w:top w:val="single" w:color="000000" w:sz="4" w:space="0"/>
              <w:left w:val="single" w:color="000000" w:sz="4" w:space="0"/>
              <w:bottom w:val="single" w:color="000000" w:sz="4" w:space="0"/>
              <w:right w:val="single" w:color="000000" w:sz="4" w:space="0"/>
            </w:tcBorders>
            <w:vAlign w:val="center"/>
          </w:tcPr>
          <w:p w14:paraId="1F553D2C">
            <w:pPr>
              <w:widowControl w:val="0"/>
              <w:spacing w:line="360" w:lineRule="auto"/>
              <w:jc w:val="both"/>
              <w:textAlignment w:val="auto"/>
            </w:pPr>
            <w:r>
              <w:rPr>
                <w:rFonts w:hint="eastAsia"/>
                <w:lang w:bidi="ar"/>
              </w:rPr>
              <w:t>安全绳</w:t>
            </w:r>
          </w:p>
        </w:tc>
        <w:tc>
          <w:tcPr>
            <w:tcW w:w="1984" w:type="dxa"/>
            <w:tcBorders>
              <w:top w:val="single" w:color="000000" w:sz="4" w:space="0"/>
              <w:left w:val="single" w:color="000000" w:sz="4" w:space="0"/>
              <w:bottom w:val="single" w:color="000000" w:sz="4" w:space="0"/>
              <w:right w:val="single" w:color="000000" w:sz="4" w:space="0"/>
            </w:tcBorders>
            <w:vAlign w:val="center"/>
          </w:tcPr>
          <w:p w14:paraId="3961868C">
            <w:pPr>
              <w:widowControl w:val="0"/>
              <w:spacing w:line="360" w:lineRule="auto"/>
              <w:jc w:val="both"/>
              <w:textAlignment w:val="auto"/>
            </w:pPr>
            <w:r>
              <w:rPr>
                <w:rFonts w:hint="eastAsia"/>
                <w:lang w:bidi="ar"/>
              </w:rPr>
              <w:t xml:space="preserve">64.00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114B71B3">
            <w:pPr>
              <w:widowControl w:val="0"/>
              <w:spacing w:line="360" w:lineRule="auto"/>
              <w:jc w:val="both"/>
              <w:textAlignment w:val="auto"/>
            </w:pPr>
            <w:r>
              <w:rPr>
                <w:rFonts w:hint="eastAsia"/>
                <w:lang w:bidi="ar"/>
              </w:rPr>
              <w:t>项</w:t>
            </w:r>
          </w:p>
        </w:tc>
      </w:tr>
      <w:tr w14:paraId="4CD3EDF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1458FD2">
            <w:pPr>
              <w:widowControl w:val="0"/>
              <w:spacing w:line="360" w:lineRule="auto"/>
              <w:jc w:val="both"/>
              <w:textAlignment w:val="auto"/>
            </w:pPr>
            <w:r>
              <w:rPr>
                <w:rFonts w:hint="eastAsia"/>
                <w:lang w:bidi="ar"/>
              </w:rPr>
              <w:t xml:space="preserve">13 </w:t>
            </w:r>
          </w:p>
        </w:tc>
        <w:tc>
          <w:tcPr>
            <w:tcW w:w="3877" w:type="dxa"/>
            <w:tcBorders>
              <w:top w:val="single" w:color="000000" w:sz="4" w:space="0"/>
              <w:left w:val="single" w:color="000000" w:sz="4" w:space="0"/>
              <w:bottom w:val="single" w:color="000000" w:sz="4" w:space="0"/>
              <w:right w:val="single" w:color="000000" w:sz="4" w:space="0"/>
            </w:tcBorders>
            <w:vAlign w:val="center"/>
          </w:tcPr>
          <w:p w14:paraId="4542F76D">
            <w:pPr>
              <w:widowControl w:val="0"/>
              <w:spacing w:line="360" w:lineRule="auto"/>
              <w:jc w:val="both"/>
              <w:textAlignment w:val="auto"/>
            </w:pPr>
            <w:r>
              <w:rPr>
                <w:rFonts w:hint="eastAsia"/>
                <w:lang w:bidi="ar"/>
              </w:rPr>
              <w:t>信号线、电源线、配件</w:t>
            </w:r>
          </w:p>
        </w:tc>
        <w:tc>
          <w:tcPr>
            <w:tcW w:w="1984" w:type="dxa"/>
            <w:tcBorders>
              <w:top w:val="single" w:color="000000" w:sz="4" w:space="0"/>
              <w:left w:val="single" w:color="000000" w:sz="4" w:space="0"/>
              <w:bottom w:val="single" w:color="000000" w:sz="4" w:space="0"/>
              <w:right w:val="single" w:color="000000" w:sz="4" w:space="0"/>
            </w:tcBorders>
            <w:vAlign w:val="center"/>
          </w:tcPr>
          <w:p w14:paraId="4CFEAA87">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63015F2A">
            <w:pPr>
              <w:widowControl w:val="0"/>
              <w:spacing w:line="360" w:lineRule="auto"/>
              <w:jc w:val="both"/>
              <w:textAlignment w:val="auto"/>
            </w:pPr>
            <w:r>
              <w:rPr>
                <w:rFonts w:hint="eastAsia"/>
                <w:lang w:bidi="ar"/>
              </w:rPr>
              <w:t>项</w:t>
            </w:r>
          </w:p>
        </w:tc>
      </w:tr>
      <w:tr w14:paraId="0C45E78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4F0CD08">
            <w:pPr>
              <w:spacing w:line="360" w:lineRule="auto"/>
              <w:jc w:val="both"/>
            </w:pP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5A3838BD">
            <w:pPr>
              <w:spacing w:line="360" w:lineRule="auto"/>
              <w:jc w:val="both"/>
            </w:pPr>
            <w:r>
              <w:rPr>
                <w:rFonts w:hint="eastAsia"/>
                <w:lang w:bidi="ar"/>
              </w:rPr>
              <w:t>会议系统</w:t>
            </w:r>
          </w:p>
        </w:tc>
      </w:tr>
      <w:tr w14:paraId="4D2D6D11">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1AB12F2F">
            <w:pPr>
              <w:widowControl w:val="0"/>
              <w:spacing w:line="360" w:lineRule="auto"/>
              <w:jc w:val="both"/>
              <w:textAlignment w:val="auto"/>
            </w:pPr>
            <w:r>
              <w:rPr>
                <w:rFonts w:hint="eastAsia"/>
                <w:lang w:bidi="ar"/>
              </w:rPr>
              <w:t xml:space="preserve">1 </w:t>
            </w:r>
          </w:p>
        </w:tc>
        <w:tc>
          <w:tcPr>
            <w:tcW w:w="3877" w:type="dxa"/>
            <w:tcBorders>
              <w:top w:val="single" w:color="000000" w:sz="4" w:space="0"/>
              <w:left w:val="single" w:color="000000" w:sz="4" w:space="0"/>
              <w:bottom w:val="single" w:color="000000" w:sz="4" w:space="0"/>
              <w:right w:val="single" w:color="000000" w:sz="4" w:space="0"/>
            </w:tcBorders>
            <w:vAlign w:val="center"/>
          </w:tcPr>
          <w:p w14:paraId="29EDBF12">
            <w:pPr>
              <w:widowControl w:val="0"/>
              <w:spacing w:line="360" w:lineRule="auto"/>
              <w:jc w:val="both"/>
              <w:textAlignment w:val="auto"/>
            </w:pPr>
            <w:r>
              <w:rPr>
                <w:rFonts w:hint="eastAsia"/>
                <w:lang w:bidi="ar"/>
              </w:rPr>
              <w:t>视频会议服务器（MCU）</w:t>
            </w:r>
          </w:p>
        </w:tc>
        <w:tc>
          <w:tcPr>
            <w:tcW w:w="1984" w:type="dxa"/>
            <w:tcBorders>
              <w:top w:val="single" w:color="000000" w:sz="4" w:space="0"/>
              <w:left w:val="single" w:color="000000" w:sz="4" w:space="0"/>
              <w:bottom w:val="single" w:color="000000" w:sz="4" w:space="0"/>
              <w:right w:val="single" w:color="000000" w:sz="4" w:space="0"/>
            </w:tcBorders>
            <w:vAlign w:val="center"/>
          </w:tcPr>
          <w:p w14:paraId="2A642B7F">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47B42180">
            <w:pPr>
              <w:widowControl w:val="0"/>
              <w:spacing w:line="360" w:lineRule="auto"/>
              <w:jc w:val="both"/>
              <w:textAlignment w:val="auto"/>
            </w:pPr>
            <w:r>
              <w:rPr>
                <w:rFonts w:hint="eastAsia"/>
                <w:lang w:bidi="ar"/>
              </w:rPr>
              <w:t>台</w:t>
            </w:r>
          </w:p>
        </w:tc>
      </w:tr>
      <w:tr w14:paraId="4C72763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464BE9C9">
            <w:pPr>
              <w:widowControl w:val="0"/>
              <w:spacing w:line="360" w:lineRule="auto"/>
              <w:jc w:val="both"/>
              <w:textAlignment w:val="auto"/>
            </w:pPr>
            <w:r>
              <w:rPr>
                <w:rFonts w:hint="eastAsia"/>
                <w:lang w:bidi="ar"/>
              </w:rPr>
              <w:t xml:space="preserve">2 </w:t>
            </w:r>
          </w:p>
        </w:tc>
        <w:tc>
          <w:tcPr>
            <w:tcW w:w="3877" w:type="dxa"/>
            <w:tcBorders>
              <w:top w:val="single" w:color="000000" w:sz="4" w:space="0"/>
              <w:left w:val="single" w:color="000000" w:sz="4" w:space="0"/>
              <w:bottom w:val="single" w:color="000000" w:sz="4" w:space="0"/>
              <w:right w:val="single" w:color="000000" w:sz="4" w:space="0"/>
            </w:tcBorders>
            <w:vAlign w:val="center"/>
          </w:tcPr>
          <w:p w14:paraId="316278B6">
            <w:pPr>
              <w:widowControl w:val="0"/>
              <w:spacing w:line="360" w:lineRule="auto"/>
              <w:jc w:val="both"/>
              <w:textAlignment w:val="auto"/>
            </w:pPr>
            <w:r>
              <w:rPr>
                <w:rFonts w:hint="eastAsia"/>
                <w:lang w:bidi="ar"/>
              </w:rPr>
              <w:t>会议管理平台SMC</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2F4A81C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0359549B">
            <w:pPr>
              <w:widowControl w:val="0"/>
              <w:spacing w:line="360" w:lineRule="auto"/>
              <w:jc w:val="both"/>
              <w:textAlignment w:val="auto"/>
            </w:pPr>
            <w:r>
              <w:rPr>
                <w:rFonts w:hint="eastAsia"/>
                <w:lang w:bidi="ar"/>
              </w:rPr>
              <w:t>套</w:t>
            </w:r>
          </w:p>
        </w:tc>
      </w:tr>
      <w:tr w14:paraId="7E0349EB">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923E431">
            <w:pPr>
              <w:widowControl w:val="0"/>
              <w:spacing w:line="360" w:lineRule="auto"/>
              <w:jc w:val="both"/>
              <w:textAlignment w:val="auto"/>
            </w:pPr>
            <w:r>
              <w:rPr>
                <w:rFonts w:hint="eastAsia"/>
                <w:lang w:bidi="ar"/>
              </w:rPr>
              <w:t xml:space="preserve">3 </w:t>
            </w:r>
          </w:p>
        </w:tc>
        <w:tc>
          <w:tcPr>
            <w:tcW w:w="3877" w:type="dxa"/>
            <w:tcBorders>
              <w:top w:val="single" w:color="000000" w:sz="4" w:space="0"/>
              <w:left w:val="single" w:color="000000" w:sz="4" w:space="0"/>
              <w:bottom w:val="single" w:color="000000" w:sz="4" w:space="0"/>
              <w:right w:val="single" w:color="000000" w:sz="4" w:space="0"/>
            </w:tcBorders>
            <w:vAlign w:val="center"/>
          </w:tcPr>
          <w:p w14:paraId="34F71CA6">
            <w:pPr>
              <w:widowControl w:val="0"/>
              <w:spacing w:line="360" w:lineRule="auto"/>
              <w:jc w:val="both"/>
              <w:textAlignment w:val="auto"/>
            </w:pPr>
            <w:r>
              <w:rPr>
                <w:rFonts w:hint="eastAsia"/>
                <w:lang w:bidi="ar"/>
              </w:rPr>
              <w:t>录播服务器</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47F0AB7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CB2F811">
            <w:pPr>
              <w:widowControl w:val="0"/>
              <w:spacing w:line="360" w:lineRule="auto"/>
              <w:jc w:val="both"/>
              <w:textAlignment w:val="auto"/>
            </w:pPr>
            <w:r>
              <w:rPr>
                <w:rFonts w:hint="eastAsia"/>
                <w:lang w:bidi="ar"/>
              </w:rPr>
              <w:t>台</w:t>
            </w:r>
          </w:p>
        </w:tc>
      </w:tr>
      <w:tr w14:paraId="795A8235">
        <w:tblPrEx>
          <w:tblCellMar>
            <w:top w:w="0" w:type="dxa"/>
            <w:left w:w="108" w:type="dxa"/>
            <w:bottom w:w="0" w:type="dxa"/>
            <w:right w:w="108" w:type="dxa"/>
          </w:tblCellMar>
        </w:tblPrEx>
        <w:trPr>
          <w:trHeight w:val="270" w:hRule="atLeast"/>
        </w:trPr>
        <w:tc>
          <w:tcPr>
            <w:tcW w:w="8325" w:type="dxa"/>
            <w:gridSpan w:val="4"/>
            <w:tcBorders>
              <w:top w:val="single" w:color="000000" w:sz="4" w:space="0"/>
              <w:left w:val="single" w:color="000000" w:sz="4" w:space="0"/>
              <w:bottom w:val="single" w:color="000000" w:sz="4" w:space="0"/>
              <w:right w:val="single" w:color="000000" w:sz="4" w:space="0"/>
            </w:tcBorders>
            <w:noWrap/>
            <w:vAlign w:val="bottom"/>
          </w:tcPr>
          <w:p w14:paraId="29B750B3">
            <w:pPr>
              <w:widowControl w:val="0"/>
              <w:spacing w:line="360" w:lineRule="auto"/>
              <w:jc w:val="both"/>
              <w:textAlignment w:val="auto"/>
            </w:pPr>
            <w:r>
              <w:rPr>
                <w:rFonts w:hint="eastAsia"/>
                <w:lang w:bidi="ar"/>
              </w:rPr>
              <w:t>四、设备搬迁及光缆割接工程</w:t>
            </w:r>
          </w:p>
        </w:tc>
      </w:tr>
      <w:tr w14:paraId="225C2B0E">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688E62E3">
            <w:pPr>
              <w:widowControl w:val="0"/>
              <w:spacing w:line="360" w:lineRule="auto"/>
              <w:jc w:val="both"/>
              <w:textAlignment w:val="auto"/>
            </w:pPr>
            <w:r>
              <w:rPr>
                <w:rFonts w:hint="eastAsia"/>
                <w:lang w:bidi="ar"/>
              </w:rPr>
              <w:t>一</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731DE168">
            <w:pPr>
              <w:spacing w:line="360" w:lineRule="auto"/>
              <w:jc w:val="both"/>
            </w:pPr>
            <w:r>
              <w:rPr>
                <w:rFonts w:hint="eastAsia"/>
                <w:lang w:bidi="ar"/>
              </w:rPr>
              <w:t>配套光缆迁改割接</w:t>
            </w:r>
          </w:p>
        </w:tc>
      </w:tr>
      <w:tr w14:paraId="116EE49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6BB21116">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01426546">
            <w:pPr>
              <w:widowControl w:val="0"/>
              <w:spacing w:line="360" w:lineRule="auto"/>
              <w:jc w:val="both"/>
              <w:textAlignment w:val="auto"/>
            </w:pPr>
            <w:r>
              <w:rPr>
                <w:rFonts w:hint="eastAsia"/>
                <w:lang w:bidi="ar"/>
              </w:rPr>
              <w:t>光纤敷设</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C733773">
            <w:pPr>
              <w:widowControl w:val="0"/>
              <w:spacing w:line="360" w:lineRule="auto"/>
              <w:jc w:val="both"/>
              <w:textAlignment w:val="auto"/>
            </w:pPr>
            <w:r>
              <w:rPr>
                <w:rFonts w:hint="eastAsia"/>
                <w:lang w:bidi="ar"/>
              </w:rPr>
              <w:t xml:space="preserve">18.50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1B90EE3E">
            <w:pPr>
              <w:widowControl w:val="0"/>
              <w:spacing w:line="360" w:lineRule="auto"/>
              <w:jc w:val="both"/>
              <w:textAlignment w:val="auto"/>
            </w:pPr>
            <w:r>
              <w:rPr>
                <w:rFonts w:hint="eastAsia"/>
                <w:lang w:bidi="ar"/>
              </w:rPr>
              <w:t>Km</w:t>
            </w:r>
          </w:p>
        </w:tc>
      </w:tr>
      <w:tr w14:paraId="76683A7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3299EC29">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78D277F2">
            <w:pPr>
              <w:widowControl w:val="0"/>
              <w:spacing w:line="360" w:lineRule="auto"/>
              <w:jc w:val="both"/>
              <w:textAlignment w:val="auto"/>
            </w:pPr>
            <w:r>
              <w:rPr>
                <w:rFonts w:hint="eastAsia"/>
                <w:lang w:bidi="ar"/>
              </w:rPr>
              <w:t>光纤敷设</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6EE9B831">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14CDC590">
            <w:pPr>
              <w:widowControl w:val="0"/>
              <w:spacing w:line="360" w:lineRule="auto"/>
              <w:jc w:val="both"/>
              <w:textAlignment w:val="auto"/>
            </w:pPr>
            <w:r>
              <w:rPr>
                <w:rFonts w:hint="eastAsia"/>
                <w:lang w:bidi="ar"/>
              </w:rPr>
              <w:t>Km</w:t>
            </w:r>
          </w:p>
        </w:tc>
      </w:tr>
      <w:tr w14:paraId="40244E40">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05120D08">
            <w:pPr>
              <w:widowControl w:val="0"/>
              <w:spacing w:line="360" w:lineRule="auto"/>
              <w:jc w:val="both"/>
              <w:textAlignment w:val="auto"/>
            </w:pPr>
            <w:r>
              <w:rPr>
                <w:rFonts w:hint="eastAsia"/>
                <w:lang w:bidi="ar"/>
              </w:rPr>
              <w:t>3</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13314910">
            <w:pPr>
              <w:widowControl w:val="0"/>
              <w:spacing w:line="360" w:lineRule="auto"/>
              <w:jc w:val="both"/>
              <w:textAlignment w:val="auto"/>
            </w:pPr>
            <w:r>
              <w:rPr>
                <w:rFonts w:hint="eastAsia"/>
                <w:lang w:bidi="ar"/>
              </w:rPr>
              <w:t>光纤敷设</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4EE60D2F">
            <w:pPr>
              <w:widowControl w:val="0"/>
              <w:spacing w:line="360" w:lineRule="auto"/>
              <w:jc w:val="both"/>
              <w:textAlignment w:val="auto"/>
            </w:pPr>
            <w:r>
              <w:rPr>
                <w:rFonts w:hint="eastAsia"/>
                <w:lang w:bidi="ar"/>
              </w:rPr>
              <w:t xml:space="preserve">5.00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1A8F5B1">
            <w:pPr>
              <w:widowControl w:val="0"/>
              <w:spacing w:line="360" w:lineRule="auto"/>
              <w:jc w:val="both"/>
              <w:textAlignment w:val="auto"/>
            </w:pPr>
            <w:r>
              <w:rPr>
                <w:rFonts w:hint="eastAsia"/>
                <w:lang w:bidi="ar"/>
              </w:rPr>
              <w:t>Km</w:t>
            </w:r>
          </w:p>
        </w:tc>
      </w:tr>
      <w:tr w14:paraId="57DBD1C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404592EE">
            <w:pPr>
              <w:widowControl w:val="0"/>
              <w:spacing w:line="360" w:lineRule="auto"/>
              <w:jc w:val="both"/>
              <w:textAlignment w:val="auto"/>
            </w:pPr>
            <w:r>
              <w:rPr>
                <w:rFonts w:hint="eastAsia"/>
                <w:lang w:bidi="ar"/>
              </w:rPr>
              <w:t>4</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5178D5BB">
            <w:pPr>
              <w:widowControl w:val="0"/>
              <w:spacing w:line="360" w:lineRule="auto"/>
              <w:jc w:val="both"/>
              <w:textAlignment w:val="auto"/>
            </w:pPr>
            <w:r>
              <w:rPr>
                <w:rFonts w:hint="eastAsia"/>
                <w:lang w:bidi="ar"/>
              </w:rPr>
              <w:t>管道租用</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2018E5A5">
            <w:pPr>
              <w:widowControl w:val="0"/>
              <w:spacing w:line="360" w:lineRule="auto"/>
              <w:jc w:val="both"/>
              <w:textAlignment w:val="auto"/>
            </w:pPr>
            <w:r>
              <w:rPr>
                <w:rFonts w:hint="eastAsia"/>
                <w:lang w:bidi="ar"/>
              </w:rPr>
              <w:t xml:space="preserve">13.50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CACA708">
            <w:pPr>
              <w:widowControl w:val="0"/>
              <w:spacing w:line="360" w:lineRule="auto"/>
              <w:jc w:val="both"/>
              <w:textAlignment w:val="auto"/>
            </w:pPr>
            <w:r>
              <w:rPr>
                <w:rFonts w:hint="eastAsia"/>
                <w:lang w:bidi="ar"/>
              </w:rPr>
              <w:t>元/Km三年</w:t>
            </w:r>
          </w:p>
        </w:tc>
      </w:tr>
      <w:tr w14:paraId="0DC3F529">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11FB83A3">
            <w:pPr>
              <w:widowControl w:val="0"/>
              <w:spacing w:line="360" w:lineRule="auto"/>
              <w:jc w:val="both"/>
              <w:textAlignment w:val="auto"/>
            </w:pPr>
            <w:r>
              <w:rPr>
                <w:rFonts w:hint="eastAsia"/>
                <w:lang w:bidi="ar"/>
              </w:rPr>
              <w:t>5</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6D79C766">
            <w:pPr>
              <w:widowControl w:val="0"/>
              <w:spacing w:line="360" w:lineRule="auto"/>
              <w:jc w:val="both"/>
              <w:textAlignment w:val="auto"/>
            </w:pPr>
            <w:r>
              <w:rPr>
                <w:rFonts w:hint="eastAsia"/>
                <w:lang w:bidi="ar"/>
              </w:rPr>
              <w:t>一次性接入费</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7079105">
            <w:pPr>
              <w:widowControl w:val="0"/>
              <w:spacing w:line="360" w:lineRule="auto"/>
              <w:jc w:val="both"/>
              <w:textAlignment w:val="auto"/>
            </w:pPr>
            <w:r>
              <w:rPr>
                <w:rFonts w:hint="eastAsia"/>
                <w:lang w:bidi="ar"/>
              </w:rPr>
              <w:t xml:space="preserve">28.50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1C40229E">
            <w:pPr>
              <w:widowControl w:val="0"/>
              <w:spacing w:line="360" w:lineRule="auto"/>
              <w:jc w:val="both"/>
              <w:textAlignment w:val="auto"/>
            </w:pPr>
            <w:r>
              <w:rPr>
                <w:rFonts w:hint="eastAsia"/>
                <w:lang w:bidi="ar"/>
              </w:rPr>
              <w:t>元/Km</w:t>
            </w:r>
          </w:p>
        </w:tc>
      </w:tr>
      <w:tr w14:paraId="41386CF8">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3DCAABE8">
            <w:pPr>
              <w:widowControl w:val="0"/>
              <w:spacing w:line="360" w:lineRule="auto"/>
              <w:jc w:val="both"/>
              <w:textAlignment w:val="auto"/>
            </w:pPr>
            <w:r>
              <w:rPr>
                <w:rFonts w:hint="eastAsia"/>
                <w:lang w:bidi="ar"/>
              </w:rPr>
              <w:t>6</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40C6626D">
            <w:pPr>
              <w:widowControl w:val="0"/>
              <w:spacing w:line="360" w:lineRule="auto"/>
              <w:jc w:val="both"/>
              <w:textAlignment w:val="auto"/>
            </w:pPr>
            <w:r>
              <w:rPr>
                <w:rFonts w:hint="eastAsia"/>
                <w:lang w:bidi="ar"/>
              </w:rPr>
              <w:t>管道</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75FE75D7">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4C331C7C">
            <w:pPr>
              <w:widowControl w:val="0"/>
              <w:spacing w:line="360" w:lineRule="auto"/>
              <w:jc w:val="both"/>
              <w:textAlignment w:val="auto"/>
            </w:pPr>
            <w:r>
              <w:rPr>
                <w:rFonts w:hint="eastAsia"/>
                <w:lang w:bidi="ar"/>
              </w:rPr>
              <w:t>Km</w:t>
            </w:r>
          </w:p>
        </w:tc>
      </w:tr>
      <w:tr w14:paraId="1AB0B9A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63E30BEB">
            <w:pPr>
              <w:widowControl w:val="0"/>
              <w:spacing w:line="360" w:lineRule="auto"/>
              <w:jc w:val="both"/>
              <w:textAlignment w:val="auto"/>
            </w:pPr>
            <w:r>
              <w:rPr>
                <w:rFonts w:hint="eastAsia"/>
                <w:lang w:bidi="ar"/>
              </w:rPr>
              <w:t>7</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2DE1217B">
            <w:pPr>
              <w:widowControl w:val="0"/>
              <w:spacing w:line="360" w:lineRule="auto"/>
              <w:jc w:val="both"/>
              <w:textAlignment w:val="auto"/>
            </w:pPr>
            <w:r>
              <w:rPr>
                <w:rFonts w:hint="eastAsia"/>
                <w:lang w:bidi="ar"/>
              </w:rPr>
              <w:t>光缆割接人井</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05E97806">
            <w:pPr>
              <w:widowControl w:val="0"/>
              <w:spacing w:line="360" w:lineRule="auto"/>
              <w:jc w:val="both"/>
              <w:textAlignment w:val="auto"/>
            </w:pPr>
            <w:r>
              <w:rPr>
                <w:rFonts w:hint="eastAsia"/>
                <w:lang w:bidi="ar"/>
              </w:rPr>
              <w:t xml:space="preserve">2.00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6D3105C0">
            <w:pPr>
              <w:widowControl w:val="0"/>
              <w:spacing w:line="360" w:lineRule="auto"/>
              <w:jc w:val="both"/>
              <w:textAlignment w:val="auto"/>
            </w:pPr>
            <w:r>
              <w:rPr>
                <w:rFonts w:hint="eastAsia"/>
                <w:lang w:bidi="ar"/>
              </w:rPr>
              <w:t>座</w:t>
            </w:r>
          </w:p>
        </w:tc>
      </w:tr>
      <w:tr w14:paraId="121BADB3">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01EC4F69">
            <w:pPr>
              <w:widowControl w:val="0"/>
              <w:spacing w:line="360" w:lineRule="auto"/>
              <w:jc w:val="both"/>
              <w:textAlignment w:val="auto"/>
            </w:pPr>
            <w:r>
              <w:rPr>
                <w:rFonts w:hint="eastAsia"/>
                <w:lang w:bidi="ar"/>
              </w:rPr>
              <w:t>8</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2B944E92">
            <w:pPr>
              <w:widowControl w:val="0"/>
              <w:spacing w:line="360" w:lineRule="auto"/>
              <w:jc w:val="both"/>
              <w:textAlignment w:val="auto"/>
            </w:pPr>
            <w:r>
              <w:rPr>
                <w:rFonts w:hint="eastAsia"/>
                <w:lang w:bidi="ar"/>
              </w:rPr>
              <w:t>测试费</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161A616">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D027E84">
            <w:pPr>
              <w:widowControl w:val="0"/>
              <w:spacing w:line="360" w:lineRule="auto"/>
              <w:jc w:val="both"/>
              <w:textAlignment w:val="auto"/>
            </w:pPr>
            <w:r>
              <w:rPr>
                <w:rFonts w:hint="eastAsia"/>
                <w:lang w:bidi="ar"/>
              </w:rPr>
              <w:t>项</w:t>
            </w:r>
          </w:p>
        </w:tc>
      </w:tr>
      <w:tr w14:paraId="3A038E95">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29FBA13">
            <w:pPr>
              <w:widowControl w:val="0"/>
              <w:spacing w:line="360" w:lineRule="auto"/>
              <w:jc w:val="both"/>
              <w:textAlignment w:val="auto"/>
            </w:pPr>
            <w:r>
              <w:rPr>
                <w:rFonts w:hint="eastAsia"/>
                <w:lang w:bidi="ar"/>
              </w:rPr>
              <w:t>二</w:t>
            </w:r>
          </w:p>
        </w:tc>
        <w:tc>
          <w:tcPr>
            <w:tcW w:w="7569" w:type="dxa"/>
            <w:gridSpan w:val="3"/>
            <w:tcBorders>
              <w:top w:val="single" w:color="000000" w:sz="4" w:space="0"/>
              <w:left w:val="single" w:color="000000" w:sz="4" w:space="0"/>
              <w:bottom w:val="single" w:color="000000" w:sz="4" w:space="0"/>
              <w:right w:val="single" w:color="000000" w:sz="4" w:space="0"/>
            </w:tcBorders>
            <w:vAlign w:val="center"/>
          </w:tcPr>
          <w:p w14:paraId="37894895">
            <w:pPr>
              <w:spacing w:line="360" w:lineRule="auto"/>
              <w:jc w:val="both"/>
            </w:pPr>
            <w:r>
              <w:rPr>
                <w:rFonts w:hint="eastAsia"/>
                <w:lang w:bidi="ar"/>
              </w:rPr>
              <w:t>设备搬迁部署测试、系统迁移</w:t>
            </w:r>
          </w:p>
        </w:tc>
      </w:tr>
      <w:tr w14:paraId="32442226">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23115FCA">
            <w:pPr>
              <w:widowControl w:val="0"/>
              <w:spacing w:line="360" w:lineRule="auto"/>
              <w:jc w:val="both"/>
              <w:textAlignment w:val="auto"/>
            </w:pPr>
            <w:r>
              <w:rPr>
                <w:rFonts w:hint="eastAsia"/>
                <w:lang w:bidi="ar"/>
              </w:rPr>
              <w:t>1</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37CA907F">
            <w:pPr>
              <w:widowControl w:val="0"/>
              <w:spacing w:line="360" w:lineRule="auto"/>
              <w:jc w:val="both"/>
              <w:textAlignment w:val="auto"/>
            </w:pPr>
            <w:r>
              <w:rPr>
                <w:rFonts w:hint="eastAsia"/>
                <w:lang w:bidi="ar"/>
              </w:rPr>
              <w:t>设备搬迁</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29F6BF34">
            <w:pPr>
              <w:widowControl w:val="0"/>
              <w:spacing w:line="360" w:lineRule="auto"/>
              <w:jc w:val="both"/>
              <w:textAlignment w:val="auto"/>
            </w:pPr>
            <w:r>
              <w:rPr>
                <w:rFonts w:hint="eastAsia"/>
                <w:lang w:bidi="ar"/>
              </w:rPr>
              <w:t xml:space="preserve">1100.00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3E48F351">
            <w:pPr>
              <w:widowControl w:val="0"/>
              <w:spacing w:line="360" w:lineRule="auto"/>
              <w:jc w:val="both"/>
              <w:textAlignment w:val="auto"/>
            </w:pPr>
            <w:r>
              <w:rPr>
                <w:rFonts w:hint="eastAsia"/>
                <w:lang w:bidi="ar"/>
              </w:rPr>
              <w:t>台</w:t>
            </w:r>
          </w:p>
        </w:tc>
      </w:tr>
      <w:tr w14:paraId="57D509EF">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noWrap/>
            <w:vAlign w:val="center"/>
          </w:tcPr>
          <w:p w14:paraId="22B0ED25">
            <w:pPr>
              <w:widowControl w:val="0"/>
              <w:spacing w:line="360" w:lineRule="auto"/>
              <w:jc w:val="both"/>
              <w:textAlignment w:val="auto"/>
            </w:pPr>
            <w:r>
              <w:rPr>
                <w:rFonts w:hint="eastAsia"/>
                <w:lang w:bidi="ar"/>
              </w:rPr>
              <w:t>2</w:t>
            </w:r>
          </w:p>
        </w:tc>
        <w:tc>
          <w:tcPr>
            <w:tcW w:w="3877" w:type="dxa"/>
            <w:tcBorders>
              <w:top w:val="single" w:color="000000" w:sz="4" w:space="0"/>
              <w:left w:val="single" w:color="000000" w:sz="4" w:space="0"/>
              <w:bottom w:val="single" w:color="000000" w:sz="4" w:space="0"/>
              <w:right w:val="single" w:color="000000" w:sz="4" w:space="0"/>
            </w:tcBorders>
            <w:noWrap/>
            <w:vAlign w:val="center"/>
          </w:tcPr>
          <w:p w14:paraId="36DA841A">
            <w:pPr>
              <w:widowControl w:val="0"/>
              <w:spacing w:line="360" w:lineRule="auto"/>
              <w:jc w:val="both"/>
              <w:textAlignment w:val="auto"/>
            </w:pPr>
            <w:r>
              <w:rPr>
                <w:rFonts w:hint="eastAsia"/>
                <w:lang w:bidi="ar"/>
              </w:rPr>
              <w:t>现有指挥中心</w:t>
            </w:r>
          </w:p>
        </w:tc>
        <w:tc>
          <w:tcPr>
            <w:tcW w:w="1984" w:type="dxa"/>
            <w:tcBorders>
              <w:top w:val="single" w:color="000000" w:sz="4" w:space="0"/>
              <w:left w:val="single" w:color="000000" w:sz="4" w:space="0"/>
              <w:bottom w:val="single" w:color="000000" w:sz="4" w:space="0"/>
              <w:right w:val="single" w:color="000000" w:sz="4" w:space="0"/>
            </w:tcBorders>
            <w:noWrap/>
            <w:vAlign w:val="center"/>
          </w:tcPr>
          <w:p w14:paraId="36241C18">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noWrap/>
            <w:vAlign w:val="center"/>
          </w:tcPr>
          <w:p w14:paraId="750B0E46">
            <w:pPr>
              <w:widowControl w:val="0"/>
              <w:spacing w:line="360" w:lineRule="auto"/>
              <w:jc w:val="both"/>
              <w:textAlignment w:val="auto"/>
            </w:pPr>
            <w:r>
              <w:rPr>
                <w:rFonts w:hint="eastAsia"/>
                <w:lang w:bidi="ar"/>
              </w:rPr>
              <w:t>项</w:t>
            </w:r>
          </w:p>
        </w:tc>
      </w:tr>
      <w:tr w14:paraId="45512F57">
        <w:tblPrEx>
          <w:tblCellMar>
            <w:top w:w="0" w:type="dxa"/>
            <w:left w:w="108" w:type="dxa"/>
            <w:bottom w:w="0" w:type="dxa"/>
            <w:right w:w="108" w:type="dxa"/>
          </w:tblCellMar>
        </w:tblPrEx>
        <w:trPr>
          <w:trHeight w:val="270" w:hRule="atLeast"/>
        </w:trPr>
        <w:tc>
          <w:tcPr>
            <w:tcW w:w="756" w:type="dxa"/>
            <w:tcBorders>
              <w:top w:val="single" w:color="000000" w:sz="4" w:space="0"/>
              <w:left w:val="single" w:color="000000" w:sz="4" w:space="0"/>
              <w:bottom w:val="single" w:color="000000" w:sz="4" w:space="0"/>
              <w:right w:val="single" w:color="000000" w:sz="4" w:space="0"/>
            </w:tcBorders>
            <w:vAlign w:val="center"/>
          </w:tcPr>
          <w:p w14:paraId="200A6B09">
            <w:pPr>
              <w:widowControl w:val="0"/>
              <w:spacing w:line="360" w:lineRule="auto"/>
              <w:jc w:val="both"/>
              <w:textAlignment w:val="auto"/>
            </w:pPr>
            <w:r>
              <w:rPr>
                <w:rFonts w:hint="eastAsia"/>
                <w:lang w:bidi="ar"/>
              </w:rPr>
              <w:t>三</w:t>
            </w:r>
          </w:p>
        </w:tc>
        <w:tc>
          <w:tcPr>
            <w:tcW w:w="3877" w:type="dxa"/>
            <w:tcBorders>
              <w:top w:val="single" w:color="000000" w:sz="4" w:space="0"/>
              <w:left w:val="single" w:color="000000" w:sz="4" w:space="0"/>
              <w:bottom w:val="single" w:color="000000" w:sz="4" w:space="0"/>
              <w:right w:val="single" w:color="000000" w:sz="4" w:space="0"/>
            </w:tcBorders>
            <w:vAlign w:val="center"/>
          </w:tcPr>
          <w:p w14:paraId="235BADD2">
            <w:pPr>
              <w:widowControl w:val="0"/>
              <w:spacing w:line="360" w:lineRule="auto"/>
              <w:jc w:val="both"/>
              <w:textAlignment w:val="auto"/>
            </w:pPr>
            <w:r>
              <w:rPr>
                <w:rFonts w:hint="eastAsia"/>
                <w:lang w:bidi="ar"/>
              </w:rPr>
              <w:t>系统集成</w:t>
            </w:r>
          </w:p>
        </w:tc>
        <w:tc>
          <w:tcPr>
            <w:tcW w:w="1984" w:type="dxa"/>
            <w:tcBorders>
              <w:top w:val="single" w:color="000000" w:sz="4" w:space="0"/>
              <w:left w:val="single" w:color="000000" w:sz="4" w:space="0"/>
              <w:bottom w:val="single" w:color="000000" w:sz="4" w:space="0"/>
              <w:right w:val="single" w:color="000000" w:sz="4" w:space="0"/>
            </w:tcBorders>
            <w:vAlign w:val="center"/>
          </w:tcPr>
          <w:p w14:paraId="31699449">
            <w:pPr>
              <w:widowControl w:val="0"/>
              <w:spacing w:line="360" w:lineRule="auto"/>
              <w:jc w:val="both"/>
              <w:textAlignment w:val="auto"/>
            </w:pPr>
            <w:r>
              <w:rPr>
                <w:rFonts w:hint="eastAsia"/>
                <w:lang w:bidi="ar"/>
              </w:rPr>
              <w:t xml:space="preserve">1.00 </w:t>
            </w:r>
          </w:p>
        </w:tc>
        <w:tc>
          <w:tcPr>
            <w:tcW w:w="1708" w:type="dxa"/>
            <w:tcBorders>
              <w:top w:val="single" w:color="000000" w:sz="4" w:space="0"/>
              <w:left w:val="single" w:color="000000" w:sz="4" w:space="0"/>
              <w:bottom w:val="single" w:color="000000" w:sz="4" w:space="0"/>
              <w:right w:val="single" w:color="000000" w:sz="4" w:space="0"/>
            </w:tcBorders>
            <w:vAlign w:val="center"/>
          </w:tcPr>
          <w:p w14:paraId="3FA70290">
            <w:pPr>
              <w:widowControl w:val="0"/>
              <w:spacing w:line="360" w:lineRule="auto"/>
              <w:jc w:val="both"/>
              <w:textAlignment w:val="auto"/>
            </w:pPr>
            <w:r>
              <w:rPr>
                <w:rFonts w:hint="eastAsia"/>
                <w:lang w:bidi="ar"/>
              </w:rPr>
              <w:t>项</w:t>
            </w:r>
          </w:p>
        </w:tc>
      </w:tr>
    </w:tbl>
    <w:p w14:paraId="14268A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 xml:space="preserve">备注：1.备注栏注明“拒绝进口”的产品不接受投标人选用进口产品参与投标；注明“接受进口”的产品允许投标人选用进口产品参与投标，但不排斥国内产品。 </w:t>
      </w:r>
    </w:p>
    <w:p w14:paraId="59A4E7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44BA0F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3、本项目核心产品为：</w:t>
      </w:r>
      <w:r>
        <w:rPr>
          <w:rFonts w:hint="eastAsia" w:ascii="宋体" w:hAnsi="宋体" w:eastAsia="宋体" w:cs="宋体"/>
          <w:b/>
          <w:color w:val="FF0000"/>
          <w:szCs w:val="21"/>
          <w:u w:val="single"/>
        </w:rPr>
        <w:t xml:space="preserve"> 政务网核心交换机 </w:t>
      </w:r>
      <w:r>
        <w:rPr>
          <w:rFonts w:hint="eastAsia" w:ascii="宋体" w:hAnsi="宋体" w:eastAsia="宋体" w:cs="宋体"/>
          <w:b/>
          <w:color w:val="FF0000"/>
          <w:szCs w:val="21"/>
        </w:rPr>
        <w:t>。</w:t>
      </w:r>
    </w:p>
    <w:bookmarkEnd w:id="40"/>
    <w:p w14:paraId="392FC2B1">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56" w:name="_Toc128884461"/>
      <w:r>
        <w:rPr>
          <w:rFonts w:hint="eastAsia" w:ascii="宋体" w:hAnsi="宋体" w:eastAsia="宋体" w:cs="宋体"/>
          <w:sz w:val="28"/>
          <w:szCs w:val="28"/>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3709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4DE3991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序号</w:t>
            </w:r>
          </w:p>
        </w:tc>
        <w:tc>
          <w:tcPr>
            <w:tcW w:w="7282" w:type="dxa"/>
            <w:vAlign w:val="center"/>
          </w:tcPr>
          <w:p w14:paraId="619BB2C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r>
      <w:tr w14:paraId="29DD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22EA5C6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lang w:eastAsia="zh-CN"/>
              </w:rPr>
            </w:pPr>
            <w:r>
              <w:rPr>
                <w:rFonts w:hint="eastAsia" w:ascii="宋体" w:hAnsi="宋体" w:cs="宋体"/>
                <w:kern w:val="0"/>
                <w:szCs w:val="21"/>
                <w:lang w:val="en-US" w:eastAsia="zh-CN"/>
              </w:rPr>
              <w:t>1</w:t>
            </w:r>
          </w:p>
        </w:tc>
        <w:tc>
          <w:tcPr>
            <w:tcW w:w="7282" w:type="dxa"/>
            <w:vAlign w:val="top"/>
          </w:tcPr>
          <w:p w14:paraId="74A2DCD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lang w:val="en-US"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r w14:paraId="1265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69380F7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lang w:val="en-US"/>
              </w:rPr>
            </w:pPr>
            <w:r>
              <w:rPr>
                <w:rFonts w:hint="eastAsia" w:ascii="宋体" w:hAnsi="宋体" w:cs="宋体"/>
                <w:kern w:val="0"/>
                <w:szCs w:val="21"/>
                <w:lang w:val="en-US" w:eastAsia="zh-CN"/>
              </w:rPr>
              <w:t>2</w:t>
            </w:r>
          </w:p>
        </w:tc>
        <w:tc>
          <w:tcPr>
            <w:tcW w:w="7282" w:type="dxa"/>
            <w:vAlign w:val="center"/>
          </w:tcPr>
          <w:p w14:paraId="1CB7D34A">
            <w:pPr>
              <w:pageBreakBefore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0"/>
                <w:sz w:val="15"/>
                <w:szCs w:val="15"/>
                <w:lang w:val="en-US" w:eastAsia="zh-CN"/>
              </w:rPr>
            </w:pPr>
            <w:r>
              <w:rPr>
                <w:rFonts w:hint="eastAsia" w:ascii="宋体" w:hAnsi="宋体" w:eastAsia="宋体" w:cs="宋体"/>
                <w:kern w:val="0"/>
                <w:szCs w:val="21"/>
                <w:lang w:val="en-US" w:eastAsia="zh-CN"/>
              </w:rPr>
              <w:t>采购人所购产品</w:t>
            </w:r>
            <w:r>
              <w:rPr>
                <w:rFonts w:hint="eastAsia" w:ascii="宋体" w:hAnsi="宋体" w:eastAsia="宋体" w:cs="宋体"/>
                <w:kern w:val="0"/>
                <w:szCs w:val="21"/>
                <w:u w:val="single"/>
                <w:lang w:val="en-US" w:eastAsia="zh-CN"/>
              </w:rPr>
              <w:t>UPS、行级精密空调、房级精密空调（UPS间）、房级精密空调（电池室）</w:t>
            </w:r>
            <w:r>
              <w:rPr>
                <w:rFonts w:hint="eastAsia" w:ascii="宋体" w:hAnsi="宋体" w:eastAsia="宋体" w:cs="宋体"/>
                <w:kern w:val="0"/>
                <w:szCs w:val="21"/>
                <w:u w:val="none"/>
                <w:lang w:val="en-US" w:eastAsia="zh-CN"/>
              </w:rPr>
              <w:t>包括数据中心相关设备的（本项目以第三章 用户需求书《</w:t>
            </w:r>
            <w:r>
              <w:rPr>
                <w:rFonts w:hint="eastAsia" w:ascii="宋体" w:hAnsi="宋体" w:cs="宋体"/>
                <w:kern w:val="0"/>
                <w:szCs w:val="21"/>
                <w:u w:val="none"/>
                <w:lang w:val="en-US" w:eastAsia="zh-CN"/>
              </w:rPr>
              <w:t>三</w:t>
            </w:r>
            <w:r>
              <w:rPr>
                <w:rFonts w:hint="eastAsia" w:ascii="宋体" w:hAnsi="宋体" w:eastAsia="宋体" w:cs="宋体"/>
                <w:kern w:val="0"/>
                <w:szCs w:val="21"/>
                <w:u w:val="none"/>
                <w:lang w:val="en-US" w:eastAsia="zh-CN"/>
              </w:rPr>
              <w:t>、货物需求明细》中第</w:t>
            </w:r>
            <w:r>
              <w:rPr>
                <w:rFonts w:hint="eastAsia" w:ascii="宋体" w:hAnsi="宋体" w:cs="宋体"/>
                <w:kern w:val="0"/>
                <w:szCs w:val="21"/>
                <w:u w:val="single"/>
                <w:lang w:val="en-US" w:eastAsia="zh-CN"/>
              </w:rPr>
              <w:t>二</w:t>
            </w:r>
            <w:r>
              <w:rPr>
                <w:rFonts w:hint="eastAsia" w:ascii="宋体" w:hAnsi="宋体" w:eastAsia="宋体" w:cs="宋体"/>
                <w:kern w:val="0"/>
                <w:szCs w:val="21"/>
                <w:u w:val="none"/>
                <w:lang w:val="en-US" w:eastAsia="zh-CN"/>
              </w:rPr>
              <w:t>项“</w:t>
            </w:r>
            <w:r>
              <w:rPr>
                <w:rFonts w:hint="eastAsia" w:ascii="宋体" w:hAnsi="宋体" w:cs="宋体"/>
                <w:kern w:val="0"/>
                <w:szCs w:val="21"/>
                <w:u w:val="none"/>
                <w:lang w:val="en-US" w:eastAsia="zh-CN"/>
              </w:rPr>
              <w:t>货物</w:t>
            </w:r>
            <w:r>
              <w:rPr>
                <w:rFonts w:hint="eastAsia" w:ascii="宋体" w:hAnsi="宋体" w:eastAsia="宋体" w:cs="宋体"/>
                <w:kern w:val="0"/>
                <w:szCs w:val="21"/>
                <w:u w:val="none"/>
                <w:lang w:val="en-US" w:eastAsia="zh-CN"/>
              </w:rPr>
              <w:t>名称”为准，投标人应提供所投产品满足《财政部 生态环境部 工业和信息化部关于印发&lt;绿色数据中心政府采购需求标准（试行）&gt;的通知》（财库〔2023〕7号）及相应法律法规和强制性标准的承诺函（在《政府采购投标及履约承诺函》中承诺视为符合规定），无需提供检测报告、认证报告。未提供承诺函将视为投标无效。</w:t>
            </w:r>
          </w:p>
        </w:tc>
      </w:tr>
      <w:tr w14:paraId="69AA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65E395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lang w:val="en-US" w:eastAsia="zh-CN"/>
              </w:rPr>
            </w:pPr>
            <w:r>
              <w:rPr>
                <w:rFonts w:hint="eastAsia" w:ascii="宋体" w:hAnsi="宋体" w:cs="宋体"/>
                <w:kern w:val="0"/>
                <w:szCs w:val="21"/>
                <w:lang w:val="en-US" w:eastAsia="zh-CN"/>
              </w:rPr>
              <w:t>3</w:t>
            </w:r>
          </w:p>
        </w:tc>
        <w:tc>
          <w:tcPr>
            <w:tcW w:w="7282" w:type="dxa"/>
            <w:vAlign w:val="center"/>
          </w:tcPr>
          <w:p w14:paraId="7BFFE15D">
            <w:pPr>
              <w:pageBreakBefore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投标人应承诺所投产品符合国家强制性标准要求。（在《政府采购投标及履约承诺函》中承诺视为符合规定）未提供相关承诺将视为投标无效。</w:t>
            </w:r>
          </w:p>
        </w:tc>
      </w:tr>
    </w:tbl>
    <w:p w14:paraId="055F5EC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注：上表所列内容为不可负偏离条款</w:t>
      </w:r>
      <w:bookmarkEnd w:id="56"/>
      <w:r>
        <w:rPr>
          <w:rFonts w:hint="eastAsia" w:ascii="宋体" w:hAnsi="宋体" w:eastAsia="宋体" w:cs="宋体"/>
          <w:b/>
        </w:rPr>
        <w:t>，负偏离将视为未实质性满足招标文件要求作投标无效处理。</w:t>
      </w:r>
    </w:p>
    <w:p w14:paraId="562CB06B">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四、技术要求</w:t>
      </w:r>
    </w:p>
    <w:p w14:paraId="1AB6D7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bookmarkStart w:id="57" w:name="_Hlk72585069"/>
      <w:r>
        <w:rPr>
          <w:rFonts w:hint="eastAsia" w:ascii="宋体" w:hAnsi="宋体" w:eastAsia="宋体" w:cs="宋体"/>
          <w:b/>
          <w:szCs w:val="21"/>
        </w:rPr>
        <w:t xml:space="preserve">说明： </w:t>
      </w:r>
      <w:r>
        <w:rPr>
          <w:rFonts w:hint="eastAsia" w:ascii="宋体" w:hAnsi="宋体" w:eastAsia="宋体" w:cs="宋体"/>
          <w:b/>
        </w:rPr>
        <w:t>1、评分时，如对一项招标技术要求（以划分框为准）中的内容存在两处（或以上）负偏离的，在评分时只作一项负偏离扣分。</w:t>
      </w:r>
    </w:p>
    <w:p w14:paraId="7C47E2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2、带★号条款为不可</w:t>
      </w:r>
      <w:r>
        <w:rPr>
          <w:rFonts w:hint="eastAsia" w:ascii="宋体" w:hAnsi="宋体" w:eastAsia="宋体" w:cs="宋体"/>
          <w:b/>
          <w:szCs w:val="21"/>
          <w:lang w:val="en-US" w:eastAsia="zh-CN"/>
        </w:rPr>
        <w:t>负</w:t>
      </w:r>
      <w:r>
        <w:rPr>
          <w:rFonts w:hint="eastAsia" w:ascii="宋体" w:hAnsi="宋体" w:eastAsia="宋体" w:cs="宋体"/>
          <w:b/>
          <w:szCs w:val="21"/>
        </w:rPr>
        <w:t>偏离条款，不作为评分准则中的评分内容</w:t>
      </w:r>
      <w:r>
        <w:rPr>
          <w:rFonts w:hint="eastAsia" w:ascii="宋体" w:hAnsi="宋体" w:eastAsia="宋体" w:cs="宋体"/>
          <w:b/>
          <w:szCs w:val="21"/>
          <w:lang w:eastAsia="zh-CN"/>
        </w:rPr>
        <w:t>，</w:t>
      </w:r>
      <w:r>
        <w:rPr>
          <w:rFonts w:hint="eastAsia" w:ascii="宋体" w:hAnsi="宋体" w:eastAsia="宋体" w:cs="宋体"/>
          <w:b/>
          <w:szCs w:val="21"/>
        </w:rPr>
        <w:t>如未响应或出现负偏离的，将作投标无效处理；带“</w:t>
      </w:r>
      <w:r>
        <w:rPr>
          <w:rFonts w:hint="eastAsia" w:ascii="宋体" w:hAnsi="宋体" w:eastAsia="宋体" w:cs="宋体"/>
        </w:rPr>
        <w:t>▲</w:t>
      </w:r>
      <w:r>
        <w:rPr>
          <w:rFonts w:hint="eastAsia" w:ascii="宋体" w:hAnsi="宋体" w:eastAsia="宋体" w:cs="宋体"/>
          <w:b/>
          <w:szCs w:val="21"/>
        </w:rPr>
        <w:t>”指标项为重要参数条款，负偏离时依相关评分准则内容作重点扣分处理。</w:t>
      </w:r>
    </w:p>
    <w:p w14:paraId="7379990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3、招标技术要求中，要求提供证明资料需提供相关证明资料。</w:t>
      </w:r>
    </w:p>
    <w:p w14:paraId="49425D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4、涉及区间的技术要求，除特别注明以外，所投产品范围涵盖对应的区间即认定为满足该项技术要求。例：区间要求为5-20ML, 所投产品范围最小值≤5ML，范围最大值≥20ML，即同时包含该范围的最小值和最大值为满足该项技术要求。</w:t>
      </w:r>
    </w:p>
    <w:bookmarkEnd w:id="57"/>
    <w:p w14:paraId="092F3B59">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163" w:name="_GoBack"/>
      <w:bookmarkEnd w:id="163"/>
    </w:p>
    <w:p w14:paraId="4BC3E960">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五、商务要求</w:t>
      </w:r>
    </w:p>
    <w:p w14:paraId="79F4E6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szCs w:val="21"/>
        </w:rPr>
        <w:t>说明：</w:t>
      </w:r>
      <w:r>
        <w:rPr>
          <w:rFonts w:hint="eastAsia" w:ascii="宋体" w:hAnsi="宋体" w:eastAsia="宋体" w:cs="宋体"/>
          <w:b/>
        </w:rPr>
        <w:t>1、评分时，如对一项招标商务要求（以划分框为准）中的内容存在两处（或以上）负偏离的，在评分时只作一项负偏离扣分。</w:t>
      </w:r>
    </w:p>
    <w:p w14:paraId="10F91E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2、带★号条款为不可偏离条款，不作为评分准则中的评分内容</w:t>
      </w:r>
      <w:r>
        <w:rPr>
          <w:rFonts w:hint="eastAsia" w:ascii="宋体" w:hAnsi="宋体" w:eastAsia="宋体" w:cs="宋体"/>
          <w:b/>
          <w:szCs w:val="21"/>
          <w:lang w:eastAsia="zh-CN"/>
        </w:rPr>
        <w:t>，</w:t>
      </w:r>
      <w:r>
        <w:rPr>
          <w:rFonts w:hint="eastAsia" w:ascii="宋体" w:hAnsi="宋体" w:eastAsia="宋体" w:cs="宋体"/>
          <w:b/>
          <w:szCs w:val="21"/>
        </w:rPr>
        <w:t>如未响应或出现负偏离的，将作投标无效处理；带“</w:t>
      </w:r>
      <w:r>
        <w:rPr>
          <w:rFonts w:hint="eastAsia" w:ascii="宋体" w:hAnsi="宋体" w:eastAsia="宋体" w:cs="宋体"/>
        </w:rPr>
        <w:t>▲</w:t>
      </w:r>
      <w:r>
        <w:rPr>
          <w:rFonts w:hint="eastAsia" w:ascii="宋体" w:hAnsi="宋体" w:eastAsia="宋体" w:cs="宋体"/>
          <w:b/>
          <w:szCs w:val="21"/>
        </w:rPr>
        <w:t>”指标项为重要参数，负偏离时依相关评分准则内容作重点扣分处理。</w:t>
      </w:r>
    </w:p>
    <w:tbl>
      <w:tblPr>
        <w:tblStyle w:val="43"/>
        <w:tblW w:w="86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7"/>
        <w:gridCol w:w="1528"/>
        <w:gridCol w:w="6361"/>
      </w:tblGrid>
      <w:tr w14:paraId="10EB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727" w:type="dxa"/>
            <w:noWrap w:val="0"/>
            <w:vAlign w:val="center"/>
          </w:tcPr>
          <w:p w14:paraId="0698539C">
            <w:pPr>
              <w:spacing w:line="360" w:lineRule="auto"/>
              <w:jc w:val="center"/>
              <w:rPr>
                <w:rFonts w:ascii="宋体" w:hAnsi="宋体" w:cs="宋体"/>
                <w:b/>
                <w:szCs w:val="21"/>
              </w:rPr>
            </w:pPr>
            <w:r>
              <w:rPr>
                <w:rFonts w:hint="eastAsia" w:ascii="宋体" w:hAnsi="宋体" w:cs="宋体"/>
                <w:b/>
                <w:szCs w:val="21"/>
              </w:rPr>
              <w:t>序号</w:t>
            </w:r>
          </w:p>
        </w:tc>
        <w:tc>
          <w:tcPr>
            <w:tcW w:w="1528" w:type="dxa"/>
            <w:noWrap w:val="0"/>
            <w:vAlign w:val="center"/>
          </w:tcPr>
          <w:p w14:paraId="329CD3AD">
            <w:pPr>
              <w:spacing w:line="360" w:lineRule="auto"/>
              <w:jc w:val="center"/>
              <w:rPr>
                <w:rFonts w:ascii="宋体" w:hAnsi="宋体" w:cs="宋体"/>
                <w:b/>
                <w:szCs w:val="21"/>
              </w:rPr>
            </w:pPr>
            <w:r>
              <w:rPr>
                <w:rFonts w:hint="eastAsia" w:ascii="宋体" w:hAnsi="宋体" w:cs="宋体"/>
                <w:b/>
                <w:szCs w:val="21"/>
              </w:rPr>
              <w:t>目录</w:t>
            </w:r>
          </w:p>
        </w:tc>
        <w:tc>
          <w:tcPr>
            <w:tcW w:w="6361" w:type="dxa"/>
            <w:noWrap w:val="0"/>
            <w:vAlign w:val="center"/>
          </w:tcPr>
          <w:p w14:paraId="76B26549">
            <w:pPr>
              <w:spacing w:line="360" w:lineRule="auto"/>
              <w:jc w:val="center"/>
              <w:rPr>
                <w:rFonts w:ascii="宋体" w:hAnsi="宋体" w:cs="宋体"/>
                <w:b/>
                <w:szCs w:val="21"/>
              </w:rPr>
            </w:pPr>
            <w:r>
              <w:rPr>
                <w:rFonts w:hint="eastAsia" w:ascii="宋体" w:hAnsi="宋体" w:cs="宋体"/>
                <w:b/>
                <w:szCs w:val="21"/>
              </w:rPr>
              <w:t>招标商务需求</w:t>
            </w:r>
          </w:p>
        </w:tc>
      </w:tr>
      <w:tr w14:paraId="3D6B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8616" w:type="dxa"/>
            <w:gridSpan w:val="3"/>
            <w:noWrap w:val="0"/>
            <w:vAlign w:val="center"/>
          </w:tcPr>
          <w:p w14:paraId="15060210">
            <w:pPr>
              <w:spacing w:line="360" w:lineRule="auto"/>
              <w:jc w:val="left"/>
              <w:rPr>
                <w:rFonts w:ascii="宋体" w:hAnsi="宋体" w:cs="宋体"/>
                <w:b/>
                <w:szCs w:val="21"/>
              </w:rPr>
            </w:pPr>
            <w:r>
              <w:rPr>
                <w:rFonts w:hint="eastAsia" w:ascii="宋体" w:hAnsi="宋体" w:cs="宋体"/>
                <w:b/>
                <w:szCs w:val="21"/>
              </w:rPr>
              <w:t>（一）免费保修期内售后服务要求</w:t>
            </w:r>
          </w:p>
        </w:tc>
      </w:tr>
      <w:tr w14:paraId="6973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727" w:type="dxa"/>
            <w:noWrap w:val="0"/>
            <w:vAlign w:val="center"/>
          </w:tcPr>
          <w:p w14:paraId="6A9B7762">
            <w:pPr>
              <w:spacing w:line="360" w:lineRule="auto"/>
              <w:jc w:val="center"/>
              <w:rPr>
                <w:rFonts w:ascii="宋体" w:hAnsi="宋体" w:cs="宋体"/>
                <w:b/>
                <w:szCs w:val="21"/>
              </w:rPr>
            </w:pPr>
            <w:r>
              <w:rPr>
                <w:rFonts w:hint="eastAsia" w:ascii="宋体" w:hAnsi="宋体" w:cs="宋体"/>
                <w:b/>
                <w:szCs w:val="21"/>
              </w:rPr>
              <w:t>1</w:t>
            </w:r>
          </w:p>
        </w:tc>
        <w:tc>
          <w:tcPr>
            <w:tcW w:w="1528" w:type="dxa"/>
            <w:noWrap w:val="0"/>
            <w:vAlign w:val="center"/>
          </w:tcPr>
          <w:p w14:paraId="282FA46C">
            <w:pPr>
              <w:spacing w:line="360" w:lineRule="auto"/>
              <w:jc w:val="center"/>
              <w:rPr>
                <w:rFonts w:ascii="宋体" w:hAnsi="宋体" w:cs="宋体"/>
                <w:szCs w:val="21"/>
              </w:rPr>
            </w:pPr>
            <w:r>
              <w:rPr>
                <w:rFonts w:hint="eastAsia" w:ascii="宋体" w:hAnsi="宋体" w:cs="宋体"/>
                <w:szCs w:val="21"/>
              </w:rPr>
              <w:t>免费保修期</w:t>
            </w:r>
          </w:p>
        </w:tc>
        <w:tc>
          <w:tcPr>
            <w:tcW w:w="6361" w:type="dxa"/>
            <w:noWrap w:val="0"/>
            <w:vAlign w:val="center"/>
          </w:tcPr>
          <w:p w14:paraId="5FF36143">
            <w:pPr>
              <w:spacing w:line="360" w:lineRule="auto"/>
              <w:jc w:val="left"/>
              <w:rPr>
                <w:rFonts w:ascii="宋体" w:hAnsi="宋体" w:cs="宋体"/>
                <w:b/>
                <w:szCs w:val="21"/>
              </w:rPr>
            </w:pPr>
            <w:r>
              <w:rPr>
                <w:rFonts w:hint="eastAsia" w:ascii="宋体" w:hAnsi="宋体" w:cs="宋体"/>
                <w:szCs w:val="21"/>
              </w:rPr>
              <w:t>★</w:t>
            </w:r>
            <w:r>
              <w:rPr>
                <w:rFonts w:hint="eastAsia" w:ascii="宋体" w:hAnsi="宋体" w:cs="宋体"/>
                <w:bCs/>
                <w:szCs w:val="21"/>
              </w:rPr>
              <w:t>货物免费保修期_</w:t>
            </w:r>
            <w:r>
              <w:rPr>
                <w:rFonts w:hint="eastAsia" w:ascii="宋体" w:hAnsi="宋体" w:cs="宋体"/>
                <w:bCs/>
                <w:szCs w:val="21"/>
                <w:u w:val="single"/>
              </w:rPr>
              <w:t>_3</w:t>
            </w:r>
            <w:r>
              <w:rPr>
                <w:rFonts w:hint="eastAsia" w:ascii="宋体" w:hAnsi="宋体" w:cs="宋体"/>
                <w:bCs/>
                <w:szCs w:val="21"/>
              </w:rPr>
              <w:t>__年，时间自最终验收合格并交付使用之日起计算。</w:t>
            </w:r>
          </w:p>
        </w:tc>
      </w:tr>
      <w:tr w14:paraId="13A8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727" w:type="dxa"/>
            <w:vMerge w:val="restart"/>
            <w:noWrap w:val="0"/>
            <w:vAlign w:val="center"/>
          </w:tcPr>
          <w:p w14:paraId="58964601">
            <w:pPr>
              <w:spacing w:line="360" w:lineRule="auto"/>
              <w:jc w:val="center"/>
              <w:rPr>
                <w:rFonts w:ascii="宋体" w:hAnsi="宋体" w:cs="宋体"/>
                <w:b/>
                <w:szCs w:val="21"/>
              </w:rPr>
            </w:pPr>
            <w:r>
              <w:rPr>
                <w:rFonts w:hint="eastAsia" w:ascii="宋体" w:hAnsi="宋体" w:cs="宋体"/>
                <w:b/>
                <w:szCs w:val="21"/>
              </w:rPr>
              <w:t>2</w:t>
            </w:r>
          </w:p>
        </w:tc>
        <w:tc>
          <w:tcPr>
            <w:tcW w:w="1528" w:type="dxa"/>
            <w:vMerge w:val="restart"/>
            <w:noWrap w:val="0"/>
            <w:vAlign w:val="center"/>
          </w:tcPr>
          <w:p w14:paraId="55FB8794">
            <w:pPr>
              <w:spacing w:line="360" w:lineRule="auto"/>
              <w:jc w:val="center"/>
              <w:rPr>
                <w:rFonts w:ascii="宋体" w:hAnsi="宋体" w:cs="宋体"/>
                <w:szCs w:val="21"/>
              </w:rPr>
            </w:pPr>
            <w:r>
              <w:rPr>
                <w:rFonts w:hint="eastAsia" w:ascii="宋体" w:hAnsi="宋体" w:cs="宋体"/>
                <w:szCs w:val="21"/>
              </w:rPr>
              <w:t>维修响应及故障解决时间</w:t>
            </w:r>
          </w:p>
        </w:tc>
        <w:tc>
          <w:tcPr>
            <w:tcW w:w="6361" w:type="dxa"/>
            <w:noWrap w:val="0"/>
            <w:vAlign w:val="center"/>
          </w:tcPr>
          <w:p w14:paraId="7535E8DD">
            <w:pPr>
              <w:spacing w:line="360" w:lineRule="auto"/>
              <w:jc w:val="left"/>
              <w:rPr>
                <w:rFonts w:ascii="宋体" w:hAnsi="宋体" w:cs="宋体"/>
                <w:b/>
                <w:szCs w:val="21"/>
              </w:rPr>
            </w:pPr>
            <w:r>
              <w:rPr>
                <w:rFonts w:hint="eastAsia" w:ascii="宋体" w:hAnsi="宋体" w:cs="宋体"/>
                <w:szCs w:val="21"/>
              </w:rPr>
              <w:t>2.1★中标方须组建不少于4人的专业驻点服务维护队伍，相关负责人的名单及联系方式提交给建设单位（如需更换征得建设单位同意），配备专业的维护工具，须提供全天7×24小时的驻点服务。</w:t>
            </w:r>
          </w:p>
        </w:tc>
      </w:tr>
      <w:tr w14:paraId="2F986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727" w:type="dxa"/>
            <w:vMerge w:val="continue"/>
            <w:noWrap w:val="0"/>
            <w:vAlign w:val="center"/>
          </w:tcPr>
          <w:p w14:paraId="6D7E416A">
            <w:pPr>
              <w:spacing w:line="360" w:lineRule="auto"/>
              <w:jc w:val="center"/>
              <w:rPr>
                <w:rFonts w:ascii="宋体" w:hAnsi="宋体" w:cs="宋体"/>
                <w:b/>
                <w:szCs w:val="21"/>
              </w:rPr>
            </w:pPr>
          </w:p>
        </w:tc>
        <w:tc>
          <w:tcPr>
            <w:tcW w:w="1528" w:type="dxa"/>
            <w:vMerge w:val="continue"/>
            <w:noWrap w:val="0"/>
            <w:vAlign w:val="center"/>
          </w:tcPr>
          <w:p w14:paraId="517EDA50">
            <w:pPr>
              <w:spacing w:line="360" w:lineRule="auto"/>
              <w:jc w:val="center"/>
              <w:rPr>
                <w:rFonts w:ascii="宋体" w:hAnsi="宋体" w:cs="宋体"/>
                <w:szCs w:val="21"/>
              </w:rPr>
            </w:pPr>
          </w:p>
        </w:tc>
        <w:tc>
          <w:tcPr>
            <w:tcW w:w="6361" w:type="dxa"/>
            <w:noWrap w:val="0"/>
            <w:vAlign w:val="center"/>
          </w:tcPr>
          <w:p w14:paraId="3D9A1863">
            <w:pPr>
              <w:spacing w:line="360" w:lineRule="auto"/>
              <w:jc w:val="left"/>
              <w:rPr>
                <w:rFonts w:ascii="宋体" w:hAnsi="宋体" w:cs="宋体"/>
                <w:szCs w:val="21"/>
              </w:rPr>
            </w:pPr>
            <w:r>
              <w:rPr>
                <w:rFonts w:hint="eastAsia" w:ascii="宋体" w:hAnsi="宋体" w:cs="宋体"/>
                <w:szCs w:val="21"/>
              </w:rPr>
              <w:t>2.2必须提供全天7×24小时的技术支持驻点服务，在5-10分钟内做出电话响应；在接到采购人相关人员保障后安排技术60分钟内到达故障现场提供不间断的服务直到故障排除；常规故障要求在8小时内排除故障；如需用备件更换故障设备的，要求在24小时内完成更换，保证系统能正常运转。</w:t>
            </w:r>
          </w:p>
        </w:tc>
      </w:tr>
      <w:tr w14:paraId="3013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8616" w:type="dxa"/>
            <w:gridSpan w:val="3"/>
            <w:noWrap w:val="0"/>
            <w:vAlign w:val="center"/>
          </w:tcPr>
          <w:p w14:paraId="63244A40">
            <w:pPr>
              <w:spacing w:line="360" w:lineRule="auto"/>
              <w:jc w:val="left"/>
              <w:rPr>
                <w:rFonts w:ascii="宋体" w:hAnsi="宋体" w:cs="宋体"/>
                <w:b/>
                <w:szCs w:val="21"/>
              </w:rPr>
            </w:pPr>
            <w:r>
              <w:rPr>
                <w:rFonts w:hint="eastAsia" w:ascii="宋体" w:hAnsi="宋体" w:cs="宋体"/>
                <w:b/>
                <w:szCs w:val="21"/>
              </w:rPr>
              <w:t>（二）免费保修期外售后服务要求</w:t>
            </w:r>
          </w:p>
        </w:tc>
      </w:tr>
      <w:tr w14:paraId="6BAA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noWrap w:val="0"/>
            <w:vAlign w:val="center"/>
          </w:tcPr>
          <w:p w14:paraId="3EAF4E03">
            <w:pPr>
              <w:spacing w:line="360" w:lineRule="auto"/>
              <w:jc w:val="center"/>
              <w:rPr>
                <w:rFonts w:ascii="宋体" w:hAnsi="宋体" w:cs="宋体"/>
                <w:b/>
                <w:szCs w:val="21"/>
              </w:rPr>
            </w:pPr>
            <w:r>
              <w:rPr>
                <w:rFonts w:hint="eastAsia" w:ascii="宋体" w:hAnsi="宋体" w:cs="宋体"/>
                <w:b/>
                <w:szCs w:val="21"/>
              </w:rPr>
              <w:t>1</w:t>
            </w:r>
          </w:p>
        </w:tc>
        <w:tc>
          <w:tcPr>
            <w:tcW w:w="1528" w:type="dxa"/>
            <w:noWrap w:val="0"/>
            <w:vAlign w:val="center"/>
          </w:tcPr>
          <w:p w14:paraId="04C8E980">
            <w:pPr>
              <w:spacing w:line="360" w:lineRule="auto"/>
              <w:jc w:val="center"/>
              <w:rPr>
                <w:rFonts w:ascii="宋体" w:hAnsi="宋体" w:cs="宋体"/>
                <w:b/>
                <w:szCs w:val="21"/>
              </w:rPr>
            </w:pPr>
            <w:r>
              <w:rPr>
                <w:rFonts w:hint="eastAsia" w:ascii="宋体" w:hAnsi="宋体" w:cs="宋体"/>
                <w:szCs w:val="21"/>
              </w:rPr>
              <w:t>免费保修期满后</w:t>
            </w:r>
          </w:p>
        </w:tc>
        <w:tc>
          <w:tcPr>
            <w:tcW w:w="6361" w:type="dxa"/>
            <w:noWrap w:val="0"/>
            <w:vAlign w:val="center"/>
          </w:tcPr>
          <w:p w14:paraId="4B9381AF">
            <w:pPr>
              <w:spacing w:line="360" w:lineRule="auto"/>
              <w:jc w:val="left"/>
              <w:rPr>
                <w:rFonts w:ascii="宋体" w:hAnsi="宋体" w:cs="宋体"/>
                <w:b/>
                <w:szCs w:val="21"/>
              </w:rPr>
            </w:pPr>
            <w:r>
              <w:rPr>
                <w:rFonts w:hint="eastAsia" w:ascii="宋体" w:hAnsi="宋体" w:cs="宋体"/>
                <w:szCs w:val="21"/>
              </w:rPr>
              <w:t>免费保修期满后，应按其在深圳地区同类产品的最优惠价格提供服务和零件。</w:t>
            </w:r>
          </w:p>
        </w:tc>
      </w:tr>
      <w:tr w14:paraId="4858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8616" w:type="dxa"/>
            <w:gridSpan w:val="3"/>
            <w:noWrap w:val="0"/>
            <w:vAlign w:val="center"/>
          </w:tcPr>
          <w:p w14:paraId="7FDFBE08">
            <w:pPr>
              <w:spacing w:line="360" w:lineRule="auto"/>
              <w:jc w:val="left"/>
              <w:rPr>
                <w:rFonts w:ascii="宋体" w:hAnsi="宋体" w:cs="宋体"/>
                <w:b/>
                <w:szCs w:val="21"/>
              </w:rPr>
            </w:pPr>
            <w:r>
              <w:rPr>
                <w:rFonts w:hint="eastAsia" w:ascii="宋体" w:hAnsi="宋体" w:cs="宋体"/>
                <w:b/>
                <w:szCs w:val="21"/>
              </w:rPr>
              <w:t>（三）其他商务要求</w:t>
            </w:r>
          </w:p>
        </w:tc>
      </w:tr>
      <w:tr w14:paraId="7319F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restart"/>
            <w:noWrap w:val="0"/>
            <w:vAlign w:val="center"/>
          </w:tcPr>
          <w:p w14:paraId="38353262">
            <w:pPr>
              <w:spacing w:line="360" w:lineRule="auto"/>
              <w:jc w:val="center"/>
              <w:rPr>
                <w:rFonts w:ascii="宋体" w:hAnsi="宋体" w:cs="宋体"/>
                <w:b/>
                <w:szCs w:val="21"/>
              </w:rPr>
            </w:pPr>
            <w:r>
              <w:rPr>
                <w:rFonts w:hint="eastAsia" w:ascii="宋体" w:hAnsi="宋体" w:cs="宋体"/>
                <w:b/>
                <w:szCs w:val="21"/>
              </w:rPr>
              <w:t>1</w:t>
            </w:r>
          </w:p>
        </w:tc>
        <w:tc>
          <w:tcPr>
            <w:tcW w:w="1528" w:type="dxa"/>
            <w:vMerge w:val="restart"/>
            <w:noWrap w:val="0"/>
            <w:vAlign w:val="center"/>
          </w:tcPr>
          <w:p w14:paraId="582B9581">
            <w:pPr>
              <w:spacing w:line="360" w:lineRule="auto"/>
              <w:jc w:val="center"/>
              <w:rPr>
                <w:rFonts w:ascii="宋体" w:hAnsi="宋体" w:cs="宋体"/>
                <w:szCs w:val="21"/>
              </w:rPr>
            </w:pPr>
            <w:r>
              <w:rPr>
                <w:rFonts w:hint="eastAsia" w:ascii="宋体" w:hAnsi="宋体" w:cs="宋体"/>
                <w:szCs w:val="21"/>
              </w:rPr>
              <w:t>关于交货</w:t>
            </w:r>
          </w:p>
        </w:tc>
        <w:tc>
          <w:tcPr>
            <w:tcW w:w="6361" w:type="dxa"/>
            <w:noWrap w:val="0"/>
            <w:vAlign w:val="center"/>
          </w:tcPr>
          <w:p w14:paraId="3D086A51">
            <w:pPr>
              <w:spacing w:line="360" w:lineRule="auto"/>
              <w:jc w:val="left"/>
              <w:rPr>
                <w:rFonts w:ascii="宋体" w:hAnsi="宋体" w:cs="宋体"/>
                <w:szCs w:val="21"/>
              </w:rPr>
            </w:pPr>
            <w:r>
              <w:rPr>
                <w:rFonts w:hint="eastAsia" w:ascii="宋体" w:hAnsi="宋体" w:cs="宋体"/>
                <w:bCs/>
                <w:szCs w:val="21"/>
              </w:rPr>
              <w:t>1.1</w:t>
            </w:r>
            <w:r>
              <w:rPr>
                <w:rFonts w:hint="eastAsia" w:ascii="宋体" w:hAnsi="宋体" w:cs="宋体"/>
                <w:szCs w:val="21"/>
              </w:rPr>
              <w:t xml:space="preserve">★交货期 </w:t>
            </w:r>
            <w:r>
              <w:rPr>
                <w:rFonts w:hint="eastAsia" w:ascii="宋体" w:hAnsi="宋体" w:cs="宋体"/>
                <w:szCs w:val="21"/>
                <w:u w:val="single"/>
              </w:rPr>
              <w:t xml:space="preserve"> 365 </w:t>
            </w:r>
            <w:r>
              <w:rPr>
                <w:rFonts w:hint="eastAsia" w:ascii="宋体" w:hAnsi="宋体" w:cs="宋体"/>
                <w:szCs w:val="21"/>
              </w:rPr>
              <w:t>天（日历日）。</w:t>
            </w:r>
          </w:p>
          <w:p w14:paraId="3810A3A1">
            <w:pPr>
              <w:spacing w:line="360" w:lineRule="auto"/>
              <w:jc w:val="left"/>
              <w:rPr>
                <w:rFonts w:ascii="宋体" w:hAnsi="宋体" w:cs="宋体"/>
                <w:b/>
                <w:szCs w:val="21"/>
              </w:rPr>
            </w:pPr>
            <w:r>
              <w:rPr>
                <w:rFonts w:hint="eastAsia" w:ascii="宋体" w:hAnsi="宋体" w:cs="宋体"/>
                <w:b/>
                <w:szCs w:val="21"/>
              </w:rPr>
              <w:t>交货期说明：自开工之日起。</w:t>
            </w:r>
          </w:p>
        </w:tc>
      </w:tr>
      <w:tr w14:paraId="5BD0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27" w:type="dxa"/>
            <w:vMerge w:val="continue"/>
            <w:noWrap w:val="0"/>
            <w:vAlign w:val="center"/>
          </w:tcPr>
          <w:p w14:paraId="15D854EB">
            <w:pPr>
              <w:spacing w:line="360" w:lineRule="auto"/>
              <w:jc w:val="center"/>
              <w:rPr>
                <w:rFonts w:ascii="宋体" w:hAnsi="宋体" w:cs="宋体"/>
                <w:b/>
                <w:szCs w:val="21"/>
              </w:rPr>
            </w:pPr>
          </w:p>
        </w:tc>
        <w:tc>
          <w:tcPr>
            <w:tcW w:w="1528" w:type="dxa"/>
            <w:vMerge w:val="continue"/>
            <w:noWrap w:val="0"/>
            <w:vAlign w:val="center"/>
          </w:tcPr>
          <w:p w14:paraId="2DEA9602">
            <w:pPr>
              <w:spacing w:line="360" w:lineRule="auto"/>
              <w:jc w:val="center"/>
              <w:rPr>
                <w:rFonts w:ascii="宋体" w:hAnsi="宋体" w:cs="宋体"/>
                <w:szCs w:val="21"/>
              </w:rPr>
            </w:pPr>
          </w:p>
        </w:tc>
        <w:tc>
          <w:tcPr>
            <w:tcW w:w="6361" w:type="dxa"/>
            <w:noWrap w:val="0"/>
            <w:vAlign w:val="center"/>
          </w:tcPr>
          <w:p w14:paraId="25006DEC">
            <w:pPr>
              <w:spacing w:line="360" w:lineRule="auto"/>
              <w:jc w:val="left"/>
              <w:rPr>
                <w:rFonts w:ascii="宋体" w:hAnsi="宋体" w:cs="宋体"/>
                <w:bCs/>
                <w:szCs w:val="21"/>
              </w:rPr>
            </w:pPr>
            <w:r>
              <w:rPr>
                <w:rFonts w:hint="eastAsia" w:ascii="宋体" w:hAnsi="宋体" w:cs="宋体"/>
                <w:bCs/>
                <w:szCs w:val="21"/>
              </w:rPr>
              <w:t>1.2投标人必须承担设备运输、安装调试、验收检测和提供设备操作说明书、图纸等其他类似的义务。</w:t>
            </w:r>
          </w:p>
        </w:tc>
      </w:tr>
      <w:tr w14:paraId="754D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restart"/>
            <w:noWrap w:val="0"/>
            <w:vAlign w:val="center"/>
          </w:tcPr>
          <w:p w14:paraId="75C0BE55">
            <w:pPr>
              <w:spacing w:line="360" w:lineRule="auto"/>
              <w:jc w:val="center"/>
              <w:rPr>
                <w:rFonts w:ascii="宋体" w:hAnsi="宋体" w:cs="宋体"/>
                <w:b/>
                <w:szCs w:val="21"/>
              </w:rPr>
            </w:pPr>
            <w:r>
              <w:rPr>
                <w:rFonts w:hint="eastAsia" w:ascii="宋体" w:hAnsi="宋体" w:cs="宋体"/>
                <w:b/>
                <w:szCs w:val="21"/>
              </w:rPr>
              <w:t>2</w:t>
            </w:r>
          </w:p>
        </w:tc>
        <w:tc>
          <w:tcPr>
            <w:tcW w:w="1528" w:type="dxa"/>
            <w:vMerge w:val="restart"/>
            <w:noWrap w:val="0"/>
            <w:vAlign w:val="center"/>
          </w:tcPr>
          <w:p w14:paraId="24005759">
            <w:pPr>
              <w:spacing w:line="360" w:lineRule="auto"/>
              <w:jc w:val="center"/>
              <w:rPr>
                <w:rFonts w:ascii="宋体" w:hAnsi="宋体" w:cs="宋体"/>
                <w:szCs w:val="21"/>
              </w:rPr>
            </w:pPr>
            <w:r>
              <w:rPr>
                <w:rFonts w:hint="eastAsia" w:ascii="宋体" w:hAnsi="宋体" w:cs="宋体"/>
                <w:szCs w:val="21"/>
              </w:rPr>
              <w:t>关于验收</w:t>
            </w:r>
          </w:p>
        </w:tc>
        <w:tc>
          <w:tcPr>
            <w:tcW w:w="6361" w:type="dxa"/>
            <w:noWrap w:val="0"/>
            <w:vAlign w:val="center"/>
          </w:tcPr>
          <w:p w14:paraId="141AB68C">
            <w:pPr>
              <w:spacing w:line="360" w:lineRule="auto"/>
              <w:jc w:val="left"/>
              <w:rPr>
                <w:rFonts w:ascii="宋体" w:hAnsi="宋体" w:cs="宋体"/>
                <w:bCs/>
                <w:szCs w:val="21"/>
              </w:rPr>
            </w:pPr>
            <w:r>
              <w:rPr>
                <w:rFonts w:hint="eastAsia" w:ascii="宋体" w:hAnsi="宋体" w:cs="宋体"/>
                <w:szCs w:val="21"/>
              </w:rPr>
              <w:t>★</w:t>
            </w:r>
            <w:r>
              <w:rPr>
                <w:rFonts w:hint="eastAsia" w:ascii="宋体" w:hAnsi="宋体" w:cs="宋体"/>
                <w:bCs/>
                <w:szCs w:val="21"/>
              </w:rPr>
              <w:t>2.1投标人货物经过双方检验认可后，签署验收报告，产品保修期自验收合格之日起算，由投标人提供产品保修文件。</w:t>
            </w:r>
          </w:p>
        </w:tc>
      </w:tr>
      <w:tr w14:paraId="2796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continue"/>
            <w:noWrap w:val="0"/>
            <w:vAlign w:val="center"/>
          </w:tcPr>
          <w:p w14:paraId="0CF21EAE">
            <w:pPr>
              <w:spacing w:line="360" w:lineRule="auto"/>
              <w:jc w:val="center"/>
              <w:rPr>
                <w:rFonts w:ascii="宋体" w:hAnsi="宋体" w:cs="宋体"/>
                <w:b/>
                <w:szCs w:val="21"/>
              </w:rPr>
            </w:pPr>
          </w:p>
        </w:tc>
        <w:tc>
          <w:tcPr>
            <w:tcW w:w="1528" w:type="dxa"/>
            <w:vMerge w:val="continue"/>
            <w:noWrap w:val="0"/>
            <w:vAlign w:val="center"/>
          </w:tcPr>
          <w:p w14:paraId="5E765BFE">
            <w:pPr>
              <w:spacing w:line="360" w:lineRule="auto"/>
              <w:jc w:val="center"/>
              <w:rPr>
                <w:rFonts w:ascii="宋体" w:hAnsi="宋体" w:cs="宋体"/>
                <w:b/>
                <w:szCs w:val="21"/>
              </w:rPr>
            </w:pPr>
          </w:p>
        </w:tc>
        <w:tc>
          <w:tcPr>
            <w:tcW w:w="6361" w:type="dxa"/>
            <w:noWrap w:val="0"/>
            <w:vAlign w:val="center"/>
          </w:tcPr>
          <w:p w14:paraId="443AE47C">
            <w:pPr>
              <w:spacing w:line="360" w:lineRule="auto"/>
              <w:jc w:val="left"/>
              <w:rPr>
                <w:rFonts w:ascii="宋体" w:hAnsi="宋体" w:cs="宋体"/>
                <w:bCs/>
                <w:szCs w:val="21"/>
              </w:rPr>
            </w:pPr>
            <w:r>
              <w:rPr>
                <w:rFonts w:hint="eastAsia" w:ascii="宋体" w:hAnsi="宋体" w:cs="宋体"/>
                <w:szCs w:val="21"/>
              </w:rPr>
              <w:t>★</w:t>
            </w:r>
            <w:r>
              <w:rPr>
                <w:rFonts w:hint="eastAsia" w:ascii="宋体" w:hAnsi="宋体" w:cs="宋体"/>
                <w:bCs/>
                <w:szCs w:val="21"/>
              </w:rPr>
              <w:t>2.2当满足以下条件时，采购人才向中标人签发货物验收报告：</w:t>
            </w:r>
          </w:p>
          <w:p w14:paraId="07E770F1">
            <w:pPr>
              <w:tabs>
                <w:tab w:val="left" w:pos="1260"/>
              </w:tabs>
              <w:spacing w:line="360" w:lineRule="auto"/>
              <w:jc w:val="left"/>
              <w:rPr>
                <w:rFonts w:ascii="宋体" w:hAnsi="宋体" w:cs="宋体"/>
                <w:bCs/>
                <w:szCs w:val="21"/>
              </w:rPr>
            </w:pPr>
            <w:r>
              <w:rPr>
                <w:rFonts w:hint="eastAsia" w:ascii="宋体" w:hAnsi="宋体" w:cs="宋体"/>
                <w:bCs/>
                <w:szCs w:val="21"/>
              </w:rPr>
              <w:t>a、中标人已按照合同规定提供了全部产品及完整的技术资料。</w:t>
            </w:r>
          </w:p>
          <w:p w14:paraId="50F1D2A4">
            <w:pPr>
              <w:tabs>
                <w:tab w:val="left" w:pos="1260"/>
              </w:tabs>
              <w:spacing w:line="360" w:lineRule="auto"/>
              <w:jc w:val="left"/>
              <w:rPr>
                <w:rFonts w:ascii="宋体" w:hAnsi="宋体" w:cs="宋体"/>
                <w:bCs/>
                <w:szCs w:val="21"/>
              </w:rPr>
            </w:pPr>
            <w:r>
              <w:rPr>
                <w:rFonts w:hint="eastAsia" w:ascii="宋体" w:hAnsi="宋体" w:cs="宋体"/>
                <w:bCs/>
                <w:szCs w:val="21"/>
              </w:rPr>
              <w:t>b、货物符合招标文件技术规格书的要求，性能满足要求。</w:t>
            </w:r>
          </w:p>
          <w:p w14:paraId="355564EC">
            <w:pPr>
              <w:tabs>
                <w:tab w:val="left" w:pos="1260"/>
              </w:tabs>
              <w:spacing w:line="360" w:lineRule="auto"/>
              <w:jc w:val="left"/>
              <w:rPr>
                <w:rFonts w:ascii="宋体" w:hAnsi="宋体" w:cs="宋体"/>
                <w:bCs/>
                <w:szCs w:val="21"/>
              </w:rPr>
            </w:pPr>
            <w:r>
              <w:rPr>
                <w:rFonts w:hint="eastAsia" w:ascii="宋体" w:hAnsi="宋体" w:cs="宋体"/>
                <w:bCs/>
                <w:szCs w:val="21"/>
              </w:rPr>
              <w:t>c、货物具备产品合格证。</w:t>
            </w:r>
          </w:p>
        </w:tc>
      </w:tr>
      <w:tr w14:paraId="4231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restart"/>
            <w:noWrap w:val="0"/>
            <w:vAlign w:val="center"/>
          </w:tcPr>
          <w:p w14:paraId="49CAC57D">
            <w:pPr>
              <w:spacing w:line="360" w:lineRule="auto"/>
              <w:jc w:val="center"/>
              <w:rPr>
                <w:rFonts w:ascii="宋体" w:hAnsi="宋体" w:cs="宋体"/>
                <w:bCs/>
                <w:szCs w:val="21"/>
              </w:rPr>
            </w:pPr>
            <w:r>
              <w:rPr>
                <w:rFonts w:hint="eastAsia" w:ascii="宋体" w:hAnsi="宋体" w:cs="宋体"/>
                <w:bCs/>
                <w:szCs w:val="21"/>
              </w:rPr>
              <w:t>3</w:t>
            </w:r>
          </w:p>
        </w:tc>
        <w:tc>
          <w:tcPr>
            <w:tcW w:w="1528" w:type="dxa"/>
            <w:vMerge w:val="restart"/>
            <w:noWrap w:val="0"/>
            <w:vAlign w:val="center"/>
          </w:tcPr>
          <w:p w14:paraId="26449F6C">
            <w:pPr>
              <w:spacing w:line="360" w:lineRule="auto"/>
              <w:jc w:val="center"/>
              <w:rPr>
                <w:rFonts w:ascii="宋体" w:hAnsi="宋体" w:cs="宋体"/>
                <w:bCs/>
                <w:szCs w:val="21"/>
              </w:rPr>
            </w:pPr>
            <w:r>
              <w:rPr>
                <w:rFonts w:hint="eastAsia" w:ascii="宋体" w:hAnsi="宋体" w:cs="宋体"/>
                <w:bCs/>
                <w:szCs w:val="21"/>
              </w:rPr>
              <w:t>违约责任</w:t>
            </w:r>
          </w:p>
        </w:tc>
        <w:tc>
          <w:tcPr>
            <w:tcW w:w="6361" w:type="dxa"/>
            <w:noWrap w:val="0"/>
            <w:vAlign w:val="center"/>
          </w:tcPr>
          <w:p w14:paraId="29CB6E1F">
            <w:pPr>
              <w:spacing w:line="360" w:lineRule="auto"/>
              <w:jc w:val="left"/>
              <w:rPr>
                <w:rFonts w:ascii="宋体" w:hAnsi="宋体" w:cs="宋体"/>
                <w:bCs/>
                <w:szCs w:val="21"/>
              </w:rPr>
            </w:pPr>
            <w:r>
              <w:rPr>
                <w:rFonts w:hint="eastAsia" w:ascii="宋体" w:hAnsi="宋体" w:cs="宋体"/>
                <w:szCs w:val="21"/>
              </w:rPr>
              <w:t>3.1如中标人未按照投标文件中承诺的时间交货或提供服务，中标人应承担延期交货和延期服务的违约责任，并赔偿采购人因此造成的实际经济损失。</w:t>
            </w:r>
          </w:p>
        </w:tc>
      </w:tr>
      <w:tr w14:paraId="4034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continue"/>
            <w:noWrap w:val="0"/>
            <w:vAlign w:val="center"/>
          </w:tcPr>
          <w:p w14:paraId="7224A764">
            <w:pPr>
              <w:spacing w:line="360" w:lineRule="auto"/>
              <w:jc w:val="center"/>
              <w:rPr>
                <w:rFonts w:ascii="宋体" w:hAnsi="宋体" w:cs="宋体"/>
                <w:bCs/>
                <w:szCs w:val="21"/>
              </w:rPr>
            </w:pPr>
          </w:p>
        </w:tc>
        <w:tc>
          <w:tcPr>
            <w:tcW w:w="1528" w:type="dxa"/>
            <w:vMerge w:val="continue"/>
            <w:noWrap w:val="0"/>
            <w:vAlign w:val="center"/>
          </w:tcPr>
          <w:p w14:paraId="27D95D92">
            <w:pPr>
              <w:spacing w:line="360" w:lineRule="auto"/>
              <w:jc w:val="center"/>
              <w:rPr>
                <w:rFonts w:ascii="宋体" w:hAnsi="宋体" w:cs="宋体"/>
                <w:bCs/>
                <w:szCs w:val="21"/>
              </w:rPr>
            </w:pPr>
          </w:p>
        </w:tc>
        <w:tc>
          <w:tcPr>
            <w:tcW w:w="6361" w:type="dxa"/>
            <w:noWrap w:val="0"/>
            <w:vAlign w:val="center"/>
          </w:tcPr>
          <w:p w14:paraId="3EDDADEF">
            <w:pPr>
              <w:spacing w:line="360" w:lineRule="auto"/>
              <w:jc w:val="left"/>
              <w:rPr>
                <w:rFonts w:ascii="宋体" w:hAnsi="宋体" w:cs="宋体"/>
                <w:bCs/>
                <w:szCs w:val="21"/>
              </w:rPr>
            </w:pPr>
            <w:r>
              <w:rPr>
                <w:rFonts w:hint="eastAsia" w:ascii="宋体" w:hAnsi="宋体" w:cs="宋体"/>
                <w:bCs/>
                <w:szCs w:val="21"/>
              </w:rPr>
              <w:t>3.2中标人所交设备的品种、型号、规格、质量、功能、技术参数等方面不能实质性满足招标文件要求的，采购人有权拒绝收货，中标人向采购人偿付项目采购金额【15】%的违约金；造成严重后果的，根据《深圳经济特区政府采购条例》第五十七条第（二）款规定，由主管部门对中标人进行处罚。</w:t>
            </w:r>
          </w:p>
        </w:tc>
      </w:tr>
      <w:tr w14:paraId="247C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continue"/>
            <w:noWrap w:val="0"/>
            <w:vAlign w:val="center"/>
          </w:tcPr>
          <w:p w14:paraId="3A700842">
            <w:pPr>
              <w:spacing w:line="360" w:lineRule="auto"/>
              <w:jc w:val="center"/>
              <w:rPr>
                <w:rFonts w:ascii="宋体" w:hAnsi="宋体" w:cs="宋体"/>
                <w:bCs/>
                <w:szCs w:val="21"/>
              </w:rPr>
            </w:pPr>
          </w:p>
        </w:tc>
        <w:tc>
          <w:tcPr>
            <w:tcW w:w="1528" w:type="dxa"/>
            <w:vMerge w:val="continue"/>
            <w:noWrap w:val="0"/>
            <w:vAlign w:val="center"/>
          </w:tcPr>
          <w:p w14:paraId="5C577E2D">
            <w:pPr>
              <w:spacing w:line="360" w:lineRule="auto"/>
              <w:jc w:val="center"/>
              <w:rPr>
                <w:rFonts w:ascii="宋体" w:hAnsi="宋体" w:cs="宋体"/>
                <w:bCs/>
                <w:szCs w:val="21"/>
              </w:rPr>
            </w:pPr>
          </w:p>
        </w:tc>
        <w:tc>
          <w:tcPr>
            <w:tcW w:w="6361" w:type="dxa"/>
            <w:noWrap w:val="0"/>
            <w:vAlign w:val="center"/>
          </w:tcPr>
          <w:p w14:paraId="069F67D1">
            <w:pPr>
              <w:spacing w:line="360" w:lineRule="auto"/>
              <w:jc w:val="left"/>
              <w:rPr>
                <w:rFonts w:ascii="宋体" w:hAnsi="宋体" w:cs="宋体"/>
                <w:bCs/>
                <w:szCs w:val="21"/>
              </w:rPr>
            </w:pPr>
            <w:r>
              <w:rPr>
                <w:rFonts w:hint="eastAsia" w:ascii="宋体" w:hAnsi="宋体" w:cs="宋体"/>
                <w:bCs/>
                <w:szCs w:val="21"/>
              </w:rPr>
              <w:t>3.3中标人不能交付设备的，中标人向采购人偿付项目采购金额【15】%的违约金并按主管部门相关规定处理。</w:t>
            </w:r>
          </w:p>
        </w:tc>
      </w:tr>
      <w:tr w14:paraId="031B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continue"/>
            <w:noWrap w:val="0"/>
            <w:vAlign w:val="center"/>
          </w:tcPr>
          <w:p w14:paraId="3D6A065F">
            <w:pPr>
              <w:spacing w:line="360" w:lineRule="auto"/>
              <w:jc w:val="center"/>
              <w:rPr>
                <w:rFonts w:ascii="宋体" w:hAnsi="宋体" w:cs="宋体"/>
                <w:bCs/>
                <w:szCs w:val="21"/>
              </w:rPr>
            </w:pPr>
          </w:p>
        </w:tc>
        <w:tc>
          <w:tcPr>
            <w:tcW w:w="1528" w:type="dxa"/>
            <w:vMerge w:val="continue"/>
            <w:noWrap w:val="0"/>
            <w:vAlign w:val="center"/>
          </w:tcPr>
          <w:p w14:paraId="5A6940B0">
            <w:pPr>
              <w:spacing w:line="360" w:lineRule="auto"/>
              <w:jc w:val="center"/>
              <w:rPr>
                <w:rFonts w:ascii="宋体" w:hAnsi="宋体" w:cs="宋体"/>
                <w:bCs/>
                <w:szCs w:val="21"/>
              </w:rPr>
            </w:pPr>
          </w:p>
        </w:tc>
        <w:tc>
          <w:tcPr>
            <w:tcW w:w="6361" w:type="dxa"/>
            <w:noWrap w:val="0"/>
            <w:vAlign w:val="center"/>
          </w:tcPr>
          <w:p w14:paraId="1107A028">
            <w:pPr>
              <w:spacing w:line="360" w:lineRule="auto"/>
              <w:jc w:val="left"/>
              <w:rPr>
                <w:rFonts w:ascii="宋体" w:hAnsi="宋体" w:cs="宋体"/>
                <w:b/>
                <w:szCs w:val="21"/>
              </w:rPr>
            </w:pPr>
            <w:r>
              <w:rPr>
                <w:rFonts w:hint="eastAsia" w:ascii="宋体" w:hAnsi="宋体" w:cs="宋体"/>
                <w:bCs/>
                <w:szCs w:val="21"/>
              </w:rPr>
              <w:t>3.4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14:paraId="47ED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continue"/>
            <w:noWrap w:val="0"/>
            <w:vAlign w:val="center"/>
          </w:tcPr>
          <w:p w14:paraId="0F7CF5BF">
            <w:pPr>
              <w:spacing w:line="360" w:lineRule="auto"/>
              <w:jc w:val="center"/>
              <w:rPr>
                <w:rFonts w:ascii="宋体" w:hAnsi="宋体" w:cs="宋体"/>
                <w:bCs/>
                <w:szCs w:val="21"/>
              </w:rPr>
            </w:pPr>
          </w:p>
        </w:tc>
        <w:tc>
          <w:tcPr>
            <w:tcW w:w="1528" w:type="dxa"/>
            <w:vMerge w:val="continue"/>
            <w:noWrap w:val="0"/>
            <w:vAlign w:val="center"/>
          </w:tcPr>
          <w:p w14:paraId="07D0B211">
            <w:pPr>
              <w:spacing w:line="360" w:lineRule="auto"/>
              <w:jc w:val="center"/>
              <w:rPr>
                <w:rFonts w:ascii="宋体" w:hAnsi="宋体" w:cs="宋体"/>
                <w:bCs/>
                <w:szCs w:val="21"/>
              </w:rPr>
            </w:pPr>
          </w:p>
        </w:tc>
        <w:tc>
          <w:tcPr>
            <w:tcW w:w="6361" w:type="dxa"/>
            <w:noWrap w:val="0"/>
            <w:vAlign w:val="center"/>
          </w:tcPr>
          <w:p w14:paraId="34562B0B">
            <w:pPr>
              <w:spacing w:line="360" w:lineRule="auto"/>
              <w:jc w:val="left"/>
              <w:rPr>
                <w:rFonts w:ascii="宋体" w:hAnsi="宋体" w:cs="宋体"/>
                <w:bCs/>
                <w:szCs w:val="21"/>
              </w:rPr>
            </w:pPr>
            <w:r>
              <w:rPr>
                <w:rFonts w:hint="eastAsia" w:ascii="宋体" w:hAnsi="宋体" w:cs="宋体"/>
                <w:bCs/>
                <w:szCs w:val="21"/>
              </w:rPr>
              <w:t>3.5中标人在承担上述一项或多项违约责任后，仍应继续履行合同规定的义务（采购人解除合同的除外）。采购人未能及时追究中标人的任何一项违约责任并不表明采购人放弃追究中标人该项或其他违约责任。</w:t>
            </w:r>
          </w:p>
        </w:tc>
      </w:tr>
      <w:tr w14:paraId="47B6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continue"/>
            <w:noWrap w:val="0"/>
            <w:vAlign w:val="center"/>
          </w:tcPr>
          <w:p w14:paraId="7C293265">
            <w:pPr>
              <w:spacing w:line="360" w:lineRule="auto"/>
              <w:jc w:val="center"/>
              <w:rPr>
                <w:rFonts w:ascii="宋体" w:hAnsi="宋体" w:cs="宋体"/>
                <w:bCs/>
                <w:szCs w:val="21"/>
              </w:rPr>
            </w:pPr>
          </w:p>
        </w:tc>
        <w:tc>
          <w:tcPr>
            <w:tcW w:w="1528" w:type="dxa"/>
            <w:vMerge w:val="continue"/>
            <w:noWrap w:val="0"/>
            <w:vAlign w:val="center"/>
          </w:tcPr>
          <w:p w14:paraId="34BB6960">
            <w:pPr>
              <w:spacing w:line="360" w:lineRule="auto"/>
              <w:jc w:val="center"/>
              <w:rPr>
                <w:rFonts w:ascii="宋体" w:hAnsi="宋体" w:cs="宋体"/>
                <w:bCs/>
                <w:szCs w:val="21"/>
              </w:rPr>
            </w:pPr>
          </w:p>
        </w:tc>
        <w:tc>
          <w:tcPr>
            <w:tcW w:w="6361" w:type="dxa"/>
            <w:noWrap w:val="0"/>
            <w:vAlign w:val="center"/>
          </w:tcPr>
          <w:p w14:paraId="62B66F79">
            <w:pPr>
              <w:spacing w:line="360" w:lineRule="auto"/>
              <w:jc w:val="left"/>
              <w:rPr>
                <w:rFonts w:ascii="宋体" w:hAnsi="宋体" w:cs="宋体"/>
                <w:bCs/>
                <w:szCs w:val="21"/>
              </w:rPr>
            </w:pPr>
            <w:r>
              <w:rPr>
                <w:rFonts w:hint="eastAsia" w:ascii="宋体" w:hAnsi="宋体" w:cs="宋体"/>
                <w:kern w:val="0"/>
                <w:szCs w:val="21"/>
              </w:rPr>
              <w:t>3.6★由于中标人管理不当，设备、材料不到位，工程质量不合格，造成返工或延误工期的，责任由中标方承担，项目验收合格之日每拖延一个自然日，对中标方处合同总价款（中标价）万分之一的罚金，从甲方应付款项中扣除。</w:t>
            </w:r>
          </w:p>
        </w:tc>
      </w:tr>
      <w:tr w14:paraId="3422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vMerge w:val="continue"/>
            <w:noWrap w:val="0"/>
            <w:vAlign w:val="center"/>
          </w:tcPr>
          <w:p w14:paraId="449E677B">
            <w:pPr>
              <w:spacing w:line="360" w:lineRule="auto"/>
              <w:jc w:val="center"/>
              <w:rPr>
                <w:rFonts w:ascii="宋体" w:hAnsi="宋体" w:cs="宋体"/>
                <w:bCs/>
                <w:szCs w:val="21"/>
              </w:rPr>
            </w:pPr>
          </w:p>
        </w:tc>
        <w:tc>
          <w:tcPr>
            <w:tcW w:w="1528" w:type="dxa"/>
            <w:vMerge w:val="continue"/>
            <w:noWrap w:val="0"/>
            <w:vAlign w:val="center"/>
          </w:tcPr>
          <w:p w14:paraId="0EB6E51B">
            <w:pPr>
              <w:spacing w:line="360" w:lineRule="auto"/>
              <w:jc w:val="center"/>
              <w:rPr>
                <w:rFonts w:ascii="宋体" w:hAnsi="宋体" w:cs="宋体"/>
                <w:bCs/>
                <w:szCs w:val="21"/>
              </w:rPr>
            </w:pPr>
          </w:p>
        </w:tc>
        <w:tc>
          <w:tcPr>
            <w:tcW w:w="6361" w:type="dxa"/>
            <w:noWrap w:val="0"/>
            <w:vAlign w:val="center"/>
          </w:tcPr>
          <w:p w14:paraId="33E7279F">
            <w:pPr>
              <w:spacing w:line="360" w:lineRule="auto"/>
              <w:jc w:val="left"/>
              <w:rPr>
                <w:rFonts w:ascii="宋体" w:hAnsi="宋体" w:cs="宋体"/>
                <w:bCs/>
                <w:szCs w:val="21"/>
              </w:rPr>
            </w:pPr>
            <w:r>
              <w:rPr>
                <w:rFonts w:hint="eastAsia" w:ascii="宋体" w:hAnsi="宋体" w:cs="宋体"/>
                <w:kern w:val="0"/>
                <w:szCs w:val="21"/>
              </w:rPr>
              <w:t>3.7停工所造成的工期延迟及一起损失由中标方承担。</w:t>
            </w:r>
          </w:p>
        </w:tc>
      </w:tr>
      <w:tr w14:paraId="319A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727" w:type="dxa"/>
            <w:noWrap w:val="0"/>
            <w:vAlign w:val="center"/>
          </w:tcPr>
          <w:p w14:paraId="72FAD5EE">
            <w:pPr>
              <w:spacing w:line="360" w:lineRule="auto"/>
              <w:jc w:val="center"/>
              <w:rPr>
                <w:rFonts w:ascii="宋体" w:hAnsi="宋体" w:cs="宋体"/>
                <w:bCs/>
                <w:szCs w:val="21"/>
              </w:rPr>
            </w:pPr>
            <w:r>
              <w:rPr>
                <w:rFonts w:hint="eastAsia" w:ascii="宋体" w:hAnsi="宋体" w:cs="宋体"/>
                <w:bCs/>
                <w:szCs w:val="21"/>
              </w:rPr>
              <w:t>4</w:t>
            </w:r>
          </w:p>
        </w:tc>
        <w:tc>
          <w:tcPr>
            <w:tcW w:w="1528" w:type="dxa"/>
            <w:noWrap w:val="0"/>
            <w:vAlign w:val="center"/>
          </w:tcPr>
          <w:p w14:paraId="5AABC974">
            <w:pPr>
              <w:spacing w:line="360" w:lineRule="auto"/>
              <w:jc w:val="center"/>
              <w:rPr>
                <w:rFonts w:ascii="宋体" w:hAnsi="宋体" w:cs="宋体"/>
                <w:bCs/>
                <w:szCs w:val="21"/>
              </w:rPr>
            </w:pPr>
            <w:r>
              <w:rPr>
                <w:rFonts w:hint="eastAsia" w:ascii="宋体" w:hAnsi="宋体" w:cs="宋体"/>
                <w:bCs/>
                <w:szCs w:val="21"/>
              </w:rPr>
              <w:t>付款方式</w:t>
            </w:r>
          </w:p>
        </w:tc>
        <w:tc>
          <w:tcPr>
            <w:tcW w:w="6361" w:type="dxa"/>
            <w:noWrap w:val="0"/>
            <w:vAlign w:val="center"/>
          </w:tcPr>
          <w:p w14:paraId="2492708E">
            <w:pPr>
              <w:widowControl/>
              <w:spacing w:line="360" w:lineRule="auto"/>
              <w:jc w:val="left"/>
              <w:textAlignment w:val="top"/>
              <w:rPr>
                <w:rFonts w:ascii="宋体" w:hAnsi="宋体" w:cs="宋体"/>
                <w:kern w:val="0"/>
                <w:szCs w:val="21"/>
              </w:rPr>
            </w:pPr>
            <w:r>
              <w:rPr>
                <w:rFonts w:hint="eastAsia" w:ascii="宋体" w:hAnsi="宋体" w:cs="宋体"/>
                <w:szCs w:val="21"/>
              </w:rPr>
              <w:t>★</w:t>
            </w:r>
            <w:r>
              <w:rPr>
                <w:rFonts w:ascii="宋体" w:hAnsi="宋体" w:cs="宋体"/>
                <w:kern w:val="0"/>
                <w:szCs w:val="21"/>
              </w:rPr>
              <w:t>1</w:t>
            </w:r>
            <w:r>
              <w:rPr>
                <w:rFonts w:hint="eastAsia" w:ascii="宋体" w:hAnsi="宋体" w:cs="宋体"/>
                <w:kern w:val="0"/>
                <w:szCs w:val="21"/>
              </w:rPr>
              <w:t>、合同签订后,甲方在收到中标方当期款的发票后,向中标方支付合同总金额的30%；</w:t>
            </w:r>
          </w:p>
          <w:p w14:paraId="16915A68">
            <w:pPr>
              <w:widowControl/>
              <w:spacing w:line="360" w:lineRule="auto"/>
              <w:jc w:val="left"/>
              <w:textAlignment w:val="top"/>
              <w:rPr>
                <w:rFonts w:ascii="宋体" w:hAnsi="宋体" w:cs="宋体"/>
                <w:kern w:val="0"/>
                <w:szCs w:val="21"/>
              </w:rPr>
            </w:pPr>
            <w:r>
              <w:rPr>
                <w:rFonts w:hint="eastAsia" w:ascii="宋体" w:hAnsi="宋体" w:cs="宋体"/>
                <w:kern w:val="0"/>
                <w:szCs w:val="21"/>
              </w:rPr>
              <w:t>2、所有设备到货并由甲乙双方及监理工程师检验签收及抽样封存,甲方在收到中标方当期款的发票后,向中标方支付合同总金额的25%；</w:t>
            </w:r>
          </w:p>
          <w:p w14:paraId="0227ABD9">
            <w:pPr>
              <w:widowControl/>
              <w:spacing w:line="360" w:lineRule="auto"/>
              <w:jc w:val="left"/>
              <w:textAlignment w:val="top"/>
              <w:rPr>
                <w:rFonts w:ascii="宋体" w:hAnsi="宋体" w:cs="宋体"/>
                <w:kern w:val="0"/>
                <w:szCs w:val="21"/>
              </w:rPr>
            </w:pPr>
            <w:r>
              <w:rPr>
                <w:rFonts w:ascii="宋体" w:hAnsi="宋体" w:cs="宋体"/>
                <w:kern w:val="0"/>
                <w:szCs w:val="21"/>
              </w:rPr>
              <w:t>3</w:t>
            </w:r>
            <w:r>
              <w:rPr>
                <w:rFonts w:hint="eastAsia" w:ascii="宋体" w:hAnsi="宋体" w:cs="宋体"/>
                <w:kern w:val="0"/>
                <w:szCs w:val="21"/>
              </w:rPr>
              <w:t>、项目竣工并通过初验后,甲方在收到中标方当期款的发票后,向中标方支付合同总金额的2</w:t>
            </w:r>
            <w:r>
              <w:rPr>
                <w:rFonts w:ascii="宋体" w:hAnsi="宋体" w:cs="宋体"/>
                <w:kern w:val="0"/>
                <w:szCs w:val="21"/>
              </w:rPr>
              <w:t>0</w:t>
            </w:r>
            <w:r>
              <w:rPr>
                <w:rFonts w:hint="eastAsia" w:ascii="宋体" w:hAnsi="宋体" w:cs="宋体"/>
                <w:kern w:val="0"/>
                <w:szCs w:val="21"/>
              </w:rPr>
              <w:t>%；</w:t>
            </w:r>
          </w:p>
          <w:p w14:paraId="2FDF2296">
            <w:pPr>
              <w:widowControl/>
              <w:spacing w:line="360" w:lineRule="auto"/>
              <w:jc w:val="left"/>
              <w:textAlignment w:val="top"/>
              <w:rPr>
                <w:rFonts w:ascii="宋体" w:hAnsi="宋体" w:cs="宋体"/>
                <w:kern w:val="0"/>
                <w:szCs w:val="21"/>
              </w:rPr>
            </w:pPr>
            <w:r>
              <w:rPr>
                <w:rFonts w:ascii="宋体" w:hAnsi="宋体" w:cs="宋体"/>
                <w:kern w:val="0"/>
                <w:szCs w:val="21"/>
              </w:rPr>
              <w:t>4</w:t>
            </w:r>
            <w:r>
              <w:rPr>
                <w:rFonts w:hint="eastAsia" w:ascii="宋体" w:hAnsi="宋体" w:cs="宋体"/>
                <w:kern w:val="0"/>
                <w:szCs w:val="21"/>
              </w:rPr>
              <w:t>、项目竣工并通过终验后,甲方在收到中标方当期款的发票后,向中标方支付合同总金额的15%；</w:t>
            </w:r>
          </w:p>
          <w:p w14:paraId="50564409">
            <w:pPr>
              <w:widowControl/>
              <w:spacing w:line="360" w:lineRule="auto"/>
              <w:jc w:val="left"/>
              <w:textAlignment w:val="top"/>
              <w:rPr>
                <w:rFonts w:ascii="宋体" w:hAnsi="宋体" w:cs="宋体"/>
                <w:kern w:val="0"/>
                <w:szCs w:val="21"/>
              </w:rPr>
            </w:pPr>
            <w:r>
              <w:rPr>
                <w:rFonts w:ascii="宋体" w:hAnsi="宋体" w:cs="宋体"/>
                <w:kern w:val="0"/>
                <w:szCs w:val="21"/>
              </w:rPr>
              <w:t>5</w:t>
            </w:r>
            <w:r>
              <w:rPr>
                <w:rFonts w:hint="eastAsia" w:ascii="宋体" w:hAnsi="宋体" w:cs="宋体"/>
                <w:kern w:val="0"/>
                <w:szCs w:val="21"/>
              </w:rPr>
              <w:t>、项目由具有资质的社会中介机构（第三方审计机构）审核，审核报告经建设单位审查后，报财政部门办理工程价款结算或项目竣工财务决算批复，甲方支付中标方合同总金额的5%；</w:t>
            </w:r>
          </w:p>
          <w:p w14:paraId="6FCDBA75">
            <w:pPr>
              <w:widowControl/>
              <w:spacing w:line="360" w:lineRule="auto"/>
              <w:jc w:val="left"/>
              <w:textAlignment w:val="top"/>
              <w:rPr>
                <w:rFonts w:ascii="宋体" w:hAnsi="宋体" w:cs="宋体"/>
                <w:kern w:val="0"/>
                <w:szCs w:val="21"/>
              </w:rPr>
            </w:pPr>
            <w:r>
              <w:rPr>
                <w:rFonts w:ascii="宋体" w:hAnsi="宋体" w:cs="宋体"/>
                <w:kern w:val="0"/>
                <w:szCs w:val="21"/>
              </w:rPr>
              <w:t>6</w:t>
            </w:r>
            <w:r>
              <w:rPr>
                <w:rFonts w:hint="eastAsia" w:ascii="宋体" w:hAnsi="宋体" w:cs="宋体"/>
                <w:kern w:val="0"/>
                <w:szCs w:val="21"/>
              </w:rPr>
              <w:t>、项目竣工终验合格并交付使用后进入免费保修期，免费保修期三年。保修期第三年结束，即本项目免费保修期满后，甲方向中标方支付合同结算价款的余款，即总金额的5%；</w:t>
            </w:r>
          </w:p>
          <w:p w14:paraId="3F8D4A45">
            <w:pPr>
              <w:widowControl/>
              <w:spacing w:line="360" w:lineRule="auto"/>
              <w:jc w:val="left"/>
              <w:textAlignment w:val="top"/>
              <w:rPr>
                <w:rFonts w:ascii="宋体" w:hAnsi="宋体" w:cs="宋体"/>
                <w:kern w:val="0"/>
                <w:szCs w:val="21"/>
              </w:rPr>
            </w:pPr>
            <w:r>
              <w:rPr>
                <w:rFonts w:ascii="宋体" w:hAnsi="宋体" w:cs="宋体"/>
                <w:kern w:val="0"/>
                <w:szCs w:val="21"/>
              </w:rPr>
              <w:t>7</w:t>
            </w:r>
            <w:r>
              <w:rPr>
                <w:rFonts w:hint="eastAsia" w:ascii="宋体" w:hAnsi="宋体" w:cs="宋体"/>
                <w:kern w:val="0"/>
                <w:szCs w:val="21"/>
              </w:rPr>
              <w:t>、以上付款均由中标方提交相关材料(含各阶段的检验、验收材料、支付证书)，以及足额的合同款项发票后，报监理审核提出监理意见,经审核通过后报甲方审核，甲方根据中标方开具的相应金额的发票向财政部门申请支付；</w:t>
            </w:r>
          </w:p>
          <w:p w14:paraId="698B6060">
            <w:pPr>
              <w:widowControl/>
              <w:spacing w:line="360" w:lineRule="auto"/>
              <w:jc w:val="left"/>
              <w:textAlignment w:val="top"/>
              <w:rPr>
                <w:rFonts w:ascii="宋体" w:hAnsi="宋体" w:cs="宋体"/>
                <w:kern w:val="0"/>
                <w:szCs w:val="21"/>
              </w:rPr>
            </w:pPr>
            <w:r>
              <w:rPr>
                <w:rFonts w:ascii="宋体" w:hAnsi="宋体" w:cs="宋体"/>
                <w:kern w:val="0"/>
                <w:szCs w:val="21"/>
              </w:rPr>
              <w:t>8</w:t>
            </w:r>
            <w:r>
              <w:rPr>
                <w:rFonts w:hint="eastAsia" w:ascii="宋体" w:hAnsi="宋体" w:cs="宋体"/>
                <w:kern w:val="0"/>
                <w:szCs w:val="21"/>
              </w:rPr>
              <w:t>、如中标方按照相关法律规定、招投标文件或合同约定有责任向甲方支付违约金或其他赔偿时,甲方在通知中标方后,有权从上述付款中扣除该款项；</w:t>
            </w:r>
          </w:p>
          <w:p w14:paraId="0437F932">
            <w:pPr>
              <w:widowControl/>
              <w:spacing w:line="360" w:lineRule="auto"/>
              <w:jc w:val="left"/>
              <w:textAlignment w:val="top"/>
              <w:rPr>
                <w:rFonts w:ascii="宋体" w:hAnsi="宋体" w:cs="宋体"/>
                <w:kern w:val="0"/>
                <w:szCs w:val="21"/>
              </w:rPr>
            </w:pPr>
            <w:r>
              <w:rPr>
                <w:rFonts w:ascii="宋体" w:hAnsi="宋体" w:cs="宋体"/>
                <w:kern w:val="0"/>
                <w:szCs w:val="21"/>
              </w:rPr>
              <w:t>9</w:t>
            </w:r>
            <w:r>
              <w:rPr>
                <w:rFonts w:hint="eastAsia" w:ascii="宋体" w:hAnsi="宋体" w:cs="宋体"/>
                <w:kern w:val="0"/>
                <w:szCs w:val="21"/>
              </w:rPr>
              <w:t>、由于政府部门各相关支付程序引起的时间延误中标方应充分谅解,甲方将尽可能进行协调解决,中标方不得就此索要经济赔偿。款项进入乙方账户视为甲方完成付款义务，此后产生的其他风险由乙方自行承担。</w:t>
            </w:r>
          </w:p>
          <w:p w14:paraId="1BE268B0">
            <w:pPr>
              <w:widowControl/>
              <w:spacing w:line="360" w:lineRule="auto"/>
              <w:jc w:val="left"/>
              <w:textAlignment w:val="top"/>
              <w:rPr>
                <w:rFonts w:ascii="宋体" w:hAnsi="宋体" w:cs="宋体"/>
                <w:kern w:val="0"/>
                <w:szCs w:val="21"/>
              </w:rPr>
            </w:pPr>
            <w:r>
              <w:rPr>
                <w:rFonts w:ascii="宋体" w:hAnsi="宋体" w:cs="宋体"/>
                <w:kern w:val="0"/>
                <w:szCs w:val="21"/>
              </w:rPr>
              <w:t>10</w:t>
            </w:r>
            <w:r>
              <w:rPr>
                <w:rFonts w:hint="eastAsia" w:ascii="宋体" w:hAnsi="宋体" w:cs="宋体"/>
                <w:kern w:val="0"/>
                <w:szCs w:val="21"/>
              </w:rPr>
              <w:t>、为切实维护施工工人合法权益，确保参与施工人员按时、足额拿到工资，乙方应承诺在甲方正常履行合同付款的情况下，乙方应严格按照劳动法及劳动合同要求以法定货币形式按时足额支付劳动者报酬，不得以任何名目拖欠和克扣。</w:t>
            </w:r>
          </w:p>
        </w:tc>
      </w:tr>
    </w:tbl>
    <w:p w14:paraId="66B3D1ED">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六、其他重要条款</w:t>
      </w:r>
    </w:p>
    <w:p w14:paraId="02D690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64C5467C">
      <w:pPr>
        <w:pStyle w:val="8"/>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bCs/>
          <w:szCs w:val="21"/>
        </w:rPr>
        <w:t>2、投标人应充分了解项目的位置、情况、道路及任何其它足以影响投标报价的情况，任何因忽视或误解项目情况而导致的索赔或服务期限延长申请将不获批准。</w:t>
      </w:r>
    </w:p>
    <w:p w14:paraId="029D23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662891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4</w:t>
      </w:r>
      <w:r>
        <w:rPr>
          <w:rFonts w:hint="eastAsia" w:ascii="宋体" w:hAnsi="宋体" w:eastAsia="宋体" w:cs="宋体"/>
          <w:bCs/>
          <w:szCs w:val="21"/>
        </w:rPr>
        <w:t>、除政府采购合同继续履行将损害国家利益和社会公共利益外，双方当事人不得擅自变更、中止或者终止合同。</w:t>
      </w:r>
    </w:p>
    <w:p w14:paraId="056694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5</w:t>
      </w:r>
      <w:r>
        <w:rPr>
          <w:rFonts w:hint="eastAsia" w:ascii="宋体" w:hAnsi="宋体" w:eastAsia="宋体" w:cs="宋体"/>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宋体" w:hAnsi="宋体" w:eastAsia="宋体" w:cs="宋体"/>
          <w:bCs/>
          <w:szCs w:val="21"/>
          <w:lang w:val="en-US" w:eastAsia="zh-CN"/>
        </w:rPr>
        <w:t>。</w:t>
      </w:r>
    </w:p>
    <w:p w14:paraId="331A98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9DAA064">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3CDC799">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C5E8925">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cols w:space="425" w:num="1"/>
          <w:titlePg/>
          <w:docGrid w:linePitch="462" w:charSpace="0"/>
        </w:sectPr>
      </w:pPr>
    </w:p>
    <w:p w14:paraId="66452099">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kern w:val="2"/>
        </w:rPr>
      </w:pPr>
      <w:r>
        <w:rPr>
          <w:rFonts w:hint="eastAsia" w:ascii="宋体" w:hAnsi="宋体" w:eastAsia="宋体" w:cs="宋体"/>
          <w:kern w:val="2"/>
        </w:rPr>
        <w:t>第四章  投标文件组成要求及格式</w:t>
      </w:r>
    </w:p>
    <w:p w14:paraId="4E1DC30C">
      <w:pPr>
        <w:pageBreakBefore w:val="0"/>
        <w:kinsoku/>
        <w:overflowPunct/>
        <w:topLinePunct w:val="0"/>
        <w:bidi w:val="0"/>
        <w:spacing w:beforeAutospacing="0" w:afterAutospacing="0" w:line="360" w:lineRule="auto"/>
        <w:ind w:left="0" w:leftChars="0" w:right="0" w:firstLine="0" w:firstLineChars="0"/>
        <w:rPr>
          <w:rStyle w:val="58"/>
          <w:rFonts w:hint="eastAsia" w:ascii="宋体" w:hAnsi="宋体" w:eastAsia="宋体" w:cs="宋体"/>
          <w:sz w:val="24"/>
        </w:rPr>
      </w:pPr>
      <w:r>
        <w:rPr>
          <w:rStyle w:val="58"/>
          <w:rFonts w:hint="eastAsia" w:ascii="宋体" w:hAnsi="宋体" w:eastAsia="宋体" w:cs="宋体"/>
          <w:sz w:val="24"/>
        </w:rPr>
        <w:t>特别提醒：</w:t>
      </w:r>
    </w:p>
    <w:p w14:paraId="40D773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75DE30F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    投标文件正文（信息公开部分）必须编制于“正文（公开部分）”部分，投标文件附件（非信息公开部分）必须编制于“附件（不公开部分）”部分，如下图所示。</w:t>
      </w:r>
    </w:p>
    <w:p w14:paraId="4B8F1CFD">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0"/>
                    <a:stretch>
                      <a:fillRect/>
                    </a:stretch>
                  </pic:blipFill>
                  <pic:spPr>
                    <a:xfrm>
                      <a:off x="0" y="0"/>
                      <a:ext cx="5162550" cy="4011295"/>
                    </a:xfrm>
                    <a:prstGeom prst="rect">
                      <a:avLst/>
                    </a:prstGeom>
                  </pic:spPr>
                </pic:pic>
              </a:graphicData>
            </a:graphic>
          </wp:inline>
        </w:drawing>
      </w:r>
    </w:p>
    <w:p w14:paraId="258042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58" w:name="_Hlk72257167"/>
      <w:r>
        <w:rPr>
          <w:rFonts w:hint="eastAsia" w:ascii="宋体" w:hAnsi="宋体" w:eastAsia="宋体" w:cs="宋体"/>
          <w:sz w:val="24"/>
        </w:rPr>
        <w:t>政府集中采购机构公布投标文件正文（信息公开部分）时为计算机截取信息自动公布，</w:t>
      </w:r>
      <w:r>
        <w:rPr>
          <w:rFonts w:hint="eastAsia" w:ascii="宋体" w:hAnsi="宋体" w:eastAsia="宋体" w:cs="宋体"/>
          <w:b/>
          <w:bCs/>
          <w:sz w:val="24"/>
        </w:rPr>
        <w:t>如投标人误将涉及个人隐私的信息放入投标文件正文，相关后果由投标人自负；</w:t>
      </w:r>
      <w:r>
        <w:rPr>
          <w:rFonts w:hint="eastAsia" w:ascii="宋体" w:hAnsi="宋体" w:eastAsia="宋体" w:cs="宋体"/>
          <w:sz w:val="24"/>
          <w:highlight w:val="yellow"/>
        </w:rPr>
        <w:t>如投标人将必须放于投标文件正文（信息公开部分）的内容放入投标文件附件（非信息公开部分），将作投标无效处理。</w:t>
      </w:r>
    </w:p>
    <w:bookmarkEnd w:id="58"/>
    <w:p w14:paraId="0F07B8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4724630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7637B2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13F60A3B">
      <w:pPr>
        <w:pageBreakBefore w:val="0"/>
        <w:kinsoku/>
        <w:overflowPunct/>
        <w:topLinePunct w:val="0"/>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rPr>
      </w:pPr>
      <w:r>
        <w:rPr>
          <w:rStyle w:val="58"/>
          <w:rFonts w:hint="eastAsia" w:ascii="宋体" w:hAnsi="宋体" w:eastAsia="宋体" w:cs="宋体"/>
          <w:sz w:val="28"/>
          <w:szCs w:val="28"/>
        </w:rPr>
        <w:t>投标文件组成：</w:t>
      </w:r>
    </w:p>
    <w:p w14:paraId="5A803395">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bookmarkStart w:id="59" w:name="_Hlk72257253"/>
      <w:r>
        <w:rPr>
          <w:rFonts w:hint="eastAsia" w:ascii="宋体" w:hAnsi="宋体" w:eastAsia="宋体" w:cs="宋体"/>
          <w:sz w:val="24"/>
        </w:rPr>
        <w:t>1.投标文件正文</w:t>
      </w:r>
      <w:r>
        <w:rPr>
          <w:rFonts w:hint="eastAsia" w:ascii="宋体" w:hAnsi="宋体" w:eastAsia="宋体" w:cs="宋体"/>
          <w:b/>
          <w:color w:val="FF0000"/>
          <w:sz w:val="24"/>
        </w:rPr>
        <w:t>（信息公开部分）</w:t>
      </w:r>
      <w:r>
        <w:rPr>
          <w:rFonts w:hint="eastAsia" w:ascii="宋体" w:hAnsi="宋体" w:eastAsia="宋体" w:cs="宋体"/>
          <w:sz w:val="24"/>
        </w:rPr>
        <w:t>，主要包括以下内容：</w:t>
      </w:r>
    </w:p>
    <w:p w14:paraId="189440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bookmarkStart w:id="60" w:name="_Hlk72070784"/>
      <w:r>
        <w:rPr>
          <w:rFonts w:hint="eastAsia" w:ascii="宋体" w:hAnsi="宋体" w:eastAsia="宋体" w:cs="宋体"/>
          <w:szCs w:val="21"/>
        </w:rPr>
        <w:t>投标函</w:t>
      </w:r>
      <w:bookmarkEnd w:id="60"/>
    </w:p>
    <w:p w14:paraId="6C4E6A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bookmarkStart w:id="61" w:name="_Hlk72062521"/>
      <w:r>
        <w:rPr>
          <w:rFonts w:hint="eastAsia" w:ascii="宋体" w:hAnsi="宋体" w:eastAsia="宋体" w:cs="宋体"/>
          <w:szCs w:val="21"/>
        </w:rPr>
        <w:t>政府采购投标及履约承诺函</w:t>
      </w:r>
      <w:bookmarkEnd w:id="61"/>
    </w:p>
    <w:p w14:paraId="726748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（3）投标人情况及资格证明文件</w:t>
      </w:r>
    </w:p>
    <w:p w14:paraId="0EE4B9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62" w:name="_Hlk72257201"/>
      <w:r>
        <w:rPr>
          <w:rFonts w:hint="eastAsia" w:ascii="宋体" w:hAnsi="宋体" w:eastAsia="宋体" w:cs="宋体"/>
          <w:szCs w:val="21"/>
        </w:rPr>
        <w:t>（4）项目详细报价</w:t>
      </w:r>
    </w:p>
    <w:bookmarkEnd w:id="62"/>
    <w:p w14:paraId="451797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194691D8">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r>
        <w:rPr>
          <w:rFonts w:hint="eastAsia" w:ascii="宋体" w:hAnsi="宋体" w:eastAsia="宋体" w:cs="宋体"/>
          <w:sz w:val="24"/>
        </w:rPr>
        <w:t>2.投标文件附件</w:t>
      </w:r>
      <w:r>
        <w:rPr>
          <w:rFonts w:hint="eastAsia" w:ascii="宋体" w:hAnsi="宋体" w:eastAsia="宋体" w:cs="宋体"/>
          <w:b/>
          <w:color w:val="FF0000"/>
          <w:sz w:val="24"/>
        </w:rPr>
        <w:t>（信息不公开部分）</w:t>
      </w:r>
      <w:r>
        <w:rPr>
          <w:rFonts w:hint="eastAsia" w:ascii="宋体" w:hAnsi="宋体" w:eastAsia="宋体" w:cs="宋体"/>
          <w:sz w:val="24"/>
        </w:rPr>
        <w:t>：主要包括以下内容：</w:t>
      </w:r>
    </w:p>
    <w:p w14:paraId="37D48A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（1）法定代表人（负责人）证明书</w:t>
      </w:r>
    </w:p>
    <w:p w14:paraId="365046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（2）投标文件签署授权委托书</w:t>
      </w:r>
    </w:p>
    <w:p w14:paraId="2A11F0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（3）实质性条款响应情况表</w:t>
      </w:r>
    </w:p>
    <w:p w14:paraId="66A975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（4）技术要求偏离表</w:t>
      </w:r>
    </w:p>
    <w:p w14:paraId="364BFB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（5）商务要求偏离表</w:t>
      </w:r>
    </w:p>
    <w:p w14:paraId="19F145B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6</w:t>
      </w:r>
      <w:r>
        <w:rPr>
          <w:rFonts w:hint="eastAsia" w:ascii="宋体" w:hAnsi="宋体" w:eastAsia="宋体" w:cs="宋体"/>
          <w:szCs w:val="21"/>
        </w:rPr>
        <w:t>）投标人认为需要加以说明的其他内容</w:t>
      </w:r>
    </w:p>
    <w:p w14:paraId="5EFD81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361A31EA">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59"/>
    <w:p w14:paraId="764274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0BE87A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bookmarkStart w:id="63" w:name="_Hlk72257771"/>
      <w:r>
        <w:rPr>
          <w:rFonts w:hint="eastAsia" w:ascii="宋体" w:hAnsi="宋体" w:eastAsia="宋体" w:cs="宋体"/>
          <w:b/>
          <w:szCs w:val="21"/>
        </w:rPr>
        <w:t>备注：</w:t>
      </w:r>
    </w:p>
    <w:p w14:paraId="30D985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highlight w:val="yellow"/>
        </w:rPr>
      </w:pPr>
      <w:bookmarkStart w:id="64" w:name="_Hlk72263559"/>
      <w:r>
        <w:rPr>
          <w:rFonts w:hint="eastAsia" w:ascii="宋体" w:hAnsi="宋体" w:eastAsia="宋体" w:cs="宋体"/>
          <w:b/>
          <w:szCs w:val="21"/>
          <w:highlight w:val="yellow"/>
        </w:rPr>
        <w:t>1.本项目为网上电子投标项目，投标文件不需法人或授权委托人另行签字，无需加盖单位公章，招标文件另有规定的除外。</w:t>
      </w:r>
    </w:p>
    <w:p w14:paraId="28BDC7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r>
        <w:rPr>
          <w:rFonts w:hint="eastAsia" w:ascii="宋体" w:hAnsi="宋体" w:eastAsia="宋体" w:cs="宋体"/>
          <w:b/>
          <w:szCs w:val="21"/>
        </w:rPr>
        <w:t>2.关于填写“开标一览表”的说明：“开标一览表”中除“投标总价”外，其他信息不作评审依据。</w:t>
      </w:r>
      <w:bookmarkEnd w:id="63"/>
      <w:bookmarkEnd w:id="64"/>
    </w:p>
    <w:p w14:paraId="2CED9F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343C41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7823A7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6FF1F82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sectPr>
          <w:pgSz w:w="11907" w:h="16840"/>
          <w:pgMar w:top="1440" w:right="1797" w:bottom="1440" w:left="1797" w:header="851" w:footer="992" w:gutter="0"/>
          <w:cols w:space="425" w:num="1"/>
          <w:titlePg/>
          <w:docGrid w:linePitch="462" w:charSpace="0"/>
        </w:sectPr>
      </w:pPr>
    </w:p>
    <w:p w14:paraId="35C19F33">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r>
        <w:rPr>
          <w:rFonts w:hint="eastAsia" w:ascii="宋体" w:hAnsi="宋体" w:eastAsia="宋体" w:cs="宋体"/>
          <w:b/>
          <w:color w:val="FF0000"/>
          <w:sz w:val="28"/>
          <w:szCs w:val="28"/>
        </w:rPr>
        <w:t>投标文件正文（信息公开部分）</w:t>
      </w:r>
    </w:p>
    <w:p w14:paraId="6DAD6D8B">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一、投标函</w:t>
      </w:r>
    </w:p>
    <w:p w14:paraId="322927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65" w:name="_Hlk72257506"/>
      <w:r>
        <w:rPr>
          <w:rFonts w:hint="eastAsia" w:ascii="宋体" w:hAnsi="宋体" w:eastAsia="宋体" w:cs="宋体"/>
          <w:szCs w:val="21"/>
        </w:rPr>
        <w:t>致：</w:t>
      </w:r>
      <w:r>
        <w:rPr>
          <w:rFonts w:hint="eastAsia" w:ascii="宋体" w:hAnsi="宋体" w:eastAsia="宋体" w:cs="宋体"/>
          <w:szCs w:val="21"/>
          <w:u w:val="single"/>
        </w:rPr>
        <w:t xml:space="preserve">  </w:t>
      </w:r>
      <w:r>
        <w:rPr>
          <w:rFonts w:hint="eastAsia" w:ascii="宋体" w:hAnsi="宋体" w:eastAsia="宋体" w:cs="宋体"/>
          <w:color w:val="FF0000"/>
          <w:szCs w:val="21"/>
          <w:u w:val="single"/>
        </w:rPr>
        <w:t>深圳公共资源交易中心</w:t>
      </w:r>
      <w:r>
        <w:rPr>
          <w:rFonts w:hint="eastAsia" w:ascii="宋体" w:hAnsi="宋体" w:eastAsia="宋体" w:cs="宋体"/>
          <w:szCs w:val="21"/>
          <w:u w:val="single"/>
        </w:rPr>
        <w:t xml:space="preserve">  </w:t>
      </w:r>
    </w:p>
    <w:p w14:paraId="40941A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66" w:name="_Hlk73818812"/>
      <w:r>
        <w:rPr>
          <w:rFonts w:hint="eastAsia" w:ascii="宋体" w:hAnsi="宋体" w:eastAsia="宋体" w:cs="宋体"/>
          <w:szCs w:val="21"/>
        </w:rPr>
        <w:t>1、根据已收到贵单位的项目编号为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rPr>
        <w:t>的</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eastAsia="zh-CN"/>
        </w:rPr>
        <w:t>（</w:t>
      </w:r>
      <w:r>
        <w:rPr>
          <w:rFonts w:hint="eastAsia" w:ascii="宋体" w:hAnsi="宋体" w:eastAsia="宋体" w:cs="宋体"/>
          <w:szCs w:val="21"/>
          <w:u w:val="thick"/>
        </w:rPr>
        <w:t>项目</w:t>
      </w:r>
      <w:r>
        <w:rPr>
          <w:rFonts w:hint="eastAsia" w:ascii="宋体" w:hAnsi="宋体" w:eastAsia="宋体" w:cs="宋体"/>
          <w:szCs w:val="21"/>
          <w:u w:val="thick"/>
          <w:lang w:val="en-US" w:eastAsia="zh-CN"/>
        </w:rPr>
        <w:t>名称</w:t>
      </w:r>
      <w:r>
        <w:rPr>
          <w:rFonts w:hint="eastAsia" w:ascii="宋体" w:hAnsi="宋体" w:eastAsia="宋体" w:cs="宋体"/>
          <w:szCs w:val="21"/>
          <w:u w:val="thick"/>
          <w:lang w:eastAsia="zh-CN"/>
        </w:rPr>
        <w:t>）</w:t>
      </w:r>
      <w:r>
        <w:rPr>
          <w:rFonts w:hint="eastAsia" w:ascii="宋体" w:hAnsi="宋体" w:eastAsia="宋体" w:cs="宋体"/>
          <w:szCs w:val="21"/>
          <w:u w:val="thick"/>
        </w:rPr>
        <w:t xml:space="preserve">          </w:t>
      </w:r>
      <w:r>
        <w:rPr>
          <w:rFonts w:hint="eastAsia" w:ascii="宋体" w:hAnsi="宋体" w:eastAsia="宋体" w:cs="宋体"/>
          <w:szCs w:val="21"/>
        </w:rPr>
        <w:t>项目的招标文件，遵照《深圳经济特区政府采购条例》和《深圳网上政府采购管理暂行办法》等有关规定，我单位经研究上述招标文件的专用条款及通用条款后，</w:t>
      </w:r>
      <w:bookmarkStart w:id="67" w:name="_Hlk72263588"/>
      <w:r>
        <w:rPr>
          <w:rFonts w:hint="eastAsia" w:ascii="宋体" w:hAnsi="宋体" w:eastAsia="宋体" w:cs="宋体"/>
          <w:szCs w:val="21"/>
        </w:rPr>
        <w:t>愿意按照招标文件要求承包上述项目并修补其任何缺陷。</w:t>
      </w:r>
      <w:bookmarkEnd w:id="67"/>
    </w:p>
    <w:p w14:paraId="121F95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bookmarkStart w:id="68" w:name="_Hlk73819847"/>
      <w:r>
        <w:rPr>
          <w:rFonts w:hint="eastAsia" w:ascii="宋体" w:hAnsi="宋体" w:eastAsia="宋体" w:cs="宋体"/>
          <w:szCs w:val="21"/>
        </w:rPr>
        <w:t>投标价格见投标书编制软件中《开标一览表》中填写的投标总价。</w:t>
      </w:r>
      <w:bookmarkEnd w:id="68"/>
    </w:p>
    <w:p w14:paraId="4893F8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3、如果我单位中标，我单位将按照招标文件的要求足额提交履约担保。</w:t>
      </w:r>
    </w:p>
    <w:p w14:paraId="18BDBF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4、我单位同意所递交的投标文件在“对通用条款的补充内容”中明确的投标有效期内有效，在此期间内我单位的投标有可能中标，我方将受此约束。</w:t>
      </w:r>
    </w:p>
    <w:p w14:paraId="07CE6E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5、除非另外达成协议并生效，贵单位的中标通知书和本投标文件将构成合同的重要内容。</w:t>
      </w:r>
    </w:p>
    <w:p w14:paraId="2F08E4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rPr>
        <w:t>6、我单位理解贵单位将不受必须接受所收到的最低报价或其它任何投标文件的约束。</w:t>
      </w:r>
      <w:bookmarkEnd w:id="66"/>
      <w:r>
        <w:rPr>
          <w:rFonts w:hint="eastAsia" w:ascii="宋体" w:hAnsi="宋体" w:eastAsia="宋体" w:cs="宋体"/>
          <w:b/>
          <w:szCs w:val="21"/>
        </w:rPr>
        <w:t>7、如我单位提交样品，且未在规定时间内取回样品的，视同放弃取回，同意深圳公共资源交易中心对我单位提交的样品进行清理。</w:t>
      </w:r>
    </w:p>
    <w:p w14:paraId="263659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634CF3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投标人：</w:t>
      </w:r>
      <w:r>
        <w:rPr>
          <w:rFonts w:hint="eastAsia" w:ascii="宋体" w:hAnsi="宋体" w:eastAsia="宋体" w:cs="宋体"/>
          <w:szCs w:val="21"/>
          <w:u w:val="thick"/>
        </w:rPr>
        <w:t xml:space="preserve">                   </w:t>
      </w:r>
      <w:r>
        <w:rPr>
          <w:rFonts w:hint="eastAsia" w:ascii="宋体" w:hAnsi="宋体" w:eastAsia="宋体" w:cs="宋体"/>
          <w:szCs w:val="21"/>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1FD8D7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3805D8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rPr>
        <w:t xml:space="preserve">     </w:t>
      </w:r>
    </w:p>
    <w:p w14:paraId="6214BE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Cs w:val="21"/>
        </w:rPr>
        <w:t>日期：</w:t>
      </w:r>
      <w:r>
        <w:rPr>
          <w:rFonts w:hint="eastAsia" w:ascii="宋体" w:hAnsi="宋体" w:eastAsia="宋体" w:cs="宋体"/>
          <w:szCs w:val="21"/>
          <w:u w:val="thick"/>
        </w:rPr>
        <w:t xml:space="preserve">       </w:t>
      </w:r>
      <w:r>
        <w:rPr>
          <w:rFonts w:hint="eastAsia" w:ascii="宋体" w:hAnsi="宋体" w:eastAsia="宋体" w:cs="宋体"/>
          <w:szCs w:val="21"/>
        </w:rPr>
        <w:t>年</w:t>
      </w:r>
      <w:r>
        <w:rPr>
          <w:rFonts w:hint="eastAsia" w:ascii="宋体" w:hAnsi="宋体" w:eastAsia="宋体" w:cs="宋体"/>
          <w:szCs w:val="21"/>
          <w:u w:val="thick"/>
        </w:rPr>
        <w:t xml:space="preserve">     </w:t>
      </w:r>
      <w:r>
        <w:rPr>
          <w:rFonts w:hint="eastAsia" w:ascii="宋体" w:hAnsi="宋体" w:eastAsia="宋体" w:cs="宋体"/>
          <w:szCs w:val="21"/>
        </w:rPr>
        <w:t>月</w:t>
      </w:r>
      <w:r>
        <w:rPr>
          <w:rFonts w:hint="eastAsia" w:ascii="宋体" w:hAnsi="宋体" w:eastAsia="宋体" w:cs="宋体"/>
          <w:szCs w:val="21"/>
          <w:u w:val="thick"/>
        </w:rPr>
        <w:t xml:space="preserve">    </w:t>
      </w:r>
      <w:r>
        <w:rPr>
          <w:rFonts w:hint="eastAsia" w:ascii="宋体" w:hAnsi="宋体" w:eastAsia="宋体" w:cs="宋体"/>
          <w:szCs w:val="21"/>
        </w:rPr>
        <w:t>日</w:t>
      </w:r>
      <w:r>
        <w:rPr>
          <w:rFonts w:hint="eastAsia" w:ascii="宋体" w:hAnsi="宋体" w:eastAsia="宋体" w:cs="宋体"/>
          <w:sz w:val="24"/>
        </w:rPr>
        <w:t xml:space="preserve">                                </w:t>
      </w:r>
    </w:p>
    <w:p w14:paraId="42F154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CAD93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65"/>
    <w:p w14:paraId="7EA043A3">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二、政府采购投标及履约承诺函</w:t>
      </w:r>
    </w:p>
    <w:p w14:paraId="60804D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bookmarkStart w:id="69" w:name="_Hlk72257530"/>
      <w:r>
        <w:rPr>
          <w:rFonts w:hint="eastAsia" w:ascii="宋体" w:hAnsi="宋体" w:eastAsia="宋体" w:cs="宋体"/>
          <w:color w:val="FF0000"/>
          <w:szCs w:val="21"/>
        </w:rPr>
        <w:t>致：</w:t>
      </w:r>
      <w:r>
        <w:rPr>
          <w:rFonts w:hint="eastAsia" w:ascii="宋体" w:hAnsi="宋体" w:eastAsia="宋体" w:cs="宋体"/>
          <w:color w:val="FF0000"/>
          <w:szCs w:val="21"/>
          <w:u w:val="single"/>
        </w:rPr>
        <w:t>深圳公共资源交易中心</w:t>
      </w:r>
    </w:p>
    <w:p w14:paraId="6B5A35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我单位承诺：</w:t>
      </w:r>
    </w:p>
    <w:p w14:paraId="628D8E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val="0"/>
          <w:bCs/>
          <w:szCs w:val="21"/>
        </w:rPr>
        <w:t>1.我单位参与本项目所投标（响应）的货物、工程或服务，不存在侵犯知识产权的情况。</w:t>
      </w:r>
    </w:p>
    <w:p w14:paraId="4A705F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2.我单位参与本项目</w:t>
      </w:r>
      <w:r>
        <w:rPr>
          <w:rFonts w:hint="eastAsia" w:ascii="宋体" w:hAnsi="宋体" w:eastAsia="宋体" w:cs="宋体"/>
        </w:rPr>
        <w:t>政府采购活动时不存在被有关部门禁止参与政府采购活动且在有效期内的情况。</w:t>
      </w:r>
    </w:p>
    <w:p w14:paraId="4255D2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3.我单位具备《中华人民共和国政府采购法》第二十二条第一款规定的六项条件。</w:t>
      </w:r>
    </w:p>
    <w:p w14:paraId="78F259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szCs w:val="21"/>
        </w:rPr>
        <w:t>4.我单位</w:t>
      </w:r>
      <w:r>
        <w:rPr>
          <w:rFonts w:hint="eastAsia" w:ascii="宋体" w:hAnsi="宋体" w:eastAsia="宋体" w:cs="宋体"/>
        </w:rPr>
        <w:t>未被列入失信被执行人、重大税收违法案件当事人名单、政府采购严重违法失信行为记录名单。</w:t>
      </w:r>
      <w:r>
        <w:rPr>
          <w:rFonts w:hint="eastAsia" w:ascii="宋体" w:hAnsi="宋体" w:eastAsia="宋体" w:cs="宋体"/>
          <w:lang w:val="en-US" w:eastAsia="zh-CN"/>
        </w:rPr>
        <w:t xml:space="preserve"> </w:t>
      </w:r>
    </w:p>
    <w:p w14:paraId="3E6571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lang w:val="en-US" w:eastAsia="zh-CN"/>
        </w:rPr>
      </w:pPr>
      <w:r>
        <w:rPr>
          <w:rFonts w:hint="eastAsia" w:ascii="宋体" w:hAnsi="宋体" w:eastAsia="宋体" w:cs="宋体"/>
          <w:color w:val="FF0000"/>
          <w:lang w:val="en-US" w:eastAsia="zh-CN"/>
        </w:rPr>
        <w:t>5.我单位不存在《深圳市财政局政府采购供应商信用信息管理办法》（深财规〔2023〕3号）列明的严重违法失信行为。</w:t>
      </w:r>
    </w:p>
    <w:p w14:paraId="7061C9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w:t>
      </w:r>
      <w:bookmarkStart w:id="70" w:name="_Hlk72587269"/>
      <w:bookmarkStart w:id="71" w:name="_Hlk72587299"/>
      <w:r>
        <w:rPr>
          <w:rFonts w:hint="eastAsia" w:ascii="宋体" w:hAnsi="宋体" w:eastAsia="宋体" w:cs="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70"/>
      <w:r>
        <w:rPr>
          <w:rFonts w:hint="eastAsia" w:ascii="宋体" w:hAnsi="宋体" w:eastAsia="宋体" w:cs="宋体"/>
          <w:szCs w:val="21"/>
        </w:rPr>
        <w:t>。</w:t>
      </w:r>
    </w:p>
    <w:bookmarkEnd w:id="71"/>
    <w:p w14:paraId="1EE605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7</w:t>
      </w:r>
      <w:r>
        <w:rPr>
          <w:rFonts w:hint="eastAsia" w:ascii="宋体" w:hAnsi="宋体" w:eastAsia="宋体" w:cs="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44DE79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3E4236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8</w:t>
      </w:r>
      <w:r>
        <w:rPr>
          <w:rFonts w:hint="eastAsia" w:ascii="宋体" w:hAnsi="宋体" w:eastAsia="宋体" w:cs="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62050CF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9</w:t>
      </w:r>
      <w:r>
        <w:rPr>
          <w:rFonts w:hint="eastAsia" w:ascii="宋体" w:hAnsi="宋体" w:eastAsia="宋体" w:cs="宋体"/>
          <w:szCs w:val="21"/>
        </w:rPr>
        <w:t>.我单位承诺中标后项目不转包，未经采购人同意不进行分包。</w:t>
      </w:r>
    </w:p>
    <w:p w14:paraId="5A659D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lang w:val="en-US" w:eastAsia="zh-CN"/>
        </w:rPr>
        <w:t>10</w:t>
      </w:r>
      <w:r>
        <w:rPr>
          <w:rFonts w:hint="eastAsia" w:ascii="宋体" w:hAnsi="宋体" w:eastAsia="宋体" w:cs="宋体"/>
          <w:szCs w:val="21"/>
        </w:rPr>
        <w:t>.</w:t>
      </w:r>
      <w:r>
        <w:rPr>
          <w:rFonts w:hint="eastAsia" w:ascii="宋体" w:hAnsi="宋体" w:eastAsia="宋体" w:cs="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382141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rPr>
        <w:t>1</w:t>
      </w:r>
      <w:r>
        <w:rPr>
          <w:rFonts w:hint="eastAsia" w:ascii="宋体" w:hAnsi="宋体" w:eastAsia="宋体" w:cs="宋体"/>
          <w:lang w:val="en-US" w:eastAsia="zh-CN"/>
        </w:rPr>
        <w:t>1</w:t>
      </w:r>
      <w:r>
        <w:rPr>
          <w:rFonts w:hint="eastAsia" w:ascii="宋体" w:hAnsi="宋体" w:eastAsia="宋体" w:cs="宋体"/>
        </w:rPr>
        <w:t>.我单位保证，若所投货物涉及《财政部生态环境部关于印发节能产品政府采购品目清单的通知》（财库〔2019〕19号）列明的政府采购强制产品，则所投该产品符合节能产品的认证要求。</w:t>
      </w:r>
      <w:r>
        <w:rPr>
          <w:rFonts w:hint="eastAsia" w:ascii="宋体" w:hAnsi="宋体" w:eastAsia="宋体" w:cs="宋体"/>
          <w:lang w:val="en-US" w:eastAsia="zh-CN"/>
        </w:rPr>
        <w:t>若所投产品包括数据中心相关设备的，应满足</w:t>
      </w:r>
      <w:r>
        <w:rPr>
          <w:rFonts w:hint="eastAsia" w:ascii="宋体" w:hAnsi="宋体" w:eastAsia="宋体" w:cs="宋体"/>
        </w:rPr>
        <w:t>《财政部 生态环境部 工业和信息化部关于印发&lt;绿色数据中心政府采购需求标准（试行）&gt;的通知》</w:t>
      </w:r>
      <w:r>
        <w:rPr>
          <w:rFonts w:hint="eastAsia" w:ascii="宋体" w:hAnsi="宋体" w:eastAsia="宋体" w:cs="宋体"/>
          <w:lang w:eastAsia="zh-CN"/>
        </w:rPr>
        <w:t>（</w:t>
      </w:r>
      <w:r>
        <w:rPr>
          <w:rFonts w:hint="eastAsia" w:ascii="宋体" w:hAnsi="宋体" w:eastAsia="宋体" w:cs="宋体"/>
        </w:rPr>
        <w:t>财库〔2023〕7号）</w:t>
      </w:r>
      <w:r>
        <w:rPr>
          <w:rFonts w:hint="eastAsia" w:ascii="宋体" w:hAnsi="宋体" w:eastAsia="宋体" w:cs="宋体"/>
          <w:lang w:val="en-US" w:eastAsia="zh-CN"/>
        </w:rPr>
        <w:t>要求。若所投产品涉及国家强制性标准的，所投产品应符合国家强制性标准相关要求。</w:t>
      </w:r>
    </w:p>
    <w:p w14:paraId="1FEADE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rPr>
      </w:pPr>
      <w:r>
        <w:rPr>
          <w:rFonts w:hint="eastAsia" w:ascii="宋体" w:hAnsi="宋体" w:eastAsia="宋体" w:cs="宋体"/>
          <w:b w:val="0"/>
          <w:bCs/>
          <w:kern w:val="0"/>
          <w:szCs w:val="21"/>
        </w:rPr>
        <w:t>1</w:t>
      </w:r>
      <w:r>
        <w:rPr>
          <w:rFonts w:hint="eastAsia" w:ascii="宋体" w:hAnsi="宋体" w:eastAsia="宋体" w:cs="宋体"/>
          <w:b w:val="0"/>
          <w:bCs/>
          <w:kern w:val="0"/>
          <w:szCs w:val="21"/>
          <w:lang w:val="en-US" w:eastAsia="zh-CN"/>
        </w:rPr>
        <w:t>2</w:t>
      </w:r>
      <w:r>
        <w:rPr>
          <w:rFonts w:hint="eastAsia" w:ascii="宋体" w:hAnsi="宋体" w:eastAsia="宋体" w:cs="宋体"/>
          <w:b w:val="0"/>
          <w:bCs/>
          <w:kern w:val="0"/>
          <w:szCs w:val="21"/>
        </w:rPr>
        <w:t>.</w:t>
      </w:r>
      <w:r>
        <w:rPr>
          <w:rFonts w:hint="eastAsia" w:ascii="宋体" w:hAnsi="宋体" w:eastAsia="宋体" w:cs="宋体"/>
          <w:b w:val="0"/>
          <w:bCs/>
        </w:rPr>
        <w:t>我单位已知悉并同意中标（成交）结果信息公示（公开）的内容。</w:t>
      </w:r>
    </w:p>
    <w:p w14:paraId="3B2B95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kern w:val="0"/>
          <w:szCs w:val="21"/>
          <w:lang w:eastAsia="zh-CN"/>
        </w:rPr>
      </w:pPr>
      <w:r>
        <w:rPr>
          <w:rFonts w:hint="eastAsia" w:ascii="宋体" w:hAnsi="宋体" w:eastAsia="宋体" w:cs="宋体"/>
          <w:b w:val="0"/>
          <w:bCs/>
        </w:rPr>
        <w:t>1</w:t>
      </w:r>
      <w:r>
        <w:rPr>
          <w:rFonts w:hint="eastAsia" w:ascii="宋体" w:hAnsi="宋体" w:eastAsia="宋体" w:cs="宋体"/>
          <w:b w:val="0"/>
          <w:bCs/>
          <w:lang w:val="en-US" w:eastAsia="zh-CN"/>
        </w:rPr>
        <w:t>3</w:t>
      </w:r>
      <w:r>
        <w:rPr>
          <w:rFonts w:hint="eastAsia" w:ascii="宋体" w:hAnsi="宋体" w:eastAsia="宋体" w:cs="宋体"/>
          <w:b w:val="0"/>
          <w:bCs/>
        </w:rPr>
        <w:t>.我单位保证，符合《中华人民共和国政府采购法实施条例》第十八条规定，与其他投标供应商不存在单位负责人为同一人或者存在直接控股</w:t>
      </w:r>
      <w:r>
        <w:rPr>
          <w:rFonts w:hint="eastAsia" w:ascii="宋体" w:hAnsi="宋体" w:eastAsia="宋体" w:cs="宋体"/>
          <w:b w:val="0"/>
          <w:bCs/>
          <w:color w:val="auto"/>
        </w:rPr>
        <w:t>、管理关系；</w:t>
      </w:r>
      <w:r>
        <w:rPr>
          <w:rFonts w:hint="eastAsia" w:ascii="宋体" w:hAnsi="宋体" w:eastAsia="宋体" w:cs="宋体"/>
          <w:b w:val="0"/>
          <w:bCs/>
          <w:color w:val="auto"/>
          <w:lang w:val="en-US" w:eastAsia="zh-CN"/>
        </w:rPr>
        <w:t>不存在为</w:t>
      </w:r>
      <w:r>
        <w:rPr>
          <w:rFonts w:hint="eastAsia" w:ascii="宋体" w:hAnsi="宋体" w:eastAsia="宋体" w:cs="宋体"/>
          <w:b w:val="0"/>
          <w:bCs/>
          <w:color w:val="auto"/>
        </w:rPr>
        <w:t>本次采购项目提供整体设计、规范编制或者项目管理、监理、检测等服务的情形。</w:t>
      </w:r>
      <w:r>
        <w:rPr>
          <w:rFonts w:hint="eastAsia" w:ascii="宋体" w:hAnsi="宋体" w:eastAsia="宋体" w:cs="宋体"/>
          <w:b w:val="0"/>
          <w:bCs/>
          <w:color w:val="auto"/>
          <w:lang w:val="en-US" w:eastAsia="zh-CN"/>
        </w:rPr>
        <w:t>若</w:t>
      </w:r>
      <w:r>
        <w:rPr>
          <w:rFonts w:hint="eastAsia" w:ascii="宋体" w:hAnsi="宋体" w:eastAsia="宋体" w:cs="宋体"/>
          <w:b w:val="0"/>
          <w:bCs/>
          <w:color w:val="auto"/>
        </w:rPr>
        <w:t>存在“不同供应商的董事、股东或其他高级管理人员为同一人的”情形的，</w:t>
      </w:r>
      <w:r>
        <w:rPr>
          <w:rFonts w:hint="eastAsia" w:ascii="宋体" w:hAnsi="宋体" w:eastAsia="宋体" w:cs="宋体"/>
          <w:b w:val="0"/>
          <w:bCs/>
          <w:color w:val="auto"/>
          <w:lang w:val="en-US" w:eastAsia="zh-CN"/>
        </w:rPr>
        <w:t>我单位保证</w:t>
      </w:r>
      <w:r>
        <w:rPr>
          <w:rFonts w:hint="eastAsia" w:ascii="宋体" w:hAnsi="宋体" w:eastAsia="宋体" w:cs="宋体"/>
          <w:b w:val="0"/>
          <w:bCs/>
          <w:color w:val="auto"/>
        </w:rPr>
        <w:t>不存在串通投标、恶意串通或者视为串通投标的情形</w:t>
      </w:r>
      <w:r>
        <w:rPr>
          <w:rFonts w:hint="eastAsia" w:ascii="宋体" w:hAnsi="宋体" w:eastAsia="宋体" w:cs="宋体"/>
          <w:b w:val="0"/>
          <w:bCs/>
          <w:color w:val="auto"/>
          <w:lang w:eastAsia="zh-CN"/>
        </w:rPr>
        <w:t>。</w:t>
      </w:r>
    </w:p>
    <w:p w14:paraId="65358C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lang w:val="en-US"/>
        </w:rPr>
      </w:pPr>
      <w:r>
        <w:rPr>
          <w:rFonts w:hint="eastAsia" w:ascii="宋体" w:hAnsi="宋体" w:eastAsia="宋体" w:cs="宋体"/>
          <w:b/>
          <w:lang w:val="en-US" w:eastAsia="zh-CN"/>
        </w:rPr>
        <w:t>14.我单位清楚，如存在违反投标承诺行为情节严重的，将根据《深圳市财政局关于印发&lt;深圳市财政局政府采购供应商信用信息管理办法&gt;的通知》，依法被列入失信信息。</w:t>
      </w:r>
    </w:p>
    <w:p w14:paraId="6BD664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CBF7A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以上承诺，如有违反，愿依照国家相关法律法规处理，并承担由此给采购人带来的损失。</w:t>
      </w:r>
    </w:p>
    <w:p w14:paraId="4D5AF9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p>
    <w:bookmarkEnd w:id="69"/>
    <w:p w14:paraId="1A7D74EC">
      <w:pPr>
        <w:pageBreakBefore w:val="0"/>
        <w:kinsoku/>
        <w:overflowPunct/>
        <w:topLinePunct w:val="0"/>
        <w:bidi w:val="0"/>
        <w:spacing w:beforeAutospacing="0" w:afterAutospacing="0" w:line="360" w:lineRule="auto"/>
        <w:ind w:left="0" w:leftChars="0" w:right="0" w:firstLine="4620" w:firstLineChars="2200"/>
        <w:rPr>
          <w:rFonts w:hint="eastAsia" w:ascii="宋体" w:hAnsi="宋体" w:eastAsia="宋体" w:cs="宋体"/>
          <w:color w:val="FF0000"/>
          <w:u w:val="none"/>
          <w:lang w:eastAsia="zh-CN"/>
        </w:rPr>
      </w:pPr>
      <w:r>
        <w:rPr>
          <w:rFonts w:hint="eastAsia" w:ascii="宋体" w:hAnsi="宋体" w:eastAsia="宋体" w:cs="宋体"/>
          <w:color w:val="FF0000"/>
          <w:szCs w:val="21"/>
        </w:rPr>
        <w:t>投标人</w:t>
      </w:r>
      <w:r>
        <w:rPr>
          <w:rFonts w:hint="eastAsia" w:ascii="宋体" w:hAnsi="宋体" w:eastAsia="宋体" w:cs="宋体"/>
          <w:color w:val="FF0000"/>
          <w:szCs w:val="21"/>
          <w:u w:val="none"/>
        </w:rPr>
        <w:t>：</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none"/>
          <w:lang w:val="en-US" w:eastAsia="zh-CN"/>
        </w:rPr>
        <w:t>.</w:t>
      </w:r>
    </w:p>
    <w:p w14:paraId="7A466A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color w:val="FF0000"/>
          <w:szCs w:val="21"/>
        </w:rPr>
        <w:t xml:space="preserve">                                            日期：</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年</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月</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日</w:t>
      </w:r>
    </w:p>
    <w:p w14:paraId="0C70A5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21647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p>
    <w:p w14:paraId="34B1723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 w:val="24"/>
        </w:rPr>
      </w:pPr>
    </w:p>
    <w:p w14:paraId="7BE86C02">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r>
        <w:rPr>
          <w:rFonts w:hint="eastAsia" w:ascii="宋体" w:hAnsi="宋体" w:eastAsia="宋体" w:cs="宋体"/>
          <w:b w:val="0"/>
          <w:sz w:val="24"/>
          <w:szCs w:val="24"/>
        </w:rPr>
        <w:t>三、投标人情况及资格证明文件</w:t>
      </w:r>
    </w:p>
    <w:p w14:paraId="6FD782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2AC90F86">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72" w:name="_Hlk72257590"/>
      <w:r>
        <w:rPr>
          <w:rFonts w:hint="eastAsia" w:ascii="宋体" w:hAnsi="宋体" w:eastAsia="宋体" w:cs="宋体"/>
          <w:bCs/>
          <w:kern w:val="0"/>
          <w:sz w:val="24"/>
          <w:szCs w:val="32"/>
        </w:rPr>
        <w:t>（一）投标人资格证明文件</w:t>
      </w:r>
    </w:p>
    <w:p w14:paraId="78A16E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rPr>
      </w:pPr>
      <w:r>
        <w:rPr>
          <w:rFonts w:hint="eastAsia" w:ascii="宋体" w:hAnsi="宋体" w:eastAsia="宋体" w:cs="宋体"/>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ascii="宋体" w:hAnsi="宋体" w:eastAsia="宋体" w:cs="宋体"/>
          <w:b/>
          <w:bCs/>
          <w:color w:val="FF0000"/>
          <w:lang w:eastAsia="zh-CN"/>
        </w:rPr>
        <w:t>，</w:t>
      </w:r>
      <w:r>
        <w:rPr>
          <w:rFonts w:hint="eastAsia" w:ascii="宋体" w:hAnsi="宋体" w:eastAsia="宋体" w:cs="宋体"/>
          <w:b/>
          <w:bCs/>
          <w:color w:val="FF0000"/>
          <w:lang w:val="en-US" w:eastAsia="zh-CN"/>
        </w:rPr>
        <w:t>其中要求提供《政府采购投标及履约承诺函》且已在“二、政府采购投标及履约承诺函”章节中提供了，此处可不重复提供</w:t>
      </w:r>
      <w:r>
        <w:rPr>
          <w:rFonts w:hint="eastAsia" w:ascii="宋体" w:hAnsi="宋体" w:eastAsia="宋体" w:cs="宋体"/>
          <w:b/>
          <w:bCs/>
          <w:color w:val="FF0000"/>
        </w:rPr>
        <w:t>。）</w:t>
      </w:r>
    </w:p>
    <w:p w14:paraId="4818C8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5583EF46">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73" w:name="_Hlk72257908"/>
      <w:r>
        <w:rPr>
          <w:rFonts w:hint="eastAsia" w:ascii="宋体" w:hAnsi="宋体" w:eastAsia="宋体" w:cs="宋体"/>
          <w:bCs/>
          <w:kern w:val="0"/>
          <w:sz w:val="24"/>
          <w:szCs w:val="32"/>
        </w:rPr>
        <w:t>（二）中小企业声明函、残疾人福利性单位声明函及监狱企业声明函</w:t>
      </w:r>
    </w:p>
    <w:bookmarkEnd w:id="72"/>
    <w:p w14:paraId="4847E78A">
      <w:pPr>
        <w:pageBreakBefore w:val="0"/>
        <w:kinsoku/>
        <w:overflowPunct/>
        <w:topLinePunct w:val="0"/>
        <w:bidi w:val="0"/>
        <w:spacing w:beforeAutospacing="0" w:afterAutospacing="0" w:line="360" w:lineRule="auto"/>
        <w:ind w:left="0" w:leftChars="0" w:right="0" w:firstLine="0" w:firstLineChars="0"/>
        <w:jc w:val="left"/>
        <w:outlineLvl w:val="3"/>
        <w:rPr>
          <w:rFonts w:hint="eastAsia" w:ascii="宋体" w:hAnsi="宋体" w:eastAsia="宋体" w:cs="宋体"/>
          <w:bCs/>
          <w:kern w:val="0"/>
          <w:sz w:val="24"/>
          <w:szCs w:val="32"/>
        </w:rPr>
      </w:pPr>
    </w:p>
    <w:p w14:paraId="63EB416A">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填写指引：</w:t>
      </w:r>
    </w:p>
    <w:p w14:paraId="284E210D">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bCs/>
          <w:color w:val="FF0000"/>
          <w:kern w:val="0"/>
          <w:szCs w:val="21"/>
        </w:rPr>
        <w:t>1、该部分内容由投标人根据自身实际情况填写，不符合要求的投标人可以不填写或直接删除相应的声明函。</w:t>
      </w:r>
      <w:r>
        <w:rPr>
          <w:rFonts w:hint="eastAsia" w:ascii="宋体" w:hAnsi="宋体" w:eastAsia="宋体" w:cs="宋体"/>
          <w:color w:val="FF0000"/>
          <w:szCs w:val="21"/>
        </w:rPr>
        <w:t>投标人提供的声明函不属实的，属于提供虚假资料谋取中标，依照《中华人民共和国政府采购法》等国家有关规定追究相应责任。</w:t>
      </w:r>
    </w:p>
    <w:p w14:paraId="277DA80A">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2、该部分内容填写需要参考的相关文件：</w:t>
      </w:r>
    </w:p>
    <w:p w14:paraId="7421362A">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(1)财政部《政府采购促进中小企业发展管理办法》（财库〔2020〕46号）；</w:t>
      </w:r>
    </w:p>
    <w:p w14:paraId="6BF528BF">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(2)《工业和信息化部、国家统计局、国家发展和改革委员会、财政部关于印发中小企业划型标准规定的通知》（工信部联企业〔2011〕300 号，以下简称300号文）</w:t>
      </w:r>
      <w:r>
        <w:rPr>
          <w:rFonts w:hint="eastAsia" w:ascii="宋体" w:hAnsi="宋体" w:eastAsia="宋体" w:cs="宋体"/>
          <w:color w:val="FF0000"/>
          <w:szCs w:val="21"/>
          <w:lang w:eastAsia="zh-CN"/>
        </w:rPr>
        <w:t>；</w:t>
      </w:r>
    </w:p>
    <w:p w14:paraId="538C2D1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(3)《统计上大中小微型企业划分办法(2017)》（国统字〔2017〕213 号）</w:t>
      </w:r>
      <w:r>
        <w:rPr>
          <w:rFonts w:hint="eastAsia" w:ascii="宋体" w:hAnsi="宋体" w:eastAsia="宋体" w:cs="宋体"/>
          <w:color w:val="FF0000"/>
          <w:szCs w:val="21"/>
          <w:lang w:eastAsia="zh-CN"/>
        </w:rPr>
        <w:t>；</w:t>
      </w:r>
    </w:p>
    <w:p w14:paraId="6C97103C">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(4)《关于促进残疾人就业政府采购政策的通知》（财库〔2017〕141号）</w:t>
      </w:r>
      <w:r>
        <w:rPr>
          <w:rFonts w:hint="eastAsia" w:ascii="宋体" w:hAnsi="宋体" w:eastAsia="宋体" w:cs="宋体"/>
          <w:color w:val="FF0000"/>
          <w:szCs w:val="21"/>
          <w:lang w:eastAsia="zh-CN"/>
        </w:rPr>
        <w:t>；</w:t>
      </w:r>
    </w:p>
    <w:p w14:paraId="71F82F5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(5)《关于政府采购支持监狱企业发展有关问题的通知》（财库〔2014〕68号）</w:t>
      </w:r>
    </w:p>
    <w:p w14:paraId="4C11DF3F">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3、请依照提供的格式和内容填写声明函，不要随意变更格式；声明函不需要盖章或签字；</w:t>
      </w:r>
      <w:r>
        <w:rPr>
          <w:rFonts w:hint="eastAsia" w:ascii="宋体" w:hAnsi="宋体" w:eastAsia="宋体" w:cs="宋体"/>
          <w:color w:val="FF0000"/>
          <w:szCs w:val="21"/>
        </w:rPr>
        <w:t>满足多项优惠政策的投标人，不重复享受多项价格扣除政策。</w:t>
      </w:r>
    </w:p>
    <w:p w14:paraId="794439D0">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4、声明函具体填写要求：</w:t>
      </w:r>
    </w:p>
    <w:p w14:paraId="3F2EDB65">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（1）声明是中小企业须填写《中小企业声明函》的以下内容：</w:t>
      </w:r>
    </w:p>
    <w:p w14:paraId="572BBBAE">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第一处，在“单位名称”下划线处如实填写采购人名称（深圳公共资源交易中心不是本项目的采购人，而是组织实施机构）；</w:t>
      </w:r>
    </w:p>
    <w:p w14:paraId="20EC4FD3">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第二处，在“项目名称”下划线处如实填写采购项目名称；</w:t>
      </w:r>
    </w:p>
    <w:p w14:paraId="32C929F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34D987E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14:paraId="7E3BB506">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14:paraId="1A21F614">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（2）声明是残疾人福利性单位须填写《残疾人福利性单位声明函》的相关内容，具体参照以上《中小企业声明函》填写要求执行。</w:t>
      </w:r>
    </w:p>
    <w:p w14:paraId="01468F6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（3）声明是监狱企业须填写《监狱企业声明函》的三项内容（填写位置的字体已加粗），具体参照以上《中小企业声明函》填写要求执行。</w:t>
      </w:r>
    </w:p>
    <w:p w14:paraId="6D1290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2023AC2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6FBF3FC">
      <w:pPr>
        <w:pageBreakBefore w:val="0"/>
        <w:numPr>
          <w:ilvl w:val="0"/>
          <w:numId w:val="8"/>
        </w:numPr>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中小企业声明函（货物）</w:t>
      </w:r>
    </w:p>
    <w:p w14:paraId="28DF63FC">
      <w:pPr>
        <w:pStyle w:val="2"/>
        <w:pageBreakBefore w:val="0"/>
        <w:widowControl w:val="0"/>
        <w:numPr>
          <w:ilvl w:val="0"/>
          <w:numId w:val="0"/>
        </w:numPr>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p>
    <w:p w14:paraId="133F6085">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bookmarkStart w:id="74" w:name="OLE_LINK5"/>
      <w:r>
        <w:rPr>
          <w:rFonts w:hint="eastAsia" w:ascii="宋体" w:hAnsi="宋体" w:eastAsia="宋体" w:cs="宋体"/>
          <w:sz w:val="21"/>
          <w:szCs w:val="21"/>
        </w:rPr>
        <w:t>本公司（联合体）郑重声明，根据《政府采购促进中小企业发展管理办法》（财库﹝2020﹞46号）的规定，本公司（联合体）参加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采购活动，提供的货物全部由符合政策要求的中小企业制造。相关企业（含联合体中的中小企业、签订分包意向协议的中小企业）的具体情况如下：</w:t>
      </w:r>
    </w:p>
    <w:p w14:paraId="4E6AD657">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48C840F6">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433B7FCE">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14:paraId="4F3BBF03">
      <w:pPr>
        <w:pStyle w:val="36"/>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p>
    <w:p w14:paraId="2A64188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以上企业，不属于大企业的分支机构，不存在控股股东为大企业的情形，也不存在与大企业的负责人为同一人的情形。</w:t>
      </w:r>
    </w:p>
    <w:p w14:paraId="146C505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75" w:name="_Hlk73562203"/>
      <w:r>
        <w:rPr>
          <w:rFonts w:hint="eastAsia" w:ascii="宋体" w:hAnsi="宋体" w:eastAsia="宋体" w:cs="宋体"/>
          <w:kern w:val="2"/>
          <w:sz w:val="21"/>
          <w:szCs w:val="21"/>
          <w:lang w:val="en-US" w:eastAsia="zh-CN" w:bidi="ar-SA"/>
        </w:rPr>
        <w:t>本投标人对上述声明内容的真实性负责。如有虚假，将依法承担相应责任。</w:t>
      </w:r>
    </w:p>
    <w:p w14:paraId="36D1D29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75"/>
    </w:p>
    <w:bookmarkEnd w:id="74"/>
    <w:p w14:paraId="170B1AD4">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p>
    <w:p w14:paraId="3BA58F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BF919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247D6F7">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2、残疾人福利性单位声明函（货物类）</w:t>
      </w:r>
    </w:p>
    <w:p w14:paraId="7808C8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26D5021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76" w:name="_Hlk73562331"/>
      <w:bookmarkStart w:id="77" w:name="_Hlk73562245"/>
      <w:r>
        <w:rPr>
          <w:rFonts w:hint="eastAsia" w:ascii="宋体" w:hAnsi="宋体" w:eastAsia="宋体" w:cs="宋体"/>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单位的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62D81AF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本单位对上述声明的真实性负责。如有虚假，将依法承担相应责任。</w:t>
      </w:r>
    </w:p>
    <w:p w14:paraId="1123E7C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76"/>
    </w:p>
    <w:bookmarkEnd w:id="77"/>
    <w:p w14:paraId="4EF180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F9E9D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557A56C4">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3、监狱企业声明函【货物类，提供监狱企业货物的供应商如需享受优惠政策，还须另行提供省级以上监狱管理局、戒毒管理局（含新疆生产建设兵团）出具的监狱企业证明文件】</w:t>
      </w:r>
    </w:p>
    <w:p w14:paraId="4B0CA4A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本投标人郑重声明，根据《财政部司法部关于政府采购支持监狱企业发展有关问题的通知》（财库〔2014〕68号）的规定，本投标人参加</w:t>
      </w:r>
      <w:r>
        <w:rPr>
          <w:rFonts w:hint="eastAsia" w:ascii="宋体" w:hAnsi="宋体" w:eastAsia="宋体" w:cs="宋体"/>
          <w:b/>
          <w:bCs/>
          <w:i/>
          <w:iCs/>
          <w:sz w:val="21"/>
          <w:szCs w:val="21"/>
          <w:u w:val="single"/>
        </w:rPr>
        <w:t>（采购人名称）</w:t>
      </w:r>
      <w:r>
        <w:rPr>
          <w:rFonts w:hint="eastAsia" w:ascii="宋体" w:hAnsi="宋体" w:eastAsia="宋体" w:cs="宋体"/>
          <w:sz w:val="21"/>
          <w:szCs w:val="21"/>
        </w:rPr>
        <w:t>的</w:t>
      </w:r>
      <w:r>
        <w:rPr>
          <w:rFonts w:hint="eastAsia" w:ascii="宋体" w:hAnsi="宋体" w:eastAsia="宋体" w:cs="宋体"/>
          <w:b/>
          <w:bCs/>
          <w:i/>
          <w:iCs/>
          <w:sz w:val="21"/>
          <w:szCs w:val="21"/>
          <w:u w:val="single"/>
        </w:rPr>
        <w:t>（项目名称）</w:t>
      </w:r>
      <w:r>
        <w:rPr>
          <w:rFonts w:hint="eastAsia" w:ascii="宋体" w:hAnsi="宋体" w:eastAsia="宋体" w:cs="宋体"/>
          <w:sz w:val="21"/>
          <w:szCs w:val="21"/>
        </w:rPr>
        <w:t>采购活动，提供的货物全部由符合政策要求的监狱企业制造。相关监狱企业的具体情况如下：</w:t>
      </w:r>
    </w:p>
    <w:p w14:paraId="3C900AF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175A71C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34E0405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sz w:val="21"/>
          <w:szCs w:val="21"/>
        </w:rPr>
      </w:pPr>
      <w:r>
        <w:rPr>
          <w:rFonts w:hint="eastAsia" w:ascii="宋体" w:hAnsi="宋体" w:eastAsia="宋体" w:cs="宋体"/>
          <w:sz w:val="21"/>
          <w:szCs w:val="21"/>
        </w:rPr>
        <w:t xml:space="preserve">…… </w:t>
      </w:r>
    </w:p>
    <w:p w14:paraId="5440F8F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本投标人对上述声明内容的真实性负责。如有虚假，将依法承担相应责任。</w:t>
      </w:r>
    </w:p>
    <w:p w14:paraId="594E793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color w:val="FF0000"/>
          <w:sz w:val="21"/>
          <w:szCs w:val="21"/>
        </w:rPr>
      </w:pPr>
      <w:r>
        <w:rPr>
          <w:rFonts w:hint="eastAsia" w:ascii="宋体" w:hAnsi="宋体" w:eastAsia="宋体" w:cs="宋体"/>
          <w:sz w:val="21"/>
          <w:szCs w:val="21"/>
        </w:rPr>
        <w:t>附：省级以上监狱管理局、戒毒管理局（含新疆生产建设兵团）出具的监狱企业证明文件。</w:t>
      </w:r>
      <w:bookmarkEnd w:id="73"/>
    </w:p>
    <w:p w14:paraId="228D0AFD">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bookmarkStart w:id="78" w:name="_Hlk72259976"/>
      <w:r>
        <w:rPr>
          <w:rFonts w:hint="eastAsia" w:ascii="宋体" w:hAnsi="宋体" w:eastAsia="宋体" w:cs="宋体"/>
          <w:b w:val="0"/>
          <w:sz w:val="24"/>
          <w:szCs w:val="24"/>
        </w:rPr>
        <w:t>四、项目详细报价</w:t>
      </w:r>
    </w:p>
    <w:p w14:paraId="40BE8D73">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（一）分项报价表</w:t>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4332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2D9070A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序号</w:t>
            </w:r>
          </w:p>
        </w:tc>
        <w:tc>
          <w:tcPr>
            <w:tcW w:w="1485" w:type="dxa"/>
            <w:vAlign w:val="center"/>
          </w:tcPr>
          <w:p w14:paraId="40997E7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1147" w:type="dxa"/>
            <w:vAlign w:val="center"/>
          </w:tcPr>
          <w:p w14:paraId="7B4D76F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货物名称</w:t>
            </w:r>
          </w:p>
        </w:tc>
        <w:tc>
          <w:tcPr>
            <w:tcW w:w="703" w:type="dxa"/>
            <w:vAlign w:val="center"/>
          </w:tcPr>
          <w:p w14:paraId="1797473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品牌</w:t>
            </w:r>
          </w:p>
        </w:tc>
        <w:tc>
          <w:tcPr>
            <w:tcW w:w="703" w:type="dxa"/>
            <w:vAlign w:val="center"/>
          </w:tcPr>
          <w:p w14:paraId="3439993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规格/型号</w:t>
            </w:r>
          </w:p>
        </w:tc>
        <w:tc>
          <w:tcPr>
            <w:tcW w:w="612" w:type="dxa"/>
            <w:vAlign w:val="center"/>
          </w:tcPr>
          <w:p w14:paraId="7C2D026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
                <w:color w:val="FF0000"/>
                <w:szCs w:val="21"/>
              </w:rPr>
              <w:t>原产地</w:t>
            </w:r>
          </w:p>
        </w:tc>
        <w:tc>
          <w:tcPr>
            <w:tcW w:w="726" w:type="dxa"/>
            <w:vAlign w:val="center"/>
          </w:tcPr>
          <w:p w14:paraId="415F377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制造商名称</w:t>
            </w:r>
          </w:p>
        </w:tc>
        <w:tc>
          <w:tcPr>
            <w:tcW w:w="462" w:type="dxa"/>
            <w:vAlign w:val="center"/>
          </w:tcPr>
          <w:p w14:paraId="003CF79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数量</w:t>
            </w:r>
          </w:p>
        </w:tc>
        <w:tc>
          <w:tcPr>
            <w:tcW w:w="427" w:type="dxa"/>
            <w:vAlign w:val="center"/>
          </w:tcPr>
          <w:p w14:paraId="1A0E03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单位</w:t>
            </w:r>
          </w:p>
        </w:tc>
        <w:tc>
          <w:tcPr>
            <w:tcW w:w="571" w:type="dxa"/>
            <w:vAlign w:val="center"/>
          </w:tcPr>
          <w:p w14:paraId="49A00F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单价(元)</w:t>
            </w:r>
          </w:p>
        </w:tc>
        <w:tc>
          <w:tcPr>
            <w:tcW w:w="563" w:type="dxa"/>
            <w:vAlign w:val="center"/>
          </w:tcPr>
          <w:p w14:paraId="5D5AE89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合价(元)</w:t>
            </w:r>
          </w:p>
        </w:tc>
        <w:tc>
          <w:tcPr>
            <w:tcW w:w="703" w:type="dxa"/>
            <w:vAlign w:val="center"/>
          </w:tcPr>
          <w:p w14:paraId="4D4FA93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预算金额（元）</w:t>
            </w:r>
          </w:p>
        </w:tc>
      </w:tr>
      <w:tr w14:paraId="0DDF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313ED86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1</w:t>
            </w:r>
          </w:p>
        </w:tc>
        <w:tc>
          <w:tcPr>
            <w:tcW w:w="1485" w:type="dxa"/>
            <w:vMerge w:val="restart"/>
            <w:vAlign w:val="center"/>
          </w:tcPr>
          <w:p w14:paraId="06CF6D3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PLAN-2021***</w:t>
            </w:r>
          </w:p>
        </w:tc>
        <w:tc>
          <w:tcPr>
            <w:tcW w:w="1147" w:type="dxa"/>
            <w:vAlign w:val="center"/>
          </w:tcPr>
          <w:p w14:paraId="7DB0F04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***（填写相关内容）</w:t>
            </w:r>
          </w:p>
        </w:tc>
        <w:tc>
          <w:tcPr>
            <w:tcW w:w="703" w:type="dxa"/>
            <w:vAlign w:val="center"/>
          </w:tcPr>
          <w:p w14:paraId="75F09E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65A7F9B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7A1F489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3B033EA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2575082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4DF94EA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06D6DC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637070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restart"/>
            <w:vAlign w:val="center"/>
          </w:tcPr>
          <w:p w14:paraId="19A20CC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r>
              <w:rPr>
                <w:rFonts w:hint="eastAsia" w:ascii="宋体" w:hAnsi="宋体" w:eastAsia="宋体" w:cs="宋体"/>
                <w:bCs/>
                <w:szCs w:val="21"/>
              </w:rPr>
              <w:t>******</w:t>
            </w:r>
          </w:p>
        </w:tc>
      </w:tr>
      <w:tr w14:paraId="3DB6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B6B68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2</w:t>
            </w:r>
          </w:p>
        </w:tc>
        <w:tc>
          <w:tcPr>
            <w:tcW w:w="1485" w:type="dxa"/>
            <w:vMerge w:val="continue"/>
            <w:vAlign w:val="center"/>
          </w:tcPr>
          <w:p w14:paraId="4F1A0BC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7E48313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41B296F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1BA4957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4EA7004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1AB82D8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04EE1CA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6EF9654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2B240A0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37BDB14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20AE12E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41BE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1F08B06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3</w:t>
            </w:r>
          </w:p>
        </w:tc>
        <w:tc>
          <w:tcPr>
            <w:tcW w:w="1485" w:type="dxa"/>
            <w:vMerge w:val="continue"/>
            <w:vAlign w:val="center"/>
          </w:tcPr>
          <w:p w14:paraId="4F5483C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1CFE5CA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39D3B10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5C78F41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4C9E1B1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78DF68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75CDEC0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61804E2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33702E9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5D4161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09D2616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2FA7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2043A8D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4</w:t>
            </w:r>
          </w:p>
        </w:tc>
        <w:tc>
          <w:tcPr>
            <w:tcW w:w="1485" w:type="dxa"/>
            <w:vMerge w:val="continue"/>
            <w:vAlign w:val="center"/>
          </w:tcPr>
          <w:p w14:paraId="3A17508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489D4B3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3BDA373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3CAAB58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7AB41F0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75AB8ED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5F6E011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46B948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2ABA834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47D0E2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642DF1D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052D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23B9AD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5</w:t>
            </w:r>
          </w:p>
        </w:tc>
        <w:tc>
          <w:tcPr>
            <w:tcW w:w="1485" w:type="dxa"/>
            <w:vMerge w:val="continue"/>
            <w:vAlign w:val="center"/>
          </w:tcPr>
          <w:p w14:paraId="2988522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60EE28C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431A53E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4189CF4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152544E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6C24280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347C838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2E632E8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0C99194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7F296B6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0424CA7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7E0C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46B029F3">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Cs/>
                <w:szCs w:val="21"/>
              </w:rPr>
            </w:pPr>
            <w:r>
              <w:rPr>
                <w:rFonts w:hint="eastAsia" w:ascii="宋体" w:hAnsi="宋体" w:eastAsia="宋体" w:cs="宋体"/>
                <w:bCs/>
                <w:szCs w:val="21"/>
              </w:rPr>
              <w:t>合计（即投标总价；币种：人民币；单位：元） 小写：            大写：</w:t>
            </w:r>
          </w:p>
        </w:tc>
      </w:tr>
    </w:tbl>
    <w:p w14:paraId="35D7B0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10EAEC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注：1.本表可按同样格式扩展。</w:t>
      </w:r>
      <w:r>
        <w:rPr>
          <w:rFonts w:hint="eastAsia" w:ascii="宋体" w:hAnsi="宋体" w:eastAsia="宋体" w:cs="宋体"/>
        </w:rPr>
        <w:commentReference w:id="1"/>
      </w:r>
    </w:p>
    <w:p w14:paraId="391C09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lang w:val="en-US" w:eastAsia="zh-CN"/>
        </w:rPr>
      </w:pPr>
      <w:r>
        <w:rPr>
          <w:rFonts w:hint="eastAsia" w:ascii="宋体" w:hAnsi="宋体" w:eastAsia="宋体" w:cs="宋体"/>
          <w:b/>
          <w:sz w:val="24"/>
        </w:rPr>
        <w:t>2.</w:t>
      </w:r>
      <w:r>
        <w:rPr>
          <w:rFonts w:hint="eastAsia" w:ascii="宋体" w:hAnsi="宋体" w:eastAsia="宋体" w:cs="宋体"/>
          <w:b/>
          <w:sz w:val="24"/>
          <w:lang w:eastAsia="zh-CN"/>
        </w:rPr>
        <w:t>“</w:t>
      </w:r>
      <w:r>
        <w:rPr>
          <w:rFonts w:hint="eastAsia" w:ascii="宋体" w:hAnsi="宋体" w:eastAsia="宋体" w:cs="宋体"/>
          <w:b/>
          <w:sz w:val="24"/>
          <w:lang w:val="en-US" w:eastAsia="zh-CN"/>
        </w:rPr>
        <w:t>品牌</w:t>
      </w:r>
      <w:r>
        <w:rPr>
          <w:rFonts w:hint="eastAsia" w:ascii="宋体" w:hAnsi="宋体" w:eastAsia="宋体" w:cs="宋体"/>
          <w:b/>
          <w:sz w:val="24"/>
          <w:lang w:eastAsia="zh-CN"/>
        </w:rPr>
        <w:t>”</w:t>
      </w:r>
      <w:r>
        <w:rPr>
          <w:rFonts w:hint="eastAsia" w:ascii="宋体" w:hAnsi="宋体" w:eastAsia="宋体" w:cs="宋体"/>
          <w:b/>
          <w:sz w:val="24"/>
          <w:lang w:val="en-US" w:eastAsia="zh-CN"/>
        </w:rPr>
        <w:t>可以与商标一致，也可以填写便于区分其他公司商品的制造商简称或者制造商认可的品牌名称</w:t>
      </w:r>
      <w:r>
        <w:rPr>
          <w:rFonts w:hint="eastAsia" w:ascii="宋体" w:hAnsi="宋体" w:eastAsia="宋体" w:cs="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2E7D65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lang w:val="en-US" w:eastAsia="zh-CN"/>
        </w:rPr>
        <w:t>3.</w:t>
      </w:r>
      <w:r>
        <w:rPr>
          <w:rFonts w:hint="eastAsia" w:ascii="宋体" w:hAnsi="宋体" w:eastAsia="宋体" w:cs="宋体"/>
          <w:b/>
          <w:sz w:val="24"/>
        </w:rPr>
        <w:t>如所投货物属于定制类的非量产货物或无具体型号的货物，可以在“规格/型号”</w:t>
      </w:r>
      <w:r>
        <w:rPr>
          <w:rFonts w:hint="eastAsia" w:ascii="宋体" w:hAnsi="宋体" w:eastAsia="宋体" w:cs="宋体"/>
          <w:b/>
          <w:sz w:val="24"/>
          <w:lang w:val="en-US" w:eastAsia="zh-CN"/>
        </w:rPr>
        <w:t>栏目</w:t>
      </w:r>
      <w:r>
        <w:rPr>
          <w:rFonts w:hint="eastAsia" w:ascii="宋体" w:hAnsi="宋体" w:eastAsia="宋体" w:cs="宋体"/>
          <w:b/>
          <w:sz w:val="24"/>
        </w:rPr>
        <w:t>仅填写规格信息而不填型号信息（型号信息用“定制”描述即可）；</w:t>
      </w:r>
      <w:bookmarkStart w:id="79" w:name="_Hlk73646428"/>
      <w:r>
        <w:rPr>
          <w:rFonts w:hint="eastAsia" w:ascii="宋体" w:hAnsi="宋体" w:eastAsia="宋体" w:cs="宋体"/>
          <w:b/>
          <w:sz w:val="24"/>
        </w:rPr>
        <w:t>此类填写错误</w:t>
      </w:r>
      <w:r>
        <w:rPr>
          <w:rFonts w:hint="eastAsia" w:ascii="宋体" w:hAnsi="宋体" w:eastAsia="宋体" w:cs="宋体"/>
          <w:b/>
          <w:sz w:val="24"/>
          <w:lang w:val="en-US" w:eastAsia="zh-CN"/>
        </w:rPr>
        <w:t>或缺漏</w:t>
      </w:r>
      <w:r>
        <w:rPr>
          <w:rFonts w:hint="eastAsia" w:ascii="宋体" w:hAnsi="宋体" w:eastAsia="宋体" w:cs="宋体"/>
          <w:b/>
          <w:sz w:val="24"/>
        </w:rPr>
        <w:t>（所投货物为定制类的非量产货物但供应商却错误填报了型号）的不利后果由供应商承担</w:t>
      </w:r>
      <w:r>
        <w:rPr>
          <w:rFonts w:hint="eastAsia" w:ascii="宋体" w:hAnsi="宋体" w:eastAsia="宋体" w:cs="宋体"/>
          <w:b/>
          <w:sz w:val="24"/>
          <w:lang w:eastAsia="zh-CN"/>
        </w:rPr>
        <w:t>。</w:t>
      </w:r>
      <w:r>
        <w:rPr>
          <w:rFonts w:hint="eastAsia" w:ascii="宋体" w:hAnsi="宋体" w:eastAsia="宋体" w:cs="宋体"/>
          <w:b/>
          <w:sz w:val="24"/>
        </w:rPr>
        <w:t>经评审委员会认定，在使用综合评分法的项目中一项此类填写错误</w:t>
      </w:r>
      <w:r>
        <w:rPr>
          <w:rFonts w:hint="eastAsia" w:ascii="宋体" w:hAnsi="宋体" w:eastAsia="宋体" w:cs="宋体"/>
          <w:b/>
          <w:sz w:val="24"/>
          <w:lang w:val="en-US" w:eastAsia="zh-CN"/>
        </w:rPr>
        <w:t>或缺漏</w:t>
      </w:r>
      <w:r>
        <w:rPr>
          <w:rFonts w:hint="eastAsia" w:ascii="宋体" w:hAnsi="宋体" w:eastAsia="宋体" w:cs="宋体"/>
          <w:b/>
          <w:sz w:val="24"/>
        </w:rPr>
        <w:t>将按照一项</w:t>
      </w:r>
      <w:r>
        <w:rPr>
          <w:rFonts w:hint="eastAsia" w:ascii="宋体" w:hAnsi="宋体" w:eastAsia="宋体" w:cs="宋体"/>
          <w:b/>
          <w:sz w:val="24"/>
          <w:lang w:val="en-US" w:eastAsia="zh-CN"/>
        </w:rPr>
        <w:t>普通招标技术要求（一般参数/普通参数）</w:t>
      </w:r>
      <w:r>
        <w:rPr>
          <w:rFonts w:hint="eastAsia" w:ascii="宋体" w:hAnsi="宋体" w:eastAsia="宋体" w:cs="宋体"/>
          <w:b/>
          <w:sz w:val="24"/>
        </w:rPr>
        <w:t>负偏离扣分处理。</w:t>
      </w:r>
      <w:bookmarkEnd w:id="79"/>
    </w:p>
    <w:p w14:paraId="05538D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3.“原产地”是指货物的实际生产加工地，非品牌所在地</w:t>
      </w:r>
    </w:p>
    <w:p w14:paraId="396987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4.所投货物均应填写制造商名称</w:t>
      </w:r>
      <w:r>
        <w:rPr>
          <w:rFonts w:hint="eastAsia" w:ascii="宋体" w:hAnsi="宋体" w:eastAsia="宋体" w:cs="宋体"/>
          <w:b/>
          <w:sz w:val="24"/>
          <w:lang w:eastAsia="zh-CN"/>
        </w:rPr>
        <w:t>，</w:t>
      </w:r>
      <w:r>
        <w:rPr>
          <w:rFonts w:hint="eastAsia" w:ascii="宋体" w:hAnsi="宋体" w:eastAsia="宋体" w:cs="宋体"/>
          <w:b/>
          <w:sz w:val="24"/>
        </w:rPr>
        <w:t>“制造商”是指产品品牌厂商，产品代工制造的，应填写接受委托生产制造的制造商。</w:t>
      </w:r>
    </w:p>
    <w:p w14:paraId="1EAA54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5.以上分项报价表的投标总价应当与开标一览表的投标总价一致。</w:t>
      </w:r>
    </w:p>
    <w:p w14:paraId="7928D9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6.单价、合价和投标总价为包干价，即三者均应包含货物的价款、包装、运输、装卸、安装、调试、技术指导、培训、咨询、服务、保险、税费、检测、验收合格交付使用之前以及技术和售后服务等其他各项有关费用。</w:t>
      </w:r>
    </w:p>
    <w:p w14:paraId="1A140D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7.所有价格应按“招标文件”中规定的货币单位填写；投标总价应为以上各分项价格之和；投标总价和项目报价表中单个采购预算条目报价均不得超过对应的财政预算限额，否则将导致投标无效。</w:t>
      </w:r>
    </w:p>
    <w:p w14:paraId="13436A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430E2E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7C3F79B3">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（二）核心产品品牌</w:t>
      </w:r>
    </w:p>
    <w:p w14:paraId="53A6CB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5005CB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我单位所投核心产品的品牌为：</w:t>
      </w:r>
      <w:r>
        <w:rPr>
          <w:rFonts w:hint="eastAsia" w:ascii="宋体" w:hAnsi="宋体" w:eastAsia="宋体" w:cs="宋体"/>
          <w:b/>
          <w:sz w:val="24"/>
          <w:u w:val="single"/>
        </w:rPr>
        <w:t xml:space="preserve">               </w:t>
      </w:r>
      <w:r>
        <w:rPr>
          <w:rFonts w:hint="eastAsia" w:ascii="宋体" w:hAnsi="宋体" w:eastAsia="宋体" w:cs="宋体"/>
          <w:b/>
          <w:sz w:val="24"/>
        </w:rPr>
        <w:t>。</w:t>
      </w:r>
    </w:p>
    <w:p w14:paraId="14A4B9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27123B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lang w:val="en-US" w:eastAsia="zh-CN"/>
        </w:rPr>
      </w:pPr>
      <w:r>
        <w:rPr>
          <w:rFonts w:hint="eastAsia" w:ascii="宋体" w:hAnsi="宋体" w:eastAsia="宋体" w:cs="宋体"/>
          <w:sz w:val="24"/>
        </w:rPr>
        <w:t>备注：</w:t>
      </w:r>
      <w:r>
        <w:rPr>
          <w:rFonts w:hint="eastAsia" w:ascii="宋体" w:hAnsi="宋体" w:eastAsia="宋体" w:cs="宋体"/>
          <w:sz w:val="24"/>
          <w:lang w:val="en-US" w:eastAsia="zh-CN"/>
        </w:rPr>
        <w:t>单一产品采购项目，核心产品即为该单一产品。</w:t>
      </w:r>
    </w:p>
    <w:p w14:paraId="4577AF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524D28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7985FB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08CF8572">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（三）可选配件报价清单（不包括在总报价内）</w:t>
      </w:r>
    </w:p>
    <w:p w14:paraId="015B97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注：格式可以参照《（一）分项报价表》表格，并提供相应的品牌/规格/型号、原产地、制造商信息（没有品牌、型号的，用“定制”描述即可）、单价等详细信息</w:t>
      </w:r>
    </w:p>
    <w:p w14:paraId="48D882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3796CE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75E76B16">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（四）</w:t>
      </w:r>
      <w:bookmarkStart w:id="80" w:name="_Hlk72073235"/>
      <w:r>
        <w:rPr>
          <w:rFonts w:hint="eastAsia" w:ascii="宋体" w:hAnsi="宋体" w:eastAsia="宋体" w:cs="宋体"/>
          <w:b/>
          <w:sz w:val="24"/>
        </w:rPr>
        <w:t>投标人认为需要涉及的其他内容报价清单</w:t>
      </w:r>
      <w:bookmarkEnd w:id="80"/>
    </w:p>
    <w:p w14:paraId="23B2D5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6E6D75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B9D14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bookmarkStart w:id="81" w:name="_Hlk72260501"/>
      <w:r>
        <w:rPr>
          <w:rFonts w:hint="eastAsia" w:ascii="宋体" w:hAnsi="宋体" w:eastAsia="宋体" w:cs="宋体"/>
        </w:rPr>
        <w:t xml:space="preserve">  ………………</w:t>
      </w:r>
      <w:bookmarkEnd w:id="81"/>
      <w:r>
        <w:rPr>
          <w:rFonts w:hint="eastAsia" w:ascii="宋体" w:hAnsi="宋体" w:eastAsia="宋体" w:cs="宋体"/>
        </w:rPr>
        <w:t>（根据项目具体情况增加与综合实力评审相关的节点）………………</w:t>
      </w:r>
    </w:p>
    <w:p w14:paraId="002814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CD98A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r>
        <w:rPr>
          <w:rFonts w:hint="eastAsia" w:ascii="宋体" w:hAnsi="宋体" w:eastAsia="宋体" w:cs="宋体"/>
          <w:b/>
          <w:color w:val="FF0000"/>
          <w:sz w:val="24"/>
        </w:rPr>
        <w:t>（信息公开部分的内容到此为止！以下为信息不公开部分。）</w:t>
      </w:r>
    </w:p>
    <w:bookmarkEnd w:id="78"/>
    <w:p w14:paraId="33D2C1C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1B4DD666">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bookmarkStart w:id="82" w:name="_Hlk72260530"/>
      <w:r>
        <w:rPr>
          <w:rFonts w:hint="eastAsia" w:ascii="宋体" w:hAnsi="宋体" w:eastAsia="宋体" w:cs="宋体"/>
          <w:b/>
          <w:color w:val="FF0000"/>
          <w:sz w:val="28"/>
          <w:szCs w:val="28"/>
        </w:rPr>
        <w:t>投标文件附件（信息不公开部分）</w:t>
      </w:r>
    </w:p>
    <w:p w14:paraId="41ADFEA7">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一、</w:t>
      </w:r>
      <w:bookmarkStart w:id="83" w:name="_Hlk72092499"/>
      <w:r>
        <w:rPr>
          <w:rFonts w:hint="eastAsia" w:ascii="宋体" w:hAnsi="宋体" w:eastAsia="宋体" w:cs="宋体"/>
          <w:b w:val="0"/>
          <w:sz w:val="24"/>
        </w:rPr>
        <w:t>法定代表人（负责人）证明书</w:t>
      </w:r>
      <w:bookmarkEnd w:id="83"/>
    </w:p>
    <w:p w14:paraId="182087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56678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姓名</w:t>
      </w:r>
      <w:r>
        <w:rPr>
          <w:rFonts w:hint="eastAsia" w:ascii="宋体" w:hAnsi="宋体" w:eastAsia="宋体" w:cs="宋体"/>
          <w:szCs w:val="21"/>
          <w:u w:val="none"/>
          <w:lang w:eastAsia="zh-CN"/>
        </w:rPr>
        <w:t>）</w:t>
      </w:r>
      <w:r>
        <w:rPr>
          <w:rFonts w:hint="eastAsia" w:ascii="宋体" w:hAnsi="宋体" w:eastAsia="宋体" w:cs="宋体"/>
          <w:szCs w:val="21"/>
        </w:rPr>
        <w:t>，现任我单位</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职务，为法定代表人（负责人），</w:t>
      </w:r>
      <w:r>
        <w:rPr>
          <w:rFonts w:hint="eastAsia" w:ascii="宋体" w:hAnsi="宋体" w:eastAsia="宋体" w:cs="宋体"/>
          <w:szCs w:val="21"/>
          <w:lang w:val="en-US" w:eastAsia="zh-CN"/>
        </w:rPr>
        <w:t>身份证件</w:t>
      </w:r>
      <w:r>
        <w:rPr>
          <w:rFonts w:hint="eastAsia" w:ascii="宋体" w:hAnsi="宋体" w:eastAsia="宋体" w:cs="宋体"/>
          <w:szCs w:val="21"/>
        </w:rPr>
        <w:t>号</w:t>
      </w:r>
      <w:r>
        <w:rPr>
          <w:rFonts w:hint="eastAsia" w:ascii="宋体" w:hAnsi="宋体" w:eastAsia="宋体" w:cs="宋体"/>
          <w:szCs w:val="21"/>
          <w:lang w:val="en-US" w:eastAsia="zh-CN"/>
        </w:rPr>
        <w:t>为</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联系电话：</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w:t>
      </w:r>
    </w:p>
    <w:p w14:paraId="701AEB8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特此证明。</w:t>
      </w:r>
    </w:p>
    <w:p w14:paraId="486DB1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说明：1、法定代表人为投标人（企业事业单位、国家机关、社会团体）的主要行政负责人。</w:t>
      </w:r>
    </w:p>
    <w:p w14:paraId="6C84F28F">
      <w:pPr>
        <w:pageBreakBefore w:val="0"/>
        <w:numPr>
          <w:ilvl w:val="0"/>
          <w:numId w:val="9"/>
        </w:numPr>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szCs w:val="21"/>
          <w:lang w:val="en-US" w:eastAsia="zh-CN"/>
        </w:rPr>
      </w:pPr>
      <w:r>
        <w:rPr>
          <w:rFonts w:hint="eastAsia" w:ascii="宋体" w:hAnsi="宋体" w:eastAsia="宋体" w:cs="宋体"/>
          <w:color w:val="auto"/>
          <w:szCs w:val="21"/>
          <w:lang w:eastAsia="zh-Hans"/>
        </w:rPr>
        <w:t>本证明书要供法定代表人（负责人）</w:t>
      </w:r>
      <w:r>
        <w:rPr>
          <w:rFonts w:hint="eastAsia" w:ascii="宋体" w:hAnsi="宋体" w:eastAsia="宋体" w:cs="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4725DAF4">
      <w:pPr>
        <w:pageBreakBefore w:val="0"/>
        <w:numPr>
          <w:ilvl w:val="0"/>
          <w:numId w:val="9"/>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auto"/>
          <w:szCs w:val="21"/>
          <w:lang w:eastAsia="zh-Hans"/>
        </w:rPr>
        <w:t>本项目投标授权代表为法定代表人（负责人）的，无需提供</w:t>
      </w:r>
      <w:r>
        <w:rPr>
          <w:rFonts w:hint="eastAsia" w:ascii="宋体" w:hAnsi="宋体" w:eastAsia="宋体" w:cs="宋体"/>
          <w:color w:val="auto"/>
          <w:szCs w:val="21"/>
        </w:rPr>
        <w:t>《投标文件签署授权委托书》</w:t>
      </w:r>
      <w:r>
        <w:rPr>
          <w:rFonts w:hint="eastAsia" w:ascii="宋体" w:hAnsi="宋体" w:eastAsia="宋体" w:cs="宋体"/>
          <w:color w:val="auto"/>
          <w:szCs w:val="21"/>
          <w:lang w:eastAsia="zh-Hans"/>
        </w:rPr>
        <w:t>。</w:t>
      </w:r>
    </w:p>
    <w:p w14:paraId="06FE3D0F">
      <w:pPr>
        <w:pageBreakBefore w:val="0"/>
        <w:numPr>
          <w:ilvl w:val="0"/>
          <w:numId w:val="9"/>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1913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3191C1B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152090FC">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091CDDC4">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52CF2CF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76BC3E3A">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0C0F1171">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48B2EE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0D49494">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二、投标文件签署授权委托书</w:t>
      </w:r>
    </w:p>
    <w:p w14:paraId="1230A2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本授权委托书声明：我</w:t>
      </w:r>
      <w:r>
        <w:rPr>
          <w:rFonts w:hint="eastAsia" w:ascii="宋体" w:hAnsi="宋体" w:eastAsia="宋体" w:cs="宋体"/>
          <w:szCs w:val="21"/>
          <w:u w:val="single"/>
        </w:rPr>
        <w:t xml:space="preserve">           </w:t>
      </w:r>
      <w:r>
        <w:rPr>
          <w:rFonts w:hint="eastAsia" w:ascii="宋体" w:hAnsi="宋体" w:eastAsia="宋体" w:cs="宋体"/>
          <w:szCs w:val="21"/>
        </w:rPr>
        <w:t>（姓名）系</w:t>
      </w:r>
      <w:r>
        <w:rPr>
          <w:rFonts w:hint="eastAsia" w:ascii="宋体" w:hAnsi="宋体" w:eastAsia="宋体" w:cs="宋体"/>
          <w:szCs w:val="21"/>
          <w:u w:val="single"/>
        </w:rPr>
        <w:t xml:space="preserve">             </w:t>
      </w:r>
      <w:r>
        <w:rPr>
          <w:rFonts w:hint="eastAsia" w:ascii="宋体" w:hAnsi="宋体" w:eastAsia="宋体" w:cs="宋体"/>
          <w:szCs w:val="21"/>
        </w:rPr>
        <w:t>（投标人名称）的法定代表人（负责人），现授权委托</w:t>
      </w:r>
      <w:r>
        <w:rPr>
          <w:rFonts w:hint="eastAsia" w:ascii="宋体" w:hAnsi="宋体" w:eastAsia="宋体" w:cs="宋体"/>
          <w:szCs w:val="21"/>
          <w:u w:val="single"/>
        </w:rPr>
        <w:t xml:space="preserve">            </w:t>
      </w:r>
      <w:r>
        <w:rPr>
          <w:rFonts w:hint="eastAsia" w:ascii="宋体" w:hAnsi="宋体" w:eastAsia="宋体" w:cs="宋体"/>
          <w:szCs w:val="21"/>
        </w:rPr>
        <w:t>（姓名）为我单位签署本项目已递交的投标文件的法定代表人（负责人）的授权委托代理人，代理人全权代表我所签署的本项目已递交的投标文件内容我均承认。</w:t>
      </w:r>
    </w:p>
    <w:p w14:paraId="41F202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代理人无转委托权，特此委托。</w:t>
      </w:r>
    </w:p>
    <w:p w14:paraId="27D1E0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58BEF1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代理人</w:t>
      </w:r>
      <w:r>
        <w:rPr>
          <w:rFonts w:hint="eastAsia" w:ascii="宋体" w:hAnsi="宋体" w:eastAsia="宋体" w:cs="宋体"/>
          <w:szCs w:val="21"/>
          <w:lang w:eastAsia="zh-CN"/>
        </w:rPr>
        <w:t>：</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319050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身份</w:t>
      </w:r>
      <w:r>
        <w:rPr>
          <w:rFonts w:hint="eastAsia" w:ascii="宋体" w:hAnsi="宋体" w:eastAsia="宋体" w:cs="宋体"/>
          <w:szCs w:val="21"/>
          <w:lang w:val="en-US" w:eastAsia="zh-CN"/>
        </w:rPr>
        <w:t>证件号</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职务：</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67BCD7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szCs w:val="21"/>
        </w:rPr>
        <w:t>联系电话：</w:t>
      </w:r>
      <w:r>
        <w:rPr>
          <w:rFonts w:hint="eastAsia" w:ascii="宋体" w:hAnsi="宋体" w:eastAsia="宋体" w:cs="宋体"/>
          <w:szCs w:val="21"/>
          <w:u w:val="single"/>
        </w:rPr>
        <w:t xml:space="preserve">            </w:t>
      </w:r>
      <w:r>
        <w:rPr>
          <w:rFonts w:hint="eastAsia" w:ascii="宋体" w:hAnsi="宋体" w:eastAsia="宋体" w:cs="宋体"/>
          <w:szCs w:val="21"/>
          <w:lang w:eastAsia="zh-CN"/>
        </w:rPr>
        <w:t>，</w:t>
      </w:r>
      <w:r>
        <w:rPr>
          <w:rFonts w:hint="eastAsia" w:ascii="宋体" w:hAnsi="宋体" w:eastAsia="宋体" w:cs="宋体"/>
          <w:szCs w:val="21"/>
        </w:rPr>
        <w:t>手机：</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电子邮箱：</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5E164E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rPr>
        <w:t>授权委托日期：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 xml:space="preserve">月 </w:t>
      </w:r>
      <w:r>
        <w:rPr>
          <w:rFonts w:hint="eastAsia" w:ascii="宋体" w:hAnsi="宋体" w:eastAsia="宋体" w:cs="宋体"/>
          <w:szCs w:val="21"/>
          <w:u w:val="single"/>
        </w:rPr>
        <w:t xml:space="preserve">      </w:t>
      </w:r>
      <w:r>
        <w:rPr>
          <w:rFonts w:hint="eastAsia" w:ascii="宋体" w:hAnsi="宋体" w:eastAsia="宋体" w:cs="宋体"/>
          <w:szCs w:val="21"/>
        </w:rPr>
        <w:t>日</w:t>
      </w:r>
      <w:r>
        <w:rPr>
          <w:rFonts w:hint="eastAsia" w:ascii="宋体" w:hAnsi="宋体" w:eastAsia="宋体" w:cs="宋体"/>
          <w:szCs w:val="21"/>
          <w:lang w:eastAsia="zh-CN"/>
        </w:rPr>
        <w:t>。</w:t>
      </w:r>
    </w:p>
    <w:p w14:paraId="33E3D5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7068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28D3C4D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229A93D3">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4F3B7758">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3AE41A0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4ECC99AC">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3E0291D6">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03EC9907">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kern w:val="0"/>
          <w:sz w:val="24"/>
          <w:szCs w:val="24"/>
        </w:rPr>
      </w:pPr>
      <w:r>
        <w:rPr>
          <w:rFonts w:hint="eastAsia" w:ascii="宋体" w:hAnsi="宋体" w:eastAsia="宋体" w:cs="宋体"/>
          <w:b w:val="0"/>
          <w:kern w:val="0"/>
          <w:sz w:val="24"/>
          <w:szCs w:val="24"/>
        </w:rPr>
        <w:t>三、</w:t>
      </w:r>
      <w:bookmarkStart w:id="84" w:name="_Hlk72092634"/>
      <w:r>
        <w:rPr>
          <w:rFonts w:hint="eastAsia" w:ascii="宋体" w:hAnsi="宋体" w:eastAsia="宋体" w:cs="宋体"/>
          <w:b w:val="0"/>
          <w:kern w:val="0"/>
          <w:sz w:val="24"/>
          <w:szCs w:val="24"/>
        </w:rPr>
        <w:t>实质性条款响应情况表</w:t>
      </w:r>
      <w:bookmarkEnd w:id="84"/>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4F18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0C8C1ED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bookmarkStart w:id="85" w:name="_Hlk72092651"/>
            <w:r>
              <w:rPr>
                <w:rFonts w:hint="eastAsia" w:ascii="宋体" w:hAnsi="宋体" w:eastAsia="宋体" w:cs="宋体"/>
                <w:kern w:val="0"/>
                <w:szCs w:val="21"/>
              </w:rPr>
              <w:t>序号</w:t>
            </w:r>
          </w:p>
        </w:tc>
        <w:tc>
          <w:tcPr>
            <w:tcW w:w="2664" w:type="dxa"/>
            <w:vAlign w:val="center"/>
          </w:tcPr>
          <w:p w14:paraId="7B4BF73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c>
          <w:tcPr>
            <w:tcW w:w="1588" w:type="dxa"/>
            <w:vAlign w:val="center"/>
          </w:tcPr>
          <w:p w14:paraId="0562C40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投标响应</w:t>
            </w:r>
          </w:p>
        </w:tc>
        <w:tc>
          <w:tcPr>
            <w:tcW w:w="1842" w:type="dxa"/>
            <w:vAlign w:val="center"/>
          </w:tcPr>
          <w:p w14:paraId="14CA696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偏离情况</w:t>
            </w:r>
          </w:p>
        </w:tc>
        <w:tc>
          <w:tcPr>
            <w:tcW w:w="1418" w:type="dxa"/>
            <w:vAlign w:val="center"/>
          </w:tcPr>
          <w:p w14:paraId="74DE618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说明</w:t>
            </w:r>
          </w:p>
        </w:tc>
      </w:tr>
      <w:bookmarkEnd w:id="85"/>
      <w:tr w14:paraId="13FB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3261547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1</w:t>
            </w:r>
          </w:p>
        </w:tc>
        <w:tc>
          <w:tcPr>
            <w:tcW w:w="2664" w:type="dxa"/>
            <w:vAlign w:val="center"/>
          </w:tcPr>
          <w:p w14:paraId="68DFEAD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11BBFE7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354F4D4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175532E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6129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66E3BF0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2</w:t>
            </w:r>
          </w:p>
        </w:tc>
        <w:tc>
          <w:tcPr>
            <w:tcW w:w="2664" w:type="dxa"/>
            <w:vAlign w:val="center"/>
          </w:tcPr>
          <w:p w14:paraId="1B2C113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62418AC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046BB97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5AF441B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4DD3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683C834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w:t>
            </w:r>
          </w:p>
        </w:tc>
        <w:tc>
          <w:tcPr>
            <w:tcW w:w="2664" w:type="dxa"/>
            <w:vAlign w:val="center"/>
          </w:tcPr>
          <w:p w14:paraId="2EA1D0A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w:t>
            </w:r>
          </w:p>
        </w:tc>
        <w:tc>
          <w:tcPr>
            <w:tcW w:w="1588" w:type="dxa"/>
          </w:tcPr>
          <w:p w14:paraId="1B474A8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30A7F12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2640A0D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bl>
    <w:p w14:paraId="14ECFF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p>
    <w:p w14:paraId="3CF416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注：1.上表所列各项均为不可负偏离条款。</w:t>
      </w:r>
    </w:p>
    <w:p w14:paraId="74C3BE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2.“投标响应”一栏应当详细填写投标人自身响应情况，而不能不合理照搬照抄招实质性条款具体内容。</w:t>
      </w:r>
    </w:p>
    <w:p w14:paraId="463D48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3.“偏离情况”一栏应填写“正偏离”、“负偏离”或“无偏离”，</w:t>
      </w:r>
      <w:r>
        <w:rPr>
          <w:rFonts w:hint="eastAsia" w:ascii="宋体" w:hAnsi="宋体" w:eastAsia="宋体" w:cs="宋体"/>
          <w:b/>
          <w:sz w:val="24"/>
        </w:rPr>
        <w:t>“正偏离”表示“投标响应优于实质性条款具体内容要求”，“负偏离”表示“投标响应不满足实质性条款具体内容要求”，“无偏离”表示“投标响应与实质性条款具体内容要求一致”。</w:t>
      </w:r>
    </w:p>
    <w:p w14:paraId="6663DB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4.评审委员会有权对投标响应情况作出判断（作出评审结论）。</w:t>
      </w:r>
    </w:p>
    <w:p w14:paraId="799D25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5.实质性响应条款“投标响应情况”与投标文件其它内容冲突的，以实质性响应条款“投标响应情况”为准。</w:t>
      </w:r>
      <w:bookmarkEnd w:id="82"/>
    </w:p>
    <w:p w14:paraId="6EAB61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6.要求提供证明资料，在“说明”一栏中列明证明资料的位置,以便评审；未要求提供证明材料的，投标人可以不提供。</w:t>
      </w:r>
    </w:p>
    <w:p w14:paraId="5C4902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AA9B3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803193B">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sz w:val="24"/>
          <w:szCs w:val="24"/>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6423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48D8CC6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序号</w:t>
            </w:r>
          </w:p>
        </w:tc>
        <w:tc>
          <w:tcPr>
            <w:tcW w:w="772" w:type="dxa"/>
            <w:vAlign w:val="center"/>
          </w:tcPr>
          <w:p w14:paraId="55B4470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货物名称</w:t>
            </w:r>
          </w:p>
        </w:tc>
        <w:tc>
          <w:tcPr>
            <w:tcW w:w="5446" w:type="dxa"/>
            <w:vAlign w:val="center"/>
          </w:tcPr>
          <w:p w14:paraId="58E0C76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招标技术要求</w:t>
            </w:r>
          </w:p>
        </w:tc>
        <w:tc>
          <w:tcPr>
            <w:tcW w:w="972" w:type="dxa"/>
            <w:vAlign w:val="center"/>
          </w:tcPr>
          <w:p w14:paraId="014F49A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投标技术响应</w:t>
            </w:r>
          </w:p>
        </w:tc>
        <w:tc>
          <w:tcPr>
            <w:tcW w:w="710" w:type="dxa"/>
            <w:vAlign w:val="center"/>
          </w:tcPr>
          <w:p w14:paraId="09EE929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偏离情况</w:t>
            </w:r>
          </w:p>
        </w:tc>
        <w:tc>
          <w:tcPr>
            <w:tcW w:w="390" w:type="dxa"/>
            <w:vAlign w:val="center"/>
          </w:tcPr>
          <w:p w14:paraId="2716530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说明</w:t>
            </w:r>
          </w:p>
        </w:tc>
      </w:tr>
      <w:tr w14:paraId="2389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45A5AAB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w:t>
            </w:r>
          </w:p>
        </w:tc>
        <w:tc>
          <w:tcPr>
            <w:tcW w:w="772" w:type="dxa"/>
            <w:vMerge w:val="restart"/>
            <w:vAlign w:val="center"/>
          </w:tcPr>
          <w:p w14:paraId="12CA68B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4ABDD1C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2F7988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745AB1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3F8B6B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49BE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F0BA5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079D414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1BF5522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0AB8F4B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288856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734EA4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3228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7535A29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5D133F0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5648C2C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4C1912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59E3C1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09840F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1D9A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4DF018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7CA2010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06C4AF3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607C5F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0764E0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382E6D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04CB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52A7B8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47244F2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58AA483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3E939B8E">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710" w:type="dxa"/>
          </w:tcPr>
          <w:p w14:paraId="2BEFD47D">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390" w:type="dxa"/>
          </w:tcPr>
          <w:p w14:paraId="22BFCA84">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r>
      <w:tr w14:paraId="39FE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5D3ADE1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54B999B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0647434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140F3C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337DD6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483548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1916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515546A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2B03B42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57273C5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571E3F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542002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729291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147E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0CA509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5D5F10C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634997D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398D42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3FBFF0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58E7C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5429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1558AF9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w:t>
            </w:r>
          </w:p>
        </w:tc>
        <w:tc>
          <w:tcPr>
            <w:tcW w:w="772" w:type="dxa"/>
            <w:vMerge w:val="restart"/>
            <w:vAlign w:val="center"/>
          </w:tcPr>
          <w:p w14:paraId="7C1F672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7E790EE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09A08C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50BE40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778908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2704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4F3378A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6E5740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3CDF9A8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36AE6F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56CE19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37388D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7C43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64377F7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389060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22CBE1D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59C866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107E4C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7984DFA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65D8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1D2C412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6042BC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6EF5C0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340B0F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21D4E9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3AFFFA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bl>
    <w:p w14:paraId="21334C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1755BA1A">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bookmarkStart w:id="86" w:name="_Hlk72095977"/>
      <w:r>
        <w:rPr>
          <w:rFonts w:hint="eastAsia" w:ascii="宋体" w:hAnsi="宋体" w:eastAsia="宋体" w:cs="宋体"/>
          <w:sz w:val="21"/>
          <w:szCs w:val="21"/>
        </w:rPr>
        <w:t>证明资料【如有的话，提供的证明资料应统一编号（排序），格式自定】</w:t>
      </w:r>
      <w:bookmarkEnd w:id="86"/>
      <w:r>
        <w:rPr>
          <w:rFonts w:hint="eastAsia" w:ascii="宋体" w:hAnsi="宋体" w:eastAsia="宋体" w:cs="宋体"/>
          <w:sz w:val="21"/>
          <w:szCs w:val="21"/>
        </w:rPr>
        <w:t>：</w:t>
      </w:r>
    </w:p>
    <w:p w14:paraId="6B345F1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63FBE37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686FBDC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《技术要求偏离表》编制指引：</w:t>
      </w:r>
    </w:p>
    <w:p w14:paraId="48C024F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1、技术要求偏离表的序号、货物名称、招标技术要求等栏目</w:t>
      </w:r>
      <w:bookmarkStart w:id="87" w:name="_Hlk72094407"/>
      <w:r>
        <w:rPr>
          <w:rFonts w:hint="eastAsia" w:ascii="宋体" w:hAnsi="宋体" w:eastAsia="宋体" w:cs="宋体"/>
          <w:b w:val="0"/>
          <w:bCs/>
          <w:sz w:val="21"/>
          <w:szCs w:val="21"/>
        </w:rPr>
        <w:t>对应“用户需求书”中的“技术要求”章节</w:t>
      </w:r>
      <w:bookmarkEnd w:id="87"/>
      <w:r>
        <w:rPr>
          <w:rFonts w:hint="eastAsia" w:ascii="宋体" w:hAnsi="宋体" w:eastAsia="宋体" w:cs="宋体"/>
          <w:b w:val="0"/>
          <w:bCs/>
          <w:sz w:val="21"/>
          <w:szCs w:val="21"/>
        </w:rPr>
        <w:t>相关内容。</w:t>
      </w:r>
    </w:p>
    <w:p w14:paraId="71C2956F">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宋体" w:hAnsi="宋体" w:eastAsia="宋体" w:cs="宋体"/>
          <w:b w:val="0"/>
          <w:bCs/>
          <w:color w:val="FF0000"/>
          <w:kern w:val="2"/>
          <w:sz w:val="21"/>
          <w:szCs w:val="21"/>
          <w:lang w:val="en-US" w:eastAsia="zh-CN"/>
        </w:rPr>
      </w:pPr>
      <w:r>
        <w:rPr>
          <w:rFonts w:hint="eastAsia" w:ascii="宋体" w:hAnsi="宋体" w:eastAsia="宋体" w:cs="宋体"/>
          <w:b w:val="0"/>
          <w:bCs/>
          <w:sz w:val="21"/>
          <w:szCs w:val="21"/>
        </w:rPr>
        <w:t>2、“投标技术响应”一栏必须一一对照“招标技术要求”，详细填写投标人自身投标货物的具体参数，而不能不合理照搬照抄招标文件的技术要求，以体现具体响应情况。</w:t>
      </w:r>
      <w:r>
        <w:rPr>
          <w:rFonts w:hint="eastAsia" w:ascii="宋体" w:hAnsi="宋体" w:eastAsia="宋体" w:cs="宋体"/>
          <w:b w:val="0"/>
          <w:bCs/>
          <w:color w:val="FF0000"/>
          <w:kern w:val="2"/>
          <w:sz w:val="21"/>
          <w:szCs w:val="21"/>
          <w:u w:val="none"/>
          <w:lang w:val="en-US" w:eastAsia="zh-CN"/>
        </w:rPr>
        <w:t>“投标技术响应”必须与所投产品客观实际保持一致，响应不实且情节严重的，经查实，将依法记入供应商诚信档案或受到行政处罚。</w:t>
      </w:r>
    </w:p>
    <w:p w14:paraId="0A6797F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FF0000"/>
          <w:kern w:val="2"/>
          <w:sz w:val="21"/>
          <w:szCs w:val="21"/>
          <w:u w:val="none"/>
          <w:lang w:val="en-US" w:eastAsia="zh-CN" w:bidi="ar-SA"/>
        </w:rPr>
      </w:pPr>
      <w:r>
        <w:rPr>
          <w:rFonts w:hint="eastAsia" w:ascii="宋体" w:hAnsi="宋体" w:eastAsia="宋体" w:cs="宋体"/>
          <w:b w:val="0"/>
          <w:bCs/>
          <w:sz w:val="21"/>
          <w:szCs w:val="21"/>
        </w:rPr>
        <w:t>3、</w:t>
      </w:r>
      <w:bookmarkStart w:id="88" w:name="_Hlk72158270"/>
      <w:r>
        <w:rPr>
          <w:rFonts w:hint="eastAsia" w:ascii="宋体" w:hAnsi="宋体" w:eastAsia="宋体" w:cs="宋体"/>
          <w:b w:val="0"/>
          <w:bCs/>
          <w:sz w:val="21"/>
          <w:szCs w:val="21"/>
        </w:rPr>
        <w:t>“偏离情况”</w:t>
      </w:r>
      <w:bookmarkEnd w:id="88"/>
      <w:r>
        <w:rPr>
          <w:rFonts w:hint="eastAsia" w:ascii="宋体" w:hAnsi="宋体" w:eastAsia="宋体" w:cs="宋体"/>
          <w:b w:val="0"/>
          <w:bCs/>
          <w:sz w:val="21"/>
          <w:szCs w:val="21"/>
        </w:rPr>
        <w:t>一栏填写如实填写“正偏离”、“负偏离”或“无偏离”，其中：</w:t>
      </w:r>
      <w:bookmarkStart w:id="89" w:name="_Hlk72093866"/>
      <w:r>
        <w:rPr>
          <w:rFonts w:hint="eastAsia" w:ascii="宋体" w:hAnsi="宋体" w:eastAsia="宋体" w:cs="宋体"/>
          <w:b w:val="0"/>
          <w:bCs/>
          <w:sz w:val="21"/>
          <w:szCs w:val="21"/>
        </w:rPr>
        <w:t>“正偏离”表示“投标响应优于招标技术要求”，“负偏离”表示“投标响应不满足招标技术要求”，“无偏离”表示“投标响应与招标技术要求一致”</w:t>
      </w:r>
      <w:bookmarkEnd w:id="89"/>
      <w:r>
        <w:rPr>
          <w:rFonts w:hint="eastAsia" w:ascii="宋体" w:hAnsi="宋体" w:eastAsia="宋体" w:cs="宋体"/>
          <w:b w:val="0"/>
          <w:bCs/>
          <w:sz w:val="21"/>
          <w:szCs w:val="21"/>
        </w:rPr>
        <w:t>。“投标技术响应”对比“招标技术要求”存在响应不全（包括未响应整项招标技术要求或者未响应一项招标技术要求的部分内容），均视为“负偏离”。带★号条款为不可</w:t>
      </w:r>
      <w:r>
        <w:rPr>
          <w:rFonts w:hint="eastAsia" w:ascii="宋体" w:hAnsi="宋体" w:eastAsia="宋体" w:cs="宋体"/>
          <w:b w:val="0"/>
          <w:bCs/>
          <w:sz w:val="21"/>
          <w:szCs w:val="21"/>
          <w:lang w:val="en-US" w:eastAsia="zh-CN"/>
        </w:rPr>
        <w:t>负</w:t>
      </w:r>
      <w:r>
        <w:rPr>
          <w:rFonts w:hint="eastAsia" w:ascii="宋体" w:hAnsi="宋体" w:eastAsia="宋体" w:cs="宋体"/>
          <w:b w:val="0"/>
          <w:bCs/>
          <w:sz w:val="21"/>
          <w:szCs w:val="21"/>
        </w:rPr>
        <w:t>偏离条款，不作为评分准则中的评分内容</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如未响应或出现负偏离的，将</w:t>
      </w:r>
      <w:r>
        <w:rPr>
          <w:rFonts w:hint="eastAsia" w:ascii="宋体" w:hAnsi="宋体" w:eastAsia="宋体" w:cs="宋体"/>
          <w:b w:val="0"/>
          <w:bCs/>
          <w:sz w:val="21"/>
          <w:szCs w:val="21"/>
          <w:lang w:val="en-US" w:eastAsia="zh-CN"/>
        </w:rPr>
        <w:t>做</w:t>
      </w:r>
      <w:r>
        <w:rPr>
          <w:rFonts w:hint="eastAsia" w:ascii="宋体" w:hAnsi="宋体" w:eastAsia="宋体" w:cs="宋体"/>
          <w:b w:val="0"/>
          <w:bCs/>
          <w:sz w:val="21"/>
          <w:szCs w:val="21"/>
        </w:rPr>
        <w:t>投标无效处理</w:t>
      </w:r>
      <w:r>
        <w:rPr>
          <w:rFonts w:hint="eastAsia" w:ascii="宋体" w:hAnsi="宋体" w:eastAsia="宋体" w:cs="宋体"/>
          <w:b w:val="0"/>
          <w:bCs/>
          <w:sz w:val="21"/>
          <w:szCs w:val="21"/>
          <w:lang w:val="en-US" w:eastAsia="zh-CN"/>
        </w:rPr>
        <w:t>。</w:t>
      </w:r>
      <w:r>
        <w:rPr>
          <w:rFonts w:hint="eastAsia" w:ascii="宋体" w:hAnsi="宋体" w:eastAsia="宋体" w:cs="宋体"/>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40BD53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4、未要求提供证明资料的招标技术要求，可以不提供证明资料（如实响应即可）。</w:t>
      </w:r>
    </w:p>
    <w:p w14:paraId="56AA2E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5、</w:t>
      </w:r>
      <w:bookmarkStart w:id="90" w:name="_Hlk72096106"/>
      <w:r>
        <w:rPr>
          <w:rFonts w:hint="eastAsia" w:ascii="宋体" w:hAnsi="宋体" w:eastAsia="宋体" w:cs="宋体"/>
          <w:b w:val="0"/>
          <w:bCs/>
          <w:sz w:val="21"/>
          <w:szCs w:val="21"/>
        </w:rPr>
        <w:t>证明资料条款响应要求</w:t>
      </w:r>
      <w:bookmarkEnd w:id="90"/>
      <w:r>
        <w:rPr>
          <w:rFonts w:hint="eastAsia" w:ascii="宋体" w:hAnsi="宋体" w:eastAsia="宋体" w:cs="宋体"/>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91" w:name="_Hlk73558782"/>
      <w:r>
        <w:rPr>
          <w:rFonts w:hint="eastAsia" w:ascii="宋体" w:hAnsi="宋体" w:eastAsia="宋体" w:cs="宋体"/>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92" w:name="_Hlk73558164"/>
      <w:r>
        <w:rPr>
          <w:rFonts w:hint="eastAsia" w:ascii="宋体" w:hAnsi="宋体" w:eastAsia="宋体" w:cs="宋体"/>
          <w:b w:val="0"/>
          <w:bCs/>
          <w:sz w:val="21"/>
          <w:szCs w:val="21"/>
        </w:rPr>
        <w:t>且投标人在“偏离情况”一栏响应为“正偏离”或“无偏离”的，经评审委员会认定，将判定为负偏离。</w:t>
      </w:r>
      <w:bookmarkEnd w:id="91"/>
      <w:bookmarkEnd w:id="92"/>
    </w:p>
    <w:p w14:paraId="6BB8CA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6、</w:t>
      </w:r>
      <w:bookmarkStart w:id="93" w:name="_Hlk72096137"/>
      <w:r>
        <w:rPr>
          <w:rFonts w:hint="eastAsia" w:ascii="宋体" w:hAnsi="宋体" w:eastAsia="宋体" w:cs="宋体"/>
          <w:b w:val="0"/>
          <w:bCs/>
          <w:sz w:val="21"/>
          <w:szCs w:val="21"/>
        </w:rPr>
        <w:t>表后“证明资料”部分内容的编制</w:t>
      </w:r>
      <w:bookmarkEnd w:id="93"/>
      <w:r>
        <w:rPr>
          <w:rFonts w:hint="eastAsia" w:ascii="宋体" w:hAnsi="宋体" w:eastAsia="宋体" w:cs="宋体"/>
          <w:b w:val="0"/>
          <w:bCs/>
          <w:sz w:val="21"/>
          <w:szCs w:val="21"/>
        </w:rPr>
        <w:t>：提供的所有证明资料应当统一编号（排序），且证明资料的编号（顺序）、数量和名称（形式）均应与“说明”一栏所填内容保持一致（一一对应），以便评审委员会查看。</w:t>
      </w:r>
      <w:bookmarkStart w:id="94" w:name="_Hlk73558180"/>
      <w:r>
        <w:rPr>
          <w:rFonts w:hint="eastAsia" w:ascii="宋体" w:hAnsi="宋体" w:eastAsia="宋体" w:cs="宋体"/>
          <w:b w:val="0"/>
          <w:bCs/>
          <w:sz w:val="21"/>
          <w:szCs w:val="21"/>
        </w:rPr>
        <w:t>未按照招标文件要求在表后放置证明材料的供应商将承担不利后果，经评审委员会认定，相关技术要求将判定为负偏离。</w:t>
      </w:r>
      <w:bookmarkEnd w:id="94"/>
    </w:p>
    <w:p w14:paraId="4A848A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7、</w:t>
      </w:r>
      <w:bookmarkStart w:id="95" w:name="_Hlk72096176"/>
      <w:r>
        <w:rPr>
          <w:rFonts w:hint="eastAsia" w:ascii="宋体" w:hAnsi="宋体" w:eastAsia="宋体" w:cs="宋体"/>
          <w:b w:val="0"/>
          <w:bCs/>
          <w:sz w:val="21"/>
          <w:szCs w:val="21"/>
        </w:rPr>
        <w:t>证明资料的形式及其它具体要求</w:t>
      </w:r>
      <w:bookmarkEnd w:id="95"/>
      <w:r>
        <w:rPr>
          <w:rFonts w:hint="eastAsia" w:ascii="宋体" w:hAnsi="宋体" w:eastAsia="宋体" w:cs="宋体"/>
          <w:b w:val="0"/>
          <w:bCs/>
          <w:sz w:val="21"/>
          <w:szCs w:val="21"/>
        </w:rPr>
        <w:t>：</w:t>
      </w:r>
    </w:p>
    <w:p w14:paraId="64279D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（1）除照片、图片（截图）及不需加盖公章的文字说明（技术说明）外，其它证明资料均要求为原件扫描件；</w:t>
      </w:r>
    </w:p>
    <w:p w14:paraId="16A4DD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6C9EDD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7A7D24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我国政府机构出具的产品检验和核准证件应为证件正面、背面和附件标注的全部具体内容；产品检验和核准证件的尺寸和清晰度应该能够在电脑上被阅读、识别和判断；</w:t>
      </w:r>
    </w:p>
    <w:p w14:paraId="3E2E6C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00F8B4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其它证明资料的形式要求参照以上要求执行；</w:t>
      </w:r>
    </w:p>
    <w:p w14:paraId="710C56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（4）证明资料均要求原件备查。</w:t>
      </w:r>
    </w:p>
    <w:p w14:paraId="0ED8CF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8、其它注意事项：</w:t>
      </w:r>
    </w:p>
    <w:p w14:paraId="06A670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（1）评审委员会有权对投标人的响应情况作出判断（评审结论）；</w:t>
      </w:r>
    </w:p>
    <w:p w14:paraId="6D979C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w:t>
      </w:r>
      <w:bookmarkStart w:id="96" w:name="_Hlk72158213"/>
      <w:r>
        <w:rPr>
          <w:rFonts w:hint="eastAsia" w:ascii="宋体" w:hAnsi="宋体" w:eastAsia="宋体" w:cs="宋体"/>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96"/>
    </w:p>
    <w:p w14:paraId="2F5027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719D7A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0A0B2874">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bCs w:val="0"/>
          <w:sz w:val="24"/>
          <w:szCs w:val="20"/>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4078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420F37A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序号</w:t>
            </w:r>
          </w:p>
        </w:tc>
        <w:tc>
          <w:tcPr>
            <w:tcW w:w="1408" w:type="dxa"/>
            <w:vAlign w:val="center"/>
          </w:tcPr>
          <w:p w14:paraId="7A0AB89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商务需求项</w:t>
            </w:r>
          </w:p>
        </w:tc>
        <w:tc>
          <w:tcPr>
            <w:tcW w:w="4918" w:type="dxa"/>
            <w:vAlign w:val="center"/>
          </w:tcPr>
          <w:p w14:paraId="05419AD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招标商务要求</w:t>
            </w:r>
          </w:p>
        </w:tc>
        <w:tc>
          <w:tcPr>
            <w:tcW w:w="973" w:type="dxa"/>
            <w:vAlign w:val="center"/>
          </w:tcPr>
          <w:p w14:paraId="40DD9D3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投标商务响应</w:t>
            </w:r>
          </w:p>
        </w:tc>
        <w:tc>
          <w:tcPr>
            <w:tcW w:w="642" w:type="dxa"/>
            <w:vAlign w:val="center"/>
          </w:tcPr>
          <w:p w14:paraId="51B7886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rPr>
              <w:t>偏离情况</w:t>
            </w:r>
          </w:p>
        </w:tc>
        <w:tc>
          <w:tcPr>
            <w:tcW w:w="540" w:type="dxa"/>
            <w:vAlign w:val="center"/>
          </w:tcPr>
          <w:p w14:paraId="0A4106C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说明</w:t>
            </w:r>
          </w:p>
        </w:tc>
      </w:tr>
      <w:tr w14:paraId="71A8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03A725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（一）免费保修期内售后服务要求</w:t>
            </w:r>
          </w:p>
        </w:tc>
      </w:tr>
      <w:tr w14:paraId="5B02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18C6C46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1</w:t>
            </w:r>
          </w:p>
        </w:tc>
        <w:tc>
          <w:tcPr>
            <w:tcW w:w="1408" w:type="dxa"/>
          </w:tcPr>
          <w:p w14:paraId="09CB00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5AFD280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Cs/>
                <w:szCs w:val="21"/>
              </w:rPr>
              <w:t>（填写相关内容）</w:t>
            </w:r>
          </w:p>
        </w:tc>
        <w:tc>
          <w:tcPr>
            <w:tcW w:w="973" w:type="dxa"/>
          </w:tcPr>
          <w:p w14:paraId="647DF3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1A9742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62B7CC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19CA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550AF26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2</w:t>
            </w:r>
          </w:p>
        </w:tc>
        <w:tc>
          <w:tcPr>
            <w:tcW w:w="1408" w:type="dxa"/>
          </w:tcPr>
          <w:p w14:paraId="74ED1D0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26009EA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rPr>
              <w:t>（填写相关内容）</w:t>
            </w:r>
          </w:p>
        </w:tc>
        <w:tc>
          <w:tcPr>
            <w:tcW w:w="973" w:type="dxa"/>
          </w:tcPr>
          <w:p w14:paraId="68A880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5E29C2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5517CA8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093F6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42ABE6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（二）免费保修期外售后服务要求</w:t>
            </w:r>
          </w:p>
        </w:tc>
      </w:tr>
      <w:tr w14:paraId="18E9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00F4539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rPr>
              <w:t>1</w:t>
            </w:r>
          </w:p>
        </w:tc>
        <w:tc>
          <w:tcPr>
            <w:tcW w:w="1408" w:type="dxa"/>
          </w:tcPr>
          <w:p w14:paraId="313FFAD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4A78DEA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530E5E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4D15BC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19EDB1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1541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66B78B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（三）其他商务要求</w:t>
            </w:r>
          </w:p>
        </w:tc>
      </w:tr>
      <w:tr w14:paraId="6E0C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274D894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c>
          <w:tcPr>
            <w:tcW w:w="1408" w:type="dxa"/>
          </w:tcPr>
          <w:p w14:paraId="1C220AD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4A63B28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12A77D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22B21E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041D23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bl>
    <w:p w14:paraId="4D1B7B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《商务要求偏离表》编制指引：</w:t>
      </w:r>
    </w:p>
    <w:p w14:paraId="3CCF66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1、商务要求偏离表的序号、商务需求项、招标商务要求等栏目对应“用户需求书”中的“商务要求”章节相关内容。</w:t>
      </w:r>
    </w:p>
    <w:p w14:paraId="004609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2、“投标商务响应”一栏必须一一对照“招标商务要求”，详细填写自身响应情况，而不能不合理照搬照抄招标文件的商务要求，以体现具体响应情况。</w:t>
      </w:r>
    </w:p>
    <w:p w14:paraId="25A63A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1"/>
          <w:szCs w:val="21"/>
        </w:rPr>
      </w:pPr>
      <w:r>
        <w:rPr>
          <w:rFonts w:hint="eastAsia" w:ascii="宋体" w:hAnsi="宋体" w:eastAsia="宋体" w:cs="宋体"/>
          <w:b w:val="0"/>
          <w:bCs/>
          <w:sz w:val="21"/>
          <w:szCs w:val="21"/>
        </w:rPr>
        <w:t>3、“偏离情况”一栏填写如实填写“正偏离”、“负偏离”或“无偏离”，其中：“正偏离”表示“投标响应优于招标商务要求”，“负偏离”表示“投标响应不满足招标商务要求”，“无偏离”表示“投标响应与招标商务要求一致”。</w:t>
      </w:r>
    </w:p>
    <w:p w14:paraId="0E827D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lang w:eastAsia="zh-CN"/>
        </w:rPr>
      </w:pPr>
      <w:r>
        <w:rPr>
          <w:rFonts w:hint="eastAsia" w:ascii="宋体" w:hAnsi="宋体" w:eastAsia="宋体" w:cs="宋体"/>
          <w:b w:val="0"/>
          <w:bCs/>
          <w:sz w:val="21"/>
          <w:szCs w:val="21"/>
        </w:rPr>
        <w:t>“投标商务响应”对比“招标商务要求”存在响应不全（包括未响应整项招标商务要求或者未响应一项招标商务要求的部分内容），均视为“负偏离”</w:t>
      </w:r>
      <w:r>
        <w:rPr>
          <w:rFonts w:hint="eastAsia" w:ascii="宋体" w:hAnsi="宋体" w:eastAsia="宋体" w:cs="宋体"/>
          <w:b w:val="0"/>
          <w:bCs/>
          <w:sz w:val="21"/>
          <w:szCs w:val="21"/>
          <w:lang w:eastAsia="zh-CN"/>
        </w:rPr>
        <w:t>。</w:t>
      </w:r>
    </w:p>
    <w:p w14:paraId="75D61C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4、带★号条款为不可偏离条款，如未响应或出现负偏离的，将作投标无效处理。</w:t>
      </w:r>
    </w:p>
    <w:p w14:paraId="68948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47DEFF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bookmarkStart w:id="97" w:name="_Hlk72260576"/>
    </w:p>
    <w:p w14:paraId="5D5F58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bookmarkStart w:id="98" w:name="_Hlk72588611"/>
      <w:bookmarkStart w:id="99" w:name="_Hlk72260843"/>
      <w:r>
        <w:rPr>
          <w:rFonts w:hint="eastAsia" w:ascii="宋体" w:hAnsi="宋体" w:eastAsia="宋体" w:cs="宋体"/>
        </w:rPr>
        <w:t>………………</w:t>
      </w:r>
      <w:bookmarkEnd w:id="98"/>
      <w:r>
        <w:rPr>
          <w:rFonts w:hint="eastAsia" w:ascii="宋体" w:hAnsi="宋体" w:eastAsia="宋体" w:cs="宋体"/>
        </w:rPr>
        <w:t>（根据项目具体情况增加与技术、商务评审相关的节点）</w:t>
      </w:r>
      <w:bookmarkEnd w:id="99"/>
      <w:r>
        <w:rPr>
          <w:rFonts w:hint="eastAsia" w:ascii="宋体" w:hAnsi="宋体" w:eastAsia="宋体" w:cs="宋体"/>
        </w:rPr>
        <w:t>………………</w:t>
      </w:r>
    </w:p>
    <w:p w14:paraId="33B938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3D0623EC">
      <w:pPr>
        <w:pStyle w:val="4"/>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rPr>
      </w:pPr>
      <w:r>
        <w:rPr>
          <w:rFonts w:hint="eastAsia" w:ascii="宋体" w:hAnsi="宋体" w:eastAsia="宋体" w:cs="宋体"/>
          <w:b w:val="0"/>
          <w:bCs w:val="0"/>
          <w:sz w:val="24"/>
          <w:szCs w:val="20"/>
          <w:lang w:val="en-US" w:eastAsia="zh-CN"/>
        </w:rPr>
        <w:t>六</w:t>
      </w:r>
      <w:r>
        <w:rPr>
          <w:rFonts w:hint="eastAsia" w:ascii="宋体" w:hAnsi="宋体" w:eastAsia="宋体" w:cs="宋体"/>
          <w:b w:val="0"/>
          <w:bCs w:val="0"/>
          <w:sz w:val="24"/>
          <w:szCs w:val="20"/>
        </w:rPr>
        <w:t>、</w:t>
      </w:r>
      <w:bookmarkStart w:id="100" w:name="_Hlk72062872"/>
      <w:r>
        <w:rPr>
          <w:rFonts w:hint="eastAsia" w:ascii="宋体" w:hAnsi="宋体" w:eastAsia="宋体" w:cs="宋体"/>
          <w:b w:val="0"/>
          <w:bCs w:val="0"/>
          <w:sz w:val="24"/>
          <w:szCs w:val="20"/>
        </w:rPr>
        <w:t>投标人认为需要加以说明的其他内容</w:t>
      </w:r>
      <w:bookmarkEnd w:id="100"/>
    </w:p>
    <w:bookmarkEnd w:id="97"/>
    <w:p w14:paraId="26C1FB5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（一）</w:t>
      </w:r>
      <w:r>
        <w:rPr>
          <w:rFonts w:hint="eastAsia" w:ascii="宋体" w:hAnsi="宋体" w:eastAsia="宋体" w:cs="宋体"/>
          <w:kern w:val="0"/>
          <w:sz w:val="24"/>
          <w:szCs w:val="20"/>
          <w:highlight w:val="yellow"/>
        </w:rPr>
        <w:t>政府采购违法行为风险知悉确认书</w:t>
      </w:r>
    </w:p>
    <w:p w14:paraId="356663E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2B0C75F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本公司在投标前已充分知悉以下情形为参与政府采购活动时的重大风险事项，并承诺已对下述风险提示事项重点排查，做到严谨、诚信、依法依规参与政府采购活动。</w:t>
      </w:r>
    </w:p>
    <w:p w14:paraId="4BAD54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一、本公司已充分知悉“隐瞒真实情况，提供虚假资料”的法定情形，相关情形包括但不限于：</w:t>
      </w:r>
    </w:p>
    <w:p w14:paraId="034408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（一）通过转让或者租借等方式从其他单位获取资格或者资质证书投标的。</w:t>
      </w:r>
    </w:p>
    <w:p w14:paraId="699016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（二）由其他单位或者其他单位负责人在投标供应商编制的投标文件上加盖印章或者签字的。</w:t>
      </w:r>
    </w:p>
    <w:p w14:paraId="58EBAD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（三）项目负责人或者主要技术人员不是本单位人员的。</w:t>
      </w:r>
    </w:p>
    <w:p w14:paraId="0E6567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（四）投标保证金不是从投标供应商基本账户转出的。</w:t>
      </w:r>
    </w:p>
    <w:p w14:paraId="1C0A058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（五）其他隐瞒真实情况、提供虚假资料的行为。</w:t>
      </w:r>
    </w:p>
    <w:p w14:paraId="193321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二、本公司已充分知悉“与其他采购参加人串通投标”的法定情形，相关情形包括但不限于：</w:t>
      </w:r>
    </w:p>
    <w:p w14:paraId="411175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（一）投标供应商之间相互约定给予未中标的供应商利益补偿。</w:t>
      </w:r>
    </w:p>
    <w:p w14:paraId="1E462F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（二）不同投标供应商的法定代表人、主要经营负责人、项目投标授权代表人、项目负责人、主要技术人员为同一人、属同一单位或者在同一单位缴纳社会保险。</w:t>
      </w:r>
    </w:p>
    <w:p w14:paraId="415FBB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（三）不同投标供应商的投标文件由同一单位或者同一人编制，或者由同一人分阶段参与编制的。</w:t>
      </w:r>
    </w:p>
    <w:p w14:paraId="0945EC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（四）不同投标供应商的投标文件或部分投标文件相互混装。</w:t>
      </w:r>
    </w:p>
    <w:p w14:paraId="172D18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（五）不同投标供应商的投标文件内容存在非正常一致。</w:t>
      </w:r>
    </w:p>
    <w:p w14:paraId="0979F2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（六）由同一单位工作人员为两家以上（含两家）供应商进行同一项投标活动的。</w:t>
      </w:r>
    </w:p>
    <w:p w14:paraId="4E5C33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（七）不同投标人的投标报价呈规律性差异。</w:t>
      </w:r>
    </w:p>
    <w:p w14:paraId="5E6902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（八）不同投标人的投标保证金从同一单位或者个人的账户转出。</w:t>
      </w:r>
    </w:p>
    <w:p w14:paraId="74FC6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（九）主管部门依照法律、法规认定的其他情形。</w:t>
      </w:r>
    </w:p>
    <w:p w14:paraId="030C63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三、本公司已充分知悉下列情形所对应的法律风险，并在投标前已对相关风险事项进行排查。</w:t>
      </w:r>
    </w:p>
    <w:p w14:paraId="4EDCF2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rPr>
        <w:t>（一）对于从其他主体获取的投标资料，供应商应审慎核查，确保投标资料的真实性。</w:t>
      </w:r>
      <w:r>
        <w:rPr>
          <w:rFonts w:hint="eastAsia" w:ascii="宋体" w:hAnsi="宋体" w:eastAsia="宋体" w:cs="宋体"/>
          <w:b/>
        </w:rPr>
        <w:t>如主管部门查实投标文件中存在虚假资料的，无论相关资料是否由第三方或本公司员工提供，均不影响主管部门对供应商存在“隐瞒真实情况，提供虚假资料”违法行为的认定。</w:t>
      </w:r>
    </w:p>
    <w:p w14:paraId="3FDE0A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（二）对于涉及国家机关出具的公文、证件、证明材料等文件，一旦涉嫌虚假，经查实，主管部门将依法从严处理，并移送有关部门追究法律责任；涉嫌犯罪的，主管部门将一并移送司法机关追究法律责任。</w:t>
      </w:r>
    </w:p>
    <w:p w14:paraId="12A90E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（三）对于涉及安全生产、特种作业、抢险救灾、防疫等政府采购项目，供应商实施提供虚假资料、串通投标等违法行为的，主管部门将依法从严处理。</w:t>
      </w:r>
    </w:p>
    <w:p w14:paraId="2DB473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14:paraId="397E59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14:paraId="0A068A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（六）单位负责人为同一人或者存在直接控股、管理关系的不同供应商，不得参加同一合同项下的政府采购活动。相关情形如查实，依法作投标无效处理；涉嫌串通投标等违法行为的，主管部门将依法调查处理。</w:t>
      </w:r>
    </w:p>
    <w:p w14:paraId="7B17F1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四、本公司已充分知悉政府采购违法、违规行为的法律后果。</w:t>
      </w:r>
    </w:p>
    <w:p w14:paraId="543187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14:paraId="7276FD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highlight w:val="yellow"/>
        </w:rPr>
        <w:t>以下文字请投标供应商抄写并确认：“本公司已仔细阅读《政府采购违法行为风险知悉确认书》，充分知悉违法行为的法律后果，并承诺将严谨、诚信、依法依规参与政府采购活动”。</w:t>
      </w:r>
    </w:p>
    <w:tbl>
      <w:tblPr>
        <w:tblStyle w:val="475"/>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51DEDDF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752F4755">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243EDC0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4ADC8963">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2D10042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54262E5A">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3F0996C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3624AB35">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bl>
    <w:p w14:paraId="3DA29DCD">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负责人/投标授权代表签名：</w:t>
      </w:r>
      <w:r>
        <w:rPr>
          <w:rFonts w:hint="eastAsia" w:ascii="宋体" w:hAnsi="宋体" w:eastAsia="宋体" w:cs="宋体"/>
          <w:spacing w:val="-4"/>
          <w:kern w:val="0"/>
          <w:szCs w:val="21"/>
          <w:u w:val="single"/>
        </w:rPr>
        <w:t xml:space="preserve">              </w:t>
      </w:r>
    </w:p>
    <w:p w14:paraId="113A7AFF">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知悉人（公章）：</w:t>
      </w:r>
      <w:r>
        <w:rPr>
          <w:rFonts w:hint="eastAsia" w:ascii="宋体" w:hAnsi="宋体" w:eastAsia="宋体" w:cs="宋体"/>
          <w:spacing w:val="-4"/>
          <w:kern w:val="0"/>
          <w:szCs w:val="21"/>
          <w:u w:val="single"/>
        </w:rPr>
        <w:t xml:space="preserve">              </w:t>
      </w:r>
    </w:p>
    <w:p w14:paraId="65D37B21">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 xml:space="preserve">     日期：</w:t>
      </w:r>
      <w:r>
        <w:rPr>
          <w:rFonts w:hint="eastAsia" w:ascii="宋体" w:hAnsi="宋体" w:eastAsia="宋体" w:cs="宋体"/>
          <w:spacing w:val="-4"/>
          <w:kern w:val="0"/>
          <w:szCs w:val="21"/>
          <w:u w:val="single"/>
        </w:rPr>
        <w:t xml:space="preserve">              </w:t>
      </w:r>
    </w:p>
    <w:p w14:paraId="6004B1A4">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rPr>
      </w:pPr>
      <w:r>
        <w:rPr>
          <w:rFonts w:hint="eastAsia" w:ascii="宋体" w:hAnsi="宋体" w:eastAsia="宋体" w:cs="宋体"/>
          <w:spacing w:val="-4"/>
          <w:kern w:val="0"/>
          <w:szCs w:val="21"/>
        </w:rPr>
        <w:t xml:space="preserve">     </w:t>
      </w:r>
    </w:p>
    <w:p w14:paraId="1EF27649">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注：</w:t>
      </w:r>
    </w:p>
    <w:p w14:paraId="0519AA5C">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1.</w:t>
      </w:r>
      <w:r>
        <w:rPr>
          <w:rFonts w:hint="eastAsia" w:ascii="宋体" w:hAnsi="宋体" w:eastAsia="宋体" w:cs="宋体"/>
        </w:rPr>
        <w:t xml:space="preserve"> </w:t>
      </w:r>
      <w:r>
        <w:rPr>
          <w:rFonts w:hint="eastAsia" w:ascii="宋体" w:hAnsi="宋体" w:eastAsia="宋体" w:cs="宋体"/>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14:paraId="57B367A6">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color w:val="FF0000"/>
          <w:spacing w:val="-4"/>
          <w:kern w:val="0"/>
          <w:szCs w:val="21"/>
        </w:rPr>
      </w:pPr>
      <w:r>
        <w:rPr>
          <w:rFonts w:hint="eastAsia" w:ascii="宋体" w:hAnsi="宋体" w:eastAsia="宋体" w:cs="宋体"/>
          <w:b/>
          <w:bCs/>
          <w:color w:val="FF0000"/>
          <w:spacing w:val="-4"/>
          <w:kern w:val="0"/>
          <w:szCs w:val="21"/>
        </w:rPr>
        <w:t>2.投标供应商负责人或投标授权代表签字</w:t>
      </w:r>
      <w:r>
        <w:rPr>
          <w:rFonts w:hint="eastAsia" w:ascii="宋体" w:hAnsi="宋体" w:eastAsia="宋体" w:cs="宋体"/>
          <w:b/>
          <w:bCs/>
          <w:color w:val="FF0000"/>
          <w:spacing w:val="-4"/>
          <w:kern w:val="0"/>
          <w:szCs w:val="21"/>
          <w:highlight w:val="yellow"/>
        </w:rPr>
        <w:t>并加盖单位公章</w:t>
      </w:r>
      <w:r>
        <w:rPr>
          <w:rFonts w:hint="eastAsia" w:ascii="宋体" w:hAnsi="宋体" w:eastAsia="宋体" w:cs="宋体"/>
          <w:b/>
          <w:bCs/>
          <w:color w:val="FF0000"/>
          <w:spacing w:val="-4"/>
          <w:kern w:val="0"/>
          <w:szCs w:val="21"/>
        </w:rPr>
        <w:t>后，扫描上传至投标文件一并提交。</w:t>
      </w:r>
    </w:p>
    <w:p w14:paraId="47183E51">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64B9299A">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27F7945F">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33A2BB7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（二）订单融资情况</w:t>
      </w:r>
    </w:p>
    <w:p w14:paraId="10B711C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rPr>
      </w:pPr>
      <w:r>
        <w:rPr>
          <w:rFonts w:hint="eastAsia" w:ascii="宋体" w:hAnsi="宋体" w:eastAsia="宋体" w:cs="宋体"/>
          <w:b/>
          <w:bCs/>
          <w:lang w:val="en-US" w:eastAsia="zh-CN"/>
        </w:rPr>
        <w:t>1</w:t>
      </w:r>
      <w:r>
        <w:rPr>
          <w:rFonts w:hint="eastAsia" w:ascii="宋体" w:hAnsi="宋体" w:eastAsia="宋体" w:cs="宋体"/>
          <w:b/>
          <w:bCs/>
          <w:lang w:eastAsia="zh-CN"/>
        </w:rPr>
        <w:t>、</w:t>
      </w:r>
      <w:r>
        <w:rPr>
          <w:rFonts w:hint="eastAsia" w:ascii="宋体" w:hAnsi="宋体" w:eastAsia="宋体" w:cs="宋体"/>
          <w:b/>
          <w:bCs/>
        </w:rPr>
        <w:t>关于政府采购订单融资政策</w:t>
      </w:r>
    </w:p>
    <w:p w14:paraId="50C16F45">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3B38136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lang w:eastAsia="zh-CN"/>
        </w:rPr>
        <w:t>、</w:t>
      </w:r>
      <w:r>
        <w:rPr>
          <w:rFonts w:hint="eastAsia" w:ascii="宋体" w:hAnsi="宋体" w:eastAsia="宋体" w:cs="宋体"/>
          <w:b/>
          <w:bCs/>
          <w:lang w:val="en-US" w:eastAsia="zh-CN"/>
        </w:rPr>
        <w:t>供应商账户信息</w:t>
      </w:r>
    </w:p>
    <w:p w14:paraId="3B0DF6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投标人</w:t>
      </w:r>
      <w:r>
        <w:rPr>
          <w:rFonts w:hint="eastAsia" w:ascii="宋体" w:hAnsi="宋体" w:eastAsia="宋体" w:cs="宋体"/>
          <w:szCs w:val="21"/>
          <w:lang w:eastAsia="zh-CN"/>
        </w:rPr>
        <w:t>（</w:t>
      </w:r>
      <w:r>
        <w:rPr>
          <w:rFonts w:hint="eastAsia" w:ascii="宋体" w:hAnsi="宋体" w:eastAsia="宋体" w:cs="宋体"/>
          <w:szCs w:val="21"/>
          <w:lang w:val="en-US" w:eastAsia="zh-CN"/>
        </w:rPr>
        <w:t>单位全称</w:t>
      </w:r>
      <w:r>
        <w:rPr>
          <w:rFonts w:hint="eastAsia" w:ascii="宋体" w:hAnsi="宋体" w:eastAsia="宋体" w:cs="宋体"/>
          <w:szCs w:val="21"/>
          <w:lang w:eastAsia="zh-CN"/>
        </w:rPr>
        <w:t>）</w:t>
      </w:r>
      <w:r>
        <w:rPr>
          <w:rFonts w:hint="eastAsia" w:ascii="宋体" w:hAnsi="宋体" w:eastAsia="宋体" w:cs="宋体"/>
          <w:szCs w:val="21"/>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w:t>
      </w:r>
    </w:p>
    <w:p w14:paraId="0B044C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投标人</w:t>
      </w:r>
      <w:r>
        <w:rPr>
          <w:rFonts w:hint="eastAsia" w:ascii="宋体" w:hAnsi="宋体" w:eastAsia="宋体" w:cs="宋体"/>
          <w:szCs w:val="21"/>
        </w:rPr>
        <w:t>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0C1496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51DFF7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rPr>
      </w:pPr>
      <w:r>
        <w:rPr>
          <w:rFonts w:hint="eastAsia" w:ascii="宋体" w:hAnsi="宋体" w:eastAsia="宋体" w:cs="宋体"/>
          <w:szCs w:val="21"/>
          <w:lang w:val="en-US" w:eastAsia="zh-CN"/>
        </w:rPr>
        <w:t>联系</w:t>
      </w: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p>
    <w:p w14:paraId="12245C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开户银行名称：</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51A6A0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lang w:eastAsia="zh-CN"/>
        </w:rPr>
      </w:pPr>
      <w:r>
        <w:rPr>
          <w:rFonts w:hint="eastAsia" w:ascii="宋体" w:hAnsi="宋体" w:eastAsia="宋体" w:cs="宋体"/>
          <w:szCs w:val="21"/>
          <w:u w:val="none"/>
          <w:lang w:val="en-US" w:eastAsia="zh-CN"/>
        </w:rPr>
        <w:t>开户银行账号：</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5CD409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u w:val="none"/>
          <w:lang w:val="en-US" w:eastAsia="zh-CN"/>
        </w:rPr>
        <w:t>开户银行地址：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0C24B6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u w:val="none"/>
        </w:rPr>
        <w:t xml:space="preserve"> </w:t>
      </w:r>
      <w:r>
        <w:rPr>
          <w:rFonts w:hint="eastAsia" w:ascii="宋体" w:hAnsi="宋体" w:eastAsia="宋体" w:cs="宋体"/>
          <w:b/>
          <w:bCs/>
          <w:color w:val="FF0000"/>
          <w:spacing w:val="-4"/>
          <w:kern w:val="0"/>
          <w:szCs w:val="21"/>
          <w:lang w:val="en-US" w:eastAsia="zh-CN"/>
        </w:rPr>
        <w:t>注：本项填写内容作为订单融资开展的参考信息，</w:t>
      </w:r>
      <w:r>
        <w:rPr>
          <w:rFonts w:hint="eastAsia" w:ascii="宋体" w:hAnsi="宋体" w:eastAsia="宋体" w:cs="宋体"/>
          <w:b/>
          <w:bCs/>
          <w:color w:val="FF0000"/>
          <w:spacing w:val="-4"/>
          <w:kern w:val="0"/>
          <w:szCs w:val="21"/>
        </w:rPr>
        <w:t>不作为供应商资格性审查及符合性审查条件。</w:t>
      </w:r>
    </w:p>
    <w:p w14:paraId="383892BE">
      <w:pPr>
        <w:pageBreakBefore w:val="0"/>
        <w:widowControl/>
        <w:tabs>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b/>
          <w:bCs/>
          <w:color w:val="FF0000"/>
          <w:spacing w:val="-4"/>
          <w:kern w:val="0"/>
          <w:szCs w:val="21"/>
          <w:lang w:val="en-US" w:eastAsia="zh-CN"/>
        </w:rPr>
      </w:pPr>
    </w:p>
    <w:p w14:paraId="7358CD7D">
      <w:pPr>
        <w:pageBreakBefore w:val="0"/>
        <w:widowControl/>
        <w:tabs>
          <w:tab w:val="left" w:pos="6930"/>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kern w:val="0"/>
          <w:sz w:val="24"/>
        </w:rPr>
      </w:pPr>
    </w:p>
    <w:p w14:paraId="006BA7BC">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024507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………………（根据项目具体情况增加与综合实力评审相关的节点）</w:t>
      </w:r>
    </w:p>
    <w:p w14:paraId="470BBC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05037F06">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bCs/>
          <w:kern w:val="0"/>
          <w:sz w:val="24"/>
        </w:rPr>
      </w:pPr>
    </w:p>
    <w:p w14:paraId="028BCAC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w:t>
      </w:r>
      <w:r>
        <w:rPr>
          <w:rFonts w:hint="eastAsia" w:ascii="宋体" w:hAnsi="宋体" w:eastAsia="宋体" w:cs="宋体"/>
          <w:kern w:val="0"/>
          <w:sz w:val="24"/>
          <w:szCs w:val="20"/>
          <w:lang w:val="en-US" w:eastAsia="zh-CN"/>
        </w:rPr>
        <w:t>三</w:t>
      </w:r>
      <w:r>
        <w:rPr>
          <w:rFonts w:hint="eastAsia" w:ascii="宋体" w:hAnsi="宋体" w:eastAsia="宋体" w:cs="宋体"/>
          <w:kern w:val="0"/>
          <w:sz w:val="24"/>
          <w:szCs w:val="20"/>
        </w:rPr>
        <w:t>）投标人认为需要加以说明的其他内容（格式自定）</w:t>
      </w:r>
    </w:p>
    <w:p w14:paraId="006FCDD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307631C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32"/>
          <w:szCs w:val="32"/>
        </w:rPr>
      </w:pPr>
    </w:p>
    <w:p w14:paraId="45E0CB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24728D5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5690078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BD86CB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272F2C0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70DD38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273F78D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57D7BDC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5C26DA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39A951F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7464D3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117C9B2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sectPr>
          <w:pgSz w:w="11907" w:h="16840"/>
          <w:pgMar w:top="1440" w:right="1797" w:bottom="1440" w:left="1797" w:header="851" w:footer="992" w:gutter="0"/>
          <w:cols w:space="425" w:num="1"/>
          <w:titlePg/>
          <w:docGrid w:linePitch="462" w:charSpace="0"/>
        </w:sectPr>
      </w:pPr>
    </w:p>
    <w:p w14:paraId="3D71B7E5">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第五章  合同条款及格式</w:t>
      </w:r>
    </w:p>
    <w:p w14:paraId="2AA343D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F7447D6">
      <w:pPr>
        <w:pageBreakBefore w:val="0"/>
        <w:kinsoku/>
        <w:overflowPunct/>
        <w:topLinePunct w:val="0"/>
        <w:bidi w:val="0"/>
        <w:spacing w:beforeAutospacing="0" w:afterAutospacing="0" w:line="360" w:lineRule="auto"/>
        <w:ind w:left="0" w:leftChars="0" w:right="0" w:firstLine="0" w:firstLineChars="0"/>
        <w:jc w:val="center"/>
        <w:outlineLvl w:val="0"/>
        <w:rPr>
          <w:rFonts w:hint="eastAsia" w:ascii="宋体" w:hAnsi="宋体" w:eastAsia="宋体" w:cs="宋体"/>
        </w:rPr>
      </w:pPr>
      <w:bookmarkStart w:id="101" w:name="_Toc3995"/>
      <w:r>
        <w:rPr>
          <w:rFonts w:hint="eastAsia" w:ascii="宋体" w:hAnsi="宋体" w:eastAsia="宋体" w:cs="宋体"/>
          <w:b/>
          <w:sz w:val="24"/>
        </w:rPr>
        <w:t>（仅供参考，具体以项目需求及采购结果为准）</w:t>
      </w:r>
    </w:p>
    <w:p w14:paraId="2C688FD4">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32F2FDF6">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067C328E">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512A2117">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政府采购货物买卖合同</w:t>
      </w:r>
    </w:p>
    <w:p w14:paraId="2FE7C134">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p>
    <w:p w14:paraId="5A3A07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100E3F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4406CC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095CD8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kern w:val="0"/>
          <w:sz w:val="32"/>
          <w:szCs w:val="32"/>
        </w:rPr>
        <w:t>项目名称：</w:t>
      </w:r>
      <w:r>
        <w:rPr>
          <w:rFonts w:hint="eastAsia" w:ascii="宋体" w:hAnsi="宋体" w:eastAsia="宋体" w:cs="宋体"/>
          <w:sz w:val="32"/>
          <w:szCs w:val="32"/>
          <w:u w:val="single"/>
        </w:rPr>
        <w:t xml:space="preserve">                             </w:t>
      </w:r>
    </w:p>
    <w:p w14:paraId="69B84C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合同编号：</w:t>
      </w:r>
      <w:r>
        <w:rPr>
          <w:rFonts w:hint="eastAsia" w:ascii="宋体" w:hAnsi="宋体" w:eastAsia="宋体" w:cs="宋体"/>
          <w:sz w:val="32"/>
          <w:szCs w:val="32"/>
          <w:u w:val="single"/>
        </w:rPr>
        <w:t xml:space="preserve">                             </w:t>
      </w:r>
    </w:p>
    <w:p w14:paraId="2078C6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甲    方：</w:t>
      </w:r>
      <w:r>
        <w:rPr>
          <w:rFonts w:hint="eastAsia" w:ascii="宋体" w:hAnsi="宋体" w:eastAsia="宋体" w:cs="宋体"/>
          <w:sz w:val="32"/>
          <w:szCs w:val="32"/>
          <w:u w:val="single"/>
        </w:rPr>
        <w:t xml:space="preserve">                             </w:t>
      </w:r>
    </w:p>
    <w:p w14:paraId="679C4E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乙    方：</w:t>
      </w:r>
      <w:r>
        <w:rPr>
          <w:rFonts w:hint="eastAsia" w:ascii="宋体" w:hAnsi="宋体" w:eastAsia="宋体" w:cs="宋体"/>
          <w:sz w:val="32"/>
          <w:szCs w:val="32"/>
          <w:u w:val="single"/>
        </w:rPr>
        <w:t xml:space="preserve">                             </w:t>
      </w:r>
    </w:p>
    <w:p w14:paraId="7AF27B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签订时间：</w:t>
      </w:r>
      <w:r>
        <w:rPr>
          <w:rFonts w:hint="eastAsia" w:ascii="宋体" w:hAnsi="宋体" w:eastAsia="宋体" w:cs="宋体"/>
          <w:sz w:val="32"/>
          <w:szCs w:val="32"/>
          <w:u w:val="single"/>
        </w:rPr>
        <w:t xml:space="preserve">                             </w:t>
      </w:r>
    </w:p>
    <w:p w14:paraId="0268743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2CC5A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r>
        <w:rPr>
          <w:rFonts w:hint="eastAsia" w:ascii="宋体" w:hAnsi="宋体" w:eastAsia="宋体" w:cs="宋体"/>
          <w:sz w:val="44"/>
          <w:szCs w:val="44"/>
        </w:rPr>
        <w:br w:type="page"/>
      </w:r>
    </w:p>
    <w:p w14:paraId="0CAA53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79E342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2C01B42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44"/>
          <w:szCs w:val="44"/>
          <w:lang w:eastAsia="zh-CN"/>
        </w:rPr>
      </w:pPr>
      <w:r>
        <w:rPr>
          <w:rFonts w:hint="eastAsia" w:ascii="宋体" w:hAnsi="宋体" w:eastAsia="宋体" w:cs="宋体"/>
          <w:sz w:val="44"/>
          <w:szCs w:val="44"/>
          <w:lang w:eastAsia="zh-CN"/>
        </w:rPr>
        <w:t>使</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用</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说</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明</w:t>
      </w:r>
    </w:p>
    <w:p w14:paraId="229C14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p>
    <w:p w14:paraId="37E1E1D0">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1.本合同标准文本适用于购买现成货物的采购项目，不包括需要供应商定制开发、创新研发的货物采购项目。</w:t>
      </w:r>
    </w:p>
    <w:p w14:paraId="02219C41">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lang w:val="en-US" w:eastAsia="zh-CN"/>
        </w:rPr>
      </w:pPr>
      <w:r>
        <w:rPr>
          <w:rFonts w:hint="eastAsia" w:ascii="宋体" w:hAnsi="宋体" w:eastAsia="宋体" w:cs="宋体"/>
          <w:sz w:val="32"/>
          <w:szCs w:val="32"/>
          <w:lang w:val="en-US" w:eastAsia="zh-CN"/>
        </w:rPr>
        <w:t>2.本合同标准文本为政府采购货物买卖合同编制提供参考，可以结合采购项目具体情况，对文本作必要的调整修订后使用。</w:t>
      </w:r>
    </w:p>
    <w:p w14:paraId="0C366A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3.本合同标准文本各条款中，如涉及填写多家供应商、制造商，多种采购标的、分包主要内容等信息的，可根据采购项目具体情况添加信息项。</w:t>
      </w:r>
    </w:p>
    <w:p w14:paraId="00143401">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 w:val="44"/>
          <w:szCs w:val="44"/>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101"/>
    <w:p w14:paraId="784B8DDB">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bookmarkStart w:id="102" w:name="_Toc22209"/>
    </w:p>
    <w:p w14:paraId="19B0CEA6">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第一节 政府采购合同协议书</w:t>
      </w:r>
      <w:bookmarkEnd w:id="102"/>
    </w:p>
    <w:p w14:paraId="73E0F447">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p>
    <w:p w14:paraId="56251EE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甲方（全称）：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或采购</w:t>
      </w:r>
      <w:r>
        <w:rPr>
          <w:rFonts w:hint="eastAsia" w:ascii="宋体" w:hAnsi="宋体" w:eastAsia="宋体" w:cs="宋体"/>
          <w:szCs w:val="21"/>
          <w:lang w:val="en-US" w:eastAsia="zh-CN"/>
        </w:rPr>
        <w:tab/>
      </w:r>
      <w:r>
        <w:rPr>
          <w:rFonts w:hint="eastAsia" w:ascii="宋体" w:hAnsi="宋体" w:eastAsia="宋体" w:cs="宋体"/>
          <w:szCs w:val="21"/>
          <w:lang w:val="en-US" w:eastAsia="zh-CN"/>
        </w:rPr>
        <w:t xml:space="preserve">                                   </w:t>
      </w:r>
      <w:r>
        <w:rPr>
          <w:rFonts w:hint="eastAsia" w:ascii="宋体" w:hAnsi="宋体" w:eastAsia="宋体" w:cs="宋体"/>
          <w:szCs w:val="21"/>
        </w:rPr>
        <w:t>文件约定的合同甲方）</w:t>
      </w:r>
    </w:p>
    <w:p w14:paraId="6F1078C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w:t>
      </w:r>
      <w:r>
        <w:rPr>
          <w:rFonts w:hint="eastAsia" w:ascii="宋体" w:hAnsi="宋体" w:eastAsia="宋体" w:cs="宋体"/>
          <w:szCs w:val="21"/>
          <w:lang w:val="en-US" w:eastAsia="zh-CN"/>
        </w:rPr>
        <w:t>1</w:t>
      </w:r>
      <w:r>
        <w:rPr>
          <w:rFonts w:hint="eastAsia" w:ascii="宋体" w:hAnsi="宋体" w:eastAsia="宋体" w:cs="宋体"/>
          <w:szCs w:val="21"/>
        </w:rPr>
        <w:t>（全称）：</w:t>
      </w:r>
      <w:r>
        <w:rPr>
          <w:rFonts w:hint="eastAsia" w:ascii="宋体" w:hAnsi="宋体" w:eastAsia="宋体" w:cs="宋体"/>
          <w:szCs w:val="21"/>
          <w:u w:val="single"/>
        </w:rPr>
        <w:t xml:space="preserve">                       </w:t>
      </w:r>
      <w:r>
        <w:rPr>
          <w:rFonts w:hint="eastAsia" w:ascii="宋体" w:hAnsi="宋体" w:eastAsia="宋体" w:cs="宋体"/>
          <w:szCs w:val="21"/>
        </w:rPr>
        <w:t>（供应商）</w:t>
      </w:r>
    </w:p>
    <w:p w14:paraId="7E4EC02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乙方2（全称）：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3AE1CE1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lang w:eastAsia="zh-CN"/>
        </w:rPr>
        <w:t>乙方</w:t>
      </w:r>
      <w:r>
        <w:rPr>
          <w:rFonts w:hint="eastAsia" w:ascii="宋体" w:hAnsi="宋体" w:eastAsia="宋体" w:cs="宋体"/>
          <w:szCs w:val="21"/>
          <w:lang w:val="en-US" w:eastAsia="zh-CN"/>
        </w:rPr>
        <w:t>3</w:t>
      </w:r>
      <w:r>
        <w:rPr>
          <w:rFonts w:hint="eastAsia" w:ascii="宋体" w:hAnsi="宋体" w:eastAsia="宋体" w:cs="宋体"/>
          <w:lang w:val="en-US" w:eastAsia="zh-CN"/>
        </w:rPr>
        <w:t>（全称）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0B1E8C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17E996DC">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宋体"/>
          <w:i w:val="0"/>
          <w:iCs w:val="0"/>
          <w:kern w:val="2"/>
          <w:sz w:val="21"/>
          <w:szCs w:val="21"/>
          <w:u w:val="none"/>
          <w:lang w:val="en-US" w:eastAsia="zh-CN" w:bidi="ar-SA"/>
        </w:rPr>
        <w:t>本采购项目</w:t>
      </w:r>
      <w:r>
        <w:rPr>
          <w:rFonts w:hint="eastAsia" w:ascii="宋体" w:hAnsi="宋体" w:eastAsia="宋体" w:cs="宋体"/>
          <w:kern w:val="2"/>
          <w:sz w:val="21"/>
          <w:szCs w:val="21"/>
          <w:lang w:val="en-US" w:eastAsia="zh-CN" w:bidi="ar-SA"/>
        </w:rPr>
        <w:t xml:space="preserve">的招标文件等采购文件、乙方的《投标（响应）文件》及《中标（成交）通知书》，甲乙双方同意签订本合同。具体情况及要求如下：     </w:t>
      </w:r>
    </w:p>
    <w:p w14:paraId="0F17998B">
      <w:pPr>
        <w:pageBreakBefore w:val="0"/>
        <w:numPr>
          <w:ilvl w:val="0"/>
          <w:numId w:val="1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项目信息</w:t>
      </w:r>
    </w:p>
    <w:p w14:paraId="2CDA5C67">
      <w:pPr>
        <w:pageBreakBefore w:val="0"/>
        <w:widowControl w:val="0"/>
        <w:numPr>
          <w:ilvl w:val="0"/>
          <w:numId w:val="11"/>
        </w:numPr>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single"/>
          <w:lang w:val="en-US" w:eastAsia="zh-CN" w:bidi="ar-SA"/>
        </w:rPr>
      </w:pPr>
      <w:r>
        <w:rPr>
          <w:rFonts w:hint="eastAsia" w:ascii="宋体" w:hAnsi="宋体" w:eastAsia="宋体" w:cs="宋体"/>
          <w:kern w:val="2"/>
          <w:sz w:val="21"/>
          <w:szCs w:val="21"/>
          <w:lang w:val="en-US" w:eastAsia="zh-CN" w:bidi="ar-SA"/>
        </w:rPr>
        <w:t>采购项目名称：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p>
    <w:p w14:paraId="6B1159DB">
      <w:pPr>
        <w:pageBreakBefore w:val="0"/>
        <w:widowControl w:val="0"/>
        <w:numPr>
          <w:ilvl w:val="-1"/>
          <w:numId w:val="0"/>
        </w:numPr>
        <w:tabs>
          <w:tab w:val="left" w:pos="999"/>
        </w:tabs>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none"/>
          <w:lang w:val="en-US" w:eastAsia="zh-CN" w:bidi="ar-SA"/>
        </w:rPr>
      </w:pPr>
      <w:r>
        <w:rPr>
          <w:rFonts w:hint="eastAsia" w:ascii="宋体" w:hAnsi="宋体" w:eastAsia="宋体" w:cs="宋体"/>
          <w:kern w:val="2"/>
          <w:sz w:val="21"/>
          <w:szCs w:val="21"/>
          <w:u w:val="none"/>
          <w:lang w:val="en-US" w:eastAsia="zh-CN" w:bidi="ar-SA"/>
        </w:rPr>
        <w:t xml:space="preserve">         采购项目编号：</w:t>
      </w:r>
      <w:r>
        <w:rPr>
          <w:rFonts w:hint="eastAsia" w:ascii="宋体" w:hAnsi="宋体" w:eastAsia="宋体" w:cs="宋体"/>
          <w:kern w:val="2"/>
          <w:sz w:val="21"/>
          <w:szCs w:val="21"/>
          <w:u w:val="single"/>
          <w:lang w:val="en-US" w:eastAsia="zh-CN" w:bidi="ar-SA"/>
        </w:rPr>
        <w:t xml:space="preserve">                                          </w:t>
      </w:r>
    </w:p>
    <w:p w14:paraId="16B34E06">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（2）采购计划编号：</w:t>
      </w:r>
      <w:r>
        <w:rPr>
          <w:rFonts w:hint="eastAsia" w:ascii="宋体" w:hAnsi="宋体" w:eastAsia="宋体" w:cs="宋体"/>
          <w:kern w:val="2"/>
          <w:sz w:val="21"/>
          <w:szCs w:val="21"/>
          <w:u w:val="single"/>
          <w:lang w:val="en-US" w:eastAsia="zh-CN" w:bidi="ar-SA"/>
        </w:rPr>
        <w:t xml:space="preserve">                                          </w:t>
      </w:r>
      <w:r>
        <w:rPr>
          <w:rFonts w:hint="eastAsia" w:ascii="宋体" w:hAnsi="宋体" w:eastAsia="宋体" w:cs="宋体"/>
          <w:kern w:val="2"/>
          <w:sz w:val="21"/>
          <w:szCs w:val="21"/>
          <w:lang w:val="en-US" w:eastAsia="zh-CN" w:bidi="ar-SA"/>
        </w:rPr>
        <w:t xml:space="preserve"> </w:t>
      </w:r>
    </w:p>
    <w:p w14:paraId="07F98D8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（3）项目内容：</w:t>
      </w:r>
    </w:p>
    <w:p w14:paraId="35B593D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采购标的及数量</w:t>
      </w:r>
      <w:r>
        <w:rPr>
          <w:rFonts w:hint="eastAsia" w:ascii="宋体" w:hAnsi="宋体" w:eastAsia="宋体" w:cs="宋体"/>
          <w:szCs w:val="21"/>
          <w:lang w:val="en-US" w:eastAsia="zh-CN"/>
        </w:rPr>
        <w:t>（台/套</w:t>
      </w:r>
      <w:r>
        <w:rPr>
          <w:rFonts w:hint="eastAsia" w:ascii="宋体" w:hAnsi="宋体" w:eastAsia="宋体" w:cs="宋体"/>
          <w:szCs w:val="21"/>
          <w:lang w:val="en" w:eastAsia="zh-CN"/>
        </w:rPr>
        <w:t>/个/架/组等</w:t>
      </w:r>
      <w:r>
        <w:rPr>
          <w:rFonts w:hint="eastAsia" w:ascii="宋体" w:hAnsi="宋体" w:eastAsia="宋体" w:cs="宋体"/>
          <w:szCs w:val="21"/>
          <w:lang w:val="en-US" w:eastAsia="zh-CN"/>
        </w:rPr>
        <w:t>）</w:t>
      </w:r>
      <w:r>
        <w:rPr>
          <w:rFonts w:hint="eastAsia" w:ascii="宋体" w:hAnsi="宋体" w:eastAsia="宋体" w:cs="宋体"/>
          <w:szCs w:val="21"/>
          <w:lang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52965043">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 w:eastAsia="zh-CN"/>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p>
    <w:p w14:paraId="4DF9908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lang w:val="en-US" w:eastAsia="zh-CN"/>
        </w:rPr>
        <w:t>采购标的的技术要求、商务要求具体见附件。</w:t>
      </w:r>
    </w:p>
    <w:p w14:paraId="516A332D">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①涉及信息类产品，请填写该产品关键部件的品牌、型号：</w:t>
      </w:r>
    </w:p>
    <w:p w14:paraId="163654FA">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single"/>
          <w:lang w:val="en" w:eastAsia="zh-CN"/>
        </w:rPr>
        <w:t xml:space="preserve">               </w:t>
      </w:r>
      <w:r>
        <w:rPr>
          <w:rFonts w:hint="eastAsia" w:ascii="宋体" w:hAnsi="宋体" w:eastAsia="宋体" w:cs="宋体"/>
          <w:kern w:val="0"/>
          <w:szCs w:val="21"/>
          <w:u w:val="single"/>
          <w:lang w:val="en-US" w:eastAsia="zh-CN"/>
        </w:rPr>
        <w:t xml:space="preserve">    </w:t>
      </w:r>
    </w:p>
    <w:p w14:paraId="30B0854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6F14DCE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45734A50">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608A560D">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07B083E7">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②涉及车辆采购，请填写是否属于新能源汽车：</w:t>
      </w:r>
    </w:p>
    <w:p w14:paraId="3A3FBC13">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是，《政府采购品目分类目录》底级品目名称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58FE3AE3">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否</w:t>
      </w:r>
    </w:p>
    <w:p w14:paraId="76D9DDCE">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 w:eastAsia="zh-CN" w:bidi="ar-SA"/>
        </w:rPr>
        <w:t>4</w:t>
      </w:r>
      <w:r>
        <w:rPr>
          <w:rFonts w:hint="eastAsia" w:ascii="宋体" w:hAnsi="宋体" w:eastAsia="宋体" w:cs="宋体"/>
          <w:iCs w:val="0"/>
          <w:sz w:val="21"/>
          <w:szCs w:val="21"/>
          <w:lang w:val="en-US" w:eastAsia="zh-CN" w:bidi="ar-SA"/>
        </w:rPr>
        <w:t>）政府采购组织形式：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集中采购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自行采购</w:t>
      </w:r>
    </w:p>
    <w:p w14:paraId="235DB421">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eastAsia" w:ascii="宋体" w:hAnsi="宋体" w:eastAsia="宋体" w:cs="宋体"/>
          <w:iCs w:val="0"/>
          <w:sz w:val="21"/>
          <w:szCs w:val="21"/>
          <w:lang w:val="en" w:eastAsia="zh-CN" w:bidi="ar-SA"/>
        </w:rPr>
        <w:t>5</w:t>
      </w:r>
      <w:r>
        <w:rPr>
          <w:rFonts w:hint="eastAsia" w:ascii="宋体" w:hAnsi="宋体" w:eastAsia="宋体" w:cs="宋体"/>
          <w:iCs w:val="0"/>
          <w:sz w:val="21"/>
          <w:szCs w:val="21"/>
          <w:lang w:val="en-US" w:eastAsia="zh-CN" w:bidi="ar-SA"/>
        </w:rPr>
        <w:t>）政府采购方式：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公开招标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竞争性谈判</w:t>
      </w:r>
      <w:r>
        <w:rPr>
          <w:rFonts w:hint="eastAsia" w:ascii="宋体" w:hAnsi="宋体" w:eastAsia="宋体" w:cs="宋体"/>
          <w:sz w:val="22"/>
          <w:szCs w:val="21"/>
          <w:u w:val="none"/>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单一来源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竞价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框架协议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44A51253">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16BBE1B6">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w w:val="100"/>
          <w:kern w:val="2"/>
          <w:sz w:val="21"/>
          <w:szCs w:val="21"/>
          <w:lang w:val="en-US" w:eastAsia="zh-CN" w:bidi="ar-SA"/>
        </w:rPr>
      </w:pPr>
      <w:r>
        <w:rPr>
          <w:rFonts w:hint="eastAsia" w:ascii="宋体" w:hAnsi="宋体" w:eastAsia="宋体" w:cs="宋体"/>
          <w:sz w:val="22"/>
          <w:szCs w:val="21"/>
          <w:lang w:val="en-US" w:eastAsia="zh-CN" w:bidi="ar-SA"/>
        </w:rPr>
        <w:t xml:space="preserve"> （</w:t>
      </w:r>
      <w:r>
        <w:rPr>
          <w:rFonts w:hint="eastAsia" w:ascii="宋体" w:hAnsi="宋体" w:eastAsia="宋体" w:cs="宋体"/>
          <w:sz w:val="22"/>
          <w:szCs w:val="21"/>
          <w:lang w:val="en" w:eastAsia="zh-CN" w:bidi="ar-SA"/>
        </w:rPr>
        <w:t>6</w:t>
      </w:r>
      <w:r>
        <w:rPr>
          <w:rFonts w:hint="eastAsia" w:ascii="宋体" w:hAnsi="宋体" w:eastAsia="宋体" w:cs="宋体"/>
          <w:sz w:val="22"/>
          <w:szCs w:val="21"/>
          <w:lang w:val="en-US" w:eastAsia="zh-CN" w:bidi="ar-SA"/>
        </w:rPr>
        <w:t>）</w:t>
      </w:r>
      <w:r>
        <w:rPr>
          <w:rFonts w:hint="eastAsia" w:ascii="宋体" w:hAnsi="宋体" w:eastAsia="宋体" w:cs="宋体"/>
          <w:w w:val="100"/>
          <w:kern w:val="2"/>
          <w:sz w:val="21"/>
          <w:szCs w:val="21"/>
          <w:lang w:val="en-US" w:eastAsia="zh-CN" w:bidi="ar-SA"/>
        </w:rPr>
        <w:t>中标（成交）采购标的制造商是否为中小企业：</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 xml:space="preserve">是      </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否</w:t>
      </w:r>
    </w:p>
    <w:p w14:paraId="2454C5EF">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w w:val="100"/>
          <w:szCs w:val="21"/>
          <w:lang w:val="en-US" w:eastAsia="zh-CN"/>
        </w:rPr>
        <w:t xml:space="preserve">         本合同</w:t>
      </w:r>
      <w:r>
        <w:rPr>
          <w:rFonts w:hint="eastAsia" w:ascii="宋体" w:hAnsi="宋体" w:eastAsia="宋体" w:cs="宋体"/>
          <w:w w:val="100"/>
          <w:szCs w:val="21"/>
        </w:rPr>
        <w:t>是否</w:t>
      </w:r>
      <w:r>
        <w:rPr>
          <w:rFonts w:hint="eastAsia" w:ascii="宋体" w:hAnsi="宋体" w:eastAsia="宋体" w:cs="宋体"/>
          <w:w w:val="100"/>
          <w:szCs w:val="21"/>
          <w:lang w:eastAsia="zh-CN"/>
        </w:rPr>
        <w:t>为专门面向</w:t>
      </w:r>
      <w:r>
        <w:rPr>
          <w:rFonts w:hint="eastAsia" w:ascii="宋体" w:hAnsi="宋体" w:eastAsia="宋体" w:cs="宋体"/>
          <w:w w:val="100"/>
          <w:szCs w:val="21"/>
        </w:rPr>
        <w:t>中小企业</w:t>
      </w:r>
      <w:r>
        <w:rPr>
          <w:rFonts w:hint="eastAsia" w:ascii="宋体" w:hAnsi="宋体" w:eastAsia="宋体" w:cs="宋体"/>
          <w:w w:val="100"/>
          <w:szCs w:val="21"/>
          <w:lang w:eastAsia="zh-CN"/>
        </w:rPr>
        <w:t>的采</w:t>
      </w:r>
      <w:r>
        <w:rPr>
          <w:rFonts w:hint="eastAsia" w:ascii="宋体" w:hAnsi="宋体" w:eastAsia="宋体" w:cs="宋体"/>
          <w:w w:val="100"/>
          <w:szCs w:val="21"/>
          <w:shd w:val="clear"/>
          <w:lang w:eastAsia="zh-CN"/>
        </w:rPr>
        <w:t>购</w:t>
      </w:r>
      <w:r>
        <w:rPr>
          <w:rFonts w:hint="eastAsia" w:ascii="宋体" w:hAnsi="宋体" w:eastAsia="宋体" w:cs="宋体"/>
          <w:w w:val="100"/>
          <w:szCs w:val="21"/>
          <w:shd w:val="clear"/>
        </w:rPr>
        <w:t>合同</w:t>
      </w:r>
      <w:r>
        <w:rPr>
          <w:rFonts w:hint="eastAsia" w:ascii="宋体" w:hAnsi="宋体" w:eastAsia="宋体" w:cs="宋体"/>
          <w:w w:val="100"/>
          <w:szCs w:val="21"/>
          <w:shd w:val="clear"/>
          <w:lang w:eastAsia="zh-CN"/>
        </w:rPr>
        <w:t>（中小企业预留合同）</w:t>
      </w:r>
      <w:r>
        <w:rPr>
          <w:rFonts w:hint="eastAsia" w:ascii="宋体" w:hAnsi="宋体" w:eastAsia="宋体" w:cs="宋体"/>
          <w:szCs w:val="21"/>
          <w:shd w:val="clear"/>
        </w:rPr>
        <w:t>：</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lang w:val="en-US" w:eastAsia="zh-CN"/>
        </w:rPr>
        <w:t xml:space="preserve">  </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否</w:t>
      </w:r>
    </w:p>
    <w:p w14:paraId="0FD3AF53">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若本项目不专门面向中小企业采购，是否给予小微企业评审优惠：</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6C241B86">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中标（成交）采购标的制造商是否为残疾人福利性单位：</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36B89F51">
      <w:pPr>
        <w:pageBreakBefore w:val="0"/>
        <w:numPr>
          <w:ilvl w:val="0"/>
          <w:numId w:val="0"/>
        </w:numPr>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         中标（成交）采购标的制造商是否为监狱企业：</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40DBA99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 w:eastAsia="zh-CN"/>
        </w:rPr>
        <w:t>7</w:t>
      </w:r>
      <w:r>
        <w:rPr>
          <w:rFonts w:hint="eastAsia" w:ascii="宋体" w:hAnsi="宋体" w:eastAsia="宋体" w:cs="宋体"/>
          <w:szCs w:val="21"/>
        </w:rPr>
        <w:t>）合同是否分包：</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68DB254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分包主要内容：</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13203A4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u w:val="none"/>
          <w:lang w:val="en-US" w:eastAsia="zh-CN"/>
        </w:rPr>
        <w:t xml:space="preserve"> </w:t>
      </w:r>
      <w:r>
        <w:rPr>
          <w:rFonts w:hint="eastAsia" w:ascii="宋体" w:hAnsi="宋体" w:eastAsia="宋体" w:cs="宋体"/>
          <w:szCs w:val="21"/>
        </w:rPr>
        <w:t>分包</w:t>
      </w:r>
      <w:r>
        <w:rPr>
          <w:rFonts w:hint="eastAsia" w:ascii="宋体" w:hAnsi="宋体" w:eastAsia="宋体" w:cs="宋体"/>
          <w:szCs w:val="21"/>
          <w:highlight w:val="none"/>
        </w:rPr>
        <w:t>供应商</w:t>
      </w:r>
      <w:r>
        <w:rPr>
          <w:rFonts w:hint="eastAsia" w:ascii="宋体" w:hAnsi="宋体" w:eastAsia="宋体" w:cs="宋体"/>
          <w:szCs w:val="21"/>
          <w:highlight w:val="none"/>
          <w:lang w:eastAsia="zh-CN"/>
        </w:rPr>
        <w:t>/制造商</w:t>
      </w:r>
      <w:r>
        <w:rPr>
          <w:rFonts w:hint="eastAsia" w:ascii="宋体" w:hAnsi="宋体" w:eastAsia="宋体" w:cs="宋体"/>
          <w:szCs w:val="21"/>
          <w:highlight w:val="none"/>
        </w:rPr>
        <w:t>名称</w:t>
      </w:r>
      <w:r>
        <w:rPr>
          <w:rFonts w:hint="eastAsia" w:ascii="宋体" w:hAnsi="宋体" w:eastAsia="宋体" w:cs="宋体"/>
          <w:szCs w:val="21"/>
          <w:highlight w:val="none"/>
          <w:lang w:eastAsia="zh-CN"/>
        </w:rPr>
        <w:t>（如供应商和制造商不同，请分别填写）</w:t>
      </w:r>
      <w:r>
        <w:rPr>
          <w:rFonts w:hint="eastAsia" w:ascii="宋体" w:hAnsi="宋体" w:eastAsia="宋体" w:cs="宋体"/>
          <w:szCs w:val="21"/>
          <w:highlight w:val="none"/>
        </w:rPr>
        <w:t>：</w:t>
      </w:r>
    </w:p>
    <w:p w14:paraId="7966AF5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rPr>
        <w:t xml:space="preserve"> </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u w:val="single"/>
          <w:lang w:val="en-US" w:eastAsia="zh-CN"/>
        </w:rPr>
        <w:t xml:space="preserve">                       </w:t>
      </w:r>
    </w:p>
    <w:p w14:paraId="3E384DA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highlight w:val="none"/>
          <w:lang w:val="en-US" w:eastAsia="zh-CN"/>
        </w:rPr>
        <w:t xml:space="preserve"> </w:t>
      </w:r>
      <w:r>
        <w:rPr>
          <w:rFonts w:hint="eastAsia" w:ascii="宋体" w:hAnsi="宋体" w:eastAsia="宋体" w:cs="宋体"/>
          <w:szCs w:val="21"/>
          <w:highlight w:val="none"/>
        </w:rPr>
        <w:t>分包供应商</w:t>
      </w:r>
      <w:r>
        <w:rPr>
          <w:rFonts w:hint="eastAsia" w:ascii="宋体" w:hAnsi="宋体" w:eastAsia="宋体" w:cs="宋体"/>
          <w:szCs w:val="21"/>
          <w:highlight w:val="none"/>
          <w:lang w:val="en-US" w:eastAsia="zh-CN"/>
        </w:rPr>
        <w:t>/</w:t>
      </w:r>
      <w:r>
        <w:rPr>
          <w:rFonts w:hint="eastAsia" w:ascii="宋体" w:hAnsi="宋体" w:eastAsia="宋体" w:cs="宋体"/>
          <w:szCs w:val="21"/>
          <w:highlight w:val="none"/>
          <w:lang w:eastAsia="zh-CN"/>
        </w:rPr>
        <w:t>制造商</w:t>
      </w:r>
      <w:r>
        <w:rPr>
          <w:rFonts w:hint="eastAsia" w:ascii="宋体" w:hAnsi="宋体" w:eastAsia="宋体" w:cs="宋体"/>
          <w:szCs w:val="21"/>
        </w:rPr>
        <w:t>类型</w:t>
      </w:r>
      <w:r>
        <w:rPr>
          <w:rFonts w:hint="eastAsia" w:ascii="宋体" w:hAnsi="宋体" w:eastAsia="宋体" w:cs="宋体"/>
          <w:szCs w:val="21"/>
          <w:highlight w:val="none"/>
          <w:lang w:eastAsia="zh-CN"/>
        </w:rPr>
        <w:t>（如果供应商和制造商不同，只填写制造商类型）</w:t>
      </w:r>
      <w:r>
        <w:rPr>
          <w:rFonts w:hint="eastAsia" w:ascii="宋体" w:hAnsi="宋体" w:eastAsia="宋体" w:cs="宋体"/>
          <w:szCs w:val="21"/>
        </w:rPr>
        <w:t>：</w:t>
      </w:r>
    </w:p>
    <w:p w14:paraId="1FF7BAA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大型企业  </w:t>
      </w:r>
      <w:r>
        <w:rPr>
          <w:rFonts w:hint="eastAsia" w:ascii="宋体" w:hAnsi="宋体" w:eastAsia="宋体" w:cs="宋体"/>
          <w:iCs/>
          <w:szCs w:val="21"/>
        </w:rPr>
        <w:sym w:font="Wingdings" w:char="00A8"/>
      </w:r>
      <w:r>
        <w:rPr>
          <w:rFonts w:hint="eastAsia" w:ascii="宋体" w:hAnsi="宋体" w:eastAsia="宋体" w:cs="宋体"/>
          <w:iCs/>
          <w:szCs w:val="21"/>
        </w:rPr>
        <w:t xml:space="preserve">中型企业  </w:t>
      </w:r>
      <w:r>
        <w:rPr>
          <w:rFonts w:hint="eastAsia" w:ascii="宋体" w:hAnsi="宋体" w:eastAsia="宋体" w:cs="宋体"/>
          <w:iCs/>
          <w:szCs w:val="21"/>
        </w:rPr>
        <w:sym w:font="Wingdings" w:char="00A8"/>
      </w:r>
      <w:r>
        <w:rPr>
          <w:rFonts w:hint="eastAsia" w:ascii="宋体" w:hAnsi="宋体" w:eastAsia="宋体" w:cs="宋体"/>
          <w:iCs/>
          <w:szCs w:val="21"/>
        </w:rPr>
        <w:t>小微型企业</w:t>
      </w:r>
      <w:r>
        <w:rPr>
          <w:rFonts w:hint="eastAsia" w:ascii="宋体" w:hAnsi="宋体" w:eastAsia="宋体" w:cs="宋体"/>
          <w:iCs/>
          <w:szCs w:val="21"/>
          <w:lang w:val="en-US" w:eastAsia="zh-CN"/>
        </w:rPr>
        <w:t xml:space="preserve">  </w:t>
      </w:r>
    </w:p>
    <w:p w14:paraId="7C75874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残疾人福利性单位</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监狱</w:t>
      </w:r>
      <w:r>
        <w:rPr>
          <w:rFonts w:hint="eastAsia" w:ascii="宋体" w:hAnsi="宋体" w:eastAsia="宋体" w:cs="宋体"/>
          <w:iCs/>
          <w:szCs w:val="21"/>
        </w:rPr>
        <w:t>企业</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p>
    <w:p w14:paraId="0C44CC6C">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highlight w:val="none"/>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46095A9F">
      <w:pPr>
        <w:pageBreakBefore w:val="0"/>
        <w:tabs>
          <w:tab w:val="left" w:pos="1340"/>
        </w:tabs>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3DC5344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eastAsia" w:ascii="宋体" w:hAnsi="宋体" w:eastAsia="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7D305DCD">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0E1858DF">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cs="宋体"/>
          <w:iCs w:val="0"/>
          <w:szCs w:val="21"/>
        </w:rPr>
        <w:t xml:space="preserve">      </w:t>
      </w:r>
    </w:p>
    <w:p w14:paraId="306471F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否</w:t>
      </w:r>
    </w:p>
    <w:p w14:paraId="744949D8">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（1</w:t>
      </w:r>
      <w:r>
        <w:rPr>
          <w:rFonts w:hint="eastAsia" w:ascii="宋体" w:hAnsi="宋体" w:eastAsia="宋体" w:cs="宋体"/>
          <w:b w:val="0"/>
          <w:bCs w:val="0"/>
          <w:sz w:val="21"/>
          <w:szCs w:val="21"/>
          <w:u w:val="none"/>
          <w:lang w:val="en" w:eastAsia="zh-CN"/>
        </w:rPr>
        <w:t>0</w:t>
      </w:r>
      <w:r>
        <w:rPr>
          <w:rFonts w:hint="eastAsia" w:ascii="宋体" w:hAnsi="宋体" w:eastAsia="宋体" w:cs="宋体"/>
          <w:b w:val="0"/>
          <w:bCs w:val="0"/>
          <w:sz w:val="21"/>
          <w:szCs w:val="21"/>
          <w:u w:val="none"/>
          <w:lang w:val="en-US" w:eastAsia="zh-CN"/>
        </w:rPr>
        <w:t>）是否涉及节能产品：</w:t>
      </w:r>
    </w:p>
    <w:p w14:paraId="1FEBC896">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，《节能产品政府采购品目清单》的底级品目名称：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63E3D716">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2B4CAB73">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15D8C9BB">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是否涉及环境标志产品：</w:t>
      </w:r>
    </w:p>
    <w:p w14:paraId="2F468973">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，《环境标志产品政府采购品目清单》的底级品目名称：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4354F0D0">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166EF5C2">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15823D01">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kern w:val="2"/>
          <w:sz w:val="21"/>
          <w:szCs w:val="21"/>
          <w:u w:val="none"/>
          <w:lang w:val="en-US" w:eastAsia="zh-CN" w:bidi="ar-SA"/>
        </w:rPr>
      </w:pPr>
      <w:r>
        <w:rPr>
          <w:rFonts w:hint="eastAsia" w:ascii="宋体" w:hAnsi="宋体" w:eastAsia="宋体" w:cs="宋体"/>
          <w:b w:val="0"/>
          <w:bCs w:val="0"/>
          <w:sz w:val="21"/>
          <w:szCs w:val="21"/>
          <w:u w:val="none"/>
          <w:lang w:val="en-US" w:eastAsia="zh-CN" w:bidi="ar-SA"/>
        </w:rPr>
        <w:t xml:space="preserve">          </w:t>
      </w:r>
      <w:r>
        <w:rPr>
          <w:rFonts w:hint="eastAsia" w:ascii="宋体" w:hAnsi="宋体" w:eastAsia="宋体" w:cs="宋体"/>
          <w:b w:val="0"/>
          <w:bCs w:val="0"/>
          <w:kern w:val="2"/>
          <w:sz w:val="21"/>
          <w:szCs w:val="21"/>
          <w:u w:val="none"/>
          <w:lang w:val="en-US" w:eastAsia="zh-CN" w:bidi="ar-SA"/>
        </w:rPr>
        <w:t>是否涉及绿色产品：</w:t>
      </w:r>
      <w:r>
        <w:rPr>
          <w:rFonts w:hint="eastAsia" w:ascii="宋体" w:hAnsi="宋体" w:eastAsia="宋体" w:cs="宋体"/>
          <w:iCs w:val="0"/>
          <w:kern w:val="2"/>
          <w:sz w:val="21"/>
          <w:szCs w:val="21"/>
          <w:u w:val="none"/>
          <w:lang w:val="en-US" w:eastAsia="zh-CN" w:bidi="ar-SA"/>
        </w:rPr>
        <w:t xml:space="preserve"> </w:t>
      </w:r>
    </w:p>
    <w:p w14:paraId="50853875">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2"/>
          <w:szCs w:val="21"/>
          <w:u w:val="singl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是，绿色产品政府采购相关政策确定的底级品目名称：</w:t>
      </w:r>
      <w:r>
        <w:rPr>
          <w:rFonts w:hint="eastAsia" w:ascii="宋体" w:hAnsi="宋体" w:eastAsia="宋体" w:cs="宋体"/>
          <w:sz w:val="22"/>
          <w:szCs w:val="21"/>
          <w:u w:val="single"/>
          <w:lang w:val="en-US" w:eastAsia="zh-CN" w:bidi="ar-SA"/>
        </w:rPr>
        <w:t xml:space="preserve">         </w:t>
      </w:r>
    </w:p>
    <w:p w14:paraId="7D146944">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571CC4D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否</w:t>
      </w:r>
    </w:p>
    <w:p w14:paraId="480FA5C1">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（1</w:t>
      </w:r>
      <w:r>
        <w:rPr>
          <w:rFonts w:hint="eastAsia" w:ascii="宋体" w:hAnsi="宋体" w:eastAsia="宋体" w:cs="宋体"/>
          <w:szCs w:val="21"/>
          <w:lang w:val="en" w:eastAsia="zh-CN"/>
        </w:rPr>
        <w:t>1</w:t>
      </w:r>
      <w:r>
        <w:rPr>
          <w:rFonts w:hint="eastAsia" w:ascii="宋体" w:hAnsi="宋体" w:eastAsia="宋体" w:cs="宋体"/>
          <w:szCs w:val="21"/>
          <w:lang w:val="en-US" w:eastAsia="zh-CN"/>
        </w:rPr>
        <w:t>）涉及商品包装和快递包装的，是否参考</w:t>
      </w:r>
      <w:r>
        <w:rPr>
          <w:rFonts w:hint="eastAsia" w:ascii="宋体" w:hAnsi="宋体" w:eastAsia="宋体" w:cs="宋体"/>
          <w:szCs w:val="21"/>
        </w:rPr>
        <w:t>《商品包装政府采购需求标准（试行）》、《快递包装政府采购需求标准（试行）》</w:t>
      </w:r>
      <w:r>
        <w:rPr>
          <w:rFonts w:hint="eastAsia" w:ascii="宋体" w:hAnsi="宋体" w:eastAsia="宋体" w:cs="宋体"/>
          <w:szCs w:val="21"/>
          <w:lang w:eastAsia="zh-CN"/>
        </w:rPr>
        <w:t>明确产品及相关快递服务的具体包装要求：</w:t>
      </w:r>
    </w:p>
    <w:p w14:paraId="3066B5B2">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val="en-US" w:eastAsia="zh-CN"/>
        </w:rPr>
      </w:pPr>
      <w:r>
        <w:rPr>
          <w:rFonts w:hint="eastAsia" w:ascii="宋体" w:hAnsi="宋体" w:eastAsia="宋体" w:cs="宋体"/>
          <w:iCs w:val="0"/>
          <w:szCs w:val="21"/>
        </w:rPr>
        <w:sym w:font="Wingdings" w:char="00A8"/>
      </w:r>
      <w:r>
        <w:rPr>
          <w:rFonts w:hint="eastAsia" w:ascii="宋体" w:hAnsi="宋体" w:eastAsia="宋体" w:cs="宋体"/>
          <w:iCs w:val="0"/>
          <w:szCs w:val="21"/>
        </w:rPr>
        <w:t xml:space="preserve">是       </w:t>
      </w:r>
      <w:r>
        <w:rPr>
          <w:rFonts w:hint="eastAsia" w:ascii="宋体" w:hAnsi="宋体" w:eastAsia="宋体" w:cs="宋体"/>
          <w:iCs w:val="0"/>
          <w:szCs w:val="21"/>
        </w:rPr>
        <w:sym w:font="Wingdings" w:char="00A8"/>
      </w:r>
      <w:r>
        <w:rPr>
          <w:rFonts w:hint="eastAsia" w:ascii="宋体" w:hAnsi="宋体" w:eastAsia="宋体" w:cs="宋体"/>
          <w:iCs w:val="0"/>
          <w:szCs w:val="21"/>
        </w:rPr>
        <w:t>否</w:t>
      </w: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不涉及</w:t>
      </w:r>
    </w:p>
    <w:p w14:paraId="4550D9BE">
      <w:pPr>
        <w:pageBreakBefore w:val="0"/>
        <w:numPr>
          <w:ilvl w:val="0"/>
          <w:numId w:val="1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合同金额</w:t>
      </w:r>
    </w:p>
    <w:p w14:paraId="48237A4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（1）合同金额小写：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781CB90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260EEC5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rPr>
        <w:t>分包金额</w:t>
      </w:r>
      <w:r>
        <w:rPr>
          <w:rFonts w:hint="eastAsia" w:ascii="宋体" w:hAnsi="宋体" w:eastAsia="宋体" w:cs="宋体"/>
          <w:szCs w:val="21"/>
          <w:lang w:eastAsia="zh-CN"/>
        </w:rPr>
        <w:t>（如有）</w:t>
      </w:r>
      <w:r>
        <w:rPr>
          <w:rFonts w:hint="eastAsia" w:ascii="宋体" w:hAnsi="宋体" w:eastAsia="宋体" w:cs="宋体"/>
          <w:szCs w:val="21"/>
        </w:rPr>
        <w:t>小写：</w:t>
      </w:r>
      <w:r>
        <w:rPr>
          <w:rFonts w:hint="eastAsia" w:ascii="宋体" w:hAnsi="宋体" w:eastAsia="宋体" w:cs="宋体"/>
          <w:szCs w:val="21"/>
          <w:u w:val="single"/>
        </w:rPr>
        <w:t xml:space="preserve">                   </w:t>
      </w:r>
    </w:p>
    <w:p w14:paraId="70F892E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7F40087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（注：固定单价合同应填写单价和最高限价）</w:t>
      </w:r>
    </w:p>
    <w:p w14:paraId="71BF265A">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lang w:val="en-US" w:eastAsia="zh-CN"/>
        </w:rPr>
        <w:t>2</w:t>
      </w:r>
      <w:r>
        <w:rPr>
          <w:rFonts w:hint="eastAsia" w:ascii="宋体" w:hAnsi="宋体" w:eastAsia="宋体" w:cs="宋体"/>
          <w:szCs w:val="21"/>
          <w:lang w:eastAsia="zh-CN"/>
        </w:rPr>
        <w:t>）</w:t>
      </w:r>
      <w:r>
        <w:rPr>
          <w:rFonts w:hint="eastAsia" w:ascii="宋体" w:hAnsi="宋体" w:eastAsia="宋体" w:cs="宋体"/>
          <w:szCs w:val="21"/>
        </w:rPr>
        <w:t>合同定价方式</w:t>
      </w:r>
      <w:r>
        <w:rPr>
          <w:rFonts w:hint="eastAsia" w:ascii="宋体" w:hAnsi="宋体" w:eastAsia="宋体" w:cs="宋体"/>
          <w:szCs w:val="21"/>
          <w:lang w:eastAsia="zh-CN"/>
        </w:rPr>
        <w:t>（采用组合定价方式的，可以勾选多项）</w:t>
      </w:r>
      <w:r>
        <w:rPr>
          <w:rFonts w:hint="eastAsia" w:ascii="宋体" w:hAnsi="宋体" w:eastAsia="宋体" w:cs="宋体"/>
          <w:szCs w:val="21"/>
        </w:rPr>
        <w:t>：</w:t>
      </w:r>
    </w:p>
    <w:p w14:paraId="0EFD773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固定总价 </w:t>
      </w:r>
      <w:r>
        <w:rPr>
          <w:rFonts w:hint="eastAsia" w:ascii="宋体" w:hAnsi="宋体" w:eastAsia="宋体" w:cs="宋体"/>
          <w:iCs/>
          <w:szCs w:val="21"/>
        </w:rPr>
        <w:sym w:font="Wingdings" w:char="00A8"/>
      </w:r>
      <w:r>
        <w:rPr>
          <w:rFonts w:hint="eastAsia" w:ascii="宋体" w:hAnsi="宋体" w:eastAsia="宋体" w:cs="宋体"/>
          <w:iCs/>
          <w:szCs w:val="21"/>
        </w:rPr>
        <w:t>固定单价</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固定费率</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成本补偿 </w:t>
      </w:r>
      <w:r>
        <w:rPr>
          <w:rFonts w:hint="eastAsia" w:ascii="宋体" w:hAnsi="宋体" w:eastAsia="宋体" w:cs="宋体"/>
          <w:iCs/>
          <w:szCs w:val="21"/>
        </w:rPr>
        <w:sym w:font="Wingdings" w:char="00A8"/>
      </w:r>
      <w:r>
        <w:rPr>
          <w:rFonts w:hint="eastAsia" w:ascii="宋体" w:hAnsi="宋体" w:eastAsia="宋体" w:cs="宋体"/>
          <w:iCs/>
          <w:szCs w:val="21"/>
        </w:rPr>
        <w:t>绩效激励</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r>
        <w:rPr>
          <w:rFonts w:hint="eastAsia" w:ascii="宋体" w:hAnsi="宋体" w:eastAsia="宋体" w:cs="宋体"/>
          <w:szCs w:val="21"/>
          <w:u w:val="single"/>
        </w:rPr>
        <w:t xml:space="preserve">       </w:t>
      </w:r>
    </w:p>
    <w:p w14:paraId="7FBFB5A3">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（3）付款方式（按项目实际勾选填写）：</w:t>
      </w:r>
    </w:p>
    <w:p w14:paraId="1ECF66E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全额付款：</w:t>
      </w:r>
      <w:r>
        <w:rPr>
          <w:rFonts w:hint="eastAsia" w:ascii="宋体" w:hAnsi="宋体" w:eastAsia="宋体" w:cs="宋体"/>
          <w:szCs w:val="21"/>
          <w:u w:val="single"/>
        </w:rPr>
        <w:t xml:space="preserve">     （应</w:t>
      </w:r>
      <w:r>
        <w:rPr>
          <w:rFonts w:hint="eastAsia" w:ascii="宋体" w:hAnsi="宋体" w:eastAsia="宋体" w:cs="宋体"/>
          <w:szCs w:val="21"/>
          <w:u w:val="single"/>
          <w:lang w:eastAsia="zh-CN"/>
        </w:rPr>
        <w:t>明确</w:t>
      </w:r>
      <w:r>
        <w:rPr>
          <w:rFonts w:hint="eastAsia" w:ascii="宋体" w:hAnsi="宋体" w:eastAsia="宋体" w:cs="宋体"/>
          <w:szCs w:val="21"/>
          <w:u w:val="single"/>
        </w:rPr>
        <w:t>一次性支付合同款项</w:t>
      </w:r>
      <w:r>
        <w:rPr>
          <w:rFonts w:hint="eastAsia" w:ascii="宋体" w:hAnsi="宋体" w:eastAsia="宋体" w:cs="宋体"/>
          <w:szCs w:val="21"/>
          <w:u w:val="single"/>
          <w:lang w:eastAsia="zh-CN"/>
        </w:rPr>
        <w:t>的条件</w:t>
      </w:r>
      <w:r>
        <w:rPr>
          <w:rFonts w:hint="eastAsia" w:ascii="宋体" w:hAnsi="宋体" w:eastAsia="宋体" w:cs="宋体"/>
          <w:szCs w:val="21"/>
          <w:u w:val="single"/>
        </w:rPr>
        <w:t xml:space="preserve">）                    </w:t>
      </w:r>
    </w:p>
    <w:p w14:paraId="3B50A804">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sym w:font="Wingdings" w:char="00A8"/>
      </w:r>
      <w:r>
        <w:rPr>
          <w:rFonts w:hint="eastAsia" w:ascii="宋体" w:hAnsi="宋体" w:eastAsia="宋体" w:cs="宋体"/>
          <w:szCs w:val="21"/>
        </w:rPr>
        <w:t>分期付款：</w:t>
      </w:r>
      <w:r>
        <w:rPr>
          <w:rFonts w:hint="eastAsia" w:ascii="宋体" w:hAnsi="宋体" w:eastAsia="宋体" w:cs="宋体"/>
          <w:szCs w:val="21"/>
          <w:u w:val="single"/>
        </w:rPr>
        <w:t xml:space="preserve">  （应明确分期支付合同款项的各期比例和支付条件</w:t>
      </w:r>
      <w:r>
        <w:rPr>
          <w:rFonts w:hint="eastAsia" w:ascii="宋体" w:hAnsi="宋体" w:eastAsia="宋体" w:cs="宋体"/>
          <w:szCs w:val="21"/>
          <w:u w:val="single"/>
          <w:lang w:eastAsia="zh-CN"/>
        </w:rPr>
        <w:t>，各期支付条件应与分期履约验收情况挂钩</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lang w:eastAsia="zh-CN"/>
        </w:rPr>
        <w:t>其中涉及预付款的</w:t>
      </w:r>
      <w:r>
        <w:rPr>
          <w:rFonts w:hint="eastAsia" w:ascii="宋体" w:hAnsi="宋体" w:eastAsia="宋体" w:cs="宋体"/>
          <w:szCs w:val="21"/>
        </w:rPr>
        <w:t>：</w:t>
      </w:r>
      <w:r>
        <w:rPr>
          <w:rFonts w:hint="eastAsia" w:ascii="宋体" w:hAnsi="宋体" w:eastAsia="宋体" w:cs="宋体"/>
          <w:szCs w:val="21"/>
          <w:u w:val="single"/>
        </w:rPr>
        <w:t xml:space="preserve"> （应明确预付款的支付比例和支付条件） </w:t>
      </w:r>
    </w:p>
    <w:p w14:paraId="2B3CD61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成本补偿：</w:t>
      </w:r>
      <w:r>
        <w:rPr>
          <w:rFonts w:hint="eastAsia" w:ascii="宋体" w:hAnsi="宋体" w:eastAsia="宋体" w:cs="宋体"/>
          <w:szCs w:val="21"/>
          <w:u w:val="single"/>
        </w:rPr>
        <w:t xml:space="preserve">      （应明确按照成本补偿方式的支付方式和支付条件）   </w:t>
      </w:r>
    </w:p>
    <w:p w14:paraId="14F344B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sym w:font="Wingdings" w:char="00A8"/>
      </w:r>
      <w:r>
        <w:rPr>
          <w:rFonts w:hint="eastAsia" w:ascii="宋体" w:hAnsi="宋体" w:eastAsia="宋体" w:cs="宋体"/>
          <w:szCs w:val="21"/>
        </w:rPr>
        <w:t>绩效激励：</w:t>
      </w:r>
      <w:r>
        <w:rPr>
          <w:rFonts w:hint="eastAsia" w:ascii="宋体" w:hAnsi="宋体" w:eastAsia="宋体" w:cs="宋体"/>
          <w:szCs w:val="21"/>
          <w:u w:val="single"/>
        </w:rPr>
        <w:t xml:space="preserve">      （应明确按照绩效激励方式的支付方式和支付条件）   </w:t>
      </w:r>
    </w:p>
    <w:p w14:paraId="2F5A39BA">
      <w:pPr>
        <w:pageBreakBefore w:val="0"/>
        <w:numPr>
          <w:ilvl w:val="0"/>
          <w:numId w:val="1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bCs w:val="0"/>
          <w:szCs w:val="21"/>
          <w:u w:val="single"/>
        </w:rPr>
      </w:pPr>
      <w:r>
        <w:rPr>
          <w:rFonts w:hint="eastAsia" w:ascii="宋体" w:hAnsi="宋体" w:eastAsia="宋体" w:cs="宋体"/>
          <w:b/>
          <w:bCs w:val="0"/>
          <w:szCs w:val="21"/>
        </w:rPr>
        <w:t>合同履行</w:t>
      </w:r>
    </w:p>
    <w:p w14:paraId="5FE40F0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1837C83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5DEA963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2C67B137">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57B1AB9C">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62EF3E3C">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6A2516F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66C7C17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653E9ABA">
      <w:pPr>
        <w:pageBreakBefore w:val="0"/>
        <w:numPr>
          <w:ilvl w:val="0"/>
          <w:numId w:val="1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合同验收</w:t>
      </w:r>
    </w:p>
    <w:p w14:paraId="65E374A2">
      <w:pPr>
        <w:pageBreakBefore w:val="0"/>
        <w:numPr>
          <w:ilvl w:val="0"/>
          <w:numId w:val="12"/>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验收组织方式：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自行组织 </w:t>
      </w:r>
      <w:r>
        <w:rPr>
          <w:rFonts w:hint="eastAsia" w:ascii="宋体" w:hAnsi="宋体" w:eastAsia="宋体" w:cs="宋体"/>
          <w:sz w:val="21"/>
          <w:szCs w:val="21"/>
        </w:rPr>
        <w:sym w:font="Wingdings" w:char="00A8"/>
      </w:r>
      <w:r>
        <w:rPr>
          <w:rFonts w:hint="eastAsia" w:ascii="宋体" w:hAnsi="宋体" w:eastAsia="宋体" w:cs="宋体"/>
          <w:bCs/>
          <w:szCs w:val="21"/>
        </w:rPr>
        <w:t>委托第三方组织</w:t>
      </w:r>
    </w:p>
    <w:p w14:paraId="60DD3638">
      <w:pPr>
        <w:pageBreakBefore w:val="0"/>
        <w:numPr>
          <w:ilvl w:val="0"/>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验收主体：</w:t>
      </w:r>
      <w:r>
        <w:rPr>
          <w:rFonts w:hint="eastAsia" w:ascii="宋体" w:hAnsi="宋体" w:eastAsia="宋体" w:cs="宋体"/>
          <w:bCs/>
          <w:szCs w:val="21"/>
          <w:u w:val="single"/>
        </w:rPr>
        <w:t xml:space="preserve">                  </w:t>
      </w:r>
    </w:p>
    <w:p w14:paraId="42DCFF2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是否邀请本项目的其他供应商</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56E59C0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是否邀请专家</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0C23FFC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是否邀请服务对象</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7307DDE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是否邀请第三方检测机构</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535FF5E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，抽查比例：</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4B4A670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lang w:eastAsia="zh-CN"/>
        </w:rPr>
      </w:pPr>
      <w:r>
        <w:rPr>
          <w:rFonts w:hint="eastAsia" w:ascii="宋体" w:hAnsi="宋体" w:eastAsia="宋体" w:cs="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w:t>
      </w:r>
      <w:r>
        <w:rPr>
          <w:rFonts w:hint="eastAsia" w:ascii="宋体" w:hAnsi="宋体" w:eastAsia="宋体" w:cs="宋体"/>
          <w:bCs/>
          <w:szCs w:val="21"/>
          <w:u w:val="single"/>
          <w:lang w:eastAsia="zh-CN"/>
        </w:rPr>
        <w:t>（应明确对被破坏的检测产品的处理方式）</w:t>
      </w:r>
    </w:p>
    <w:p w14:paraId="2BEFB81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13B90B3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验收组织的其他事项：</w:t>
      </w:r>
      <w:r>
        <w:rPr>
          <w:rFonts w:hint="eastAsia" w:ascii="宋体" w:hAnsi="宋体" w:eastAsia="宋体" w:cs="宋体"/>
          <w:bCs/>
          <w:szCs w:val="21"/>
          <w:u w:val="single"/>
        </w:rPr>
        <w:t xml:space="preserve">                </w:t>
      </w:r>
    </w:p>
    <w:p w14:paraId="6B60762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（2）履约验收时间：</w:t>
      </w:r>
      <w:r>
        <w:rPr>
          <w:rFonts w:hint="eastAsia" w:ascii="宋体" w:hAnsi="宋体" w:eastAsia="宋体" w:cs="宋体"/>
          <w:bCs/>
          <w:szCs w:val="21"/>
          <w:u w:val="single"/>
        </w:rPr>
        <w:t>（计划于何时验收/供应商提出验收申请之日起   日内组织验收）</w:t>
      </w:r>
      <w:r>
        <w:rPr>
          <w:rFonts w:hint="eastAsia" w:ascii="宋体" w:hAnsi="宋体" w:eastAsia="宋体" w:cs="宋体"/>
          <w:bCs/>
          <w:szCs w:val="21"/>
          <w:u w:val="single"/>
          <w:lang w:val="en-US" w:eastAsia="zh-CN"/>
        </w:rPr>
        <w:t xml:space="preserve"> </w:t>
      </w:r>
    </w:p>
    <w:p w14:paraId="22E82FC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（3）履约验收方式：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一次性验收         </w:t>
      </w:r>
    </w:p>
    <w:p w14:paraId="0413377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分期/分项验收</w:t>
      </w:r>
      <w:r>
        <w:rPr>
          <w:rFonts w:hint="eastAsia" w:ascii="宋体" w:hAnsi="宋体" w:eastAsia="宋体" w:cs="宋体"/>
          <w:bCs/>
          <w:szCs w:val="21"/>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（应明确分期</w:t>
      </w:r>
      <w:r>
        <w:rPr>
          <w:rFonts w:hint="eastAsia" w:ascii="宋体" w:hAnsi="宋体" w:eastAsia="宋体" w:cs="宋体"/>
          <w:bCs/>
          <w:szCs w:val="21"/>
          <w:u w:val="single"/>
          <w:lang w:val="en" w:eastAsia="zh-CN"/>
        </w:rPr>
        <w:t>/分项验收的工作安排</w:t>
      </w:r>
      <w:r>
        <w:rPr>
          <w:rFonts w:hint="eastAsia" w:ascii="宋体" w:hAnsi="宋体" w:eastAsia="宋体" w:cs="宋体"/>
          <w:bCs/>
          <w:szCs w:val="21"/>
          <w:u w:val="single"/>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p>
    <w:p w14:paraId="327C738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（4）履约验收程序：</w:t>
      </w:r>
      <w:r>
        <w:rPr>
          <w:rFonts w:hint="eastAsia" w:ascii="宋体" w:hAnsi="宋体" w:eastAsia="宋体" w:cs="宋体"/>
          <w:bCs/>
          <w:szCs w:val="21"/>
          <w:u w:val="single"/>
        </w:rPr>
        <w:t xml:space="preserve">                                         </w:t>
      </w:r>
    </w:p>
    <w:p w14:paraId="550230C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（5）履约验收的内容：</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cs="宋体"/>
          <w:bCs/>
          <w:szCs w:val="21"/>
          <w:u w:val="single"/>
        </w:rPr>
        <w:t xml:space="preserve">                                      </w:t>
      </w:r>
    </w:p>
    <w:p w14:paraId="79A98CF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（6）履约验收标准：</w:t>
      </w:r>
      <w:r>
        <w:rPr>
          <w:rFonts w:hint="eastAsia" w:ascii="宋体" w:hAnsi="宋体" w:eastAsia="宋体" w:cs="宋体"/>
          <w:bCs/>
          <w:szCs w:val="21"/>
          <w:u w:val="single"/>
        </w:rPr>
        <w:t xml:space="preserve">                                         </w:t>
      </w:r>
    </w:p>
    <w:p w14:paraId="6909458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 xml:space="preserve">是  </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否</w:t>
      </w:r>
    </w:p>
    <w:p w14:paraId="555AEEB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1C3086E5">
      <w:pPr>
        <w:pageBreakBefore w:val="0"/>
        <w:numPr>
          <w:ilvl w:val="0"/>
          <w:numId w:val="1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组成合同的文件</w:t>
      </w:r>
    </w:p>
    <w:p w14:paraId="49E39A8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本协议书与下列文件一起构成合同文件，如下述文件之间有任何抵触、矛盾或歧义，应按以下顺序解释：</w:t>
      </w:r>
    </w:p>
    <w:p w14:paraId="70570BA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lang w:eastAsia="zh-CN"/>
        </w:rPr>
      </w:pPr>
      <w:r>
        <w:rPr>
          <w:rFonts w:hint="eastAsia" w:ascii="宋体" w:hAnsi="宋体" w:eastAsia="宋体" w:cs="宋体"/>
          <w:color w:val="auto"/>
          <w:szCs w:val="21"/>
        </w:rPr>
        <w:t>（1）</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p>
    <w:p w14:paraId="0A79DF4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2</w:t>
      </w:r>
      <w:r>
        <w:rPr>
          <w:rFonts w:hint="eastAsia" w:ascii="宋体" w:hAnsi="宋体" w:eastAsia="宋体" w:cs="宋体"/>
          <w:szCs w:val="21"/>
        </w:rPr>
        <w:t>）政府采购合同专用条款</w:t>
      </w:r>
    </w:p>
    <w:p w14:paraId="5516059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3</w:t>
      </w:r>
      <w:r>
        <w:rPr>
          <w:rFonts w:hint="eastAsia" w:ascii="宋体" w:hAnsi="宋体" w:eastAsia="宋体" w:cs="宋体"/>
          <w:szCs w:val="21"/>
        </w:rPr>
        <w:t>）政府采购合同通用条款</w:t>
      </w:r>
    </w:p>
    <w:p w14:paraId="214C465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rPr>
      </w:pPr>
      <w:r>
        <w:rPr>
          <w:rFonts w:hint="eastAsia" w:ascii="宋体" w:hAnsi="宋体" w:eastAsia="宋体" w:cs="宋体"/>
          <w:color w:val="auto"/>
          <w:szCs w:val="21"/>
        </w:rPr>
        <w:t>（</w:t>
      </w:r>
      <w:r>
        <w:rPr>
          <w:rFonts w:hint="eastAsia" w:ascii="宋体" w:hAnsi="宋体" w:eastAsia="宋体" w:cs="宋体"/>
          <w:color w:val="auto"/>
          <w:szCs w:val="21"/>
          <w:lang w:val="en-US" w:eastAsia="zh-CN"/>
        </w:rPr>
        <w:t>4</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p>
    <w:p w14:paraId="4A4961F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5</w:t>
      </w:r>
      <w:r>
        <w:rPr>
          <w:rFonts w:hint="eastAsia" w:ascii="宋体" w:hAnsi="宋体" w:eastAsia="宋体" w:cs="宋体"/>
          <w:szCs w:val="21"/>
        </w:rPr>
        <w:t>）投标（响应）文件</w:t>
      </w:r>
    </w:p>
    <w:p w14:paraId="6B32961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（6）采购文件</w:t>
      </w:r>
    </w:p>
    <w:p w14:paraId="59A8ED6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（7）有关技术文件，图纸</w:t>
      </w:r>
    </w:p>
    <w:p w14:paraId="7D86A56F">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08A38CB4">
      <w:pPr>
        <w:pageBreakBefore w:val="0"/>
        <w:numPr>
          <w:ilvl w:val="0"/>
          <w:numId w:val="1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合同生效</w:t>
      </w:r>
    </w:p>
    <w:p w14:paraId="6EA5EBB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本合同自</w:t>
      </w:r>
      <w:r>
        <w:rPr>
          <w:rFonts w:hint="eastAsia" w:ascii="宋体" w:hAnsi="宋体" w:eastAsia="宋体" w:cs="宋体"/>
          <w:szCs w:val="21"/>
          <w:u w:val="single"/>
        </w:rPr>
        <w:t xml:space="preserve">                             </w:t>
      </w:r>
      <w:r>
        <w:rPr>
          <w:rFonts w:hint="eastAsia" w:ascii="宋体" w:hAnsi="宋体" w:eastAsia="宋体" w:cs="宋体"/>
          <w:szCs w:val="21"/>
        </w:rPr>
        <w:t>生效。</w:t>
      </w:r>
    </w:p>
    <w:p w14:paraId="55584FBD">
      <w:pPr>
        <w:pageBreakBefore w:val="0"/>
        <w:numPr>
          <w:ilvl w:val="0"/>
          <w:numId w:val="1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合同份数</w:t>
      </w:r>
    </w:p>
    <w:p w14:paraId="06EECFD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本合同一式</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甲方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乙方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份，均具有同等法律效力。</w:t>
      </w:r>
    </w:p>
    <w:p w14:paraId="5DC5B54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合同订立时间：</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11882E8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合同订立地点：</w:t>
      </w:r>
      <w:r>
        <w:rPr>
          <w:rFonts w:hint="eastAsia" w:ascii="宋体" w:hAnsi="宋体" w:eastAsia="宋体" w:cs="宋体"/>
          <w:szCs w:val="21"/>
          <w:u w:val="single"/>
        </w:rPr>
        <w:t xml:space="preserve">                           </w:t>
      </w:r>
    </w:p>
    <w:p w14:paraId="649CF85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附件：具体标</w:t>
      </w:r>
      <w:r>
        <w:rPr>
          <w:rFonts w:hint="eastAsia" w:ascii="宋体" w:hAnsi="宋体" w:eastAsia="宋体" w:cs="宋体"/>
          <w:szCs w:val="21"/>
          <w:lang w:eastAsia="zh-CN"/>
        </w:rPr>
        <w:t>的及其</w:t>
      </w:r>
      <w:r>
        <w:rPr>
          <w:rFonts w:hint="eastAsia" w:ascii="宋体" w:hAnsi="宋体" w:eastAsia="宋体" w:cs="宋体"/>
          <w:szCs w:val="21"/>
          <w:highlight w:val="none"/>
          <w:u w:val="none"/>
          <w:lang w:val="en-US" w:eastAsia="zh-CN"/>
        </w:rPr>
        <w:t>技术要求和商务要求</w:t>
      </w:r>
      <w:r>
        <w:rPr>
          <w:rFonts w:hint="eastAsia" w:ascii="宋体" w:hAnsi="宋体" w:eastAsia="宋体" w:cs="宋体"/>
          <w:szCs w:val="21"/>
        </w:rPr>
        <w:t>、联合协议、分包</w:t>
      </w:r>
      <w:r>
        <w:rPr>
          <w:rFonts w:hint="eastAsia" w:ascii="宋体" w:hAnsi="宋体" w:eastAsia="宋体" w:cs="宋体"/>
          <w:szCs w:val="21"/>
          <w:lang w:eastAsia="zh-CN"/>
        </w:rPr>
        <w:t>意向</w:t>
      </w:r>
      <w:r>
        <w:rPr>
          <w:rFonts w:hint="eastAsia" w:ascii="宋体" w:hAnsi="宋体" w:eastAsia="宋体" w:cs="宋体"/>
          <w:szCs w:val="21"/>
        </w:rPr>
        <w:t>协议等。</w:t>
      </w:r>
    </w:p>
    <w:p w14:paraId="6F05CC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556E9002">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243F2E2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293A48C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甲方（采购人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或采购文件约定的合同甲方）</w:t>
            </w:r>
          </w:p>
        </w:tc>
        <w:tc>
          <w:tcPr>
            <w:tcW w:w="4095" w:type="dxa"/>
            <w:gridSpan w:val="2"/>
            <w:tcBorders>
              <w:left w:val="single" w:color="auto" w:sz="2" w:space="0"/>
              <w:bottom w:val="single" w:color="auto" w:sz="2" w:space="0"/>
            </w:tcBorders>
            <w:vAlign w:val="center"/>
          </w:tcPr>
          <w:p w14:paraId="1CCF4C5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乙方（供应商）</w:t>
            </w:r>
          </w:p>
        </w:tc>
      </w:tr>
      <w:tr w14:paraId="7B47026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521FE0B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5AD8DBE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B8056C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116" w:type="dxa"/>
            <w:tcBorders>
              <w:top w:val="single" w:color="auto" w:sz="2" w:space="0"/>
              <w:left w:val="single" w:color="auto" w:sz="2" w:space="0"/>
              <w:bottom w:val="single" w:color="auto" w:sz="2" w:space="0"/>
            </w:tcBorders>
            <w:vAlign w:val="center"/>
          </w:tcPr>
          <w:p w14:paraId="447D861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251855C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0EE652C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45AC556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或其委托代理人（签章）</w:t>
            </w:r>
          </w:p>
        </w:tc>
        <w:tc>
          <w:tcPr>
            <w:tcW w:w="2412" w:type="dxa"/>
            <w:vMerge w:val="restart"/>
            <w:tcBorders>
              <w:top w:val="single" w:color="auto" w:sz="2" w:space="0"/>
              <w:left w:val="single" w:color="auto" w:sz="2" w:space="0"/>
              <w:right w:val="single" w:color="auto" w:sz="2" w:space="0"/>
            </w:tcBorders>
            <w:vAlign w:val="center"/>
          </w:tcPr>
          <w:p w14:paraId="358D1A3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right w:val="single" w:color="auto" w:sz="2" w:space="0"/>
            </w:tcBorders>
            <w:vAlign w:val="center"/>
          </w:tcPr>
          <w:p w14:paraId="01D522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223BA94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或其委托代理人（签章）</w:t>
            </w:r>
          </w:p>
        </w:tc>
        <w:tc>
          <w:tcPr>
            <w:tcW w:w="2116" w:type="dxa"/>
            <w:tcBorders>
              <w:top w:val="single" w:color="auto" w:sz="2" w:space="0"/>
              <w:left w:val="single" w:color="auto" w:sz="2" w:space="0"/>
              <w:bottom w:val="single" w:color="auto" w:sz="2" w:space="0"/>
            </w:tcBorders>
            <w:vAlign w:val="center"/>
          </w:tcPr>
          <w:p w14:paraId="721C89D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r>
      <w:tr w14:paraId="4E37937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5BBCC8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vMerge w:val="continue"/>
            <w:tcBorders>
              <w:left w:val="single" w:color="auto" w:sz="2" w:space="0"/>
              <w:bottom w:val="single" w:color="auto" w:sz="2" w:space="0"/>
              <w:right w:val="single" w:color="auto" w:sz="2" w:space="0"/>
            </w:tcBorders>
            <w:vAlign w:val="center"/>
          </w:tcPr>
          <w:p w14:paraId="1FB3D2E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4D6543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19F110D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4593AD8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C5D889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300D426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E3CAE3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116" w:type="dxa"/>
            <w:tcBorders>
              <w:top w:val="single" w:color="auto" w:sz="2" w:space="0"/>
              <w:left w:val="single" w:color="auto" w:sz="2" w:space="0"/>
              <w:bottom w:val="single" w:color="auto" w:sz="2" w:space="0"/>
            </w:tcBorders>
            <w:vAlign w:val="center"/>
          </w:tcPr>
          <w:p w14:paraId="052158A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230AA20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CE1FBB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67D4F43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4E43E8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116" w:type="dxa"/>
            <w:tcBorders>
              <w:top w:val="single" w:color="auto" w:sz="2" w:space="0"/>
              <w:left w:val="single" w:color="auto" w:sz="2" w:space="0"/>
              <w:bottom w:val="single" w:color="auto" w:sz="2" w:space="0"/>
            </w:tcBorders>
            <w:vAlign w:val="center"/>
          </w:tcPr>
          <w:p w14:paraId="4EFA822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84CE26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C714C1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23AD764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2650F6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116" w:type="dxa"/>
            <w:tcBorders>
              <w:top w:val="single" w:color="auto" w:sz="2" w:space="0"/>
              <w:left w:val="single" w:color="auto" w:sz="2" w:space="0"/>
              <w:bottom w:val="single" w:color="auto" w:sz="2" w:space="0"/>
            </w:tcBorders>
            <w:vAlign w:val="center"/>
          </w:tcPr>
          <w:p w14:paraId="5D3C7BE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3ECF8D6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A3EBC3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0BD4366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E93D09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264E545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334ACFD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88BE64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3A3D268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9A5DB2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116" w:type="dxa"/>
            <w:tcBorders>
              <w:top w:val="single" w:color="auto" w:sz="2" w:space="0"/>
              <w:left w:val="single" w:color="auto" w:sz="2" w:space="0"/>
              <w:bottom w:val="single" w:color="auto" w:sz="2" w:space="0"/>
            </w:tcBorders>
            <w:vAlign w:val="center"/>
          </w:tcPr>
          <w:p w14:paraId="6CB106A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D3937B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68A4F5A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1DE6384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8A5B19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116" w:type="dxa"/>
            <w:tcBorders>
              <w:top w:val="single" w:color="auto" w:sz="2" w:space="0"/>
              <w:left w:val="single" w:color="auto" w:sz="2" w:space="0"/>
              <w:bottom w:val="single" w:color="auto" w:sz="2" w:space="0"/>
            </w:tcBorders>
            <w:vAlign w:val="center"/>
          </w:tcPr>
          <w:p w14:paraId="396EC91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79F0DB4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016B92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511DCC8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AAD2B0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116" w:type="dxa"/>
            <w:tcBorders>
              <w:top w:val="single" w:color="auto" w:sz="2" w:space="0"/>
              <w:left w:val="single" w:color="auto" w:sz="2" w:space="0"/>
              <w:bottom w:val="single" w:color="auto" w:sz="2" w:space="0"/>
            </w:tcBorders>
            <w:vAlign w:val="center"/>
          </w:tcPr>
          <w:p w14:paraId="2945D42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50169C7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AD86F3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39CD61D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80844B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开户名称</w:t>
            </w:r>
          </w:p>
        </w:tc>
        <w:tc>
          <w:tcPr>
            <w:tcW w:w="2116" w:type="dxa"/>
            <w:tcBorders>
              <w:top w:val="single" w:color="auto" w:sz="2" w:space="0"/>
              <w:left w:val="single" w:color="auto" w:sz="2" w:space="0"/>
              <w:bottom w:val="single" w:color="auto" w:sz="2" w:space="0"/>
            </w:tcBorders>
            <w:vAlign w:val="center"/>
          </w:tcPr>
          <w:p w14:paraId="10F8802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DE1FF0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9839D5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03012E8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8AB563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开户银行</w:t>
            </w:r>
          </w:p>
        </w:tc>
        <w:tc>
          <w:tcPr>
            <w:tcW w:w="2116" w:type="dxa"/>
            <w:tcBorders>
              <w:top w:val="single" w:color="auto" w:sz="2" w:space="0"/>
              <w:left w:val="single" w:color="auto" w:sz="2" w:space="0"/>
              <w:bottom w:val="single" w:color="auto" w:sz="2" w:space="0"/>
            </w:tcBorders>
            <w:vAlign w:val="center"/>
          </w:tcPr>
          <w:p w14:paraId="67F46F4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3C42824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5CFFD4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1749E18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46FF55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银行账号</w:t>
            </w:r>
          </w:p>
        </w:tc>
        <w:tc>
          <w:tcPr>
            <w:tcW w:w="2116" w:type="dxa"/>
            <w:tcBorders>
              <w:top w:val="single" w:color="auto" w:sz="2" w:space="0"/>
              <w:left w:val="single" w:color="auto" w:sz="2" w:space="0"/>
              <w:bottom w:val="single" w:color="auto" w:sz="2" w:space="0"/>
            </w:tcBorders>
            <w:vAlign w:val="center"/>
          </w:tcPr>
          <w:p w14:paraId="58F9318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61BC533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7918FCA1">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pacing w:val="20"/>
                <w:kern w:val="2"/>
                <w:sz w:val="21"/>
                <w:szCs w:val="21"/>
                <w:lang w:val="en-US" w:eastAsia="zh-CN" w:bidi="ar-SA"/>
              </w:rPr>
            </w:pPr>
            <w:r>
              <w:rPr>
                <w:rFonts w:hint="eastAsia" w:ascii="宋体" w:hAnsi="宋体" w:eastAsia="宋体" w:cs="宋体"/>
                <w:kern w:val="2"/>
                <w:sz w:val="21"/>
                <w:szCs w:val="21"/>
                <w:lang w:val="en-US" w:eastAsia="zh-CN" w:bidi="ar-SA"/>
              </w:rPr>
              <w:t>注：涉及联合体或其他合同主体的信息应按上表格式加列。</w:t>
            </w:r>
          </w:p>
        </w:tc>
      </w:tr>
    </w:tbl>
    <w:p w14:paraId="7EFF307A">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1"/>
          <w:szCs w:val="21"/>
          <w:u w:val="single"/>
          <w:lang w:val="en-US" w:eastAsia="zh-CN" w:bidi="ar-SA"/>
        </w:rPr>
        <w:br w:type="page"/>
      </w:r>
      <w:bookmarkStart w:id="103" w:name="_Toc27624"/>
      <w:r>
        <w:rPr>
          <w:rFonts w:hint="eastAsia" w:ascii="宋体" w:hAnsi="宋体" w:eastAsia="宋体" w:cs="宋体"/>
          <w:b w:val="0"/>
          <w:bCs w:val="0"/>
          <w:kern w:val="2"/>
          <w:sz w:val="28"/>
          <w:szCs w:val="28"/>
          <w:lang w:val="en-US" w:eastAsia="zh-CN" w:bidi="ar-SA"/>
        </w:rPr>
        <w:t>第二节 政府采购合同通用条款</w:t>
      </w:r>
      <w:bookmarkEnd w:id="103"/>
    </w:p>
    <w:p w14:paraId="7D4F3A81">
      <w:pPr>
        <w:pageBreakBefore w:val="0"/>
        <w:tabs>
          <w:tab w:val="left" w:pos="8820"/>
          <w:tab w:val="left" w:pos="9345"/>
          <w:tab w:val="left" w:pos="976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sz w:val="24"/>
        </w:rPr>
      </w:pPr>
      <w:r>
        <w:rPr>
          <w:rFonts w:hint="eastAsia" w:ascii="宋体" w:hAnsi="宋体" w:eastAsia="宋体" w:cs="宋体"/>
          <w:b/>
          <w:sz w:val="24"/>
        </w:rPr>
        <w:t>1.</w:t>
      </w:r>
      <w:r>
        <w:rPr>
          <w:rFonts w:hint="eastAsia" w:ascii="宋体" w:hAnsi="宋体" w:eastAsia="宋体" w:cs="宋体"/>
          <w:b/>
          <w:sz w:val="24"/>
          <w:lang w:val="en-US" w:eastAsia="zh-CN"/>
        </w:rPr>
        <w:t xml:space="preserve"> </w:t>
      </w:r>
      <w:r>
        <w:rPr>
          <w:rFonts w:hint="eastAsia" w:ascii="宋体" w:hAnsi="宋体" w:eastAsia="宋体" w:cs="宋体"/>
          <w:b/>
          <w:bCs/>
          <w:sz w:val="24"/>
        </w:rPr>
        <w:t>定义</w:t>
      </w:r>
    </w:p>
    <w:p w14:paraId="18C8090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1.1合同当事人</w:t>
      </w:r>
    </w:p>
    <w:p w14:paraId="54E6EA1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（1）采购人（以下称甲方）是指使用财政性资金，通过政府采购方式向供应商购买货物</w:t>
      </w:r>
      <w:r>
        <w:rPr>
          <w:rFonts w:hint="eastAsia" w:ascii="宋体" w:hAnsi="宋体" w:eastAsia="宋体" w:cs="宋体"/>
          <w:color w:val="auto"/>
          <w:szCs w:val="21"/>
          <w:highlight w:val="none"/>
          <w:lang w:val="en-US" w:eastAsia="zh-CN"/>
        </w:rPr>
        <w:t>及其相关服务的</w:t>
      </w:r>
      <w:r>
        <w:rPr>
          <w:rFonts w:hint="eastAsia" w:ascii="宋体" w:hAnsi="宋体" w:eastAsia="宋体" w:cs="宋体"/>
          <w:color w:val="auto"/>
          <w:szCs w:val="21"/>
          <w:highlight w:val="none"/>
        </w:rPr>
        <w:t>国家机关、事业单位、团体组织。</w:t>
      </w:r>
    </w:p>
    <w:p w14:paraId="4013099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（2）供应商（以下称</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方）是指参加政府采购活动并且中标（成交），向采购人提供</w:t>
      </w:r>
      <w:r>
        <w:rPr>
          <w:rFonts w:hint="eastAsia" w:ascii="宋体" w:hAnsi="宋体" w:eastAsia="宋体" w:cs="宋体"/>
          <w:color w:val="auto"/>
          <w:szCs w:val="21"/>
          <w:highlight w:val="none"/>
          <w:lang w:val="en-US" w:eastAsia="zh-CN"/>
        </w:rPr>
        <w:t>合同约定的货物及其相关服务的法人、非法人组织或者自然人</w:t>
      </w:r>
      <w:r>
        <w:rPr>
          <w:rFonts w:hint="eastAsia" w:ascii="宋体" w:hAnsi="宋体" w:eastAsia="宋体" w:cs="宋体"/>
          <w:color w:val="auto"/>
          <w:szCs w:val="21"/>
          <w:highlight w:val="none"/>
        </w:rPr>
        <w:t>。</w:t>
      </w:r>
    </w:p>
    <w:p w14:paraId="13F3A05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s="宋体"/>
          <w:color w:val="auto"/>
          <w:szCs w:val="21"/>
          <w:highlight w:val="none"/>
        </w:rPr>
        <w:t>。</w:t>
      </w:r>
    </w:p>
    <w:p w14:paraId="4D83197B">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1.2本合同下列术语应解释为：</w:t>
      </w:r>
    </w:p>
    <w:p w14:paraId="22A2EBE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r>
        <w:rPr>
          <w:rFonts w:hint="eastAsia" w:ascii="宋体" w:hAnsi="宋体" w:eastAsia="宋体" w:cs="宋体"/>
          <w:szCs w:val="21"/>
        </w:rPr>
        <w:t>政府采购合同专用条款</w:t>
      </w:r>
      <w:r>
        <w:rPr>
          <w:rFonts w:hint="eastAsia" w:ascii="宋体" w:hAnsi="宋体" w:eastAsia="宋体" w:cs="宋体"/>
          <w:szCs w:val="21"/>
          <w:lang w:eastAsia="zh-CN"/>
        </w:rPr>
        <w:t>，</w:t>
      </w:r>
      <w:r>
        <w:rPr>
          <w:rFonts w:hint="eastAsia" w:ascii="宋体" w:hAnsi="宋体" w:eastAsia="宋体" w:cs="宋体"/>
          <w:szCs w:val="21"/>
        </w:rPr>
        <w:t>政府采购合同通用条款</w:t>
      </w:r>
      <w:r>
        <w:rPr>
          <w:rFonts w:hint="eastAsia" w:ascii="宋体" w:hAnsi="宋体" w:eastAsia="宋体" w:cs="宋体"/>
          <w:szCs w:val="21"/>
          <w:lang w:eastAsia="zh-CN"/>
        </w:rPr>
        <w:t>，</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r>
        <w:rPr>
          <w:rFonts w:hint="eastAsia" w:ascii="宋体" w:hAnsi="宋体" w:eastAsia="宋体" w:cs="宋体"/>
          <w:color w:val="auto"/>
          <w:szCs w:val="21"/>
          <w:lang w:eastAsia="zh-CN"/>
        </w:rPr>
        <w:t>，</w:t>
      </w:r>
      <w:r>
        <w:rPr>
          <w:rFonts w:hint="eastAsia" w:ascii="宋体" w:hAnsi="宋体" w:eastAsia="宋体" w:cs="宋体"/>
          <w:szCs w:val="21"/>
        </w:rPr>
        <w:t>投标（响应）文件</w:t>
      </w:r>
      <w:r>
        <w:rPr>
          <w:rFonts w:hint="eastAsia" w:ascii="宋体" w:hAnsi="宋体" w:eastAsia="宋体" w:cs="宋体"/>
          <w:szCs w:val="21"/>
          <w:lang w:eastAsia="zh-CN"/>
        </w:rPr>
        <w:t>，</w:t>
      </w:r>
      <w:r>
        <w:rPr>
          <w:rFonts w:hint="eastAsia" w:ascii="宋体" w:hAnsi="宋体" w:eastAsia="宋体" w:cs="宋体"/>
          <w:szCs w:val="21"/>
        </w:rPr>
        <w:t>采购文件</w:t>
      </w:r>
      <w:r>
        <w:rPr>
          <w:rFonts w:hint="eastAsia" w:ascii="宋体" w:hAnsi="宋体" w:eastAsia="宋体" w:cs="宋体"/>
          <w:szCs w:val="21"/>
          <w:lang w:eastAsia="zh-CN"/>
        </w:rPr>
        <w:t>，</w:t>
      </w:r>
      <w:r>
        <w:rPr>
          <w:rFonts w:hint="eastAsia" w:ascii="宋体" w:hAnsi="宋体" w:eastAsia="宋体" w:cs="宋体"/>
          <w:szCs w:val="21"/>
        </w:rPr>
        <w:t>有关技术文件</w:t>
      </w:r>
      <w:r>
        <w:rPr>
          <w:rFonts w:hint="eastAsia" w:ascii="宋体" w:hAnsi="宋体" w:eastAsia="宋体" w:cs="宋体"/>
          <w:szCs w:val="21"/>
          <w:lang w:eastAsia="zh-CN"/>
        </w:rPr>
        <w:t>和</w:t>
      </w:r>
      <w:r>
        <w:rPr>
          <w:rFonts w:hint="eastAsia" w:ascii="宋体" w:hAnsi="宋体" w:eastAsia="宋体" w:cs="宋体"/>
          <w:szCs w:val="21"/>
        </w:rPr>
        <w:t>图纸</w:t>
      </w:r>
      <w:r>
        <w:rPr>
          <w:rFonts w:hint="eastAsia" w:ascii="宋体" w:hAnsi="宋体" w:eastAsia="宋体" w:cs="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s="宋体"/>
          <w:color w:val="auto"/>
          <w:szCs w:val="21"/>
          <w:highlight w:val="none"/>
        </w:rPr>
        <w:t>。</w:t>
      </w:r>
    </w:p>
    <w:p w14:paraId="631E409B">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）“合同价</w:t>
      </w:r>
      <w:r>
        <w:rPr>
          <w:rFonts w:hint="eastAsia" w:ascii="宋体" w:hAnsi="宋体" w:eastAsia="宋体" w:cs="宋体"/>
          <w:color w:val="auto"/>
          <w:szCs w:val="21"/>
          <w:highlight w:val="none"/>
          <w:lang w:val="en-US" w:eastAsia="zh-CN"/>
        </w:rPr>
        <w:t>款</w:t>
      </w:r>
      <w:r>
        <w:rPr>
          <w:rFonts w:hint="eastAsia" w:ascii="宋体" w:hAnsi="宋体" w:eastAsia="宋体" w:cs="宋体"/>
          <w:color w:val="auto"/>
          <w:szCs w:val="21"/>
          <w:highlight w:val="none"/>
        </w:rPr>
        <w:t>”系指根据本合同规定乙方在全面履行合同义务后甲方应支付给乙方的价款。</w:t>
      </w:r>
    </w:p>
    <w:p w14:paraId="77FAF806">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lang w:eastAsia="zh-CN"/>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）“货物”系指乙方根据本合同规定须向甲方提供的各种形态和种类的物品，包括原材料、设备、产品（</w:t>
      </w:r>
      <w:r>
        <w:rPr>
          <w:rFonts w:hint="eastAsia" w:ascii="宋体" w:hAnsi="宋体" w:eastAsia="宋体" w:cs="宋体"/>
          <w:color w:val="000000"/>
          <w:szCs w:val="21"/>
          <w:highlight w:val="none"/>
        </w:rPr>
        <w:t>包括软件）及相关的其备品备件、工具、手册及</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技术资料和材料</w:t>
      </w:r>
      <w:r>
        <w:rPr>
          <w:rFonts w:hint="eastAsia" w:ascii="宋体" w:hAnsi="宋体" w:eastAsia="宋体" w:cs="宋体"/>
          <w:color w:val="000000"/>
          <w:szCs w:val="21"/>
          <w:highlight w:val="none"/>
          <w:lang w:eastAsia="zh-CN"/>
        </w:rPr>
        <w:t>等</w:t>
      </w:r>
      <w:r>
        <w:rPr>
          <w:rFonts w:hint="eastAsia" w:ascii="宋体" w:hAnsi="宋体" w:eastAsia="宋体" w:cs="宋体"/>
          <w:color w:val="000000"/>
          <w:szCs w:val="21"/>
          <w:highlight w:val="none"/>
        </w:rPr>
        <w:t>。</w:t>
      </w:r>
    </w:p>
    <w:p w14:paraId="3CD4C7F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4</w:t>
      </w:r>
      <w:r>
        <w:rPr>
          <w:rFonts w:hint="eastAsia" w:ascii="宋体" w:hAnsi="宋体" w:eastAsia="宋体" w:cs="宋体"/>
          <w:color w:val="000000"/>
          <w:szCs w:val="21"/>
          <w:highlight w:val="none"/>
        </w:rPr>
        <w:t>）“</w:t>
      </w:r>
      <w:r>
        <w:rPr>
          <w:rFonts w:hint="eastAsia" w:ascii="宋体" w:hAnsi="宋体" w:eastAsia="宋体" w:cs="宋体"/>
          <w:color w:val="auto"/>
          <w:szCs w:val="21"/>
          <w:highlight w:val="none"/>
          <w:lang w:val="en-US" w:eastAsia="zh-CN"/>
        </w:rPr>
        <w:t>相关</w:t>
      </w:r>
      <w:r>
        <w:rPr>
          <w:rFonts w:hint="eastAsia" w:ascii="宋体" w:hAnsi="宋体" w:eastAsia="宋体" w:cs="宋体"/>
          <w:color w:val="000000"/>
          <w:szCs w:val="21"/>
          <w:highlight w:val="none"/>
        </w:rPr>
        <w:t>服务”系指根据合同规定，乙方应提供的</w:t>
      </w:r>
      <w:r>
        <w:rPr>
          <w:rFonts w:hint="eastAsia" w:ascii="宋体" w:hAnsi="宋体" w:eastAsia="宋体" w:cs="宋体"/>
          <w:color w:val="000000"/>
          <w:szCs w:val="21"/>
          <w:highlight w:val="none"/>
          <w:lang w:val="en-US" w:eastAsia="zh-CN"/>
        </w:rPr>
        <w:t>与货物有关的</w:t>
      </w:r>
      <w:r>
        <w:rPr>
          <w:rFonts w:hint="eastAsia" w:ascii="宋体" w:hAnsi="宋体" w:eastAsia="宋体" w:cs="宋体"/>
          <w:color w:val="000000"/>
          <w:szCs w:val="21"/>
          <w:highlight w:val="none"/>
        </w:rPr>
        <w:t>技术、管理和</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服务，包括但不限于：管理和质量保证、运输、保险、检验、现场准备、安装、集成、调试、培训、维修、</w:t>
      </w:r>
      <w:r>
        <w:rPr>
          <w:rFonts w:hint="eastAsia" w:ascii="宋体" w:hAnsi="宋体" w:eastAsia="宋体" w:cs="宋体"/>
          <w:color w:val="000000"/>
          <w:szCs w:val="21"/>
          <w:highlight w:val="none"/>
          <w:lang w:eastAsia="zh-CN"/>
        </w:rPr>
        <w:t>废弃处置、</w:t>
      </w:r>
      <w:r>
        <w:rPr>
          <w:rFonts w:hint="eastAsia" w:ascii="宋体" w:hAnsi="宋体" w:eastAsia="宋体" w:cs="宋体"/>
          <w:color w:val="000000"/>
          <w:szCs w:val="21"/>
          <w:highlight w:val="none"/>
        </w:rPr>
        <w:t>技术支持等以及合同中规定乙方应承担的</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义务。</w:t>
      </w:r>
    </w:p>
    <w:p w14:paraId="45828BB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）“分包”系指中标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供应商按采购文件、投标（响应）文件的规定，根据分包意向协议，将中标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项目中的部分履约内容，分给具有相应资质条件的供应商履行合同的行为。</w:t>
      </w:r>
    </w:p>
    <w:p w14:paraId="468DBA9C">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w:t>
      </w:r>
      <w:r>
        <w:rPr>
          <w:rFonts w:hint="eastAsia" w:ascii="宋体" w:hAnsi="宋体" w:eastAsia="宋体" w:cs="宋体"/>
          <w:szCs w:val="21"/>
        </w:rPr>
        <w:t>“联合体”系指</w:t>
      </w:r>
      <w:r>
        <w:rPr>
          <w:rFonts w:hint="eastAsia" w:ascii="宋体" w:hAnsi="宋体" w:eastAsia="宋体" w:cs="宋体"/>
          <w:szCs w:val="21"/>
          <w:lang w:eastAsia="zh-CN"/>
        </w:rPr>
        <w:t>由</w:t>
      </w:r>
      <w:r>
        <w:rPr>
          <w:rFonts w:hint="eastAsia" w:ascii="宋体" w:hAnsi="宋体" w:eastAsia="宋体" w:cs="宋体"/>
          <w:szCs w:val="21"/>
        </w:rPr>
        <w:t>两个以上的自然人、法人或者</w:t>
      </w:r>
      <w:r>
        <w:rPr>
          <w:rFonts w:hint="eastAsia" w:ascii="宋体" w:hAnsi="宋体" w:eastAsia="宋体" w:cs="宋体"/>
          <w:szCs w:val="21"/>
          <w:lang w:val="en-US" w:eastAsia="zh-CN"/>
        </w:rPr>
        <w:t>非法人</w:t>
      </w:r>
      <w:r>
        <w:rPr>
          <w:rFonts w:hint="eastAsia" w:ascii="宋体" w:hAnsi="宋体" w:eastAsia="宋体" w:cs="宋体"/>
          <w:szCs w:val="21"/>
        </w:rPr>
        <w:t>组织组成，</w:t>
      </w:r>
      <w:r>
        <w:rPr>
          <w:rFonts w:hint="eastAsia" w:ascii="宋体" w:hAnsi="宋体" w:eastAsia="宋体" w:cs="宋体"/>
          <w:szCs w:val="21"/>
          <w:lang w:eastAsia="zh-CN"/>
        </w:rPr>
        <w:t>以一个供应商的身份共同参加政府采购的主体</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承担连带责任。联合体具体要求见【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1ABDEFF0">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7</w:t>
      </w:r>
      <w:r>
        <w:rPr>
          <w:rFonts w:hint="eastAsia" w:ascii="宋体" w:hAnsi="宋体" w:eastAsia="宋体" w:cs="宋体"/>
          <w:color w:val="000000"/>
          <w:szCs w:val="21"/>
          <w:highlight w:val="none"/>
        </w:rPr>
        <w:t>）其他术语解释，见【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43A80E9F">
      <w:pPr>
        <w:pageBreakBefore w:val="0"/>
        <w:numPr>
          <w:ilvl w:val="0"/>
          <w:numId w:val="13"/>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color w:val="000000"/>
          <w:sz w:val="24"/>
          <w:highlight w:val="none"/>
        </w:rPr>
        <w:t>合同标的及金额</w:t>
      </w:r>
    </w:p>
    <w:p w14:paraId="138757F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i/>
          <w:iCs/>
          <w:color w:val="000000"/>
          <w:szCs w:val="21"/>
          <w:highlight w:val="none"/>
        </w:rPr>
      </w:pPr>
      <w:r>
        <w:rPr>
          <w:rFonts w:hint="eastAsia" w:ascii="宋体" w:hAnsi="宋体" w:eastAsia="宋体" w:cs="宋体"/>
          <w:color w:val="000000"/>
          <w:szCs w:val="21"/>
          <w:highlight w:val="none"/>
          <w:lang w:eastAsia="zh-CN"/>
        </w:rPr>
        <w:t>2</w:t>
      </w:r>
      <w:r>
        <w:rPr>
          <w:rFonts w:hint="eastAsia" w:ascii="宋体" w:hAnsi="宋体" w:eastAsia="宋体" w:cs="宋体"/>
          <w:color w:val="000000"/>
          <w:szCs w:val="21"/>
          <w:highlight w:val="none"/>
        </w:rPr>
        <w:t>.1 合同标的及金额应与中标（成交）结果一致。乙方为履行本合同而发生的所有费用均应包含在合同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中，甲方不再另行支付</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任何费用。</w:t>
      </w:r>
    </w:p>
    <w:p w14:paraId="0234DE1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000000"/>
          <w:sz w:val="24"/>
          <w:highlight w:val="none"/>
        </w:rPr>
      </w:pPr>
      <w:r>
        <w:rPr>
          <w:rFonts w:hint="eastAsia" w:ascii="宋体" w:hAnsi="宋体" w:eastAsia="宋体" w:cs="宋体"/>
          <w:b/>
          <w:color w:val="000000"/>
          <w:sz w:val="24"/>
          <w:highlight w:val="none"/>
          <w:lang w:eastAsia="zh-CN"/>
        </w:rPr>
        <w:t>3</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000000"/>
          <w:sz w:val="24"/>
          <w:highlight w:val="none"/>
        </w:rPr>
        <w:t>履行合同的时间、地点和方式</w:t>
      </w:r>
    </w:p>
    <w:p w14:paraId="2571586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3</w:t>
      </w:r>
      <w:r>
        <w:rPr>
          <w:rFonts w:hint="eastAsia" w:ascii="宋体" w:hAnsi="宋体" w:eastAsia="宋体" w:cs="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3005A94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4</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甲方的权利和义务</w:t>
      </w:r>
    </w:p>
    <w:p w14:paraId="009054F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.1 签署合同后，甲方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，负责与本合同有关的事务。甲方有权对乙方的履约行为进行检查，并及时确认乙方提交的事项。甲方应当配合乙方完成相关项目实施工作。</w:t>
      </w:r>
    </w:p>
    <w:p w14:paraId="08F6A44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.2 甲方有权要求乙方按时提交各阶段有关安排计划，并有权定期核对乙方提供货物数量、规格、质量等内容。甲方有权督促乙方工作并要求乙方更换不符合要求的货物。</w:t>
      </w:r>
    </w:p>
    <w:p w14:paraId="6DCD854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.3 甲方有权要求乙方对缺陷部分予以修复，并按合同约定享有货物保修及其他合同约定的权利。</w:t>
      </w:r>
    </w:p>
    <w:p w14:paraId="1F003F45">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color w:val="000000"/>
          <w:szCs w:val="21"/>
          <w:highlight w:val="none"/>
          <w:lang w:val="en-US" w:eastAsia="zh-CN"/>
        </w:rPr>
        <w:t>4.4 甲方应当按照合同约定及时对交付的货物进行验收，</w:t>
      </w:r>
      <w:r>
        <w:rPr>
          <w:rFonts w:hint="eastAsia" w:ascii="宋体" w:hAnsi="宋体" w:eastAsia="宋体" w:cs="宋体"/>
          <w:b w:val="0"/>
          <w:bCs w:val="0"/>
          <w:szCs w:val="21"/>
          <w:highlight w:val="none"/>
          <w:lang w:eastAsia="zh-CN"/>
        </w:rPr>
        <w:t>未</w:t>
      </w:r>
      <w:r>
        <w:rPr>
          <w:rFonts w:hint="eastAsia" w:ascii="宋体" w:hAnsi="宋体" w:eastAsia="宋体" w:cs="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s="宋体"/>
          <w:color w:val="000000"/>
          <w:szCs w:val="21"/>
          <w:highlight w:val="none"/>
          <w:lang w:val="en-US" w:eastAsia="zh-CN"/>
        </w:rPr>
        <w:t>视为验收通过。</w:t>
      </w:r>
    </w:p>
    <w:p w14:paraId="0C01FF1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 xml:space="preserve"> 甲方应当根据合同约定</w:t>
      </w:r>
      <w:r>
        <w:rPr>
          <w:rFonts w:hint="eastAsia" w:ascii="宋体" w:hAnsi="宋体" w:eastAsia="宋体" w:cs="宋体"/>
          <w:color w:val="000000"/>
          <w:szCs w:val="21"/>
          <w:highlight w:val="none"/>
          <w:lang w:eastAsia="zh-CN"/>
        </w:rPr>
        <w:t>及</w:t>
      </w:r>
      <w:r>
        <w:rPr>
          <w:rFonts w:hint="eastAsia" w:ascii="宋体" w:hAnsi="宋体" w:eastAsia="宋体" w:cs="宋体"/>
          <w:color w:val="000000"/>
          <w:szCs w:val="21"/>
          <w:highlight w:val="none"/>
        </w:rPr>
        <w:t>时向乙方支付</w:t>
      </w:r>
      <w:r>
        <w:rPr>
          <w:rFonts w:hint="eastAsia" w:ascii="宋体" w:hAnsi="宋体" w:eastAsia="宋体" w:cs="宋体"/>
          <w:color w:val="000000"/>
          <w:szCs w:val="21"/>
          <w:highlight w:val="none"/>
          <w:lang w:eastAsia="zh-CN"/>
        </w:rPr>
        <w:t>合同价款，不得以内部人员变更、履行内部付款流程等为由，拒绝或迟延支付。</w:t>
      </w:r>
    </w:p>
    <w:p w14:paraId="39C075D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 xml:space="preserve"> 国家法律法规规定</w:t>
      </w:r>
      <w:r>
        <w:rPr>
          <w:rFonts w:hint="eastAsia" w:ascii="宋体" w:hAnsi="宋体" w:eastAsia="宋体" w:cs="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lang w:eastAsia="zh-CN"/>
        </w:rPr>
        <w:t>约定应</w:t>
      </w:r>
      <w:r>
        <w:rPr>
          <w:rFonts w:hint="eastAsia" w:ascii="宋体" w:hAnsi="宋体" w:eastAsia="宋体" w:cs="宋体"/>
          <w:color w:val="000000"/>
          <w:szCs w:val="21"/>
          <w:highlight w:val="none"/>
        </w:rPr>
        <w:t>由甲方承担的其他义务和责任。</w:t>
      </w:r>
    </w:p>
    <w:p w14:paraId="49B2F15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5</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乙方的权利和义务</w:t>
      </w:r>
    </w:p>
    <w:p w14:paraId="04F1155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.1 签署合同后，乙方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w:t>
      </w:r>
    </w:p>
    <w:p w14:paraId="076F5B1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.2 乙方应按照合同要求履约，充分合理安排，确保提供的货物</w:t>
      </w:r>
      <w:r>
        <w:rPr>
          <w:rFonts w:hint="eastAsia" w:ascii="宋体" w:hAnsi="宋体" w:eastAsia="宋体" w:cs="宋体"/>
          <w:color w:val="000000"/>
          <w:szCs w:val="21"/>
          <w:highlight w:val="none"/>
          <w:lang w:eastAsia="zh-CN"/>
        </w:rPr>
        <w:t>及相关</w:t>
      </w:r>
      <w:r>
        <w:rPr>
          <w:rFonts w:hint="eastAsia" w:ascii="宋体" w:hAnsi="宋体" w:eastAsia="宋体" w:cs="宋体"/>
          <w:color w:val="000000"/>
          <w:szCs w:val="21"/>
          <w:highlight w:val="none"/>
        </w:rPr>
        <w:t>服务符合合同</w:t>
      </w:r>
      <w:r>
        <w:rPr>
          <w:rFonts w:hint="eastAsia" w:ascii="宋体" w:hAnsi="宋体" w:eastAsia="宋体" w:cs="宋体"/>
          <w:color w:val="000000"/>
          <w:szCs w:val="21"/>
          <w:highlight w:val="none"/>
          <w:lang w:eastAsia="zh-CN"/>
        </w:rPr>
        <w:t>有关</w:t>
      </w:r>
      <w:r>
        <w:rPr>
          <w:rFonts w:hint="eastAsia" w:ascii="宋体" w:hAnsi="宋体" w:eastAsia="宋体" w:cs="宋体"/>
          <w:color w:val="000000"/>
          <w:szCs w:val="21"/>
          <w:highlight w:val="none"/>
        </w:rPr>
        <w:t>要求。接受项目行业管理部门及政府有关部门的指导，配合甲方的履约检查</w:t>
      </w:r>
      <w:r>
        <w:rPr>
          <w:rFonts w:hint="eastAsia" w:ascii="宋体" w:hAnsi="宋体" w:eastAsia="宋体" w:cs="宋体"/>
          <w:color w:val="000000"/>
          <w:szCs w:val="21"/>
          <w:highlight w:val="none"/>
          <w:lang w:eastAsia="zh-CN"/>
        </w:rPr>
        <w:t>及验收</w:t>
      </w:r>
      <w:r>
        <w:rPr>
          <w:rFonts w:hint="eastAsia" w:ascii="宋体" w:hAnsi="宋体" w:eastAsia="宋体" w:cs="宋体"/>
          <w:color w:val="000000"/>
          <w:szCs w:val="21"/>
          <w:highlight w:val="none"/>
        </w:rPr>
        <w:t>，并负责项目实施过程中的所有协调工作。</w:t>
      </w:r>
    </w:p>
    <w:p w14:paraId="65294569">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5.3乙方有权根据合同约定向甲方收取合同价款。</w:t>
      </w:r>
    </w:p>
    <w:p w14:paraId="291783B7">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5.4国家法律法规规定及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4517E8CF">
      <w:pPr>
        <w:pageBreakBefore w:val="0"/>
        <w:numPr>
          <w:ilvl w:val="0"/>
          <w:numId w:val="14"/>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合同履</w:t>
      </w:r>
      <w:r>
        <w:rPr>
          <w:rFonts w:hint="eastAsia" w:ascii="宋体" w:hAnsi="宋体" w:eastAsia="宋体" w:cs="宋体"/>
          <w:b/>
          <w:bCs/>
          <w:color w:val="000000"/>
          <w:sz w:val="24"/>
          <w:highlight w:val="none"/>
          <w:lang w:val="en-US" w:eastAsia="zh-CN"/>
        </w:rPr>
        <w:t>行</w:t>
      </w:r>
    </w:p>
    <w:p w14:paraId="732939E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rPr>
        <w:t>约定顺序履行合同义务；如果没有先后顺序的，应当同时履行。</w:t>
      </w:r>
    </w:p>
    <w:p w14:paraId="10B12F0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2CE6F98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7</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货物包装、运输</w:t>
      </w:r>
      <w:r>
        <w:rPr>
          <w:rFonts w:hint="eastAsia" w:ascii="宋体" w:hAnsi="宋体" w:eastAsia="宋体" w:cs="宋体"/>
          <w:b/>
          <w:bCs/>
          <w:color w:val="000000"/>
          <w:sz w:val="24"/>
          <w:highlight w:val="none"/>
          <w:lang w:eastAsia="zh-CN"/>
        </w:rPr>
        <w:t>、</w:t>
      </w:r>
      <w:r>
        <w:rPr>
          <w:rFonts w:hint="eastAsia" w:ascii="宋体" w:hAnsi="宋体" w:eastAsia="宋体" w:cs="宋体"/>
          <w:b/>
          <w:bCs/>
          <w:color w:val="000000"/>
          <w:sz w:val="24"/>
          <w:highlight w:val="none"/>
        </w:rPr>
        <w:t>保险</w:t>
      </w:r>
      <w:r>
        <w:rPr>
          <w:rFonts w:hint="eastAsia" w:ascii="宋体" w:hAnsi="宋体" w:eastAsia="宋体" w:cs="宋体"/>
          <w:b/>
          <w:bCs/>
          <w:color w:val="000000"/>
          <w:sz w:val="24"/>
          <w:highlight w:val="none"/>
          <w:lang w:eastAsia="zh-CN"/>
        </w:rPr>
        <w:t>和交付</w:t>
      </w:r>
      <w:r>
        <w:rPr>
          <w:rFonts w:hint="eastAsia" w:ascii="宋体" w:hAnsi="宋体" w:eastAsia="宋体" w:cs="宋体"/>
          <w:b/>
          <w:bCs/>
          <w:color w:val="000000"/>
          <w:sz w:val="24"/>
          <w:highlight w:val="none"/>
        </w:rPr>
        <w:t>要求</w:t>
      </w:r>
    </w:p>
    <w:p w14:paraId="4191955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.1 本合同</w:t>
      </w:r>
      <w:r>
        <w:rPr>
          <w:rFonts w:hint="eastAsia" w:ascii="宋体" w:hAnsi="宋体" w:eastAsia="宋体" w:cs="宋体"/>
          <w:bCs/>
          <w:color w:val="000000"/>
          <w:szCs w:val="21"/>
          <w:highlight w:val="none"/>
        </w:rPr>
        <w:t>涉及商品包装</w:t>
      </w:r>
      <w:r>
        <w:rPr>
          <w:rFonts w:hint="eastAsia" w:ascii="宋体" w:hAnsi="宋体" w:eastAsia="宋体" w:cs="宋体"/>
          <w:bCs/>
          <w:color w:val="000000"/>
          <w:szCs w:val="21"/>
          <w:highlight w:val="none"/>
          <w:lang w:eastAsia="zh-CN"/>
        </w:rPr>
        <w:t>、</w:t>
      </w:r>
      <w:r>
        <w:rPr>
          <w:rFonts w:hint="eastAsia" w:ascii="宋体" w:hAnsi="宋体" w:eastAsia="宋体" w:cs="宋体"/>
          <w:bCs/>
          <w:color w:val="000000"/>
          <w:szCs w:val="21"/>
          <w:highlight w:val="none"/>
        </w:rPr>
        <w:t>快递包装的，</w:t>
      </w:r>
      <w:r>
        <w:rPr>
          <w:rFonts w:hint="eastAsia" w:ascii="宋体" w:hAnsi="宋体" w:eastAsia="宋体" w:cs="宋体"/>
          <w:color w:val="000000"/>
          <w:szCs w:val="21"/>
          <w:highlight w:val="none"/>
        </w:rPr>
        <w:t>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包装应适应远距离运输、防潮、防震、防锈和防野蛮装卸等要求，确保货物安全无损地运抵</w:t>
      </w:r>
      <w:r>
        <w:rPr>
          <w:rFonts w:hint="eastAsia" w:ascii="宋体" w:hAnsi="宋体" w:eastAsia="宋体" w:cs="宋体"/>
          <w:b/>
          <w:color w:val="000000"/>
          <w:szCs w:val="21"/>
          <w:highlight w:val="none"/>
        </w:rPr>
        <w:t>【政府采购合同专用条款】</w:t>
      </w:r>
      <w:r>
        <w:rPr>
          <w:rFonts w:hint="eastAsia" w:ascii="宋体" w:hAnsi="宋体" w:eastAsia="宋体" w:cs="宋体"/>
          <w:b w:val="0"/>
          <w:bCs/>
          <w:color w:val="000000"/>
          <w:szCs w:val="21"/>
          <w:highlight w:val="none"/>
          <w:lang w:eastAsia="zh-CN"/>
        </w:rPr>
        <w:t>约定的</w:t>
      </w:r>
      <w:r>
        <w:rPr>
          <w:rFonts w:hint="eastAsia" w:ascii="宋体" w:hAnsi="宋体" w:eastAsia="宋体" w:cs="宋体"/>
          <w:color w:val="000000"/>
          <w:szCs w:val="21"/>
          <w:highlight w:val="none"/>
        </w:rPr>
        <w:t>指定现场。</w:t>
      </w:r>
    </w:p>
    <w:p w14:paraId="117B2C9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.2 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乙方负责办理将货物运抵本合同规定的交货地点</w:t>
      </w:r>
      <w:r>
        <w:rPr>
          <w:rFonts w:hint="eastAsia" w:ascii="宋体" w:hAnsi="宋体" w:eastAsia="宋体" w:cs="宋体"/>
          <w:color w:val="000000"/>
          <w:szCs w:val="21"/>
          <w:highlight w:val="none"/>
          <w:lang w:eastAsia="zh-CN"/>
        </w:rPr>
        <w:t>，并装卸、交付至甲方</w:t>
      </w:r>
      <w:r>
        <w:rPr>
          <w:rFonts w:hint="eastAsia" w:ascii="宋体" w:hAnsi="宋体" w:eastAsia="宋体" w:cs="宋体"/>
          <w:color w:val="000000"/>
          <w:szCs w:val="21"/>
          <w:highlight w:val="none"/>
        </w:rPr>
        <w:t>的一切运输事项，相关费用应</w:t>
      </w:r>
      <w:r>
        <w:rPr>
          <w:rFonts w:hint="eastAsia" w:ascii="宋体" w:hAnsi="宋体" w:eastAsia="宋体" w:cs="宋体"/>
          <w:color w:val="000000"/>
          <w:szCs w:val="21"/>
          <w:highlight w:val="none"/>
          <w:lang w:eastAsia="zh-CN"/>
        </w:rPr>
        <w:t>包含</w:t>
      </w:r>
      <w:r>
        <w:rPr>
          <w:rFonts w:hint="eastAsia" w:ascii="宋体" w:hAnsi="宋体" w:eastAsia="宋体" w:cs="宋体"/>
          <w:color w:val="000000"/>
          <w:szCs w:val="21"/>
          <w:highlight w:val="none"/>
        </w:rPr>
        <w:t>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w:t>
      </w:r>
    </w:p>
    <w:p w14:paraId="25BE146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.3 货物保险要求按</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规定执行</w:t>
      </w:r>
      <w:r>
        <w:rPr>
          <w:rFonts w:hint="eastAsia" w:ascii="宋体" w:hAnsi="宋体" w:eastAsia="宋体" w:cs="宋体"/>
          <w:color w:val="000000"/>
          <w:szCs w:val="21"/>
          <w:highlight w:val="none"/>
        </w:rPr>
        <w:t>。</w:t>
      </w:r>
    </w:p>
    <w:p w14:paraId="5B3460F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 xml:space="preserve">.4 </w:t>
      </w:r>
      <w:r>
        <w:rPr>
          <w:rFonts w:hint="eastAsia" w:ascii="宋体" w:hAnsi="宋体" w:eastAsia="宋体" w:cs="宋体"/>
          <w:color w:val="000000"/>
          <w:szCs w:val="21"/>
          <w:highlight w:val="none"/>
          <w:lang w:val="en-US" w:eastAsia="zh-CN"/>
        </w:rPr>
        <w:t>除采购活动</w:t>
      </w:r>
      <w:r>
        <w:rPr>
          <w:rFonts w:hint="eastAsia" w:ascii="宋体" w:hAnsi="宋体" w:eastAsia="宋体" w:cs="宋体"/>
          <w:color w:val="000000"/>
          <w:szCs w:val="21"/>
          <w:highlight w:val="none"/>
        </w:rPr>
        <w:t>对商品包装</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w:t>
      </w:r>
      <w:r>
        <w:rPr>
          <w:rFonts w:hint="eastAsia" w:ascii="宋体" w:hAnsi="宋体" w:eastAsia="宋体" w:cs="宋体"/>
          <w:color w:val="000000"/>
          <w:szCs w:val="21"/>
          <w:highlight w:val="none"/>
          <w:lang w:val="en-US" w:eastAsia="zh-CN"/>
        </w:rPr>
        <w:t>达成具体约定外</w:t>
      </w:r>
      <w:r>
        <w:rPr>
          <w:rFonts w:hint="eastAsia" w:ascii="宋体" w:hAnsi="宋体" w:eastAsia="宋体" w:cs="宋体"/>
          <w:color w:val="000000"/>
          <w:szCs w:val="21"/>
          <w:highlight w:val="none"/>
        </w:rPr>
        <w:t>，乙方提供产品及相关快递服务</w:t>
      </w:r>
      <w:r>
        <w:rPr>
          <w:rFonts w:hint="eastAsia" w:ascii="宋体" w:hAnsi="宋体" w:eastAsia="宋体" w:cs="宋体"/>
          <w:color w:val="000000"/>
          <w:szCs w:val="21"/>
          <w:highlight w:val="none"/>
          <w:lang w:val="en-US" w:eastAsia="zh-CN"/>
        </w:rPr>
        <w:t>涉及到</w:t>
      </w:r>
      <w:r>
        <w:rPr>
          <w:rFonts w:hint="eastAsia" w:ascii="宋体" w:hAnsi="宋体" w:eastAsia="宋体" w:cs="宋体"/>
          <w:color w:val="000000"/>
          <w:szCs w:val="21"/>
          <w:highlight w:val="none"/>
        </w:rPr>
        <w:t>具体包装要求</w:t>
      </w:r>
      <w:r>
        <w:rPr>
          <w:rFonts w:hint="eastAsia" w:ascii="宋体" w:hAnsi="宋体" w:eastAsia="宋体" w:cs="宋体"/>
          <w:color w:val="000000"/>
          <w:szCs w:val="21"/>
          <w:highlight w:val="none"/>
          <w:lang w:val="en-US" w:eastAsia="zh-CN"/>
        </w:rPr>
        <w:t>的，</w:t>
      </w:r>
      <w:r>
        <w:rPr>
          <w:rFonts w:hint="eastAsia" w:ascii="宋体" w:hAnsi="宋体" w:eastAsia="宋体" w:cs="宋体"/>
          <w:color w:val="000000"/>
          <w:szCs w:val="21"/>
          <w:highlight w:val="none"/>
        </w:rPr>
        <w:t>应</w:t>
      </w:r>
      <w:r>
        <w:rPr>
          <w:rFonts w:hint="eastAsia" w:ascii="宋体" w:hAnsi="宋体" w:eastAsia="宋体" w:cs="宋体"/>
          <w:color w:val="000000"/>
          <w:szCs w:val="21"/>
          <w:highlight w:val="none"/>
          <w:lang w:val="en-US" w:eastAsia="zh-CN"/>
        </w:rPr>
        <w:t>不低于</w:t>
      </w:r>
      <w:r>
        <w:rPr>
          <w:rFonts w:hint="eastAsia" w:ascii="宋体" w:hAnsi="宋体" w:eastAsia="宋体" w:cs="宋体"/>
          <w:color w:val="000000"/>
          <w:szCs w:val="21"/>
          <w:highlight w:val="none"/>
        </w:rPr>
        <w:t>《商品包装政府采购需求标准（试行）</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快递包装政府采购需求标准（试行）》</w:t>
      </w:r>
      <w:r>
        <w:rPr>
          <w:rFonts w:hint="eastAsia" w:ascii="宋体" w:hAnsi="宋体" w:eastAsia="宋体" w:cs="宋体"/>
          <w:color w:val="000000"/>
          <w:szCs w:val="21"/>
          <w:highlight w:val="none"/>
          <w:lang w:val="en-US" w:eastAsia="zh-CN"/>
        </w:rPr>
        <w:t>标准</w:t>
      </w:r>
      <w:r>
        <w:rPr>
          <w:rFonts w:hint="eastAsia" w:ascii="宋体" w:hAnsi="宋体" w:eastAsia="宋体" w:cs="宋体"/>
          <w:color w:val="000000"/>
          <w:szCs w:val="21"/>
          <w:highlight w:val="none"/>
        </w:rPr>
        <w:t>，并作为履约验收的内容，必要时甲方可以要求乙方在履约验收环节出具检测报告。</w:t>
      </w:r>
    </w:p>
    <w:p w14:paraId="5E42B2E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2CD6ED74">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0C977B2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000000"/>
          <w:sz w:val="24"/>
          <w:highlight w:val="none"/>
          <w:lang w:eastAsia="zh-CN"/>
        </w:rPr>
        <w:t>8</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auto"/>
          <w:sz w:val="24"/>
          <w:highlight w:val="none"/>
        </w:rPr>
        <w:t>质量标准和保证</w:t>
      </w:r>
    </w:p>
    <w:p w14:paraId="12353A69">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8.1 质量标准</w:t>
      </w:r>
    </w:p>
    <w:p w14:paraId="0798B7F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（1）本合同下</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w:t>
      </w:r>
      <w:r>
        <w:rPr>
          <w:rFonts w:hint="eastAsia" w:ascii="宋体" w:hAnsi="宋体" w:eastAsia="宋体" w:cs="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s="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s="宋体"/>
          <w:color w:val="auto"/>
          <w:szCs w:val="21"/>
          <w:highlight w:val="none"/>
          <w:lang w:eastAsia="zh-CN"/>
        </w:rPr>
        <w:t>。</w:t>
      </w:r>
    </w:p>
    <w:p w14:paraId="568311F9">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（2）采用中华人民共和国法定计量单位。</w:t>
      </w:r>
    </w:p>
    <w:p w14:paraId="57D77F4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的货物应符合国家有关安全、环保、卫生</w:t>
      </w:r>
      <w:r>
        <w:rPr>
          <w:rFonts w:hint="eastAsia" w:ascii="宋体" w:hAnsi="宋体" w:eastAsia="宋体" w:cs="宋体"/>
          <w:color w:val="auto"/>
          <w:szCs w:val="21"/>
          <w:highlight w:val="none"/>
          <w:lang w:eastAsia="zh-CN"/>
        </w:rPr>
        <w:t>的</w:t>
      </w:r>
      <w:r>
        <w:rPr>
          <w:rFonts w:hint="eastAsia" w:ascii="宋体" w:hAnsi="宋体" w:eastAsia="宋体" w:cs="宋体"/>
          <w:color w:val="auto"/>
          <w:szCs w:val="21"/>
          <w:highlight w:val="none"/>
        </w:rPr>
        <w:t>规定。</w:t>
      </w:r>
    </w:p>
    <w:p w14:paraId="2367DEF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（4）乙方应向甲方提交所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货物的技术文件，包括相应的中文技术文件，如：产品目录、图纸、操作手册、使用说明、维护手册或服务指南</w:t>
      </w:r>
      <w:r>
        <w:rPr>
          <w:rFonts w:hint="eastAsia" w:ascii="宋体" w:hAnsi="宋体" w:eastAsia="宋体" w:cs="宋体"/>
          <w:color w:val="auto"/>
          <w:szCs w:val="21"/>
          <w:highlight w:val="none"/>
          <w:lang w:eastAsia="zh-CN"/>
        </w:rPr>
        <w:t>等</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上述</w:t>
      </w:r>
      <w:r>
        <w:rPr>
          <w:rFonts w:hint="eastAsia" w:ascii="宋体" w:hAnsi="宋体" w:eastAsia="宋体" w:cs="宋体"/>
          <w:color w:val="auto"/>
          <w:szCs w:val="21"/>
          <w:highlight w:val="none"/>
        </w:rPr>
        <w:t>文件应包装好随货物一同发运。</w:t>
      </w:r>
    </w:p>
    <w:p w14:paraId="3F093A2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8</w:t>
      </w:r>
      <w:r>
        <w:rPr>
          <w:rFonts w:hint="eastAsia" w:ascii="宋体" w:hAnsi="宋体" w:eastAsia="宋体" w:cs="宋体"/>
          <w:color w:val="auto"/>
          <w:szCs w:val="21"/>
          <w:highlight w:val="none"/>
        </w:rPr>
        <w:t>.2 保证</w:t>
      </w:r>
    </w:p>
    <w:p w14:paraId="1B08337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（1）乙方应保证</w:t>
      </w:r>
      <w:r>
        <w:rPr>
          <w:rFonts w:hint="eastAsia" w:ascii="宋体" w:hAnsi="宋体" w:eastAsia="宋体" w:cs="宋体"/>
          <w:color w:val="auto"/>
          <w:szCs w:val="21"/>
          <w:highlight w:val="none"/>
          <w:lang w:eastAsia="zh-CN"/>
        </w:rPr>
        <w:t>提供的货物</w:t>
      </w:r>
      <w:r>
        <w:rPr>
          <w:rFonts w:hint="eastAsia" w:ascii="宋体" w:hAnsi="宋体" w:eastAsia="宋体" w:cs="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存在</w:t>
      </w:r>
      <w:r>
        <w:rPr>
          <w:rFonts w:hint="eastAsia" w:ascii="宋体" w:hAnsi="宋体" w:eastAsia="宋体" w:cs="宋体"/>
          <w:color w:val="auto"/>
          <w:szCs w:val="21"/>
          <w:highlight w:val="none"/>
        </w:rPr>
        <w:t>质量保证期的，货物最终交付验收</w:t>
      </w:r>
      <w:r>
        <w:rPr>
          <w:rFonts w:hint="eastAsia" w:ascii="宋体" w:hAnsi="宋体" w:eastAsia="宋体" w:cs="宋体"/>
          <w:color w:val="auto"/>
          <w:szCs w:val="21"/>
          <w:highlight w:val="none"/>
          <w:lang w:eastAsia="zh-CN"/>
        </w:rPr>
        <w:t>合格</w:t>
      </w:r>
      <w:r>
        <w:rPr>
          <w:rFonts w:hint="eastAsia" w:ascii="宋体" w:hAnsi="宋体" w:eastAsia="宋体" w:cs="宋体"/>
          <w:color w:val="auto"/>
          <w:szCs w:val="21"/>
          <w:highlight w:val="none"/>
        </w:rPr>
        <w:t>后</w:t>
      </w:r>
      <w:r>
        <w:rPr>
          <w:rFonts w:hint="eastAsia" w:ascii="宋体" w:hAnsi="宋体" w:eastAsia="宋体" w:cs="宋体"/>
          <w:color w:val="auto"/>
          <w:szCs w:val="21"/>
          <w:highlight w:val="none"/>
          <w:lang w:eastAsia="zh-CN"/>
        </w:rPr>
        <w:t>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规定或乙方</w:t>
      </w:r>
      <w:r>
        <w:rPr>
          <w:rFonts w:hint="eastAsia" w:ascii="宋体" w:hAnsi="宋体" w:eastAsia="宋体" w:cs="宋体"/>
          <w:color w:val="auto"/>
          <w:szCs w:val="21"/>
          <w:highlight w:val="none"/>
          <w:lang w:eastAsia="zh-CN"/>
        </w:rPr>
        <w:t>书面</w:t>
      </w:r>
      <w:r>
        <w:rPr>
          <w:rFonts w:hint="eastAsia" w:ascii="宋体" w:hAnsi="宋体" w:eastAsia="宋体" w:cs="宋体"/>
          <w:color w:val="auto"/>
          <w:szCs w:val="21"/>
          <w:highlight w:val="none"/>
        </w:rPr>
        <w:t>承诺（两者以较长的为准）的质量保证期内，本保证保持有效。</w:t>
      </w:r>
    </w:p>
    <w:p w14:paraId="07C2A33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（2）在质量保证期内所发现的缺陷，甲方应尽快以书面形式通知乙方。</w:t>
      </w:r>
    </w:p>
    <w:p w14:paraId="1245B2A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（3）乙方收到通知后</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应在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规定的响应时间内以合理的速度免费维修或更换有缺陷的货物或部件。</w:t>
      </w:r>
    </w:p>
    <w:p w14:paraId="7C640A6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s="宋体"/>
          <w:color w:val="000000"/>
          <w:szCs w:val="21"/>
          <w:highlight w:val="none"/>
          <w:lang w:val="en-US" w:eastAsia="zh-CN"/>
        </w:rPr>
        <w:t>5</w:t>
      </w:r>
      <w:r>
        <w:rPr>
          <w:rFonts w:hint="eastAsia" w:ascii="宋体" w:hAnsi="宋体" w:eastAsia="宋体" w:cs="宋体"/>
          <w:color w:val="auto"/>
          <w:szCs w:val="21"/>
          <w:highlight w:val="none"/>
        </w:rPr>
        <w:t>.1条规定以书面形式</w:t>
      </w:r>
      <w:r>
        <w:rPr>
          <w:rFonts w:hint="eastAsia" w:ascii="宋体" w:hAnsi="宋体" w:eastAsia="宋体" w:cs="宋体"/>
          <w:color w:val="000000"/>
          <w:szCs w:val="21"/>
          <w:highlight w:val="none"/>
          <w:lang w:eastAsia="zh-CN"/>
        </w:rPr>
        <w:t>追究</w:t>
      </w:r>
      <w:r>
        <w:rPr>
          <w:rFonts w:hint="eastAsia" w:ascii="宋体" w:hAnsi="宋体" w:eastAsia="宋体" w:cs="宋体"/>
          <w:color w:val="auto"/>
          <w:szCs w:val="21"/>
          <w:highlight w:val="none"/>
        </w:rPr>
        <w:t>乙方</w:t>
      </w:r>
      <w:r>
        <w:rPr>
          <w:rFonts w:hint="eastAsia" w:ascii="宋体" w:hAnsi="宋体" w:eastAsia="宋体" w:cs="宋体"/>
          <w:color w:val="000000"/>
          <w:szCs w:val="21"/>
          <w:highlight w:val="none"/>
          <w:lang w:eastAsia="zh-CN"/>
        </w:rPr>
        <w:t>的违约责任</w:t>
      </w:r>
      <w:r>
        <w:rPr>
          <w:rFonts w:hint="eastAsia" w:ascii="宋体" w:hAnsi="宋体" w:eastAsia="宋体" w:cs="宋体"/>
          <w:color w:val="auto"/>
          <w:szCs w:val="21"/>
          <w:highlight w:val="none"/>
        </w:rPr>
        <w:t>。</w:t>
      </w:r>
    </w:p>
    <w:p w14:paraId="01A03EE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highlight w:val="none"/>
        </w:rPr>
      </w:pPr>
      <w:r>
        <w:rPr>
          <w:rFonts w:hint="eastAsia" w:ascii="宋体" w:hAnsi="宋体" w:eastAsia="宋体" w:cs="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对乙方行使的其他权利不受影响。</w:t>
      </w:r>
    </w:p>
    <w:p w14:paraId="5C1B7B6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000000"/>
          <w:sz w:val="24"/>
          <w:highlight w:val="none"/>
          <w:lang w:eastAsia="zh-CN"/>
        </w:rPr>
        <w:t>9</w:t>
      </w:r>
      <w:r>
        <w:rPr>
          <w:rFonts w:hint="eastAsia" w:ascii="宋体" w:hAnsi="宋体" w:eastAsia="宋体" w:cs="宋体"/>
          <w:b/>
          <w:bCs/>
          <w:color w:val="auto"/>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auto"/>
          <w:sz w:val="24"/>
          <w:highlight w:val="none"/>
        </w:rPr>
        <w:t>权利瑕疵担保</w:t>
      </w:r>
    </w:p>
    <w:p w14:paraId="23F2140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.1 乙方保证对其出售的货物享有合法的权利。</w:t>
      </w:r>
    </w:p>
    <w:p w14:paraId="0EE1F90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 xml:space="preserve">.2 </w:t>
      </w:r>
      <w:r>
        <w:rPr>
          <w:rFonts w:hint="eastAsia" w:ascii="宋体" w:hAnsi="宋体" w:eastAsia="宋体" w:cs="宋体"/>
          <w:szCs w:val="15"/>
        </w:rPr>
        <w:t>乙方保证在交付的货物上不存在抵押权等担保物权。</w:t>
      </w:r>
    </w:p>
    <w:p w14:paraId="65514B8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.3 如甲方使用</w:t>
      </w:r>
      <w:r>
        <w:rPr>
          <w:rFonts w:hint="eastAsia" w:ascii="宋体" w:hAnsi="宋体" w:eastAsia="宋体" w:cs="宋体"/>
          <w:color w:val="000000"/>
          <w:szCs w:val="21"/>
          <w:highlight w:val="none"/>
          <w:lang w:val="en-US" w:eastAsia="zh-CN"/>
        </w:rPr>
        <w:t>上述</w:t>
      </w:r>
      <w:r>
        <w:rPr>
          <w:rFonts w:hint="eastAsia" w:ascii="宋体" w:hAnsi="宋体" w:eastAsia="宋体" w:cs="宋体"/>
          <w:color w:val="000000"/>
          <w:szCs w:val="21"/>
          <w:highlight w:val="none"/>
        </w:rPr>
        <w:t>货物构成</w:t>
      </w:r>
      <w:r>
        <w:rPr>
          <w:rFonts w:hint="eastAsia" w:ascii="宋体" w:hAnsi="宋体" w:eastAsia="宋体" w:cs="宋体"/>
          <w:color w:val="000000"/>
          <w:szCs w:val="21"/>
          <w:highlight w:val="none"/>
          <w:lang w:val="en-US" w:eastAsia="zh-CN"/>
        </w:rPr>
        <w:t>对第三人</w:t>
      </w:r>
      <w:r>
        <w:rPr>
          <w:rFonts w:hint="eastAsia" w:ascii="宋体" w:hAnsi="宋体" w:eastAsia="宋体" w:cs="宋体"/>
          <w:color w:val="000000"/>
          <w:szCs w:val="21"/>
          <w:highlight w:val="none"/>
        </w:rPr>
        <w:t>侵权的，则由乙方承担全部责任。</w:t>
      </w:r>
    </w:p>
    <w:p w14:paraId="5EC3C44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1</w:t>
      </w:r>
      <w:r>
        <w:rPr>
          <w:rFonts w:hint="eastAsia" w:ascii="宋体" w:hAnsi="宋体" w:eastAsia="宋体" w:cs="宋体"/>
          <w:b/>
          <w:bCs/>
          <w:color w:val="000000"/>
          <w:sz w:val="24"/>
          <w:highlight w:val="none"/>
          <w:lang w:eastAsia="zh-CN"/>
        </w:rPr>
        <w:t>0</w:t>
      </w:r>
      <w:r>
        <w:rPr>
          <w:rFonts w:hint="eastAsia" w:ascii="宋体" w:hAnsi="宋体" w:eastAsia="宋体" w:cs="宋体"/>
          <w:b/>
          <w:bCs/>
          <w:color w:val="000000"/>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知识产权保护</w:t>
      </w:r>
    </w:p>
    <w:p w14:paraId="63BA57E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000000"/>
          <w:szCs w:val="21"/>
          <w:highlight w:val="none"/>
        </w:rPr>
        <w:t>1</w:t>
      </w:r>
      <w:r>
        <w:rPr>
          <w:rFonts w:hint="eastAsia" w:ascii="宋体" w:hAnsi="宋体" w:eastAsia="宋体" w:cs="宋体"/>
          <w:color w:val="000000"/>
          <w:szCs w:val="21"/>
          <w:highlight w:val="none"/>
          <w:lang w:eastAsia="zh-CN"/>
        </w:rPr>
        <w:t>0</w:t>
      </w:r>
      <w:r>
        <w:rPr>
          <w:rFonts w:hint="eastAsia" w:ascii="宋体" w:hAnsi="宋体" w:eastAsia="宋体" w:cs="宋体"/>
          <w:color w:val="000000"/>
          <w:szCs w:val="21"/>
          <w:highlight w:val="none"/>
        </w:rPr>
        <w:t>.1 乙方对其所销售的货物应当享有知识产权或经权利人合法授权，保证没有侵犯任</w:t>
      </w:r>
      <w:r>
        <w:rPr>
          <w:rFonts w:hint="eastAsia" w:ascii="宋体" w:hAnsi="宋体" w:eastAsia="宋体" w:cs="宋体"/>
          <w:color w:val="auto"/>
          <w:szCs w:val="21"/>
          <w:highlight w:val="none"/>
        </w:rPr>
        <w:t>何第三人的知识产权等权利。</w:t>
      </w:r>
      <w:bookmarkStart w:id="104"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104"/>
      <w:r>
        <w:rPr>
          <w:rFonts w:hint="eastAsia" w:ascii="宋体" w:hAnsi="宋体" w:eastAsia="宋体" w:cs="宋体"/>
          <w:color w:val="auto"/>
          <w:szCs w:val="21"/>
          <w:highlight w:val="none"/>
        </w:rPr>
        <w:t>。</w:t>
      </w:r>
    </w:p>
    <w:p w14:paraId="499A235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保密义务</w:t>
      </w:r>
    </w:p>
    <w:p w14:paraId="6B2A174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1247376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2</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合同价款支付</w:t>
      </w:r>
    </w:p>
    <w:p w14:paraId="2F0CBD56">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2</w:t>
      </w:r>
      <w:r>
        <w:rPr>
          <w:rFonts w:hint="eastAsia" w:ascii="宋体" w:hAnsi="宋体" w:eastAsia="宋体" w:cs="宋体"/>
          <w:color w:val="auto"/>
          <w:szCs w:val="21"/>
          <w:highlight w:val="none"/>
        </w:rPr>
        <w:t xml:space="preserve">.1 </w:t>
      </w:r>
      <w:r>
        <w:rPr>
          <w:rFonts w:hint="eastAsia" w:ascii="宋体" w:hAnsi="宋体" w:eastAsia="宋体" w:cs="宋体"/>
          <w:color w:val="auto"/>
          <w:szCs w:val="21"/>
          <w:highlight w:val="none"/>
          <w:lang w:eastAsia="zh-CN"/>
        </w:rPr>
        <w:t>合同价款支付</w:t>
      </w:r>
      <w:r>
        <w:rPr>
          <w:rFonts w:hint="eastAsia" w:ascii="宋体" w:hAnsi="宋体" w:eastAsia="宋体" w:cs="宋体"/>
          <w:color w:val="auto"/>
          <w:szCs w:val="21"/>
          <w:highlight w:val="none"/>
        </w:rPr>
        <w:t>按照国库集中支付</w:t>
      </w:r>
      <w:r>
        <w:rPr>
          <w:rFonts w:hint="eastAsia" w:ascii="宋体" w:hAnsi="宋体" w:eastAsia="宋体" w:cs="宋体"/>
          <w:color w:val="auto"/>
          <w:szCs w:val="21"/>
          <w:highlight w:val="none"/>
          <w:lang w:eastAsia="zh-CN"/>
        </w:rPr>
        <w:t>制度及财政管理相关</w:t>
      </w:r>
      <w:r>
        <w:rPr>
          <w:rFonts w:hint="eastAsia" w:ascii="宋体" w:hAnsi="宋体" w:eastAsia="宋体" w:cs="宋体"/>
          <w:color w:val="auto"/>
          <w:szCs w:val="21"/>
          <w:highlight w:val="none"/>
        </w:rPr>
        <w:t>规定执行。</w:t>
      </w:r>
    </w:p>
    <w:p w14:paraId="65427C51">
      <w:pPr>
        <w:keepNext/>
        <w:keepLines/>
        <w:pageBreakBefore w:val="0"/>
        <w:widowControl w:val="0"/>
        <w:kinsoku/>
        <w:overflowPunct/>
        <w:topLinePunct w:val="0"/>
        <w:bidi w:val="0"/>
        <w:spacing w:beforeAutospacing="0" w:afterAutospacing="0" w:line="360" w:lineRule="auto"/>
        <w:ind w:left="0" w:leftChars="0" w:right="0" w:firstLine="0" w:firstLineChars="0"/>
        <w:jc w:val="both"/>
        <w:outlineLvl w:val="1"/>
        <w:rPr>
          <w:rFonts w:hint="eastAsia" w:ascii="宋体" w:hAnsi="宋体" w:eastAsia="宋体" w:cs="宋体"/>
          <w:b/>
          <w:bCs/>
          <w:color w:val="auto"/>
          <w:kern w:val="2"/>
          <w:sz w:val="24"/>
          <w:szCs w:val="32"/>
          <w:highlight w:val="none"/>
          <w:lang w:val="en-US" w:eastAsia="zh-CN" w:bidi="ar-SA"/>
        </w:rPr>
      </w:pPr>
      <w:r>
        <w:rPr>
          <w:rFonts w:hint="eastAsia" w:ascii="宋体" w:hAnsi="宋体" w:eastAsia="宋体" w:cs="宋体"/>
          <w:b w:val="0"/>
          <w:bCs w:val="0"/>
          <w:color w:val="auto"/>
          <w:kern w:val="2"/>
          <w:sz w:val="21"/>
          <w:szCs w:val="21"/>
          <w:highlight w:val="none"/>
          <w:lang w:val="en-US" w:eastAsia="zh-CN" w:bidi="ar-SA"/>
        </w:rPr>
        <w:t>12.2 对于满足合同约定支付条件的，甲方</w:t>
      </w:r>
      <w:r>
        <w:rPr>
          <w:rFonts w:hint="eastAsia" w:ascii="宋体" w:hAnsi="宋体" w:eastAsia="宋体" w:cs="宋体"/>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宋体"/>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宋体"/>
          <w:b/>
          <w:bCs/>
          <w:color w:val="auto"/>
          <w:kern w:val="2"/>
          <w:sz w:val="21"/>
          <w:szCs w:val="21"/>
          <w:highlight w:val="none"/>
          <w:lang w:val="en-US" w:eastAsia="zh-CN" w:bidi="ar-SA"/>
        </w:rPr>
        <w:t>政府采购合同专用条款</w:t>
      </w:r>
      <w:r>
        <w:rPr>
          <w:rFonts w:hint="eastAsia" w:ascii="宋体" w:hAnsi="宋体" w:eastAsia="宋体" w:cs="宋体"/>
          <w:b w:val="0"/>
          <w:bCs w:val="0"/>
          <w:color w:val="auto"/>
          <w:kern w:val="2"/>
          <w:sz w:val="21"/>
          <w:szCs w:val="21"/>
          <w:highlight w:val="none"/>
          <w:lang w:val="en-US" w:eastAsia="zh-CN" w:bidi="ar-SA"/>
        </w:rPr>
        <w:t>】中约定。</w:t>
      </w:r>
    </w:p>
    <w:p w14:paraId="399FD3BA">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b/>
          <w:bCs/>
          <w:color w:val="auto"/>
          <w:kern w:val="2"/>
          <w:sz w:val="24"/>
          <w:szCs w:val="24"/>
          <w:highlight w:val="none"/>
          <w:lang w:val="en-US" w:eastAsia="zh-CN" w:bidi="ar-SA"/>
        </w:rPr>
        <w:t>13. 履约保证金</w:t>
      </w:r>
    </w:p>
    <w:p w14:paraId="52FD71B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450B380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.2 如果乙方</w:t>
      </w:r>
      <w:r>
        <w:rPr>
          <w:rFonts w:hint="eastAsia" w:ascii="宋体" w:hAnsi="宋体" w:eastAsia="宋体" w:cs="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s="宋体"/>
          <w:color w:val="auto"/>
          <w:szCs w:val="21"/>
          <w:highlight w:val="none"/>
        </w:rPr>
        <w:t>，履约保证金不予退还；如果乙方未能按合同约定全面履行义务，甲方有权从履约保证金中取得补偿或赔偿，</w:t>
      </w:r>
      <w:r>
        <w:rPr>
          <w:rFonts w:hint="eastAsia" w:ascii="宋体" w:hAnsi="宋体" w:eastAsia="宋体" w:cs="宋体"/>
          <w:color w:val="auto"/>
          <w:szCs w:val="21"/>
          <w:highlight w:val="none"/>
          <w:lang w:eastAsia="zh-CN"/>
        </w:rPr>
        <w:t>且</w:t>
      </w:r>
      <w:r>
        <w:rPr>
          <w:rFonts w:hint="eastAsia" w:ascii="宋体" w:hAnsi="宋体" w:eastAsia="宋体" w:cs="宋体"/>
          <w:color w:val="auto"/>
          <w:szCs w:val="21"/>
          <w:highlight w:val="none"/>
        </w:rPr>
        <w:t>不影响甲方要求乙方承担合同约定的超过履约保证金的违约责任的权利。</w:t>
      </w:r>
    </w:p>
    <w:p w14:paraId="15B197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.3 甲方在项目通过验收后按照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规定的时间内将履约保证金退还乙方；逾期退还的，乙方可要求甲方支付违约金，违约金按照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规定支付。</w:t>
      </w:r>
    </w:p>
    <w:p w14:paraId="1DD3BFC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4</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color w:val="auto"/>
          <w:sz w:val="24"/>
          <w:highlight w:val="none"/>
        </w:rPr>
        <w:t>售后服务</w:t>
      </w:r>
    </w:p>
    <w:p w14:paraId="2F6DF28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4</w:t>
      </w:r>
      <w:r>
        <w:rPr>
          <w:rFonts w:hint="eastAsia" w:ascii="宋体" w:hAnsi="宋体" w:eastAsia="宋体" w:cs="宋体"/>
          <w:color w:val="auto"/>
          <w:szCs w:val="21"/>
          <w:highlight w:val="none"/>
        </w:rPr>
        <w:t>.1 除项目不涉及或采购活动中明确约定无须承担外，乙方还应提供下列服务：</w:t>
      </w:r>
    </w:p>
    <w:p w14:paraId="2B0ED2E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（1）货物的现场移动、安装、调试、启动监督及技术支持；</w:t>
      </w:r>
    </w:p>
    <w:p w14:paraId="6B4EF87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（2）提供货物组装和维修所需的专用工具和辅助材料；</w:t>
      </w:r>
    </w:p>
    <w:p w14:paraId="224F928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的期限内对所有的货物实施运行监督、维修，但前提条件是该服务并不能免除乙方在质量保证期内所承担的义务；</w:t>
      </w:r>
    </w:p>
    <w:p w14:paraId="759F80D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（4）在制造商</w:t>
      </w:r>
      <w:r>
        <w:rPr>
          <w:rFonts w:hint="eastAsia" w:ascii="宋体" w:hAnsi="宋体" w:eastAsia="宋体" w:cs="宋体"/>
          <w:color w:val="auto"/>
          <w:szCs w:val="21"/>
          <w:highlight w:val="none"/>
          <w:lang w:eastAsia="zh-CN"/>
        </w:rPr>
        <w:t>所在地</w:t>
      </w:r>
      <w:r>
        <w:rPr>
          <w:rFonts w:hint="eastAsia" w:ascii="宋体" w:hAnsi="宋体" w:eastAsia="宋体" w:cs="宋体"/>
          <w:color w:val="auto"/>
          <w:szCs w:val="21"/>
          <w:highlight w:val="none"/>
        </w:rPr>
        <w:t>或</w:t>
      </w:r>
      <w:r>
        <w:rPr>
          <w:rFonts w:hint="eastAsia" w:ascii="宋体" w:hAnsi="宋体" w:eastAsia="宋体" w:cs="宋体"/>
          <w:color w:val="auto"/>
          <w:szCs w:val="21"/>
          <w:highlight w:val="none"/>
          <w:lang w:eastAsia="zh-CN"/>
        </w:rPr>
        <w:t>指定</w:t>
      </w:r>
      <w:r>
        <w:rPr>
          <w:rFonts w:hint="eastAsia" w:ascii="宋体" w:hAnsi="宋体" w:eastAsia="宋体" w:cs="宋体"/>
          <w:color w:val="auto"/>
          <w:szCs w:val="21"/>
          <w:highlight w:val="none"/>
        </w:rPr>
        <w:t>现场就货物的安装、启动、运营、维护</w:t>
      </w:r>
      <w:r>
        <w:rPr>
          <w:rFonts w:hint="eastAsia" w:ascii="宋体" w:hAnsi="宋体" w:eastAsia="宋体" w:cs="宋体"/>
          <w:color w:val="auto"/>
          <w:szCs w:val="21"/>
          <w:highlight w:val="none"/>
          <w:lang w:eastAsia="zh-CN"/>
        </w:rPr>
        <w:t>、废弃处置等</w:t>
      </w:r>
      <w:r>
        <w:rPr>
          <w:rFonts w:hint="eastAsia" w:ascii="宋体" w:hAnsi="宋体" w:eastAsia="宋体" w:cs="宋体"/>
          <w:color w:val="auto"/>
          <w:szCs w:val="21"/>
          <w:highlight w:val="none"/>
        </w:rPr>
        <w:t>对甲方操作人员进行培训</w:t>
      </w:r>
      <w:r>
        <w:rPr>
          <w:rFonts w:hint="eastAsia" w:ascii="宋体" w:hAnsi="宋体" w:eastAsia="宋体" w:cs="宋体"/>
          <w:szCs w:val="15"/>
          <w:lang w:eastAsia="zh-CN"/>
        </w:rPr>
        <w:t>；</w:t>
      </w:r>
    </w:p>
    <w:p w14:paraId="74E51AB3">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【政府采购合同专用条款】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55D9743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规定由乙方提供的其他服务。</w:t>
      </w:r>
    </w:p>
    <w:p w14:paraId="62BFE6B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.2 乙方提供的</w:t>
      </w:r>
      <w:r>
        <w:rPr>
          <w:rFonts w:hint="eastAsia" w:ascii="宋体" w:hAnsi="宋体" w:eastAsia="宋体" w:cs="宋体"/>
          <w:color w:val="auto"/>
          <w:szCs w:val="21"/>
          <w:highlight w:val="none"/>
          <w:lang w:eastAsia="zh-CN"/>
        </w:rPr>
        <w:t>售后</w:t>
      </w:r>
      <w:r>
        <w:rPr>
          <w:rFonts w:hint="eastAsia" w:ascii="宋体" w:hAnsi="宋体" w:eastAsia="宋体" w:cs="宋体"/>
          <w:color w:val="auto"/>
          <w:szCs w:val="21"/>
          <w:highlight w:val="none"/>
        </w:rPr>
        <w:t>服务的费用</w:t>
      </w:r>
      <w:r>
        <w:rPr>
          <w:rFonts w:hint="eastAsia" w:ascii="宋体" w:hAnsi="宋体" w:eastAsia="宋体" w:cs="宋体"/>
          <w:color w:val="auto"/>
          <w:szCs w:val="21"/>
          <w:highlight w:val="none"/>
          <w:lang w:val="en-US" w:eastAsia="zh-CN"/>
        </w:rPr>
        <w:t>已</w:t>
      </w:r>
      <w:r>
        <w:rPr>
          <w:rFonts w:hint="eastAsia" w:ascii="宋体" w:hAnsi="宋体" w:eastAsia="宋体" w:cs="宋体"/>
          <w:color w:val="auto"/>
          <w:szCs w:val="21"/>
          <w:highlight w:val="none"/>
        </w:rPr>
        <w:t>包含在合同价款中，甲方不再另行支付。</w:t>
      </w:r>
    </w:p>
    <w:p w14:paraId="0E7F50E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5</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违约责任</w:t>
      </w:r>
    </w:p>
    <w:p w14:paraId="7102C2C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.1质量瑕疵的</w:t>
      </w:r>
      <w:r>
        <w:rPr>
          <w:rFonts w:hint="eastAsia" w:ascii="宋体" w:hAnsi="宋体" w:eastAsia="宋体" w:cs="宋体"/>
          <w:bCs/>
          <w:color w:val="auto"/>
          <w:szCs w:val="21"/>
          <w:highlight w:val="none"/>
          <w:lang w:eastAsia="zh-CN"/>
        </w:rPr>
        <w:t>违约责任</w:t>
      </w:r>
    </w:p>
    <w:p w14:paraId="10D7E91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乙方</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的产品不符合</w:t>
      </w:r>
      <w:r>
        <w:rPr>
          <w:rFonts w:hint="eastAsia" w:ascii="宋体" w:hAnsi="宋体" w:eastAsia="宋体" w:cs="宋体"/>
          <w:color w:val="auto"/>
          <w:szCs w:val="21"/>
          <w:highlight w:val="none"/>
          <w:lang w:eastAsia="zh-CN"/>
        </w:rPr>
        <w:t>合同约定的</w:t>
      </w:r>
      <w:r>
        <w:rPr>
          <w:rFonts w:hint="eastAsia" w:ascii="宋体" w:hAnsi="宋体" w:eastAsia="宋体" w:cs="宋体"/>
          <w:color w:val="auto"/>
          <w:szCs w:val="21"/>
          <w:highlight w:val="none"/>
        </w:rPr>
        <w:t>质量标准或存在产品质量缺陷，</w:t>
      </w:r>
      <w:r>
        <w:rPr>
          <w:rFonts w:hint="eastAsia" w:ascii="宋体" w:hAnsi="宋体" w:eastAsia="宋体" w:cs="宋体"/>
          <w:color w:val="auto"/>
          <w:szCs w:val="21"/>
          <w:highlight w:val="none"/>
          <w:lang w:eastAsia="zh-CN"/>
        </w:rPr>
        <w:t>甲方有权要求乙方根据</w:t>
      </w:r>
      <w:r>
        <w:rPr>
          <w:rFonts w:hint="eastAsia" w:ascii="宋体" w:hAnsi="宋体" w:eastAsia="宋体" w:cs="宋体"/>
          <w:b/>
          <w:color w:val="auto"/>
          <w:szCs w:val="21"/>
          <w:highlight w:val="none"/>
        </w:rPr>
        <w:t>【政府采购合同专用条款】</w:t>
      </w:r>
      <w:r>
        <w:rPr>
          <w:rFonts w:hint="eastAsia" w:ascii="宋体" w:hAnsi="宋体" w:eastAsia="宋体" w:cs="宋体"/>
          <w:b w:val="0"/>
          <w:bCs/>
          <w:color w:val="auto"/>
          <w:szCs w:val="21"/>
          <w:highlight w:val="none"/>
          <w:lang w:eastAsia="zh-CN"/>
        </w:rPr>
        <w:t>要求</w:t>
      </w:r>
      <w:r>
        <w:rPr>
          <w:rFonts w:hint="eastAsia" w:ascii="宋体" w:hAnsi="宋体" w:eastAsia="宋体" w:cs="宋体"/>
          <w:color w:val="auto"/>
          <w:szCs w:val="21"/>
          <w:highlight w:val="none"/>
          <w:lang w:eastAsia="zh-CN"/>
        </w:rPr>
        <w:t>及时修理、重作、更换，并承担由此给甲</w:t>
      </w:r>
      <w:r>
        <w:rPr>
          <w:rFonts w:hint="eastAsia" w:ascii="宋体" w:hAnsi="宋体" w:eastAsia="宋体" w:cs="宋体"/>
          <w:color w:val="auto"/>
          <w:szCs w:val="21"/>
          <w:highlight w:val="none"/>
        </w:rPr>
        <w:t>方</w:t>
      </w:r>
      <w:r>
        <w:rPr>
          <w:rFonts w:hint="eastAsia" w:ascii="宋体" w:hAnsi="宋体" w:eastAsia="宋体" w:cs="宋体"/>
          <w:color w:val="auto"/>
          <w:szCs w:val="21"/>
          <w:highlight w:val="none"/>
          <w:lang w:eastAsia="zh-CN"/>
        </w:rPr>
        <w:t>造成的损失</w:t>
      </w:r>
      <w:r>
        <w:rPr>
          <w:rFonts w:hint="eastAsia" w:ascii="宋体" w:hAnsi="宋体" w:eastAsia="宋体" w:cs="宋体"/>
          <w:color w:val="auto"/>
          <w:szCs w:val="21"/>
          <w:highlight w:val="none"/>
        </w:rPr>
        <w:t>。</w:t>
      </w:r>
    </w:p>
    <w:p w14:paraId="56DD9FF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.2 迟延交货的违约责任</w:t>
      </w:r>
    </w:p>
    <w:p w14:paraId="394EBCA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（1）乙方应按照本合同规定的时间、地点交货和提供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服务。在履行合同过程中，如果乙方遇到可能</w:t>
      </w:r>
      <w:r>
        <w:rPr>
          <w:rFonts w:hint="eastAsia" w:ascii="宋体" w:hAnsi="宋体" w:eastAsia="宋体" w:cs="宋体"/>
          <w:color w:val="auto"/>
          <w:szCs w:val="21"/>
          <w:highlight w:val="none"/>
          <w:lang w:eastAsia="zh-CN"/>
        </w:rPr>
        <w:t>影响</w:t>
      </w:r>
      <w:r>
        <w:rPr>
          <w:rFonts w:hint="eastAsia" w:ascii="宋体" w:hAnsi="宋体" w:eastAsia="宋体" w:cs="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s="宋体"/>
          <w:color w:val="auto"/>
          <w:szCs w:val="21"/>
          <w:highlight w:val="none"/>
          <w:lang w:eastAsia="zh-CN"/>
        </w:rPr>
        <w:t>长</w:t>
      </w:r>
      <w:r>
        <w:rPr>
          <w:rFonts w:hint="eastAsia" w:ascii="宋体" w:hAnsi="宋体" w:eastAsia="宋体" w:cs="宋体"/>
          <w:color w:val="auto"/>
          <w:szCs w:val="21"/>
          <w:highlight w:val="none"/>
        </w:rPr>
        <w:t>交货时间或延期提供服务。</w:t>
      </w:r>
    </w:p>
    <w:p w14:paraId="7CCE477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（2）如果乙方没有按照合同规定的时间交货和提供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服务，甲方有权从货款中扣除误期赔偿费而不影响合同项下的其他补救方法，赔偿费按</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规定执行。如果涉及公共利益，且赔偿金额无法弥补公共利益损失，</w:t>
      </w:r>
      <w:r>
        <w:rPr>
          <w:rFonts w:hint="eastAsia" w:ascii="宋体" w:hAnsi="宋体" w:eastAsia="宋体" w:cs="宋体"/>
          <w:color w:val="auto"/>
          <w:szCs w:val="21"/>
          <w:highlight w:val="none"/>
          <w:lang w:eastAsia="zh-CN"/>
        </w:rPr>
        <w:t>甲方</w:t>
      </w:r>
      <w:r>
        <w:rPr>
          <w:rFonts w:hint="eastAsia" w:ascii="宋体" w:hAnsi="宋体" w:eastAsia="宋体" w:cs="宋体"/>
          <w:color w:val="auto"/>
          <w:szCs w:val="21"/>
          <w:highlight w:val="none"/>
        </w:rPr>
        <w:t>可要求继续履行或者</w:t>
      </w:r>
      <w:r>
        <w:rPr>
          <w:rFonts w:hint="eastAsia" w:ascii="宋体" w:hAnsi="宋体" w:eastAsia="宋体" w:cs="宋体"/>
          <w:color w:val="auto"/>
          <w:szCs w:val="21"/>
          <w:highlight w:val="none"/>
          <w:lang w:eastAsia="zh-CN"/>
        </w:rPr>
        <w:t>采取其他补救措施</w:t>
      </w:r>
      <w:r>
        <w:rPr>
          <w:rFonts w:hint="eastAsia" w:ascii="宋体" w:hAnsi="宋体" w:eastAsia="宋体" w:cs="宋体"/>
          <w:color w:val="auto"/>
          <w:szCs w:val="21"/>
          <w:highlight w:val="none"/>
        </w:rPr>
        <w:t>。</w:t>
      </w:r>
    </w:p>
    <w:p w14:paraId="3FAA5CF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5</w:t>
      </w:r>
      <w:r>
        <w:rPr>
          <w:rFonts w:hint="eastAsia" w:ascii="宋体" w:hAnsi="宋体" w:eastAsia="宋体" w:cs="宋体"/>
          <w:color w:val="auto"/>
          <w:szCs w:val="21"/>
          <w:highlight w:val="none"/>
        </w:rPr>
        <w:t>.3 迟延支付的违约责任</w:t>
      </w:r>
    </w:p>
    <w:p w14:paraId="5BBE9F7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甲方存在迟延支付乙方合同款项的，应当承担</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规定的逾期付款利息。</w:t>
      </w:r>
    </w:p>
    <w:p w14:paraId="528317B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.4其他违约责任根据项目实际需要按</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规定执行。</w:t>
      </w:r>
    </w:p>
    <w:p w14:paraId="1198BA63">
      <w:pPr>
        <w:pageBreakBefore w:val="0"/>
        <w:numPr>
          <w:ilvl w:val="0"/>
          <w:numId w:val="15"/>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合同变更</w:t>
      </w:r>
      <w:r>
        <w:rPr>
          <w:rFonts w:hint="eastAsia" w:ascii="宋体" w:hAnsi="宋体" w:eastAsia="宋体" w:cs="宋体"/>
          <w:b/>
          <w:color w:val="auto"/>
          <w:sz w:val="24"/>
          <w:highlight w:val="none"/>
          <w:lang w:eastAsia="zh-CN"/>
        </w:rPr>
        <w:t>、中止与终止</w:t>
      </w:r>
    </w:p>
    <w:p w14:paraId="6BA5AD03">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val="en-US" w:eastAsia="zh-CN"/>
        </w:rPr>
        <w:t xml:space="preserve">    </w:t>
      </w: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.1合同的</w:t>
      </w:r>
      <w:r>
        <w:rPr>
          <w:rFonts w:hint="eastAsia" w:ascii="宋体" w:hAnsi="宋体" w:eastAsia="宋体" w:cs="宋体"/>
          <w:color w:val="auto"/>
          <w:szCs w:val="21"/>
          <w:highlight w:val="none"/>
          <w:lang w:eastAsia="zh-CN"/>
        </w:rPr>
        <w:t>变更</w:t>
      </w:r>
    </w:p>
    <w:p w14:paraId="2D58183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政府采购合同履行中，</w:t>
      </w:r>
      <w:r>
        <w:rPr>
          <w:rFonts w:hint="eastAsia" w:ascii="宋体" w:hAnsi="宋体" w:eastAsia="宋体" w:cs="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s="宋体"/>
          <w:color w:val="auto"/>
          <w:szCs w:val="21"/>
          <w:highlight w:val="none"/>
          <w:lang w:eastAsia="zh-CN"/>
        </w:rPr>
        <w:t>一致后</w:t>
      </w:r>
      <w:r>
        <w:rPr>
          <w:rFonts w:hint="eastAsia" w:ascii="宋体" w:hAnsi="宋体" w:eastAsia="宋体" w:cs="宋体"/>
          <w:color w:val="auto"/>
          <w:szCs w:val="21"/>
          <w:highlight w:val="none"/>
        </w:rPr>
        <w:t>签订补充协议。</w:t>
      </w:r>
    </w:p>
    <w:p w14:paraId="70FB225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合同的中止</w:t>
      </w:r>
    </w:p>
    <w:p w14:paraId="14AE8C9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（1）合同履行过程中因供应商就采购文件、采购过程或结果提起投诉的，甲方认为有必要的，</w:t>
      </w:r>
      <w:r>
        <w:rPr>
          <w:rFonts w:hint="eastAsia" w:ascii="宋体" w:hAnsi="宋体" w:eastAsia="宋体" w:cs="宋体"/>
          <w:color w:val="auto"/>
          <w:szCs w:val="21"/>
          <w:highlight w:val="none"/>
          <w:lang w:eastAsia="zh-CN"/>
        </w:rPr>
        <w:t>可以</w:t>
      </w:r>
      <w:r>
        <w:rPr>
          <w:rFonts w:hint="eastAsia" w:ascii="宋体" w:hAnsi="宋体" w:eastAsia="宋体" w:cs="宋体"/>
          <w:color w:val="auto"/>
          <w:szCs w:val="21"/>
          <w:highlight w:val="none"/>
        </w:rPr>
        <w:t>中止合同的履行。</w:t>
      </w:r>
    </w:p>
    <w:p w14:paraId="1C08E5D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合同履行过程中，</w:t>
      </w:r>
      <w:r>
        <w:rPr>
          <w:rFonts w:hint="eastAsia" w:ascii="宋体" w:hAnsi="宋体" w:eastAsia="宋体" w:cs="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s="宋体"/>
          <w:color w:val="auto"/>
          <w:szCs w:val="21"/>
          <w:highlight w:val="none"/>
          <w:lang w:eastAsia="zh-CN"/>
        </w:rPr>
        <w:t>，乙方有义务及时告知甲方</w:t>
      </w:r>
      <w:r>
        <w:rPr>
          <w:rFonts w:hint="eastAsia" w:ascii="宋体" w:hAnsi="宋体" w:eastAsia="宋体" w:cs="宋体"/>
          <w:color w:val="auto"/>
          <w:szCs w:val="21"/>
          <w:highlight w:val="none"/>
        </w:rPr>
        <w:t>。甲方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以书面形式通知乙方中止合同</w:t>
      </w:r>
      <w:r>
        <w:rPr>
          <w:rFonts w:hint="eastAsia" w:ascii="宋体" w:hAnsi="宋体" w:eastAsia="宋体" w:cs="宋体"/>
          <w:color w:val="auto"/>
          <w:szCs w:val="21"/>
          <w:highlight w:val="none"/>
          <w:lang w:eastAsia="zh-CN"/>
        </w:rPr>
        <w:t>并要求乙方在合理期限内消除相关情形或者提供适当担保。</w:t>
      </w:r>
      <w:r>
        <w:rPr>
          <w:rFonts w:hint="eastAsia" w:ascii="宋体" w:hAnsi="宋体" w:eastAsia="宋体" w:cs="宋体"/>
          <w:color w:val="auto"/>
          <w:szCs w:val="21"/>
          <w:highlight w:val="none"/>
        </w:rPr>
        <w:t>乙方提供适当担保的，</w:t>
      </w:r>
      <w:r>
        <w:rPr>
          <w:rFonts w:hint="eastAsia" w:ascii="宋体" w:hAnsi="宋体" w:eastAsia="宋体" w:cs="宋体"/>
          <w:color w:val="auto"/>
          <w:szCs w:val="21"/>
          <w:highlight w:val="none"/>
          <w:lang w:eastAsia="zh-CN"/>
        </w:rPr>
        <w:t>合同继续</w:t>
      </w:r>
      <w:r>
        <w:rPr>
          <w:rFonts w:hint="eastAsia" w:ascii="宋体" w:hAnsi="宋体" w:eastAsia="宋体" w:cs="宋体"/>
          <w:color w:val="auto"/>
          <w:szCs w:val="21"/>
          <w:highlight w:val="none"/>
        </w:rPr>
        <w:t>履行</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方在合理期限内未恢复履约能力且未提供适当担保的，视为拒绝</w:t>
      </w:r>
      <w:r>
        <w:rPr>
          <w:rFonts w:hint="eastAsia" w:ascii="宋体" w:hAnsi="宋体" w:eastAsia="宋体" w:cs="宋体"/>
          <w:color w:val="auto"/>
          <w:szCs w:val="21"/>
          <w:highlight w:val="none"/>
          <w:lang w:eastAsia="zh-CN"/>
        </w:rPr>
        <w:t>继续</w:t>
      </w:r>
      <w:r>
        <w:rPr>
          <w:rFonts w:hint="eastAsia" w:ascii="宋体" w:hAnsi="宋体" w:eastAsia="宋体" w:cs="宋体"/>
          <w:color w:val="auto"/>
          <w:szCs w:val="21"/>
          <w:highlight w:val="none"/>
        </w:rPr>
        <w:t>履约，甲方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解除合同并要求乙方承担</w:t>
      </w:r>
      <w:r>
        <w:rPr>
          <w:rFonts w:hint="eastAsia" w:ascii="宋体" w:hAnsi="宋体" w:eastAsia="宋体" w:cs="宋体"/>
          <w:color w:val="auto"/>
          <w:szCs w:val="21"/>
          <w:highlight w:val="none"/>
          <w:lang w:eastAsia="zh-CN"/>
        </w:rPr>
        <w:t>由此给甲方造成的损失</w:t>
      </w:r>
      <w:r>
        <w:rPr>
          <w:rFonts w:hint="eastAsia" w:ascii="宋体" w:hAnsi="宋体" w:eastAsia="宋体" w:cs="宋体"/>
          <w:color w:val="auto"/>
          <w:szCs w:val="21"/>
          <w:highlight w:val="none"/>
        </w:rPr>
        <w:t>。</w:t>
      </w:r>
    </w:p>
    <w:p w14:paraId="00648BA8">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3B214D23">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宋体" w:hAnsi="宋体" w:eastAsia="宋体" w:cs="宋体"/>
          <w:sz w:val="21"/>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）甲方不得以行政区划调整、政府换届、机构或者职能调整以及相关责任人更替为由中止合同。</w:t>
      </w:r>
    </w:p>
    <w:p w14:paraId="01FE2DB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合同的终止</w:t>
      </w:r>
    </w:p>
    <w:p w14:paraId="53C59C5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（1）合同因有效期限届满而终止；</w:t>
      </w:r>
    </w:p>
    <w:p w14:paraId="4A42B91C">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color w:val="auto"/>
          <w:szCs w:val="21"/>
          <w:highlight w:val="none"/>
        </w:rPr>
        <w:t>（2）乙方未</w:t>
      </w:r>
      <w:r>
        <w:rPr>
          <w:rFonts w:hint="eastAsia" w:ascii="宋体" w:hAnsi="宋体" w:eastAsia="宋体" w:cs="宋体"/>
          <w:color w:val="auto"/>
          <w:szCs w:val="21"/>
          <w:highlight w:val="none"/>
          <w:lang w:eastAsia="zh-CN"/>
        </w:rPr>
        <w:t>按</w:t>
      </w:r>
      <w:r>
        <w:rPr>
          <w:rFonts w:hint="eastAsia" w:ascii="宋体" w:hAnsi="宋体" w:eastAsia="宋体" w:cs="宋体"/>
          <w:color w:val="auto"/>
          <w:szCs w:val="21"/>
          <w:highlight w:val="none"/>
        </w:rPr>
        <w:t>合同约定履行，构成根本性违约的，甲方有权终止合同</w:t>
      </w:r>
      <w:r>
        <w:rPr>
          <w:rFonts w:hint="eastAsia" w:ascii="宋体" w:hAnsi="宋体" w:eastAsia="宋体" w:cs="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s="宋体"/>
          <w:color w:val="auto"/>
          <w:szCs w:val="21"/>
          <w:highlight w:val="none"/>
        </w:rPr>
        <w:t>。</w:t>
      </w:r>
    </w:p>
    <w:p w14:paraId="0E7B9CC7">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color w:val="auto"/>
          <w:sz w:val="22"/>
          <w:szCs w:val="21"/>
          <w:highlight w:val="none"/>
          <w:lang w:val="en-US" w:eastAsia="zh-CN" w:bidi="ar-SA"/>
        </w:rPr>
      </w:pPr>
      <w:r>
        <w:rPr>
          <w:rFonts w:hint="eastAsia" w:ascii="宋体" w:hAnsi="宋体" w:eastAsia="宋体" w:cs="宋体"/>
          <w:color w:val="auto"/>
          <w:sz w:val="22"/>
          <w:szCs w:val="21"/>
          <w:highlight w:val="none"/>
          <w:lang w:val="en-US" w:eastAsia="zh-CN" w:bidi="ar-SA"/>
        </w:rPr>
        <w:t xml:space="preserve">16.4 </w:t>
      </w:r>
      <w:r>
        <w:rPr>
          <w:rFonts w:hint="eastAsia" w:ascii="宋体" w:hAnsi="宋体" w:eastAsia="宋体" w:cs="宋体"/>
          <w:color w:val="auto"/>
          <w:kern w:val="2"/>
          <w:sz w:val="21"/>
          <w:szCs w:val="21"/>
          <w:highlight w:val="none"/>
          <w:lang w:val="en-US" w:eastAsia="zh-CN" w:bidi="ar-SA"/>
        </w:rPr>
        <w:t>涉及国家利益、社会公共利益的情形</w:t>
      </w:r>
    </w:p>
    <w:p w14:paraId="741CCA02">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政府采购合同继续履行将损害国家利益和社会公共利益的，双方当事人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15FF0FB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val="en-US" w:eastAsia="zh-CN"/>
        </w:rPr>
        <w:t>7</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合同分包</w:t>
      </w:r>
    </w:p>
    <w:p w14:paraId="239F56A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.1 乙方不得</w:t>
      </w:r>
      <w:r>
        <w:rPr>
          <w:rFonts w:hint="eastAsia" w:ascii="宋体" w:hAnsi="宋体" w:eastAsia="宋体" w:cs="宋体"/>
          <w:color w:val="auto"/>
          <w:szCs w:val="21"/>
          <w:highlight w:val="none"/>
          <w:lang w:eastAsia="zh-CN"/>
        </w:rPr>
        <w:t>将合同转包给其他供应商。涉及合同分包的，乙方</w:t>
      </w:r>
      <w:r>
        <w:rPr>
          <w:rFonts w:hint="eastAsia" w:ascii="宋体" w:hAnsi="宋体" w:eastAsia="宋体" w:cs="宋体"/>
          <w:color w:val="auto"/>
          <w:szCs w:val="21"/>
          <w:highlight w:val="none"/>
          <w:lang w:val="en-US" w:eastAsia="zh-CN"/>
        </w:rPr>
        <w:t>应</w:t>
      </w:r>
      <w:r>
        <w:rPr>
          <w:rFonts w:hint="eastAsia" w:ascii="宋体" w:hAnsi="宋体" w:eastAsia="宋体" w:cs="宋体"/>
          <w:color w:val="auto"/>
          <w:szCs w:val="21"/>
          <w:highlight w:val="none"/>
          <w:lang w:eastAsia="zh-CN"/>
        </w:rPr>
        <w:t>根据采购文件和投标（响应）文件规定进行</w:t>
      </w:r>
      <w:r>
        <w:rPr>
          <w:rFonts w:hint="eastAsia" w:ascii="宋体" w:hAnsi="宋体" w:eastAsia="宋体" w:cs="宋体"/>
          <w:color w:val="auto"/>
          <w:szCs w:val="21"/>
          <w:highlight w:val="none"/>
        </w:rPr>
        <w:t>合同分包。</w:t>
      </w:r>
    </w:p>
    <w:p w14:paraId="7488895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.2 乙方执行政府采购政策向中小企业依法分包的</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乙方应当按采购文件</w:t>
      </w:r>
      <w:r>
        <w:rPr>
          <w:rFonts w:hint="eastAsia" w:ascii="宋体" w:hAnsi="宋体" w:eastAsia="宋体" w:cs="宋体"/>
          <w:color w:val="auto"/>
          <w:szCs w:val="21"/>
          <w:highlight w:val="none"/>
          <w:lang w:eastAsia="zh-CN"/>
        </w:rPr>
        <w:t>和</w:t>
      </w:r>
      <w:r>
        <w:rPr>
          <w:rFonts w:hint="eastAsia" w:ascii="宋体" w:hAnsi="宋体" w:eastAsia="宋体" w:cs="宋体"/>
          <w:color w:val="auto"/>
          <w:szCs w:val="21"/>
          <w:highlight w:val="none"/>
        </w:rPr>
        <w:t>投标（响应）文件签订分包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协议属于本合同组成部分。</w:t>
      </w:r>
    </w:p>
    <w:p w14:paraId="4C0E1B3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lang w:val="en-US" w:eastAsia="zh-CN"/>
        </w:rPr>
        <w:t>8</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不可抗力</w:t>
      </w:r>
    </w:p>
    <w:p w14:paraId="2BCD1D3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.1 不可抗力是指合同双方不能预见、不能避免且不能克服的客观情况。</w:t>
      </w:r>
    </w:p>
    <w:p w14:paraId="70750DE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.2 任何一方对由于不可抗力造成的部分或全部不能履行合同不承担违约责任。但迟延履行后发生不可抗力的，不能免除责任。</w:t>
      </w:r>
    </w:p>
    <w:p w14:paraId="6BCF140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.3 遇有不可抗力的一方，应及时将事件情况以书面形式</w:t>
      </w:r>
      <w:r>
        <w:rPr>
          <w:rFonts w:hint="eastAsia" w:ascii="宋体" w:hAnsi="宋体" w:eastAsia="宋体" w:cs="宋体"/>
          <w:color w:val="auto"/>
          <w:szCs w:val="21"/>
          <w:highlight w:val="none"/>
          <w:lang w:eastAsia="zh-CN"/>
        </w:rPr>
        <w:t>告</w:t>
      </w:r>
      <w:r>
        <w:rPr>
          <w:rFonts w:hint="eastAsia" w:ascii="宋体" w:hAnsi="宋体" w:eastAsia="宋体" w:cs="宋体"/>
          <w:color w:val="auto"/>
          <w:szCs w:val="21"/>
          <w:highlight w:val="none"/>
        </w:rPr>
        <w:t>知另一方，并在事件发生后及时向另一方提交合同不能履行或部分不能履行或需要延期履行</w:t>
      </w:r>
      <w:r>
        <w:rPr>
          <w:rFonts w:hint="eastAsia" w:ascii="宋体" w:hAnsi="宋体" w:eastAsia="宋体" w:cs="宋体"/>
          <w:color w:val="auto"/>
          <w:szCs w:val="21"/>
          <w:highlight w:val="none"/>
          <w:lang w:eastAsia="zh-CN"/>
        </w:rPr>
        <w:t>的详细</w:t>
      </w:r>
      <w:r>
        <w:rPr>
          <w:rFonts w:hint="eastAsia" w:ascii="宋体" w:hAnsi="宋体" w:eastAsia="宋体" w:cs="宋体"/>
          <w:color w:val="auto"/>
          <w:szCs w:val="21"/>
          <w:highlight w:val="none"/>
        </w:rPr>
        <w:t>报告</w:t>
      </w:r>
      <w:r>
        <w:rPr>
          <w:rFonts w:hint="eastAsia" w:ascii="宋体" w:hAnsi="宋体" w:eastAsia="宋体" w:cs="宋体"/>
          <w:color w:val="auto"/>
          <w:szCs w:val="21"/>
          <w:highlight w:val="none"/>
          <w:lang w:eastAsia="zh-CN"/>
        </w:rPr>
        <w:t>，以</w:t>
      </w:r>
      <w:r>
        <w:rPr>
          <w:rFonts w:hint="eastAsia" w:ascii="宋体" w:hAnsi="宋体" w:eastAsia="宋体" w:cs="宋体"/>
          <w:color w:val="auto"/>
          <w:szCs w:val="21"/>
          <w:highlight w:val="none"/>
          <w:lang w:val="en-US" w:eastAsia="zh-CN"/>
        </w:rPr>
        <w:t>及证明不可抗力发生及其持续时间的证据</w:t>
      </w:r>
      <w:r>
        <w:rPr>
          <w:rFonts w:hint="eastAsia" w:ascii="宋体" w:hAnsi="宋体" w:eastAsia="宋体" w:cs="宋体"/>
          <w:color w:val="auto"/>
          <w:szCs w:val="21"/>
          <w:highlight w:val="none"/>
        </w:rPr>
        <w:t>。</w:t>
      </w:r>
    </w:p>
    <w:p w14:paraId="7199F7D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val="en-US" w:eastAsia="zh-CN"/>
        </w:rPr>
        <w:t>19</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解决争议的方法</w:t>
      </w:r>
    </w:p>
    <w:p w14:paraId="509AF583">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788687F0">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42B3B6A0">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02ADB95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4"/>
          <w:highlight w:val="none"/>
        </w:rPr>
      </w:pPr>
      <w:r>
        <w:rPr>
          <w:rFonts w:hint="eastAsia" w:ascii="宋体" w:hAnsi="宋体" w:eastAsia="宋体" w:cs="宋体"/>
          <w:b/>
          <w:color w:val="auto"/>
          <w:sz w:val="24"/>
          <w:highlight w:val="none"/>
          <w:lang w:val="en-US" w:eastAsia="zh-CN"/>
        </w:rPr>
        <w:t>20</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政府采购政策</w:t>
      </w:r>
    </w:p>
    <w:p w14:paraId="4C52BB7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762C7C5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0</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eastAsia="宋体" w:cs="宋体"/>
          <w:color w:val="auto"/>
          <w:szCs w:val="21"/>
          <w:highlight w:val="none"/>
        </w:rPr>
        <w:t>，有过错的一方应当承担赔偿责任，双方都有过错的，各自承担相应的责任。</w:t>
      </w:r>
    </w:p>
    <w:p w14:paraId="4B32F348">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auto"/>
          <w:kern w:val="2"/>
          <w:sz w:val="21"/>
          <w:szCs w:val="22"/>
          <w:highlight w:val="none"/>
          <w:lang w:val="en-US" w:eastAsia="zh-CN" w:bidi="ar-SA"/>
        </w:rPr>
      </w:pPr>
      <w:r>
        <w:rPr>
          <w:rFonts w:hint="eastAsia" w:ascii="宋体" w:hAnsi="宋体" w:eastAsia="宋体" w:cs="宋体"/>
          <w:color w:val="auto"/>
          <w:kern w:val="2"/>
          <w:sz w:val="21"/>
          <w:szCs w:val="21"/>
          <w:highlight w:val="none"/>
          <w:lang w:val="en-US" w:eastAsia="zh-CN" w:bidi="ar-SA"/>
        </w:rPr>
        <w:t>20.3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6CFDE28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w:t>
      </w:r>
      <w:r>
        <w:rPr>
          <w:rFonts w:hint="eastAsia" w:ascii="宋体" w:hAnsi="宋体" w:eastAsia="宋体" w:cs="宋体"/>
          <w:b/>
          <w:color w:val="auto"/>
          <w:sz w:val="24"/>
          <w:highlight w:val="none"/>
          <w:lang w:val="en-US" w:eastAsia="zh-CN"/>
        </w:rPr>
        <w:t>1</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法律适用</w:t>
      </w:r>
    </w:p>
    <w:p w14:paraId="4BDE5855">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6261AC4C">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6D91AF9E">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lang w:val="en-US" w:eastAsia="zh-CN"/>
        </w:rPr>
        <w:t xml:space="preserve">22. </w:t>
      </w:r>
      <w:r>
        <w:rPr>
          <w:rFonts w:hint="eastAsia" w:ascii="宋体" w:hAnsi="宋体" w:eastAsia="宋体" w:cs="宋体"/>
          <w:b/>
          <w:color w:val="auto"/>
          <w:sz w:val="24"/>
          <w:highlight w:val="none"/>
        </w:rPr>
        <w:t>通知</w:t>
      </w:r>
    </w:p>
    <w:p w14:paraId="7EAA2E84">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33DAA533">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109CB7E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本合同一方给另一方的通知均应采用书面形式，传真或快递送到本合同中规定的对方的地址和办理签收手续。</w:t>
      </w:r>
    </w:p>
    <w:p w14:paraId="00023CE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通知以送达之日或通知书中规定的生效之日起生效，两者中以较迟之日为准。</w:t>
      </w:r>
    </w:p>
    <w:p w14:paraId="75B0ACF2">
      <w:pPr>
        <w:pageBreakBefore w:val="0"/>
        <w:numPr>
          <w:ilvl w:val="0"/>
          <w:numId w:val="16"/>
        </w:numPr>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合同未尽事项</w:t>
      </w:r>
    </w:p>
    <w:p w14:paraId="228F8F6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2</w:t>
      </w:r>
      <w:r>
        <w:rPr>
          <w:rFonts w:hint="eastAsia" w:ascii="宋体" w:hAnsi="宋体" w:eastAsia="宋体" w:cs="宋体"/>
          <w:bCs/>
          <w:color w:val="auto"/>
          <w:szCs w:val="21"/>
          <w:highlight w:val="none"/>
          <w:lang w:val="en-US" w:eastAsia="zh-CN"/>
        </w:rPr>
        <w:t>3</w:t>
      </w:r>
      <w:r>
        <w:rPr>
          <w:rFonts w:hint="eastAsia" w:ascii="宋体" w:hAnsi="宋体" w:eastAsia="宋体" w:cs="宋体"/>
          <w:bCs/>
          <w:color w:val="auto"/>
          <w:szCs w:val="21"/>
          <w:highlight w:val="none"/>
        </w:rPr>
        <w:t>.1合同未尽事项见</w:t>
      </w:r>
      <w:r>
        <w:rPr>
          <w:rFonts w:hint="eastAsia" w:ascii="宋体" w:hAnsi="宋体" w:eastAsia="宋体" w:cs="宋体"/>
          <w:b/>
          <w:color w:val="auto"/>
          <w:szCs w:val="21"/>
          <w:highlight w:val="none"/>
        </w:rPr>
        <w:t>【政府采购合同专用条款】</w:t>
      </w:r>
      <w:r>
        <w:rPr>
          <w:rFonts w:hint="eastAsia" w:ascii="宋体" w:hAnsi="宋体" w:eastAsia="宋体" w:cs="宋体"/>
          <w:bCs/>
          <w:color w:val="auto"/>
          <w:szCs w:val="21"/>
          <w:highlight w:val="none"/>
        </w:rPr>
        <w:t>。</w:t>
      </w:r>
    </w:p>
    <w:p w14:paraId="02E493E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8"/>
          <w:szCs w:val="28"/>
        </w:rPr>
      </w:pPr>
      <w:r>
        <w:rPr>
          <w:rFonts w:hint="eastAsia" w:ascii="宋体" w:hAnsi="宋体" w:eastAsia="宋体" w:cs="宋体"/>
          <w:bCs/>
          <w:color w:val="auto"/>
          <w:szCs w:val="21"/>
          <w:highlight w:val="none"/>
          <w:lang w:val="en-US" w:eastAsia="zh-CN"/>
        </w:rPr>
        <w:t xml:space="preserve">    23.2 合同附件与合同正文具有同等的法律效力。</w:t>
      </w:r>
      <w:bookmarkStart w:id="105" w:name="_Toc20313"/>
    </w:p>
    <w:p w14:paraId="5D87970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br w:type="page"/>
      </w:r>
    </w:p>
    <w:p w14:paraId="0A146712">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第三节 政府采购合同专用条款</w:t>
      </w:r>
      <w:bookmarkEnd w:id="105"/>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09B6C2D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F11CEB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6CF946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第1.2（</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25309E9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eastAsia="zh-CN"/>
              </w:rPr>
              <w:t>联合体具体要求</w:t>
            </w:r>
          </w:p>
        </w:tc>
        <w:tc>
          <w:tcPr>
            <w:tcW w:w="5170" w:type="dxa"/>
            <w:vAlign w:val="center"/>
          </w:tcPr>
          <w:p w14:paraId="4897283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1C77371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7967F37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F1F8FE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Cs w:val="21"/>
              </w:rPr>
              <w:t>第1.2（</w:t>
            </w:r>
            <w:r>
              <w:rPr>
                <w:rFonts w:hint="eastAsia" w:ascii="宋体" w:hAnsi="宋体" w:eastAsia="宋体" w:cs="宋体"/>
                <w:szCs w:val="21"/>
                <w:lang w:val="en-US" w:eastAsia="zh-CN"/>
              </w:rPr>
              <w:t>7</w:t>
            </w:r>
            <w:r>
              <w:rPr>
                <w:rFonts w:hint="eastAsia" w:ascii="宋体" w:hAnsi="宋体" w:eastAsia="宋体" w:cs="宋体"/>
                <w:szCs w:val="21"/>
              </w:rPr>
              <w:t>）项</w:t>
            </w:r>
          </w:p>
        </w:tc>
        <w:tc>
          <w:tcPr>
            <w:tcW w:w="1742" w:type="dxa"/>
            <w:vAlign w:val="center"/>
          </w:tcPr>
          <w:p w14:paraId="5D15CDE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Cs w:val="21"/>
              </w:rPr>
              <w:t>其他术语解释</w:t>
            </w:r>
          </w:p>
        </w:tc>
        <w:tc>
          <w:tcPr>
            <w:tcW w:w="5170" w:type="dxa"/>
            <w:vAlign w:val="center"/>
          </w:tcPr>
          <w:p w14:paraId="7960B7A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1872CC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92F35B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C0587B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4.4款</w:t>
            </w:r>
          </w:p>
        </w:tc>
        <w:tc>
          <w:tcPr>
            <w:tcW w:w="1742" w:type="dxa"/>
            <w:vAlign w:val="center"/>
          </w:tcPr>
          <w:p w14:paraId="03165CA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履约验收中甲方提出异议或作出说明的期限</w:t>
            </w:r>
          </w:p>
        </w:tc>
        <w:tc>
          <w:tcPr>
            <w:tcW w:w="5170" w:type="dxa"/>
            <w:vAlign w:val="center"/>
          </w:tcPr>
          <w:p w14:paraId="7749115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406E3F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BF01B6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84C2F6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第</w:t>
            </w:r>
            <w:r>
              <w:rPr>
                <w:rFonts w:hint="eastAsia" w:ascii="宋体" w:hAnsi="宋体" w:eastAsia="宋体" w:cs="宋体"/>
                <w:szCs w:val="21"/>
                <w:lang w:val="en-US" w:eastAsia="zh-CN"/>
              </w:rPr>
              <w:t>4.6款</w:t>
            </w:r>
          </w:p>
        </w:tc>
        <w:tc>
          <w:tcPr>
            <w:tcW w:w="1742" w:type="dxa"/>
            <w:vAlign w:val="center"/>
          </w:tcPr>
          <w:p w14:paraId="7754C9C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约定甲方承担的其他义务和责任</w:t>
            </w:r>
          </w:p>
        </w:tc>
        <w:tc>
          <w:tcPr>
            <w:tcW w:w="5170" w:type="dxa"/>
            <w:vAlign w:val="center"/>
          </w:tcPr>
          <w:p w14:paraId="73A8689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034F21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D8784E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21FCC3A5">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5.4款</w:t>
            </w:r>
          </w:p>
        </w:tc>
        <w:tc>
          <w:tcPr>
            <w:tcW w:w="1742" w:type="dxa"/>
            <w:vAlign w:val="center"/>
          </w:tcPr>
          <w:p w14:paraId="7272781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约定乙方承担的其他义务和责任</w:t>
            </w:r>
          </w:p>
        </w:tc>
        <w:tc>
          <w:tcPr>
            <w:tcW w:w="5170" w:type="dxa"/>
            <w:vAlign w:val="center"/>
          </w:tcPr>
          <w:p w14:paraId="6BC8034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5668E5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D270E1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22DD8AA8">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6.1款</w:t>
            </w:r>
          </w:p>
        </w:tc>
        <w:tc>
          <w:tcPr>
            <w:tcW w:w="1742" w:type="dxa"/>
            <w:vAlign w:val="center"/>
          </w:tcPr>
          <w:p w14:paraId="041934C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履行合同义务的顺序</w:t>
            </w:r>
          </w:p>
        </w:tc>
        <w:tc>
          <w:tcPr>
            <w:tcW w:w="5170" w:type="dxa"/>
            <w:vAlign w:val="center"/>
          </w:tcPr>
          <w:p w14:paraId="2B3001C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5045661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7BCDE8A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1E194A5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.1</w:t>
            </w:r>
            <w:r>
              <w:rPr>
                <w:rFonts w:hint="eastAsia" w:ascii="宋体" w:hAnsi="宋体" w:eastAsia="宋体" w:cs="宋体"/>
                <w:szCs w:val="21"/>
                <w:lang w:val="en-US" w:eastAsia="zh-CN"/>
              </w:rPr>
              <w:t>款</w:t>
            </w:r>
          </w:p>
        </w:tc>
        <w:tc>
          <w:tcPr>
            <w:tcW w:w="1742" w:type="dxa"/>
            <w:vAlign w:val="center"/>
          </w:tcPr>
          <w:p w14:paraId="020CC86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包装</w:t>
            </w:r>
            <w:r>
              <w:rPr>
                <w:rFonts w:hint="eastAsia" w:ascii="宋体" w:hAnsi="宋体" w:eastAsia="宋体" w:cs="宋体"/>
                <w:szCs w:val="21"/>
                <w:lang w:eastAsia="zh-CN"/>
              </w:rPr>
              <w:t>特殊要求</w:t>
            </w:r>
          </w:p>
        </w:tc>
        <w:tc>
          <w:tcPr>
            <w:tcW w:w="5170" w:type="dxa"/>
            <w:vAlign w:val="center"/>
          </w:tcPr>
          <w:p w14:paraId="1F997D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3A25E59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09A9320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742" w:type="dxa"/>
            <w:vAlign w:val="center"/>
          </w:tcPr>
          <w:p w14:paraId="5A0F16E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指定现场</w:t>
            </w:r>
          </w:p>
        </w:tc>
        <w:tc>
          <w:tcPr>
            <w:tcW w:w="5170" w:type="dxa"/>
            <w:vAlign w:val="center"/>
          </w:tcPr>
          <w:p w14:paraId="2CF293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41A1689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69DB6AE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4286AF0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vAlign w:val="center"/>
          </w:tcPr>
          <w:p w14:paraId="4F30A5F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运输特殊要求</w:t>
            </w:r>
          </w:p>
        </w:tc>
        <w:tc>
          <w:tcPr>
            <w:tcW w:w="5170" w:type="dxa"/>
            <w:vAlign w:val="center"/>
          </w:tcPr>
          <w:p w14:paraId="613D71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014DF01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419DED1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D80FBF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.3</w:t>
            </w:r>
            <w:r>
              <w:rPr>
                <w:rFonts w:hint="eastAsia" w:ascii="宋体" w:hAnsi="宋体" w:eastAsia="宋体" w:cs="宋体"/>
                <w:szCs w:val="21"/>
                <w:lang w:val="en-US" w:eastAsia="zh-CN"/>
              </w:rPr>
              <w:t>款</w:t>
            </w:r>
          </w:p>
        </w:tc>
        <w:tc>
          <w:tcPr>
            <w:tcW w:w="1742" w:type="dxa"/>
            <w:vAlign w:val="center"/>
          </w:tcPr>
          <w:p w14:paraId="2B544F8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保险要求</w:t>
            </w:r>
          </w:p>
        </w:tc>
        <w:tc>
          <w:tcPr>
            <w:tcW w:w="5170" w:type="dxa"/>
            <w:vAlign w:val="center"/>
          </w:tcPr>
          <w:p w14:paraId="4D9B60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33BEA20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6D2C16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0465E9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.2（1）项</w:t>
            </w:r>
          </w:p>
        </w:tc>
        <w:tc>
          <w:tcPr>
            <w:tcW w:w="1742" w:type="dxa"/>
            <w:vAlign w:val="center"/>
          </w:tcPr>
          <w:p w14:paraId="559E55D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质量保证期</w:t>
            </w:r>
          </w:p>
        </w:tc>
        <w:tc>
          <w:tcPr>
            <w:tcW w:w="5170" w:type="dxa"/>
            <w:vAlign w:val="center"/>
          </w:tcPr>
          <w:p w14:paraId="3DDB6FD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37430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1A2781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3DC84D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.2（3）项</w:t>
            </w:r>
          </w:p>
        </w:tc>
        <w:tc>
          <w:tcPr>
            <w:tcW w:w="1742" w:type="dxa"/>
            <w:vAlign w:val="center"/>
          </w:tcPr>
          <w:p w14:paraId="51532E2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货物质量缺陷</w:t>
            </w:r>
          </w:p>
          <w:p w14:paraId="5457B88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响应时间</w:t>
            </w:r>
          </w:p>
        </w:tc>
        <w:tc>
          <w:tcPr>
            <w:tcW w:w="5170" w:type="dxa"/>
            <w:vAlign w:val="center"/>
          </w:tcPr>
          <w:p w14:paraId="5E77C6B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3250CFE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939A9E1">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2CA66190">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center"/>
              <w:rPr>
                <w:rFonts w:hint="eastAsia" w:ascii="宋体" w:hAnsi="宋体" w:eastAsia="宋体" w:cs="宋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61B520A5">
            <w:pPr>
              <w:pageBreakBefore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其他应当保密的信息</w:t>
            </w:r>
          </w:p>
        </w:tc>
        <w:tc>
          <w:tcPr>
            <w:tcW w:w="5170" w:type="dxa"/>
            <w:vAlign w:val="center"/>
          </w:tcPr>
          <w:p w14:paraId="29C1238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6A78AB4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984F3D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1BCF4F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2</w:t>
            </w:r>
            <w:r>
              <w:rPr>
                <w:rFonts w:hint="eastAsia" w:ascii="宋体" w:hAnsi="宋体" w:eastAsia="宋体" w:cs="宋体"/>
                <w:szCs w:val="21"/>
              </w:rPr>
              <w:t>.2款</w:t>
            </w:r>
          </w:p>
        </w:tc>
        <w:tc>
          <w:tcPr>
            <w:tcW w:w="1742" w:type="dxa"/>
            <w:vAlign w:val="center"/>
          </w:tcPr>
          <w:p w14:paraId="586FC1B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rPr>
              <w:t>合同价款支付</w:t>
            </w:r>
            <w:r>
              <w:rPr>
                <w:rFonts w:hint="eastAsia" w:ascii="宋体" w:hAnsi="宋体" w:eastAsia="宋体" w:cs="宋体"/>
                <w:szCs w:val="21"/>
                <w:lang w:eastAsia="zh-CN"/>
              </w:rPr>
              <w:t>时间</w:t>
            </w:r>
          </w:p>
        </w:tc>
        <w:tc>
          <w:tcPr>
            <w:tcW w:w="5170" w:type="dxa"/>
            <w:vAlign w:val="center"/>
          </w:tcPr>
          <w:p w14:paraId="04D92E2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4137E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6C196BB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15A7DC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13.2</w:t>
            </w:r>
            <w:r>
              <w:rPr>
                <w:rFonts w:hint="eastAsia" w:ascii="宋体" w:hAnsi="宋体" w:eastAsia="宋体" w:cs="宋体"/>
                <w:szCs w:val="21"/>
              </w:rPr>
              <w:t>款</w:t>
            </w:r>
          </w:p>
        </w:tc>
        <w:tc>
          <w:tcPr>
            <w:tcW w:w="1742" w:type="dxa"/>
            <w:vAlign w:val="center"/>
          </w:tcPr>
          <w:p w14:paraId="3FECF5C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履约保证金不予退还的情形</w:t>
            </w:r>
          </w:p>
        </w:tc>
        <w:tc>
          <w:tcPr>
            <w:tcW w:w="5170" w:type="dxa"/>
            <w:vAlign w:val="center"/>
          </w:tcPr>
          <w:p w14:paraId="12DFEF3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E79303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A95774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9AAF1B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13.3</w:t>
            </w:r>
            <w:r>
              <w:rPr>
                <w:rFonts w:hint="eastAsia" w:ascii="宋体" w:hAnsi="宋体" w:eastAsia="宋体" w:cs="宋体"/>
                <w:szCs w:val="21"/>
              </w:rPr>
              <w:t>款</w:t>
            </w:r>
          </w:p>
        </w:tc>
        <w:tc>
          <w:tcPr>
            <w:tcW w:w="1742" w:type="dxa"/>
            <w:vAlign w:val="center"/>
          </w:tcPr>
          <w:p w14:paraId="2D61709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履约保证金退还时间及</w:t>
            </w:r>
            <w:r>
              <w:rPr>
                <w:rFonts w:hint="eastAsia" w:ascii="宋体" w:hAnsi="宋体" w:eastAsia="宋体" w:cs="宋体"/>
                <w:szCs w:val="21"/>
                <w:lang w:eastAsia="zh-CN"/>
              </w:rPr>
              <w:t>逾期退还的</w:t>
            </w:r>
            <w:r>
              <w:rPr>
                <w:rFonts w:hint="eastAsia" w:ascii="宋体" w:hAnsi="宋体" w:eastAsia="宋体" w:cs="宋体"/>
                <w:szCs w:val="21"/>
              </w:rPr>
              <w:t>违约金</w:t>
            </w:r>
          </w:p>
        </w:tc>
        <w:tc>
          <w:tcPr>
            <w:tcW w:w="5170" w:type="dxa"/>
            <w:vAlign w:val="center"/>
          </w:tcPr>
          <w:p w14:paraId="60CC156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C872C7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757BD12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E7F031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3</w:t>
            </w:r>
            <w:r>
              <w:rPr>
                <w:rFonts w:hint="eastAsia" w:ascii="宋体" w:hAnsi="宋体" w:eastAsia="宋体" w:cs="宋体"/>
                <w:szCs w:val="21"/>
              </w:rPr>
              <w:t>）项</w:t>
            </w:r>
          </w:p>
        </w:tc>
        <w:tc>
          <w:tcPr>
            <w:tcW w:w="1742" w:type="dxa"/>
            <w:vAlign w:val="center"/>
          </w:tcPr>
          <w:p w14:paraId="068ABE6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运行监督、维修期限</w:t>
            </w:r>
          </w:p>
        </w:tc>
        <w:tc>
          <w:tcPr>
            <w:tcW w:w="5170" w:type="dxa"/>
            <w:vAlign w:val="center"/>
          </w:tcPr>
          <w:p w14:paraId="09412A8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DC2D3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78F1525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1F7253A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5</w:t>
            </w:r>
            <w:r>
              <w:rPr>
                <w:rFonts w:hint="eastAsia" w:ascii="宋体" w:hAnsi="宋体" w:eastAsia="宋体" w:cs="宋体"/>
                <w:szCs w:val="21"/>
              </w:rPr>
              <w:t>）项</w:t>
            </w:r>
          </w:p>
        </w:tc>
        <w:tc>
          <w:tcPr>
            <w:tcW w:w="1742" w:type="dxa"/>
            <w:vAlign w:val="center"/>
          </w:tcPr>
          <w:p w14:paraId="6C4E1CB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货物回收的约定</w:t>
            </w:r>
          </w:p>
        </w:tc>
        <w:tc>
          <w:tcPr>
            <w:tcW w:w="5170" w:type="dxa"/>
            <w:vAlign w:val="center"/>
          </w:tcPr>
          <w:p w14:paraId="0B2B19B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C5B7DD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496475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021C83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4259C3B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乙方提供的其他服务</w:t>
            </w:r>
          </w:p>
        </w:tc>
        <w:tc>
          <w:tcPr>
            <w:tcW w:w="5170" w:type="dxa"/>
            <w:vAlign w:val="center"/>
          </w:tcPr>
          <w:p w14:paraId="29F9FB7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562C89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164186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4550C0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1款</w:t>
            </w:r>
          </w:p>
        </w:tc>
        <w:tc>
          <w:tcPr>
            <w:tcW w:w="1742" w:type="dxa"/>
            <w:vAlign w:val="center"/>
          </w:tcPr>
          <w:p w14:paraId="13DE8EB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color w:val="auto"/>
                <w:szCs w:val="21"/>
                <w:highlight w:val="none"/>
                <w:lang w:eastAsia="zh-CN"/>
              </w:rPr>
              <w:t>修理、重作、更换相关具体规定</w:t>
            </w:r>
          </w:p>
        </w:tc>
        <w:tc>
          <w:tcPr>
            <w:tcW w:w="5170" w:type="dxa"/>
            <w:vAlign w:val="center"/>
          </w:tcPr>
          <w:p w14:paraId="4D36558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747644E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3D5DAF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7154D3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.2（2）项</w:t>
            </w:r>
          </w:p>
        </w:tc>
        <w:tc>
          <w:tcPr>
            <w:tcW w:w="1742" w:type="dxa"/>
            <w:vAlign w:val="center"/>
          </w:tcPr>
          <w:p w14:paraId="3A31CC3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迟延交货赔偿费</w:t>
            </w:r>
          </w:p>
        </w:tc>
        <w:tc>
          <w:tcPr>
            <w:tcW w:w="5170" w:type="dxa"/>
            <w:vAlign w:val="center"/>
          </w:tcPr>
          <w:p w14:paraId="46F71EF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3C349A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210FEE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091AD3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3款</w:t>
            </w:r>
          </w:p>
        </w:tc>
        <w:tc>
          <w:tcPr>
            <w:tcW w:w="1742" w:type="dxa"/>
            <w:vAlign w:val="center"/>
          </w:tcPr>
          <w:p w14:paraId="2A1F89F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逾期付款利息</w:t>
            </w:r>
          </w:p>
        </w:tc>
        <w:tc>
          <w:tcPr>
            <w:tcW w:w="5170" w:type="dxa"/>
            <w:vAlign w:val="center"/>
          </w:tcPr>
          <w:p w14:paraId="4E80218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2A82B7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56CE07C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23E2F0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.4</w:t>
            </w:r>
            <w:r>
              <w:rPr>
                <w:rFonts w:hint="eastAsia" w:ascii="宋体" w:hAnsi="宋体" w:eastAsia="宋体" w:cs="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6EA358E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其他违约责任</w:t>
            </w:r>
          </w:p>
        </w:tc>
        <w:tc>
          <w:tcPr>
            <w:tcW w:w="5170" w:type="dxa"/>
            <w:tcBorders>
              <w:left w:val="single" w:color="auto" w:sz="2" w:space="0"/>
              <w:bottom w:val="single" w:color="auto" w:sz="2" w:space="0"/>
            </w:tcBorders>
            <w:vAlign w:val="center"/>
          </w:tcPr>
          <w:p w14:paraId="39F80A7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6E9F15A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3841F9E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F7B4DD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19</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1137301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val="en-US" w:eastAsia="zh-CN"/>
              </w:rPr>
              <w:t>解决争议的方法</w:t>
            </w:r>
          </w:p>
        </w:tc>
        <w:tc>
          <w:tcPr>
            <w:tcW w:w="5170" w:type="dxa"/>
            <w:tcBorders>
              <w:top w:val="single" w:color="auto" w:sz="2" w:space="0"/>
              <w:left w:val="single" w:color="auto" w:sz="2" w:space="0"/>
            </w:tcBorders>
            <w:vAlign w:val="center"/>
          </w:tcPr>
          <w:p w14:paraId="41A158D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57450B0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3BA8672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143F8AA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1DC530A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4C68F08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第2</w:t>
            </w:r>
            <w:r>
              <w:rPr>
                <w:rFonts w:hint="eastAsia" w:ascii="宋体" w:hAnsi="宋体" w:eastAsia="宋体" w:cs="宋体"/>
                <w:szCs w:val="21"/>
                <w:lang w:val="en-US" w:eastAsia="zh-CN"/>
              </w:rPr>
              <w:t>3.1</w:t>
            </w:r>
            <w:r>
              <w:rPr>
                <w:rFonts w:hint="eastAsia" w:ascii="宋体" w:hAnsi="宋体" w:eastAsia="宋体" w:cs="宋体"/>
                <w:szCs w:val="21"/>
                <w:lang w:eastAsia="zh-CN"/>
              </w:rPr>
              <w:t>款</w:t>
            </w:r>
          </w:p>
        </w:tc>
        <w:tc>
          <w:tcPr>
            <w:tcW w:w="1742" w:type="dxa"/>
            <w:vAlign w:val="center"/>
          </w:tcPr>
          <w:p w14:paraId="516AE1C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bCs/>
                <w:color w:val="auto"/>
                <w:szCs w:val="21"/>
                <w:highlight w:val="none"/>
                <w:lang w:eastAsia="zh-CN"/>
              </w:rPr>
              <w:t>其他专用条款</w:t>
            </w:r>
          </w:p>
        </w:tc>
        <w:tc>
          <w:tcPr>
            <w:tcW w:w="5170" w:type="dxa"/>
            <w:vAlign w:val="center"/>
          </w:tcPr>
          <w:p w14:paraId="745F089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p>
        </w:tc>
      </w:tr>
    </w:tbl>
    <w:p w14:paraId="553763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08CA2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A17A5DA">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br w:type="page"/>
      </w:r>
    </w:p>
    <w:p w14:paraId="4D16F844">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p>
    <w:p w14:paraId="5B2D641A">
      <w:pPr>
        <w:pStyle w:val="6"/>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第二册  通用条款（公开招标）</w:t>
      </w:r>
    </w:p>
    <w:p w14:paraId="280A0883">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106" w:name="_Hlk72399513"/>
      <w:r>
        <w:rPr>
          <w:rFonts w:hint="eastAsia" w:ascii="宋体" w:hAnsi="宋体" w:eastAsia="宋体" w:cs="宋体"/>
          <w:sz w:val="28"/>
          <w:szCs w:val="28"/>
        </w:rPr>
        <w:t>总则</w:t>
      </w:r>
    </w:p>
    <w:bookmarkEnd w:id="106"/>
    <w:p w14:paraId="1D6F7F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 通用条款说明</w:t>
      </w:r>
    </w:p>
    <w:p w14:paraId="5834F7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1.1政府集中采购机构发出招标文件通用条款版本，列出深圳市政府采购项目进行招标采购所适用的通用条款内容。</w:t>
      </w:r>
      <w:bookmarkStart w:id="107" w:name="_Hlk72399729"/>
      <w:r>
        <w:rPr>
          <w:rFonts w:hint="eastAsia" w:ascii="宋体" w:hAnsi="宋体" w:eastAsia="宋体" w:cs="宋体"/>
          <w:szCs w:val="21"/>
        </w:rPr>
        <w:t>如有需要，政府集中采购机构可以对通用条款的内容进行补充。</w:t>
      </w:r>
      <w:bookmarkEnd w:id="107"/>
    </w:p>
    <w:p w14:paraId="12A859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1.2招标文件分为第一册“专用条款”和第二册“通用条款”。</w:t>
      </w:r>
    </w:p>
    <w:p w14:paraId="0F57EC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1.3“专用条款”是对本次采购项目的具体要求，包含招标公告、对通用条款的补充内容及其他关键信息、用户需求书、投标文件格式及附件、合同条款及格式等内容。</w:t>
      </w:r>
    </w:p>
    <w:p w14:paraId="4974C7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1.4“通用条款”是适用于政府采购公开招标项目的基础性条款，具有普遍性和通用性。</w:t>
      </w:r>
    </w:p>
    <w:p w14:paraId="2C7233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1.5 “专用条款”和“通用条款”表述不一致或有冲突时，以“专用条款”为准。</w:t>
      </w:r>
    </w:p>
    <w:p w14:paraId="4CC433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2．招标说明</w:t>
      </w:r>
    </w:p>
    <w:p w14:paraId="39997C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本项目按照《深圳经济特区政府采购条例》、《深圳经济特区政府采购条例实施细则》及政府采购其他法律法规，通过公开招标方式确定中标供应商。</w:t>
      </w:r>
    </w:p>
    <w:p w14:paraId="7D75BF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3．定义</w:t>
      </w:r>
    </w:p>
    <w:p w14:paraId="5C339A8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招标文件中下列术语应解释为：</w:t>
      </w:r>
    </w:p>
    <w:p w14:paraId="6C7768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3.1“采购人”：指利用财政性资金依法进行政府采购的国家机关、事业单位、团体组织； </w:t>
      </w:r>
    </w:p>
    <w:p w14:paraId="16AA54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3.2 “政府集中采购机构”</w:t>
      </w:r>
      <w:r>
        <w:rPr>
          <w:rFonts w:hint="eastAsia" w:ascii="宋体" w:hAnsi="宋体" w:eastAsia="宋体" w:cs="宋体"/>
          <w:szCs w:val="21"/>
          <w:shd w:val="clear" w:color="auto" w:fill="FFFFFF"/>
        </w:rPr>
        <w:t>是指市政府设立的，组织实施政府采购项目，并对政府采购活动提供服务的专门机构；</w:t>
      </w:r>
      <w:r>
        <w:rPr>
          <w:rFonts w:hint="eastAsia" w:ascii="宋体" w:hAnsi="宋体" w:eastAsia="宋体" w:cs="宋体"/>
          <w:szCs w:val="21"/>
        </w:rPr>
        <w:t>本文件所述的“政府集中采购机构”指</w:t>
      </w:r>
      <w:r>
        <w:rPr>
          <w:rFonts w:hint="eastAsia" w:ascii="宋体" w:hAnsi="宋体" w:eastAsia="宋体" w:cs="宋体"/>
          <w:b/>
          <w:bCs/>
          <w:szCs w:val="21"/>
        </w:rPr>
        <w:t>深圳公共资源交易中心</w:t>
      </w:r>
      <w:r>
        <w:rPr>
          <w:rFonts w:hint="eastAsia" w:ascii="宋体" w:hAnsi="宋体" w:eastAsia="宋体" w:cs="宋体"/>
          <w:szCs w:val="21"/>
        </w:rPr>
        <w:t>；</w:t>
      </w:r>
    </w:p>
    <w:p w14:paraId="390D44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3.3“投标人”，即供应商，指参加投标竞争并愿意按照招标文件要求向采购人提供货物、工程或者服务的依法成立的法人、其他组织或者自然人；</w:t>
      </w:r>
    </w:p>
    <w:p w14:paraId="7E3517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3.4“评审委员会”是依据《深圳经济特区政府采购条例》、《深圳经济特区政府采购条例实施细则》等有关规定组建的专门负责本次招标其评审工作的临时性机构；</w:t>
      </w:r>
    </w:p>
    <w:p w14:paraId="54D634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3.5“日期”指公历日；</w:t>
      </w:r>
    </w:p>
    <w:p w14:paraId="747AED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3.6“合同”指由本次招标所产生的合同或合约文件；</w:t>
      </w:r>
    </w:p>
    <w:p w14:paraId="2ED97D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3.7“电子投标文件”指利用</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5307B2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3.8“网上投标”指通过</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网站上传电子投标文件；</w:t>
      </w:r>
    </w:p>
    <w:p w14:paraId="1325C5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3.9招标文件中的标题或题名仅起引导作用，而不应视为对招标文件内容的理解和解释。</w:t>
      </w:r>
    </w:p>
    <w:p w14:paraId="6D95CB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4. </w:t>
      </w:r>
      <w:bookmarkStart w:id="108" w:name="_Hlk72398643"/>
      <w:r>
        <w:rPr>
          <w:rFonts w:hint="eastAsia" w:ascii="宋体" w:hAnsi="宋体" w:eastAsia="宋体" w:cs="宋体"/>
          <w:sz w:val="24"/>
        </w:rPr>
        <w:t>政府采购供应商责任</w:t>
      </w:r>
    </w:p>
    <w:p w14:paraId="3B1621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4.1欢迎诚信、有实力和有社会责任心的供应商参与政府采购事业。</w:t>
      </w:r>
    </w:p>
    <w:p w14:paraId="77D17D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4.2投标人应当遵循公平竞争的原则，不得恶意串通，不得妨碍其他投标人的竞争行为，不得损害采购人或者其他投标人的合法权益。如违反上述要求，经核实后，供应商的投标无效。</w:t>
      </w:r>
    </w:p>
    <w:p w14:paraId="3E74CC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5．投标人参加政府采购的条件</w:t>
      </w:r>
    </w:p>
    <w:p w14:paraId="5B23C7C3">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5.1投标人应在投标前到</w:t>
      </w:r>
      <w:r>
        <w:rPr>
          <w:rFonts w:hint="eastAsia" w:ascii="宋体" w:hAnsi="宋体" w:eastAsia="宋体" w:cs="宋体"/>
          <w:b/>
          <w:bCs/>
          <w:szCs w:val="21"/>
        </w:rPr>
        <w:t>深圳公共资源交易中心（具体在深圳交易集团有限公司政府采购业务分公司进行办理）</w:t>
      </w:r>
      <w:r>
        <w:rPr>
          <w:rFonts w:hint="eastAsia" w:ascii="宋体" w:hAnsi="宋体" w:eastAsia="宋体" w:cs="宋体"/>
          <w:szCs w:val="21"/>
        </w:rPr>
        <w:t>进行注册并办理电子密钥。《供应商注册及信息变更指引》详见www.szggzy.com网站“交易服务指南-政府采购”</w:t>
      </w:r>
      <w:r>
        <w:rPr>
          <w:rFonts w:hint="eastAsia" w:ascii="宋体" w:hAnsi="宋体" w:eastAsia="宋体" w:cs="宋体"/>
          <w:szCs w:val="21"/>
          <w:lang w:val="en-US" w:eastAsia="zh-CN"/>
        </w:rPr>
        <w:t>。</w:t>
      </w:r>
      <w:r>
        <w:rPr>
          <w:rFonts w:hint="eastAsia" w:ascii="宋体" w:hAnsi="宋体" w:eastAsia="宋体" w:cs="宋体"/>
          <w:szCs w:val="21"/>
        </w:rPr>
        <w:t>。</w:t>
      </w:r>
    </w:p>
    <w:p w14:paraId="770222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5.2投标人资格要求</w:t>
      </w:r>
    </w:p>
    <w:p w14:paraId="646336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参加本项目的投标人应具备的资格条件详见本项目招标公告中“投标人资格要求”（即申请人的资格要求）的内容。</w:t>
      </w:r>
    </w:p>
    <w:p w14:paraId="38FAED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5.3联合体投标</w:t>
      </w:r>
    </w:p>
    <w:p w14:paraId="6AAF8D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5.3.1　以下有关联合体投标的条款仅适用于允许投标人组成联合体投标的项目。</w:t>
      </w:r>
    </w:p>
    <w:p w14:paraId="178227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5.3.2  由两个或两个以上的自然人、法人或者其他组织可以组成一个联合体，以一个供应商的身份共同投标时，应符合以下原则：</w:t>
      </w:r>
    </w:p>
    <w:p w14:paraId="462DB4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（1）投标联合体各方参加政府采购活动应当具备下列条件： </w:t>
      </w:r>
    </w:p>
    <w:p w14:paraId="7FC9F4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1、具有独立承担民事责任的能力； </w:t>
      </w:r>
    </w:p>
    <w:p w14:paraId="3905CA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2、有良好的商业信誉和健全的财务会计制度； </w:t>
      </w:r>
    </w:p>
    <w:p w14:paraId="484008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3、具有履行合同所必需的设备和专业技术能力； </w:t>
      </w:r>
    </w:p>
    <w:p w14:paraId="2C29BE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4、有依法缴纳税收和社会保障资金的良好记录； </w:t>
      </w:r>
    </w:p>
    <w:p w14:paraId="36DB04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5、参加政府采购活动前三年内，在经营活动中没有重大违法记录； </w:t>
      </w:r>
    </w:p>
    <w:p w14:paraId="4FD54C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6、法律、行政法规规定的其他条件。 </w:t>
      </w:r>
    </w:p>
    <w:p w14:paraId="320D74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（2）在投标截止前，投标联合体各方均应注册成政府集中采购机构供应商；</w:t>
      </w:r>
    </w:p>
    <w:p w14:paraId="4F4FBB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（3）联合体中有同类资质的供应商按照联合体分工承担相同工作的，应当按照资质等级较低的供应商确定资质等级；</w:t>
      </w:r>
    </w:p>
    <w:p w14:paraId="07B361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（4）是否允许联合体参加投标，应当由采购人和采购代理机构根据项目的实际情况和潜在供应商的数量自主决定，如果决定接受联合体投标则应当在招标公告中明示；</w:t>
      </w:r>
    </w:p>
    <w:p w14:paraId="4FF4A3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（5）投标人的投标文件及中标后签署的合同协议对联合体各方均具法律约束力；</w:t>
      </w:r>
    </w:p>
    <w:p w14:paraId="2BE275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（6）联合体各方应当签订联合体投标协议，明确约定各方拟承担的工作和责任，并将该协议随投标文件一并递交给政府集中采购机构；</w:t>
      </w:r>
    </w:p>
    <w:p w14:paraId="69EEDF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（7）联合体中标后，联合体各方应当共同与采购人签订合同，就中标项目向采购人承担连带责任；</w:t>
      </w:r>
    </w:p>
    <w:p w14:paraId="090742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5D44C0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（9）本通用条款中“投标人”一词亦指联合体各方，专用条款另有规定或说明的除外。</w:t>
      </w:r>
    </w:p>
    <w:p w14:paraId="2F9D1C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6．政策导向</w:t>
      </w:r>
    </w:p>
    <w:p w14:paraId="279278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6.1  政府采购支持本国产品、支持中小企业、监狱企业和残疾人福利性单位发展，支持乡村产业振兴，支持创新、节能减排、绿色环保等。</w:t>
      </w:r>
    </w:p>
    <w:p w14:paraId="36AE94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6.2  本项目落实深圳市政府采购供应商诚信管理政策要求。</w:t>
      </w:r>
    </w:p>
    <w:p w14:paraId="38C59A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6.3  本项目支持投标人性别平等的相关政策。</w:t>
      </w:r>
    </w:p>
    <w:p w14:paraId="6FD15A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7. 本项目若涉及采购货物，则合格的货物及相应服务应满足以下要求：</w:t>
      </w:r>
    </w:p>
    <w:p w14:paraId="5E8DE9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7.1  必须是全新、未使用过的原装合格正品（包括零部件），如安装或配置了软件的，须为正版软件。</w:t>
      </w:r>
    </w:p>
    <w:p w14:paraId="2D8810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7.2  国产的货物及其有关服务必须符合中华人民共和国的设计、制造生产标准及行业标准。招标公告有其他要求的，亦应符合其要求。</w:t>
      </w:r>
    </w:p>
    <w:p w14:paraId="3892B2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0040D3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7.4  投标人</w:t>
      </w:r>
      <w:bookmarkStart w:id="109" w:name="_Hlk72152753"/>
      <w:r>
        <w:rPr>
          <w:rFonts w:hint="eastAsia" w:ascii="宋体" w:hAnsi="宋体" w:eastAsia="宋体" w:cs="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09"/>
    </w:p>
    <w:p w14:paraId="256BE9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140A89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7.6  工期要求：投标人在投标时对其所投项目应提交交货进度、交货计划等，在合同规定的时间内完成项目实施工作。</w:t>
      </w:r>
    </w:p>
    <w:p w14:paraId="1AA0F2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7.7  投标人必须承担的设备运输、安装调试、验收检测和提供设备操作说明书、图纸等其他相关及类似的义务。</w:t>
      </w:r>
    </w:p>
    <w:p w14:paraId="59F2F6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8．投标费用</w:t>
      </w:r>
    </w:p>
    <w:p w14:paraId="3FF04F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不论投标结果如何，投标人应承担其编制投标文件与递交投标文件所涉及的一切费用。</w:t>
      </w:r>
    </w:p>
    <w:p w14:paraId="210F66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9．踏勘现场</w:t>
      </w:r>
    </w:p>
    <w:p w14:paraId="3923D6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3B2840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9.2投标人及其人员经过采购人的允许，可以进入采购人的项目现场踏勘。若招标文件要求投标人于统一时间地点踏勘现场的，投标人应当按时前往。</w:t>
      </w:r>
    </w:p>
    <w:p w14:paraId="1FD64E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9.3采购人应当通过政府集中采购机构向投标人提供有关现场的书面资料和数据。</w:t>
      </w:r>
    </w:p>
    <w:p w14:paraId="51494B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9.4任何人或任何组织在踏勘现场时向投标人提供的任何书面资料或口头承诺，未经政府集中采购机构在网上发布或书面通知，均作无效处理。</w:t>
      </w:r>
    </w:p>
    <w:p w14:paraId="043165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9.5未参与踏勘现场不作为否定投标人资格的理由。</w:t>
      </w:r>
    </w:p>
    <w:p w14:paraId="230904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 w:val="24"/>
        </w:rPr>
        <w:t>10．标前会议</w:t>
      </w:r>
    </w:p>
    <w:p w14:paraId="1BBFE3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7720F6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10.2任何人或任何组织在标前会议时向投标人提供的任何书面资料或口头承诺，未经政府集中采购机构在网上发布或书面通知，均作无效处理。</w:t>
      </w:r>
    </w:p>
    <w:p w14:paraId="7BB601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10.3未参与标前会议不作为否定投标人资格的理由。</w:t>
      </w:r>
    </w:p>
    <w:bookmarkEnd w:id="108"/>
    <w:p w14:paraId="6CFE00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B468A06">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招标文件</w:t>
      </w:r>
    </w:p>
    <w:p w14:paraId="375F35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11．</w:t>
      </w:r>
      <w:bookmarkStart w:id="110" w:name="_Hlk72399819"/>
      <w:r>
        <w:rPr>
          <w:rFonts w:hint="eastAsia" w:ascii="宋体" w:hAnsi="宋体" w:eastAsia="宋体" w:cs="宋体"/>
          <w:sz w:val="24"/>
        </w:rPr>
        <w:t>招标文件的编制与组成</w:t>
      </w:r>
    </w:p>
    <w:p w14:paraId="664547DA">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11.1招标文件除以下内容外，政府集中采购机构在招标期间发出的澄清或修改等相关公告或通知内容，均是招标文件的组成部分，对投标人起约束作用；</w:t>
      </w:r>
    </w:p>
    <w:p w14:paraId="2B4F0F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招标文件包括下列内容：</w:t>
      </w:r>
    </w:p>
    <w:p w14:paraId="3ACCF3C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第一册  专用条款</w:t>
      </w:r>
    </w:p>
    <w:p w14:paraId="1F5624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关键信息</w:t>
      </w:r>
    </w:p>
    <w:p w14:paraId="67B314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24DAFA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对通用条款的补充内容及其他关键信息</w:t>
      </w:r>
    </w:p>
    <w:p w14:paraId="71E8B6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用户需求书</w:t>
      </w:r>
    </w:p>
    <w:p w14:paraId="06B7AA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第四章  投标文件格式及附件</w:t>
      </w:r>
    </w:p>
    <w:p w14:paraId="5CB6FF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47515C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第二册  通用条款</w:t>
      </w:r>
    </w:p>
    <w:p w14:paraId="49E66C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612818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4AB872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75D16E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2C5CF5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3F3DD5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2BCE90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3E14B4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2F9495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7CA028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2ED65B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第十一章  质疑处理</w:t>
      </w:r>
    </w:p>
    <w:p w14:paraId="4F915E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54EC3A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11.3</w:t>
      </w:r>
      <w:r>
        <w:rPr>
          <w:rFonts w:hint="eastAsia" w:ascii="宋体" w:hAnsi="宋体" w:eastAsia="宋体" w:cs="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3F947DA5">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11.4招标文件所称“原件备查”，是指在项目产生质疑、投诉等阶段，主管部门、采购人、代理机构、评审委员会等可以要求供应商提供原件进行核查。</w:t>
      </w:r>
    </w:p>
    <w:p w14:paraId="391B9C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12．招标文件的澄清</w:t>
      </w:r>
    </w:p>
    <w:p w14:paraId="07DE94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12.1招标文件澄清的目的是澄清、解答投标人在查阅招标文件后或现场踏勘中可能提出的与投标有关的疑问或询问。</w:t>
      </w:r>
    </w:p>
    <w:p w14:paraId="754B7E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12.2投标人如对招标文件内容有疑问，应当在招标公告规定的澄清（提问）截止时间前以网上提问的形式通过网上政府采购系统提交政府集中采购机构。</w:t>
      </w:r>
    </w:p>
    <w:p w14:paraId="1603AB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14:paraId="389F70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13．招标文件的修改</w:t>
      </w:r>
    </w:p>
    <w:p w14:paraId="63BC88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13.1招标文件发出后，在投标截止日期前任何时候，确需要变更招标文件内容的，政府集中采购机构可主动或在解答投标人提出的澄清问题时对招标文件进行修改。</w:t>
      </w:r>
    </w:p>
    <w:p w14:paraId="306C31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13.2招标文件的修改以书面形式（包括政府集中采购机构网站发布方式，如更正公告等）发送给所有投标人，招标文件的修改内容作为招标文件的组成部分，并具有约束力。</w:t>
      </w:r>
    </w:p>
    <w:p w14:paraId="68C741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25F68E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10"/>
    </w:p>
    <w:p w14:paraId="3547C1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26E9687E">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投标文件的编制</w:t>
      </w:r>
    </w:p>
    <w:p w14:paraId="5C03DB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14．</w:t>
      </w:r>
      <w:bookmarkStart w:id="111" w:name="_Hlk72400236"/>
      <w:r>
        <w:rPr>
          <w:rFonts w:hint="eastAsia" w:ascii="宋体" w:hAnsi="宋体" w:eastAsia="宋体" w:cs="宋体"/>
          <w:sz w:val="24"/>
        </w:rPr>
        <w:t>投标文件的语言及度量单位</w:t>
      </w:r>
    </w:p>
    <w:p w14:paraId="1FB7FE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543B60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14.2 除技术规范另有规定外，投标文件使用的度量单位，均采用中华人民共和国法定计量单位。</w:t>
      </w:r>
    </w:p>
    <w:bookmarkEnd w:id="111"/>
    <w:p w14:paraId="518DEF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15．</w:t>
      </w:r>
      <w:bookmarkStart w:id="112" w:name="_Hlk72401567"/>
      <w:r>
        <w:rPr>
          <w:rFonts w:hint="eastAsia" w:ascii="宋体" w:hAnsi="宋体" w:eastAsia="宋体" w:cs="宋体"/>
          <w:sz w:val="24"/>
        </w:rPr>
        <w:t>投标文件的组成</w:t>
      </w:r>
    </w:p>
    <w:p w14:paraId="6D2FCE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具体内容在招标文件专用条款中进行规定。</w:t>
      </w:r>
    </w:p>
    <w:p w14:paraId="2E57BB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16．投标文件格式</w:t>
      </w:r>
    </w:p>
    <w:p w14:paraId="095A7D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投标文件包括本通用条款第15条中规定的内容。如招标文件提供了投标文件格式，则</w:t>
      </w:r>
      <w:r>
        <w:rPr>
          <w:rFonts w:hint="eastAsia" w:ascii="宋体" w:hAnsi="宋体" w:eastAsia="宋体" w:cs="宋体"/>
          <w:b/>
          <w:bCs/>
          <w:szCs w:val="21"/>
        </w:rPr>
        <w:t>投标人提交的投标文件应毫无例外地使用招标文件所提供的相应格式</w:t>
      </w:r>
      <w:r>
        <w:rPr>
          <w:rFonts w:hint="eastAsia" w:ascii="宋体" w:hAnsi="宋体" w:eastAsia="宋体" w:cs="宋体"/>
          <w:szCs w:val="21"/>
        </w:rPr>
        <w:t>（表格均可按同样格式扩展）。</w:t>
      </w:r>
    </w:p>
    <w:p w14:paraId="4C64B8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17．投标货币</w:t>
      </w:r>
    </w:p>
    <w:p w14:paraId="219FC9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本项目的投标报价应以人民币计。</w:t>
      </w:r>
    </w:p>
    <w:bookmarkEnd w:id="112"/>
    <w:p w14:paraId="426347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18．</w:t>
      </w:r>
      <w:bookmarkStart w:id="113" w:name="_Hlk72401735"/>
      <w:r>
        <w:rPr>
          <w:rFonts w:hint="eastAsia" w:ascii="宋体" w:hAnsi="宋体" w:eastAsia="宋体" w:cs="宋体"/>
          <w:sz w:val="24"/>
        </w:rPr>
        <w:t>证明投标文件投标技术方案的合格性和符合招标文件规定的文件要求</w:t>
      </w:r>
    </w:p>
    <w:p w14:paraId="2626DF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18.1 投标人应提交证明文件，证明其投标技术方案项下的货物和服务的合格性符合招标文件规定。该投标技术方案及其证明文件均作为投标文件组成部分。</w:t>
      </w:r>
    </w:p>
    <w:p w14:paraId="46CE6C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4C9FD2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18.2.1主要技术指标和性能的详细说明。</w:t>
      </w:r>
    </w:p>
    <w:p w14:paraId="6B02B1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18.2.2投标产品从采购人开始使用至招标文件中规定的周期内正常、连续地使用所必须的备件和专用工具清单，包括备件和专用工具的货源及现行价格。</w:t>
      </w:r>
    </w:p>
    <w:p w14:paraId="7B27FE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721DC6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ascii="宋体" w:hAnsi="宋体" w:eastAsia="宋体" w:cs="宋体"/>
        </w:rPr>
        <w:t>清晰度要求能够使用电脑阅读、识别和判断</w:t>
      </w:r>
      <w:r>
        <w:rPr>
          <w:rFonts w:hint="eastAsia" w:ascii="宋体" w:hAnsi="宋体" w:eastAsia="宋体" w:cs="宋体"/>
          <w:szCs w:val="21"/>
        </w:rPr>
        <w:t>；</w:t>
      </w:r>
    </w:p>
    <w:p w14:paraId="4FD48C7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1FBC3C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18.3相关资料不符合18.2款要求的，评审委员会有权认定为投标技术方案不合格响应，其相关分数予以扣减或作投标无效处理。</w:t>
      </w:r>
    </w:p>
    <w:p w14:paraId="024A8C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ascii="宋体" w:hAnsi="宋体" w:eastAsia="宋体" w:cs="宋体"/>
        </w:rPr>
        <w:t>满足要求</w:t>
      </w:r>
      <w:r>
        <w:rPr>
          <w:rFonts w:hint="eastAsia" w:ascii="宋体" w:hAnsi="宋体" w:eastAsia="宋体" w:cs="宋体"/>
          <w:szCs w:val="21"/>
        </w:rPr>
        <w:t>，由评审委员会来评判。</w:t>
      </w:r>
    </w:p>
    <w:p w14:paraId="7014AB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18.5除非另有规定或说明，投标人对同一项目投标时，不得同时提供两套或两套以上的投标方案。</w:t>
      </w:r>
    </w:p>
    <w:bookmarkEnd w:id="113"/>
    <w:p w14:paraId="4F9BB2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19．</w:t>
      </w:r>
      <w:bookmarkStart w:id="114" w:name="_Hlk72402034"/>
      <w:r>
        <w:rPr>
          <w:rFonts w:hint="eastAsia" w:ascii="宋体" w:hAnsi="宋体" w:eastAsia="宋体" w:cs="宋体"/>
          <w:sz w:val="24"/>
        </w:rPr>
        <w:t>投标文件其他证明文件的要求</w:t>
      </w:r>
    </w:p>
    <w:p w14:paraId="6C524A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sz w:val="24"/>
        </w:rPr>
        <w:t xml:space="preserve">    </w:t>
      </w:r>
      <w:r>
        <w:rPr>
          <w:rFonts w:hint="eastAsia" w:ascii="宋体" w:hAnsi="宋体" w:eastAsia="宋体" w:cs="宋体"/>
          <w:szCs w:val="21"/>
        </w:rPr>
        <w:t>19.1</w:t>
      </w:r>
      <w:bookmarkStart w:id="115" w:name="_Hlk71407299"/>
      <w:r>
        <w:rPr>
          <w:rFonts w:hint="eastAsia" w:ascii="宋体" w:hAnsi="宋体" w:eastAsia="宋体" w:cs="宋体"/>
          <w:szCs w:val="21"/>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采购人</w:t>
      </w:r>
      <w:r>
        <w:rPr>
          <w:rFonts w:hint="eastAsia" w:ascii="宋体" w:hAnsi="宋体" w:eastAsia="宋体" w:cs="宋体"/>
          <w:szCs w:val="21"/>
          <w:lang w:eastAsia="zh-CN"/>
        </w:rPr>
        <w:t>、</w:t>
      </w:r>
      <w:r>
        <w:rPr>
          <w:rFonts w:hint="eastAsia" w:ascii="宋体" w:hAnsi="宋体" w:eastAsia="宋体" w:cs="宋体"/>
          <w:szCs w:val="21"/>
        </w:rPr>
        <w:t>代理机构</w:t>
      </w:r>
      <w:r>
        <w:rPr>
          <w:rFonts w:hint="eastAsia" w:ascii="宋体" w:hAnsi="宋体" w:eastAsia="宋体" w:cs="宋体"/>
          <w:szCs w:val="21"/>
          <w:lang w:val="en-US" w:eastAsia="zh-CN"/>
        </w:rPr>
        <w:t>及</w:t>
      </w:r>
      <w:r>
        <w:rPr>
          <w:rFonts w:hint="eastAsia" w:ascii="宋体" w:hAnsi="宋体" w:eastAsia="宋体" w:cs="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15"/>
    <w:p w14:paraId="0D4F3D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1E3C7D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20．投标有效期</w:t>
      </w:r>
    </w:p>
    <w:bookmarkEnd w:id="114"/>
    <w:p w14:paraId="248E51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16" w:name="_Hlk72402214"/>
      <w:r>
        <w:rPr>
          <w:rFonts w:hint="eastAsia" w:ascii="宋体" w:hAnsi="宋体" w:eastAsia="宋体" w:cs="宋体"/>
          <w:szCs w:val="21"/>
        </w:rPr>
        <w:t>20.1 投标有效期为从投标截止之日算起的日历天数。在此期限内，所有投标文件均保持有效。</w:t>
      </w:r>
    </w:p>
    <w:p w14:paraId="3989B2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3FF8EF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20.3 中标供应商的投标文件有效期，截止于完成本招标文件规定的全部项目内容，并通过竣工验收及保修期结束。</w:t>
      </w:r>
    </w:p>
    <w:bookmarkEnd w:id="116"/>
    <w:p w14:paraId="4F5174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21．</w:t>
      </w:r>
      <w:bookmarkStart w:id="117" w:name="_Hlk72402325"/>
      <w:r>
        <w:rPr>
          <w:rFonts w:hint="eastAsia" w:ascii="宋体" w:hAnsi="宋体" w:eastAsia="宋体" w:cs="宋体"/>
          <w:sz w:val="24"/>
        </w:rPr>
        <w:t xml:space="preserve">关于投标保证金 </w:t>
      </w:r>
    </w:p>
    <w:p w14:paraId="2E4C05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21.1</w:t>
      </w:r>
      <w:r>
        <w:rPr>
          <w:rFonts w:hint="eastAsia" w:ascii="宋体" w:hAnsi="宋体" w:eastAsia="宋体" w:cs="宋体"/>
        </w:rPr>
        <w:t>根据《深圳市财政局关于调整政府采购投标（响应）保证金管理政策的通知》（深财购〔2021〕51号）文的规定，本项目不收取投标保证金。</w:t>
      </w:r>
    </w:p>
    <w:p w14:paraId="5C30C2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22．投标人的替代方案</w:t>
      </w:r>
    </w:p>
    <w:p w14:paraId="76FA51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587E92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17"/>
    <w:p w14:paraId="421097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23．</w:t>
      </w:r>
      <w:bookmarkStart w:id="118" w:name="_Hlk72402860"/>
      <w:r>
        <w:rPr>
          <w:rFonts w:hint="eastAsia" w:ascii="宋体" w:hAnsi="宋体" w:eastAsia="宋体" w:cs="宋体"/>
          <w:sz w:val="24"/>
        </w:rPr>
        <w:t>投标文件的制作要求</w:t>
      </w:r>
    </w:p>
    <w:p w14:paraId="413DFA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23.1投标人应准备所投项目的电子投标文件一份。此电子投标文件须由投标人根据政府集中采购机构提供的后缀名为. szczf的电子招标文件，下载并使用相应的深圳智慧采购平台投标文件制作专用软件打开招标文件（.szczf格式）【下载地址：http://zfcg.szggzy.com:8081/cgxy/013002/list.html】。</w:t>
      </w:r>
    </w:p>
    <w:p w14:paraId="660BED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23.2投标人在使用《投标书编制软件》编制投标书时须注意：</w:t>
      </w:r>
    </w:p>
    <w:p w14:paraId="608670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23.2.1导入《投标书编制软件》的招标文件项目编号、包号应与以此制作的投标文件项目编号、包号一致。例如，不能将甲项目A包的招标书导入《投标书编制软件》，制作乙项目B包的投标书。</w:t>
      </w:r>
    </w:p>
    <w:p w14:paraId="7D015F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23.2.2不能用非本公司的电子密钥加密本公司的投标文件，或者用其它公司的登录用户上传本公司的投标文件。</w:t>
      </w:r>
    </w:p>
    <w:p w14:paraId="7B2D96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23.2.3要求用《投标书编制软件》编制投标书的包，不能用其它方式编制投标书。编制投标文件时，电脑须连通互联网。</w:t>
      </w:r>
    </w:p>
    <w:p w14:paraId="2EDA6D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23.2.4投标文件不能带病毒。政府集中采购机构将用专业杀毒软件对投标文件进行病毒检测，如果这两种软件均报告发现病毒，则政府集中采购机构认为该投标文件带病毒。</w:t>
      </w:r>
    </w:p>
    <w:p w14:paraId="11F849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23.2.5完整填写“投标关键信息”，如下图所示：</w:t>
      </w:r>
    </w:p>
    <w:p w14:paraId="621C16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0E3E53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72C157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DAC22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B88587B">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p>
    <w:p w14:paraId="2F4DC8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备注：上述“开标一览表”中的“投标报价”将作为价格分计算依据；其它信息仅是对投标文件相关内容的概括性表述，不作为评审依据。</w:t>
      </w:r>
    </w:p>
    <w:p w14:paraId="0269CF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23.2.6投标人在编辑投标文件时，</w:t>
      </w:r>
      <w:r>
        <w:rPr>
          <w:rFonts w:hint="eastAsia" w:ascii="宋体" w:hAnsi="宋体" w:eastAsia="宋体" w:cs="宋体"/>
          <w:b/>
        </w:rPr>
        <w:t>在投标文件目录中属于本节点内容的必须在本节点中填写，填写到其他节点或附件，</w:t>
      </w:r>
      <w:r>
        <w:rPr>
          <w:rFonts w:hint="eastAsia" w:ascii="宋体" w:hAnsi="宋体" w:eastAsia="宋体" w:cs="宋体"/>
        </w:rPr>
        <w:t>一切后果由供应商自行承担。</w:t>
      </w:r>
    </w:p>
    <w:p w14:paraId="772196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23.2.7投标文件编写完成后，</w:t>
      </w:r>
      <w:r>
        <w:rPr>
          <w:rFonts w:hint="eastAsia" w:ascii="宋体" w:hAnsi="宋体" w:eastAsia="宋体" w:cs="宋体"/>
          <w:b/>
        </w:rPr>
        <w:t>必须用属于投标人的电子密钥</w:t>
      </w:r>
      <w:r>
        <w:rPr>
          <w:rFonts w:hint="eastAsia" w:ascii="宋体" w:hAnsi="宋体" w:eastAsia="宋体" w:cs="宋体"/>
          <w:b/>
          <w:lang w:val="en-US" w:eastAsia="zh-CN"/>
        </w:rPr>
        <w:t>或电子营业执照</w:t>
      </w:r>
      <w:r>
        <w:rPr>
          <w:rFonts w:hint="eastAsia" w:ascii="宋体" w:hAnsi="宋体" w:eastAsia="宋体" w:cs="宋体"/>
          <w:b/>
        </w:rPr>
        <w:t>进行加密，否则视同未盖公章，将导致投标文件无效。</w:t>
      </w:r>
    </w:p>
    <w:p w14:paraId="3D4FDD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118163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23.2.9如果开标时出现网络故障、技术故障，影响了政府采购活动，政府集中采购机构有权采取措施如延期、接受无法从网上上传的投标书等，以保障政府采购活动的公开、公平和公正。</w:t>
      </w:r>
    </w:p>
    <w:p w14:paraId="2CFDCF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23.3电报、电话、传真形式的投标概不接受。</w:t>
      </w:r>
    </w:p>
    <w:p w14:paraId="64F825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23.4经投标人电子密钥</w:t>
      </w:r>
      <w:r>
        <w:rPr>
          <w:rFonts w:hint="eastAsia" w:ascii="宋体" w:hAnsi="宋体" w:eastAsia="宋体" w:cs="宋体"/>
          <w:b/>
          <w:lang w:val="en-US" w:eastAsia="zh-CN"/>
        </w:rPr>
        <w:t>或电子营业执照</w:t>
      </w:r>
      <w:r>
        <w:rPr>
          <w:rFonts w:hint="eastAsia" w:ascii="宋体" w:hAnsi="宋体" w:eastAsia="宋体" w:cs="宋体"/>
          <w:b/>
        </w:rPr>
        <w:t>加密的投标文件无须盖章或签字，</w:t>
      </w:r>
      <w:r>
        <w:rPr>
          <w:rFonts w:hint="eastAsia" w:ascii="宋体" w:hAnsi="宋体" w:eastAsia="宋体" w:cs="宋体"/>
        </w:rPr>
        <w:t>专用条款另有要求的除外。</w:t>
      </w:r>
    </w:p>
    <w:p w14:paraId="4B4A16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
        </w:rPr>
        <w:t>23.5</w:t>
      </w:r>
      <w:r>
        <w:rPr>
          <w:rFonts w:hint="eastAsia" w:ascii="宋体" w:hAnsi="宋体" w:eastAsia="宋体" w:cs="宋体"/>
        </w:rPr>
        <w:t xml:space="preserve"> 各类资格（资质）文件提供扫描件，专用条款另有要求的除外。</w:t>
      </w:r>
      <w:bookmarkEnd w:id="118"/>
    </w:p>
    <w:p w14:paraId="7A23C9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5AA4A4D">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投标文件的递交</w:t>
      </w:r>
    </w:p>
    <w:p w14:paraId="1C99C7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19" w:name="_Hlk72405459"/>
      <w:r>
        <w:rPr>
          <w:rFonts w:hint="eastAsia" w:ascii="宋体" w:hAnsi="宋体" w:eastAsia="宋体" w:cs="宋体"/>
          <w:sz w:val="24"/>
        </w:rPr>
        <w:t>24．投标文件的保密</w:t>
      </w:r>
    </w:p>
    <w:p w14:paraId="3F0FF9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eastAsia="宋体" w:cs="宋体"/>
          <w:lang w:val="en-US" w:eastAsia="zh-CN"/>
        </w:rPr>
        <w:t>投</w:t>
      </w:r>
      <w:r>
        <w:rPr>
          <w:rFonts w:hint="eastAsia" w:ascii="宋体" w:hAnsi="宋体" w:eastAsia="宋体" w:cs="宋体"/>
        </w:rPr>
        <w:t>标文件自动进行加密，此加密程序确保投标文件在到达投标截止时间后才能解密查看。在加密过程中，请按照软件提示进行操作。加密界面如下图所示：</w:t>
      </w:r>
    </w:p>
    <w:p w14:paraId="257B3892">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0CAF71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11CE4E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174D9D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rPr>
      </w:pPr>
    </w:p>
    <w:p w14:paraId="23BEE6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24.2若采购项目出现延期情况：</w:t>
      </w:r>
    </w:p>
    <w:p w14:paraId="7C0B1A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rPr>
        <w:t>如果供下载的招标文件（后缀名为.</w:t>
      </w:r>
      <w:r>
        <w:rPr>
          <w:rFonts w:hint="eastAsia" w:ascii="宋体" w:hAnsi="宋体" w:eastAsia="宋体" w:cs="宋体"/>
        </w:rPr>
        <w:t xml:space="preserve"> </w:t>
      </w:r>
      <w:r>
        <w:rPr>
          <w:rFonts w:hint="eastAsia" w:ascii="宋体" w:hAnsi="宋体" w:eastAsia="宋体" w:cs="宋体"/>
          <w:b/>
        </w:rPr>
        <w:t>szczf）有更新，投标人必须重新下载招标文件、重新制作投标文件、重新加密投标文件、重新上传投标文件；如果供下载的招标文件（后缀名为.</w:t>
      </w:r>
      <w:r>
        <w:rPr>
          <w:rFonts w:hint="eastAsia" w:ascii="宋体" w:hAnsi="宋体" w:eastAsia="宋体" w:cs="宋体"/>
        </w:rPr>
        <w:t xml:space="preserve"> </w:t>
      </w:r>
      <w:r>
        <w:rPr>
          <w:rFonts w:hint="eastAsia" w:ascii="宋体" w:hAnsi="宋体" w:eastAsia="宋体" w:cs="宋体"/>
          <w:b/>
        </w:rPr>
        <w:t>szczf）没有更新，投标人必须重新加密投标文件、重新上传投标文件（是否重新制作投标文件根据项目实际情况定）。否则，投标人自行承担投标文件无法解密导致投标无效的后果。</w:t>
      </w:r>
    </w:p>
    <w:p w14:paraId="3F421A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25．上传投标文件及投标截止日期</w:t>
      </w:r>
    </w:p>
    <w:p w14:paraId="7463FF97">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eastAsia="宋体" w:cs="宋体"/>
          <w:lang w:val="en-US" w:eastAsia="zh-CN"/>
        </w:rPr>
        <w:t>采购公告中的技术支持电话</w:t>
      </w:r>
      <w:r>
        <w:rPr>
          <w:rFonts w:hint="eastAsia" w:ascii="宋体" w:hAnsi="宋体" w:eastAsia="宋体" w:cs="宋体"/>
        </w:rPr>
        <w:t>。如多次上传均告失败，请在投标截止时间之前携带加密后的电子投标文件送达至</w:t>
      </w:r>
      <w:r>
        <w:rPr>
          <w:rFonts w:hint="eastAsia" w:ascii="宋体" w:hAnsi="宋体" w:eastAsia="宋体" w:cs="宋体"/>
          <w:b/>
          <w:bCs/>
          <w:szCs w:val="21"/>
        </w:rPr>
        <w:t>深圳公共资源交易中心（深圳交易集团有限公司龙华分公司）（地址：深圳市龙华区观湖街道大和社区大和路288号宝观城锦鲤大厦办公楼22楼）协助上传，但上传过程中投标截止时间到达仍无法上传成功的，由投标人自行负责</w:t>
      </w:r>
      <w:r>
        <w:rPr>
          <w:rFonts w:hint="eastAsia" w:ascii="宋体" w:hAnsi="宋体" w:eastAsia="宋体" w:cs="宋体"/>
        </w:rPr>
        <w:t>。</w:t>
      </w:r>
    </w:p>
    <w:p w14:paraId="26288C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66D5B8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25.3投标截止时间以后不得上传投标文件。</w:t>
      </w:r>
    </w:p>
    <w:p w14:paraId="0DDF5E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18B29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119"/>
    <w:p w14:paraId="5A0CE6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26. 样品、现场演示、方案讲解</w:t>
      </w:r>
    </w:p>
    <w:p w14:paraId="056648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26.1 样品、现场演示、方案讲解等事项在招标文件专用条款中进行规定。</w:t>
      </w:r>
    </w:p>
    <w:p w14:paraId="52EE71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20" w:name="_Hlk72428346"/>
      <w:r>
        <w:rPr>
          <w:rFonts w:hint="eastAsia" w:ascii="宋体" w:hAnsi="宋体" w:eastAsia="宋体" w:cs="宋体"/>
          <w:sz w:val="24"/>
        </w:rPr>
        <w:t>27．投标文件的修改和撤销</w:t>
      </w:r>
    </w:p>
    <w:p w14:paraId="2F21509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27.1投标方在提交投标文件后可对其投标文件进行修改并重新上传投标文件或在网上进行撤销投标的操作。</w:t>
      </w:r>
    </w:p>
    <w:p w14:paraId="7E21206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27.2投标截止时间以后不得修改投标文件。</w:t>
      </w:r>
    </w:p>
    <w:p w14:paraId="6B3154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27.3从投标截止期至投标人在投标文件中确定的投标有效期之间的这段时间内，投标人不得撤回其投标。</w:t>
      </w:r>
    </w:p>
    <w:p w14:paraId="297779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27.4政府集中采购机构不退还投标文件，专用条款另有规定的除外。</w:t>
      </w:r>
    </w:p>
    <w:bookmarkEnd w:id="120"/>
    <w:p w14:paraId="454D779D">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开标</w:t>
      </w:r>
    </w:p>
    <w:p w14:paraId="3EFB0E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28．开标</w:t>
      </w:r>
    </w:p>
    <w:p w14:paraId="283BED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0B4D70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7D84AE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A2A4904">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评审要求</w:t>
      </w:r>
    </w:p>
    <w:p w14:paraId="7573DD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29．评审委员会组成</w:t>
      </w:r>
    </w:p>
    <w:p w14:paraId="02335A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29.1网上开标结束后召开评审会议，</w:t>
      </w:r>
      <w:r>
        <w:rPr>
          <w:rFonts w:hint="eastAsia" w:ascii="宋体" w:hAnsi="宋体" w:eastAsia="宋体" w:cs="宋体"/>
          <w:szCs w:val="21"/>
        </w:rPr>
        <w:t>评审委员会</w:t>
      </w:r>
      <w:r>
        <w:rPr>
          <w:rFonts w:hint="eastAsia" w:ascii="宋体" w:hAnsi="宋体" w:eastAsia="宋体" w:cs="宋体"/>
        </w:rPr>
        <w:t>由政府集中采购机构依法组建，负责评审活动。</w:t>
      </w:r>
    </w:p>
    <w:p w14:paraId="00B041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21" w:name="_Hlk72436580"/>
      <w:r>
        <w:rPr>
          <w:rFonts w:hint="eastAsia" w:ascii="宋体" w:hAnsi="宋体" w:eastAsia="宋体" w:cs="宋体"/>
        </w:rPr>
        <w:t>评审委员会由采购人代表和评审专家组成，成员人数应当为5人以上单数（部分条件下为7人以上单数），其中评审专家不得少于成员总数的三分之二。</w:t>
      </w:r>
      <w:bookmarkEnd w:id="121"/>
      <w:r>
        <w:rPr>
          <w:rFonts w:hint="eastAsia" w:ascii="宋体" w:hAnsi="宋体" w:eastAsia="宋体" w:cs="宋体"/>
        </w:rPr>
        <w:t>评定分离项目评审专家均由评审专家组成。</w:t>
      </w:r>
      <w:r>
        <w:rPr>
          <w:rFonts w:hint="eastAsia" w:ascii="宋体" w:hAnsi="宋体" w:eastAsia="宋体" w:cs="宋体"/>
          <w:szCs w:val="21"/>
        </w:rPr>
        <w:t>评审专家一般是</w:t>
      </w:r>
      <w:r>
        <w:rPr>
          <w:rFonts w:hint="eastAsia" w:ascii="宋体" w:hAnsi="宋体" w:eastAsia="宋体" w:cs="宋体"/>
        </w:rPr>
        <w:t>从深圳市政府采购评审专家库中随机抽取。采购人代表须持本单位签发的《评审授权书》参加评审。</w:t>
      </w:r>
    </w:p>
    <w:p w14:paraId="63D6EA04">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kern w:val="2"/>
          <w:sz w:val="21"/>
          <w:szCs w:val="24"/>
          <w:lang w:val="en-US" w:eastAsia="zh-CN" w:bidi="ar-SA"/>
        </w:rPr>
      </w:pPr>
      <w:r>
        <w:rPr>
          <w:rFonts w:hint="eastAsia" w:ascii="宋体" w:hAnsi="宋体" w:eastAsia="宋体" w:cs="宋体"/>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3B251C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29.2评审定标应当遵循公平、公正、科学、择优的原则。</w:t>
      </w:r>
    </w:p>
    <w:p w14:paraId="49DB28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29.3评审活动依法进行，任何单位和个人不得非法干预评标过程和结果。</w:t>
      </w:r>
    </w:p>
    <w:p w14:paraId="44DD50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29.4评审过程中不允许违背评标程序或采用招标文件未载明的评标方法或评标因素进行评标。</w:t>
      </w:r>
    </w:p>
    <w:p w14:paraId="7D8203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rPr>
        <w:t>信息公开的内容除外</w:t>
      </w:r>
      <w:r>
        <w:rPr>
          <w:rFonts w:hint="eastAsia" w:ascii="宋体" w:hAnsi="宋体" w:eastAsia="宋体" w:cs="宋体"/>
          <w:bCs/>
        </w:rPr>
        <w:t>）。</w:t>
      </w:r>
    </w:p>
    <w:p w14:paraId="01D5DA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30．向评审委员会提供的资料</w:t>
      </w:r>
    </w:p>
    <w:p w14:paraId="56226A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30.1公开发布的招标文件，包括图纸、服务清单、答疑文件等；</w:t>
      </w:r>
    </w:p>
    <w:p w14:paraId="5529E7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30.2其他评标必须的资料。</w:t>
      </w:r>
    </w:p>
    <w:p w14:paraId="7FF47B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30.3</w:t>
      </w:r>
      <w:r>
        <w:rPr>
          <w:rFonts w:hint="eastAsia" w:ascii="宋体" w:hAnsi="宋体" w:eastAsia="宋体" w:cs="宋体"/>
          <w:szCs w:val="21"/>
        </w:rPr>
        <w:t>评审委员会</w:t>
      </w:r>
      <w:r>
        <w:rPr>
          <w:rFonts w:hint="eastAsia" w:ascii="宋体" w:hAnsi="宋体" w:eastAsia="宋体" w:cs="宋体"/>
        </w:rPr>
        <w:t>应当认真研究招标文件，至少应了解熟悉以下内容：</w:t>
      </w:r>
    </w:p>
    <w:p w14:paraId="40F591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（1）招标的目的；</w:t>
      </w:r>
    </w:p>
    <w:p w14:paraId="1E124F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（2）招标项目需求的范围和性质；</w:t>
      </w:r>
    </w:p>
    <w:p w14:paraId="15639F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（3）招标文件规定的投标人的资格、财政预算限额、商务条款；</w:t>
      </w:r>
    </w:p>
    <w:p w14:paraId="41F4A0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（4）招标文件规定的评标程序、评标方法和评标因素；</w:t>
      </w:r>
    </w:p>
    <w:p w14:paraId="41AFE8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（5）招标文件所列示的资格性审查表及符合性审查表。</w:t>
      </w:r>
    </w:p>
    <w:p w14:paraId="41BE2B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31．独立评审</w:t>
      </w:r>
    </w:p>
    <w:p w14:paraId="7990C7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31.1</w:t>
      </w:r>
      <w:r>
        <w:rPr>
          <w:rFonts w:hint="eastAsia" w:ascii="宋体" w:hAnsi="宋体" w:eastAsia="宋体" w:cs="宋体"/>
          <w:szCs w:val="21"/>
        </w:rPr>
        <w:t>评审委员会</w:t>
      </w:r>
      <w:r>
        <w:rPr>
          <w:rFonts w:hint="eastAsia" w:ascii="宋体" w:hAnsi="宋体" w:eastAsia="宋体" w:cs="宋体"/>
          <w:bCs/>
        </w:rPr>
        <w:t>成员的评标活动应当独立进行，并应遵循投标文件初审、澄清有关问题、比较与评价、确定中标供应商、编写评审报告的工作程序。</w:t>
      </w:r>
    </w:p>
    <w:p w14:paraId="3F56A1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p w14:paraId="291AD6EB">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评审程序及评审方法</w:t>
      </w:r>
    </w:p>
    <w:p w14:paraId="0A7645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32．投标文件初审</w:t>
      </w:r>
    </w:p>
    <w:p w14:paraId="76933F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32.1投标文件初审包括资格性审查和符合性审查。</w:t>
      </w:r>
    </w:p>
    <w:p w14:paraId="492BC5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资格性审查：依据法律法规和招标文件的规定，对投标文件中的资格证明等进行审查，以确定投标供应商是否具备投标资格。</w:t>
      </w:r>
    </w:p>
    <w:p w14:paraId="20506A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符合性审查：依据招标文件的规定，对投标文件的有效性、完整性和对招标文件的响应程度进行审查，以确定是否满足符合性审查的要求。</w:t>
      </w:r>
    </w:p>
    <w:p w14:paraId="278109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32.2 投标文件初审内容请详见《资格性审查表》和《符合性审查表》部分。投标人若有一条审查不通过则按投标无效处理。</w:t>
      </w:r>
    </w:p>
    <w:p w14:paraId="5D6D33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 投标文件初审中关于供应商家数的计算:</w:t>
      </w:r>
    </w:p>
    <w:p w14:paraId="339AF1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60029E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eastAsia="宋体" w:cs="宋体"/>
          <w:bCs/>
          <w:szCs w:val="21"/>
        </w:rPr>
        <w:t>评审委员会</w:t>
      </w:r>
      <w:r>
        <w:rPr>
          <w:rFonts w:hint="eastAsia" w:ascii="宋体" w:hAnsi="宋体" w:eastAsia="宋体" w:cs="宋体"/>
          <w:bCs/>
        </w:rPr>
        <w:t>按照招标文件规定的方式确定一个投标人获得中标人推荐资格，招标文件未规定的采取随机抽取方式确定，其他同品牌投标人不作为中标候选人。</w:t>
      </w:r>
    </w:p>
    <w:p w14:paraId="6ADEF8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32.3.3非单一产品采购项目，采购人应当根据采购项目技术构成、产品价格比重等合理确定核心产品，并在招标文件中载明。多家投标人提供的核心产品品牌相同的，按前两款规定处理。</w:t>
      </w:r>
    </w:p>
    <w:p w14:paraId="1CB00A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32.4投标人投标文件作无效处理的情形，具体包括但不限于以下：</w:t>
      </w:r>
    </w:p>
    <w:p w14:paraId="10887F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32.4.1不同投标人的投标文件由同一单位或者同一个人编制，或者由同一个人分阶段参与编制；</w:t>
      </w:r>
    </w:p>
    <w:p w14:paraId="14F163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32.4.2不同投标人委托同一单位或者个人办理投标事宜；</w:t>
      </w:r>
    </w:p>
    <w:p w14:paraId="01CBF8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32.4.3不同投标人的投标文件载明的项目管理成员或者联系人员为同一人；</w:t>
      </w:r>
    </w:p>
    <w:p w14:paraId="5A176F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32.4.4不同投标人的投标文件异常一致或者投标报价呈规律性差异；</w:t>
      </w:r>
    </w:p>
    <w:p w14:paraId="25025D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32.4.5不同投标供应商的投标文件或部分投标文件相互混装；</w:t>
      </w:r>
    </w:p>
    <w:p w14:paraId="070709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32.4.6投标供应商之间相互约定给予未中标的供应商利益补偿；</w:t>
      </w:r>
    </w:p>
    <w:p w14:paraId="59326F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32.4.7不同投标供应商的法定代表人、主要经营负责人、项目投标授权代表人、项目负责人、主要技术人员为同一人、属同一单位或者同一单位缴纳社会保险；</w:t>
      </w:r>
    </w:p>
    <w:p w14:paraId="63BCD8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32.4.8不同投标供应商的投标文件内容存在非正常一致；</w:t>
      </w:r>
    </w:p>
    <w:p w14:paraId="07AC98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32.4.9在同一单位工作人员为两家以上（含两家）供应商进行同一项投标活动；</w:t>
      </w:r>
    </w:p>
    <w:p w14:paraId="459E0B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32.4.10主管部门依照法律、法规认定的其他情形。</w:t>
      </w:r>
    </w:p>
    <w:p w14:paraId="5D8904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32.5对不属于《资格性审查表》和《符合性审查表》所列的其他情形，除专用条款另有规定和32.4条款所列情形外，不得作为投标无效的理由。</w:t>
      </w:r>
    </w:p>
    <w:p w14:paraId="426F17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33．澄清有关问题</w:t>
      </w:r>
    </w:p>
    <w:p w14:paraId="18A9EE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22" w:name="_Hlk71407321"/>
      <w:r>
        <w:rPr>
          <w:rFonts w:hint="eastAsia" w:ascii="宋体" w:hAnsi="宋体" w:eastAsia="宋体" w:cs="宋体"/>
        </w:rPr>
        <w:t>33.1对招标文件中描述有歧义或前后不一致的地方（不含</w:t>
      </w:r>
      <w:r>
        <w:rPr>
          <w:rFonts w:hint="eastAsia" w:ascii="宋体" w:hAnsi="宋体" w:eastAsia="宋体" w:cs="宋体"/>
          <w:szCs w:val="21"/>
        </w:rPr>
        <w:t>招标文件存在歧义、重大缺陷导致评审工作无法进行的情况）</w:t>
      </w:r>
      <w:r>
        <w:rPr>
          <w:rFonts w:hint="eastAsia" w:ascii="宋体" w:hAnsi="宋体" w:eastAsia="宋体" w:cs="宋体"/>
        </w:rPr>
        <w:t>，评审委员会有权进行评判，但对同一条款的评判应适用于每个投标人。</w:t>
      </w:r>
      <w:bookmarkEnd w:id="122"/>
    </w:p>
    <w:p w14:paraId="58E7E5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33.2</w:t>
      </w:r>
      <w:r>
        <w:rPr>
          <w:rFonts w:hint="eastAsia" w:ascii="宋体" w:hAnsi="宋体" w:eastAsia="宋体" w:cs="宋体"/>
          <w:szCs w:val="21"/>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14:paraId="49422A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33.3对于投标文件中含义不明确、同类问题表述不一致或者有明显文字和计算错误的内容，评审委员会应当以书面形式要求投标人作出必要的澄清、说明或者补正。</w:t>
      </w:r>
    </w:p>
    <w:p w14:paraId="37D041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040A3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根据本通用条款第34条，凡属于评审委员会在评审中发现的算术错误进行核实的修改不在此列。</w:t>
      </w:r>
    </w:p>
    <w:p w14:paraId="57CC2E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23" w:name="_Toc100052400"/>
      <w:bookmarkStart w:id="124" w:name="_Toc73518151"/>
      <w:bookmarkStart w:id="125" w:name="_Toc73517673"/>
      <w:bookmarkStart w:id="126" w:name="_Toc73521669"/>
      <w:bookmarkStart w:id="127" w:name="_Toc73521581"/>
      <w:r>
        <w:rPr>
          <w:rFonts w:hint="eastAsia" w:ascii="宋体" w:hAnsi="宋体" w:eastAsia="宋体" w:cs="宋体"/>
          <w:sz w:val="24"/>
        </w:rPr>
        <w:t>34．错误的修正</w:t>
      </w:r>
      <w:bookmarkEnd w:id="123"/>
      <w:bookmarkEnd w:id="124"/>
      <w:bookmarkEnd w:id="125"/>
      <w:bookmarkEnd w:id="126"/>
      <w:bookmarkEnd w:id="127"/>
    </w:p>
    <w:p w14:paraId="33A046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投标文件报价出现前后不一致的，除专用条款另有规定外，按照下列规定修正：</w:t>
      </w:r>
    </w:p>
    <w:p w14:paraId="2B648F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34.1投标文件中开标一览表投标报价内容与投标文件中投标报价相应内容不一致的，以开标一览表为准；</w:t>
      </w:r>
    </w:p>
    <w:p w14:paraId="72BA60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34.2大写金额和小写金额不一致的，以大写金额为准；</w:t>
      </w:r>
    </w:p>
    <w:p w14:paraId="59D424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34.3单价金额小数点或者百分比有明显错位，以开标一览表的总价为准，并修改单价；</w:t>
      </w:r>
    </w:p>
    <w:p w14:paraId="1462C7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34.4总价金额与按单价汇总金额不一致的，以单价金额计算结果为准。</w:t>
      </w:r>
    </w:p>
    <w:p w14:paraId="6E542A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34.5同时出现两种以上不一致的，按照前款规定的顺序修正。修正后的报价按照本通用条款33条的规定，经投标人确认后产生约束力，投标人不确认的，其投标无效。</w:t>
      </w:r>
    </w:p>
    <w:p w14:paraId="518F16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35．投标文件的比较与评价</w:t>
      </w:r>
    </w:p>
    <w:p w14:paraId="7070F4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159A06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评审委员会成员对需要共同认定的事项存在争议的，应当按照少数服从多数的原则作出结论。持不同意见的评审委员会成员应当书面作出说明，否则视为无异议。</w:t>
      </w:r>
    </w:p>
    <w:p w14:paraId="43A67F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36. 实地考察或资料查验</w:t>
      </w:r>
    </w:p>
    <w:p w14:paraId="2D863E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36.1</w:t>
      </w:r>
      <w:r>
        <w:rPr>
          <w:rFonts w:hint="eastAsia" w:ascii="宋体" w:hAnsi="宋体" w:eastAsia="宋体" w:cs="宋体"/>
          <w:szCs w:val="21"/>
          <w:lang w:val="en-US" w:eastAsia="zh-CN"/>
        </w:rPr>
        <w:t>在评审期间，评审委员会根据招标文件规定（详见“一、对通用条款的补充内容”），有权对本项目的投标人开展实地考察，投标人需时刻做好接收实地考察的准备。</w:t>
      </w:r>
    </w:p>
    <w:p w14:paraId="6872FC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37．评审方法</w:t>
      </w:r>
    </w:p>
    <w:p w14:paraId="7592BA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37.1.1最低价法</w:t>
      </w:r>
    </w:p>
    <w:p w14:paraId="0674A0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bookmarkStart w:id="128" w:name="_Hlk72438142"/>
      <w:r>
        <w:rPr>
          <w:rFonts w:hint="eastAsia" w:ascii="宋体" w:hAnsi="宋体" w:eastAsia="宋体" w:cs="宋体"/>
        </w:rPr>
        <w:t>最低价法，是指投标文件满足招标文件全部实质性要求，且投标报价最低的投标人为中标候选人的评标方法</w:t>
      </w:r>
      <w:r>
        <w:rPr>
          <w:rFonts w:hint="eastAsia" w:ascii="宋体" w:hAnsi="宋体" w:eastAsia="宋体" w:cs="宋体"/>
          <w:lang w:eastAsia="zh-CN"/>
        </w:rPr>
        <w:t>。</w:t>
      </w:r>
    </w:p>
    <w:p w14:paraId="7A468A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采用最低价法的，评标结果按投标报价由低到高顺序排列。投标报价相同的并列。投标文件满足招标文件全部实质性要求且投标报价最低的投标人为排名第一的中标候选人。</w:t>
      </w:r>
      <w:r>
        <w:rPr>
          <w:rFonts w:hint="eastAsia" w:ascii="宋体" w:hAnsi="宋体" w:eastAsia="宋体" w:cs="宋体"/>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6311F4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37.1.2综合评分法</w:t>
      </w:r>
    </w:p>
    <w:p w14:paraId="7BAB6F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rPr>
        <w:t>综合评分法，是指在满足招标文件全部实质性要求的前提下，按照招标文件中规定的各项因素进行综合评审，评审总得分排名前列的投标人，作为推荐的候选中标供应商</w:t>
      </w:r>
      <w:bookmarkEnd w:id="128"/>
      <w:r>
        <w:rPr>
          <w:rFonts w:hint="eastAsia" w:ascii="宋体" w:hAnsi="宋体" w:eastAsia="宋体" w:cs="宋体"/>
          <w:lang w:eastAsia="zh-CN"/>
        </w:rPr>
        <w:t>。</w:t>
      </w:r>
    </w:p>
    <w:p w14:paraId="0DE505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宋体" w:hAnsi="宋体" w:eastAsia="宋体" w:cs="宋体"/>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6D8F68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37.2本项目采用的评审方法见本项目招标文件第一册“专用条款”的相关内容。</w:t>
      </w:r>
    </w:p>
    <w:p w14:paraId="3DC2FB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37.3重新评审的情形</w:t>
      </w:r>
    </w:p>
    <w:p w14:paraId="125685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kern w:val="0"/>
          <w:szCs w:val="21"/>
        </w:rPr>
        <w:t>评审结果汇总完成后，除下列情形外，任何人不得修改评审结果：</w:t>
      </w:r>
    </w:p>
    <w:p w14:paraId="1CE324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37.3.1分值汇总计算错误的；</w:t>
      </w:r>
    </w:p>
    <w:p w14:paraId="331A0E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37.3.2分项评分超出评分标准范围的；</w:t>
      </w:r>
    </w:p>
    <w:p w14:paraId="5704C5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37.3.3评审委员会成员对客观评审因素评分不一致的；</w:t>
      </w:r>
    </w:p>
    <w:p w14:paraId="25B1E3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37.3.4经评审委员会认定评分畸高、畸低的。</w:t>
      </w:r>
    </w:p>
    <w:p w14:paraId="513A52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15B3FD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投标人对本条第一款情形提出质疑的，采购人或者采购代理机构可以组织原评审委员会进行重新评审，重新评审改变评审结果的，应当书面报告本级财政部门。</w:t>
      </w:r>
    </w:p>
    <w:p w14:paraId="2DAB19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37.4重新组建评审委员会的情形</w:t>
      </w:r>
    </w:p>
    <w:p w14:paraId="5DDC05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评审委员会或者其成员存在下列情形导致评审结果无效的，重新组建评审委员会进行评标，并书面报告本级财政部门：</w:t>
      </w:r>
    </w:p>
    <w:p w14:paraId="1798CD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37.4.1评审委员会组成不符合《政府采购货物和服务招标投标管理办法》规定的；</w:t>
      </w:r>
    </w:p>
    <w:p w14:paraId="4108CC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37.4.2有《政府采购货物和服务招标投标管理办法》第六十二条第一至五项情形的；</w:t>
      </w:r>
    </w:p>
    <w:p w14:paraId="592CE8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37.4.3评审委员会及其成员独立评标受到非法干预的；</w:t>
      </w:r>
    </w:p>
    <w:p w14:paraId="125AD2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37.4.4有政府采购法实施条例第七十五条规定的违法行为的。</w:t>
      </w:r>
    </w:p>
    <w:p w14:paraId="63F046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有违法违规行为的原评审委员会成员不得参加重新组建的评审委员会。</w:t>
      </w:r>
    </w:p>
    <w:p w14:paraId="55C32DB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453E1E75">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定标及公示</w:t>
      </w:r>
    </w:p>
    <w:p w14:paraId="722438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38．定标方法</w:t>
      </w:r>
    </w:p>
    <w:p w14:paraId="0B7DC36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29" w:name="_Hlk73782795"/>
      <w:r>
        <w:rPr>
          <w:rFonts w:hint="eastAsia" w:ascii="宋体" w:hAnsi="宋体" w:eastAsia="宋体" w:cs="宋体"/>
          <w:szCs w:val="21"/>
        </w:rPr>
        <w:t>38.1非评定分离项目定标方法</w:t>
      </w:r>
    </w:p>
    <w:p w14:paraId="7CA293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38.1.1评审委员会依据本项目招标文件所约定的评审方法进行评审和比较，向政府集中采购机构提交书面评审报告，并根据评审方法比较评价结果从优到劣进行排序，确定候选中标供应商。</w:t>
      </w:r>
    </w:p>
    <w:p w14:paraId="105E6F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38.1.2</w:t>
      </w:r>
      <w:r>
        <w:rPr>
          <w:rFonts w:hint="eastAsia" w:ascii="宋体" w:hAnsi="宋体" w:eastAsia="宋体" w:cs="宋体"/>
        </w:rPr>
        <w:t>采用最低价法的，评审结果按投标报价由低到高顺序排列。投标报价相同的并列。投标文件满足招标文件全部实质性要求且投标报价最低的投标人为</w:t>
      </w:r>
      <w:bookmarkStart w:id="130" w:name="_Hlk73821177"/>
      <w:r>
        <w:rPr>
          <w:rFonts w:hint="eastAsia" w:ascii="宋体" w:hAnsi="宋体" w:eastAsia="宋体" w:cs="宋体"/>
        </w:rPr>
        <w:t>中标供应商（排名第二的投标人为第一替补中标候选人、排名第三的投标人为第二替补中标候选人</w:t>
      </w:r>
      <w:bookmarkEnd w:id="130"/>
      <w:r>
        <w:rPr>
          <w:rFonts w:hint="eastAsia" w:ascii="宋体" w:hAnsi="宋体" w:eastAsia="宋体" w:cs="宋体"/>
        </w:rPr>
        <w:t>）。</w:t>
      </w:r>
      <w:r>
        <w:rPr>
          <w:rFonts w:hint="eastAsia" w:ascii="宋体" w:hAnsi="宋体" w:eastAsia="宋体" w:cs="宋体"/>
          <w:b w:val="0"/>
          <w:bCs w:val="0"/>
          <w:kern w:val="2"/>
          <w:sz w:val="21"/>
          <w:szCs w:val="21"/>
          <w:highlight w:val="none"/>
          <w:lang w:val="en-US" w:eastAsia="zh-CN" w:bidi="ar-SA"/>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757C47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38.1.3采</w:t>
      </w:r>
      <w:r>
        <w:rPr>
          <w:rFonts w:hint="eastAsia" w:ascii="宋体" w:hAnsi="宋体" w:eastAsia="宋体" w:cs="宋体"/>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w:t>
      </w:r>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D7E83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38.2评定分离项目定标方法</w:t>
      </w:r>
    </w:p>
    <w:p w14:paraId="1756AD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1D7AA1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 xml:space="preserve">38.2.2 </w:t>
      </w:r>
      <w:bookmarkStart w:id="131" w:name="_Hlk71469733"/>
      <w:r>
        <w:rPr>
          <w:rFonts w:hint="eastAsia" w:ascii="宋体" w:hAnsi="宋体" w:eastAsia="宋体" w:cs="宋体"/>
        </w:rPr>
        <w:t>适用评定分离的政府采购项目，采用综合评分法评审。</w:t>
      </w:r>
      <w:r>
        <w:rPr>
          <w:rFonts w:hint="eastAsia" w:ascii="宋体" w:hAnsi="宋体" w:eastAsia="宋体" w:cs="宋体"/>
          <w:szCs w:val="21"/>
        </w:rPr>
        <w:t>评审委员会按照评审结果，推荐</w:t>
      </w:r>
      <w:r>
        <w:rPr>
          <w:rFonts w:hint="eastAsia" w:ascii="宋体" w:hAnsi="宋体" w:eastAsia="宋体" w:cs="宋体"/>
        </w:rPr>
        <w:t>三个合格的候选中标供应商。</w:t>
      </w:r>
    </w:p>
    <w:p w14:paraId="1B526E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38.2.3</w:t>
      </w:r>
      <w:bookmarkStart w:id="132" w:name="_Hlk71469688"/>
      <w:r>
        <w:rPr>
          <w:rFonts w:hint="eastAsia" w:ascii="宋体" w:hAnsi="宋体" w:eastAsia="宋体" w:cs="宋体"/>
        </w:rPr>
        <w:t>适用评定分离的政府采购项目，</w:t>
      </w:r>
      <w:r>
        <w:rPr>
          <w:rFonts w:hint="eastAsia" w:ascii="宋体" w:hAnsi="宋体" w:eastAsia="宋体" w:cs="宋体"/>
          <w:szCs w:val="21"/>
        </w:rPr>
        <w:t>按照自定法确定中标供应商：自定法是指采购人组织定标委员会，由定标委员会在三家候选中标供应商中确定中标供应商。</w:t>
      </w:r>
      <w:bookmarkEnd w:id="131"/>
      <w:bookmarkEnd w:id="132"/>
    </w:p>
    <w:p w14:paraId="0C3193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38.2.4政府集中采购机构</w:t>
      </w:r>
      <w:r>
        <w:rPr>
          <w:rFonts w:hint="eastAsia" w:ascii="宋体" w:hAnsi="宋体" w:eastAsia="宋体" w:cs="宋体"/>
        </w:rPr>
        <w:t>应当自评审结束之日起两个工作日内将候选中标供应商名单及其投标文件、评审报告送交采购人</w:t>
      </w:r>
      <w:r>
        <w:rPr>
          <w:rFonts w:hint="eastAsia" w:ascii="宋体" w:hAnsi="宋体" w:eastAsia="宋体" w:cs="宋体"/>
          <w:szCs w:val="21"/>
        </w:rPr>
        <w:t>。</w:t>
      </w:r>
      <w:r>
        <w:rPr>
          <w:rFonts w:hint="eastAsia" w:ascii="宋体" w:hAnsi="宋体" w:eastAsia="宋体" w:cs="宋体"/>
        </w:rPr>
        <w:t>采购人应当安排专人对定标过程进行书面记录，形成定标报告，作为采购文件的组成部分存档，并及时将定标结果反馈政府集中采购机构。具体定标程序及相关要求以按照《深圳市财政局关于</w:t>
      </w:r>
      <w:r>
        <w:rPr>
          <w:rFonts w:hint="eastAsia" w:ascii="宋体" w:hAnsi="宋体" w:eastAsia="宋体" w:cs="宋体"/>
          <w:lang w:val="en-US" w:eastAsia="zh-CN"/>
        </w:rPr>
        <w:t>&lt;</w:t>
      </w:r>
      <w:r>
        <w:rPr>
          <w:rFonts w:hint="eastAsia" w:ascii="宋体" w:hAnsi="宋体" w:eastAsia="宋体" w:cs="宋体"/>
        </w:rPr>
        <w:t>深圳市政府采购评标定标分离管理办法</w:t>
      </w:r>
      <w:r>
        <w:rPr>
          <w:rFonts w:hint="eastAsia" w:ascii="宋体" w:hAnsi="宋体" w:eastAsia="宋体" w:cs="宋体"/>
          <w:lang w:val="en-US" w:eastAsia="zh-CN"/>
        </w:rPr>
        <w:t>&gt;</w:t>
      </w:r>
      <w:r>
        <w:rPr>
          <w:rFonts w:hint="eastAsia" w:ascii="宋体" w:hAnsi="宋体" w:eastAsia="宋体" w:cs="宋体"/>
        </w:rPr>
        <w:t>续期的通知》（深财规〔2023〕1号）执行。</w:t>
      </w:r>
    </w:p>
    <w:p w14:paraId="3A67BF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说明：采购人及投标供应商应按照上述方法提前做好相关准备。</w:t>
      </w:r>
    </w:p>
    <w:p w14:paraId="005B53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38.3专用条款另有规定的，按专用条款相关要求定标。</w:t>
      </w:r>
      <w:bookmarkEnd w:id="129"/>
    </w:p>
    <w:p w14:paraId="1192508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39．编写评审报告</w:t>
      </w:r>
    </w:p>
    <w:p w14:paraId="3751B4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12D8F5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40．中标公告</w:t>
      </w:r>
    </w:p>
    <w:p w14:paraId="5BB703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40.1</w:t>
      </w:r>
      <w:bookmarkStart w:id="133" w:name="_Hlk72438709"/>
      <w:r>
        <w:rPr>
          <w:rFonts w:hint="eastAsia" w:ascii="宋体" w:hAnsi="宋体" w:eastAsia="宋体" w:cs="宋体"/>
          <w:szCs w:val="21"/>
        </w:rPr>
        <w:t>为体现“公开、公平、公正”的原则，评审结束后经采购人确认（确定）评审结果，政府集中采购机构将在</w:t>
      </w:r>
      <w:r>
        <w:rPr>
          <w:rFonts w:hint="eastAsia" w:ascii="宋体" w:hAnsi="宋体" w:eastAsia="宋体" w:cs="宋体"/>
          <w:b/>
          <w:bCs/>
          <w:szCs w:val="21"/>
        </w:rPr>
        <w:t>深圳公共资源交易网（https://szggzy.com/）</w:t>
      </w:r>
      <w:r>
        <w:rPr>
          <w:rFonts w:hint="eastAsia" w:ascii="宋体" w:hAnsi="宋体" w:eastAsia="宋体" w:cs="宋体"/>
          <w:szCs w:val="21"/>
        </w:rPr>
        <w:t>上发布中标结果公告。</w:t>
      </w:r>
      <w:bookmarkEnd w:id="133"/>
      <w:bookmarkStart w:id="134" w:name="_Hlk72438751"/>
      <w:r>
        <w:rPr>
          <w:rFonts w:hint="eastAsia" w:ascii="宋体" w:hAnsi="宋体" w:eastAsia="宋体" w:cs="宋体"/>
          <w:szCs w:val="21"/>
        </w:rPr>
        <w:t>供应商如对评审结果有异议，可在发布公示日期起七个工作日内向政府集中采购机构提出。 监督电话：0755-83948143。若在公示期内未提出质疑，则视为认同该评审结果。</w:t>
      </w:r>
    </w:p>
    <w:bookmarkEnd w:id="134"/>
    <w:p w14:paraId="133A3C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40.2质疑、投诉供应商应保证质疑、投诉内容的真实性和可靠性，并承担相应的法律责任。</w:t>
      </w:r>
    </w:p>
    <w:p w14:paraId="46BADE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41．中标通知书</w:t>
      </w:r>
    </w:p>
    <w:p w14:paraId="22C5D5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41.1</w:t>
      </w:r>
      <w:bookmarkStart w:id="135" w:name="_Hlk72438863"/>
      <w:r>
        <w:rPr>
          <w:rFonts w:hint="eastAsia" w:ascii="宋体" w:hAnsi="宋体" w:eastAsia="宋体" w:cs="宋体"/>
          <w:szCs w:val="21"/>
        </w:rPr>
        <w:t>中标公告公布以后无异常的情况下,中标供应商和采购人可自行在</w:t>
      </w:r>
      <w:r>
        <w:rPr>
          <w:rFonts w:hint="eastAsia" w:ascii="宋体" w:hAnsi="宋体" w:eastAsia="宋体" w:cs="宋体"/>
          <w:b/>
          <w:bCs/>
          <w:szCs w:val="21"/>
        </w:rPr>
        <w:t>“深圳政府采购智慧平台（http://zfcg.szggzy.com/）”</w:t>
      </w:r>
      <w:r>
        <w:rPr>
          <w:rFonts w:hint="eastAsia" w:ascii="宋体" w:hAnsi="宋体" w:eastAsia="宋体" w:cs="宋体"/>
          <w:szCs w:val="21"/>
        </w:rPr>
        <w:t>上打印</w:t>
      </w:r>
      <w:r>
        <w:rPr>
          <w:rFonts w:hint="eastAsia" w:ascii="宋体" w:hAnsi="宋体" w:eastAsia="宋体" w:cs="宋体"/>
          <w:b/>
          <w:szCs w:val="21"/>
        </w:rPr>
        <w:t>《数字中标通知书》</w:t>
      </w:r>
      <w:r>
        <w:rPr>
          <w:rFonts w:hint="eastAsia" w:ascii="宋体" w:hAnsi="宋体" w:eastAsia="宋体" w:cs="宋体"/>
          <w:szCs w:val="21"/>
        </w:rPr>
        <w:t>。</w:t>
      </w:r>
      <w:bookmarkEnd w:id="135"/>
    </w:p>
    <w:p w14:paraId="4C5609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41.2中标通知书是合同的重要组成部分。</w:t>
      </w:r>
    </w:p>
    <w:p w14:paraId="3895AE1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36" w:name="_Hlk71407340"/>
      <w:r>
        <w:rPr>
          <w:rFonts w:hint="eastAsia" w:ascii="宋体" w:hAnsi="宋体" w:eastAsia="宋体" w:cs="宋体"/>
          <w:szCs w:val="21"/>
        </w:rPr>
        <w:t>41.3因质疑投诉或其它原因导致项目结果变更或采购终止的，政府集中采购机构有权吊销中标通知书。</w:t>
      </w:r>
    </w:p>
    <w:bookmarkEnd w:id="136"/>
    <w:p w14:paraId="7557A8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43A02E53">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公开招标失败的后续处理</w:t>
      </w:r>
    </w:p>
    <w:p w14:paraId="0EC067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42．公开招标失败的处理</w:t>
      </w:r>
    </w:p>
    <w:p w14:paraId="65C16D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42.1本项目公开招标过程中若由于投标截止后</w:t>
      </w:r>
      <w:r>
        <w:rPr>
          <w:rFonts w:hint="eastAsia" w:ascii="宋体" w:hAnsi="宋体" w:eastAsia="宋体" w:cs="宋体"/>
        </w:rPr>
        <w:t>实际递交投标文件的供应商数量不足、经</w:t>
      </w:r>
      <w:r>
        <w:rPr>
          <w:rFonts w:hint="eastAsia" w:ascii="宋体" w:hAnsi="宋体" w:eastAsia="宋体" w:cs="宋体"/>
          <w:szCs w:val="21"/>
        </w:rPr>
        <w:t>评审委员会</w:t>
      </w:r>
      <w:r>
        <w:rPr>
          <w:rFonts w:hint="eastAsia" w:ascii="宋体" w:hAnsi="宋体" w:eastAsia="宋体" w:cs="宋体"/>
        </w:rPr>
        <w:t>评审对招标文件作实质响应的供应商不足等原因造成公开招标失败，可由政府集中采购机构重新组织采购。</w:t>
      </w:r>
    </w:p>
    <w:p w14:paraId="20F151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42.2对公开招标失败的项目，评审委员会在出具该项目招标失败结论的同时，可以提出重新采购组织形式的建议，以及进一步完善招标文件的资格、技术、商务要求的修改建议。</w:t>
      </w:r>
    </w:p>
    <w:p w14:paraId="669BB6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42.3重新组织采购有以下两种组织形式：</w:t>
      </w:r>
    </w:p>
    <w:p w14:paraId="1C58C1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（1）由政府集中采购机构重新组织公开招标；</w:t>
      </w:r>
    </w:p>
    <w:p w14:paraId="690B15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（2）根据实际情况需要向同级财政部门提出非公开招标方式申请，经同级财政部门批准，公开招标失败采购项目可转为竞争性谈判或单一来源谈判方式采购。</w:t>
      </w:r>
    </w:p>
    <w:p w14:paraId="2BBA9C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42.4公开招标失败的采购项目重新组织公开招标，由政府集中采购机构重新按公开招标流程组织采购活动。</w:t>
      </w:r>
    </w:p>
    <w:p w14:paraId="0C10B7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 w:val="24"/>
        </w:rPr>
        <w:t xml:space="preserve">    </w:t>
      </w:r>
      <w:r>
        <w:rPr>
          <w:rFonts w:hint="eastAsia" w:ascii="宋体" w:hAnsi="宋体" w:eastAsia="宋体" w:cs="宋体"/>
        </w:rPr>
        <w:t>42.5公开招标失败的采购项目经同级财政部门批准转为竞争性谈判或单一来源谈判方式采购的，按规定要求组织政府采购工作。</w:t>
      </w:r>
    </w:p>
    <w:p w14:paraId="5F376E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9921E7B">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137" w:name="_Hlk72439043"/>
      <w:r>
        <w:rPr>
          <w:rFonts w:hint="eastAsia" w:ascii="宋体" w:hAnsi="宋体" w:eastAsia="宋体" w:cs="宋体"/>
          <w:sz w:val="28"/>
          <w:szCs w:val="28"/>
        </w:rPr>
        <w:t>合同的授予与备案</w:t>
      </w:r>
      <w:bookmarkEnd w:id="137"/>
    </w:p>
    <w:p w14:paraId="10A3E00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38" w:name="_Toc73517679"/>
      <w:bookmarkStart w:id="139" w:name="_Toc73518157"/>
      <w:bookmarkStart w:id="140" w:name="_Toc100052408"/>
      <w:bookmarkStart w:id="141" w:name="_Toc73521674"/>
      <w:bookmarkStart w:id="142" w:name="_Toc73521586"/>
      <w:bookmarkStart w:id="143" w:name="_Hlk72439088"/>
      <w:r>
        <w:rPr>
          <w:rFonts w:hint="eastAsia" w:ascii="宋体" w:hAnsi="宋体" w:eastAsia="宋体" w:cs="宋体"/>
          <w:sz w:val="24"/>
        </w:rPr>
        <w:t>43．合同授予标准</w:t>
      </w:r>
      <w:bookmarkEnd w:id="138"/>
      <w:bookmarkEnd w:id="139"/>
      <w:bookmarkEnd w:id="140"/>
      <w:bookmarkEnd w:id="141"/>
      <w:bookmarkEnd w:id="142"/>
    </w:p>
    <w:p w14:paraId="1F65F5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本项目的合同将授予经本招标文件规定评审确定的中标供应商。</w:t>
      </w:r>
    </w:p>
    <w:p w14:paraId="0C0230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4" w:name="_Toc100052409"/>
      <w:bookmarkStart w:id="145" w:name="_Toc73517680"/>
      <w:bookmarkStart w:id="146" w:name="_Toc73521587"/>
      <w:bookmarkStart w:id="147" w:name="_Toc73518158"/>
      <w:bookmarkStart w:id="148" w:name="_Toc73521675"/>
      <w:r>
        <w:rPr>
          <w:rFonts w:hint="eastAsia" w:ascii="宋体" w:hAnsi="宋体" w:eastAsia="宋体" w:cs="宋体"/>
          <w:sz w:val="24"/>
        </w:rPr>
        <w:t>44．</w:t>
      </w:r>
      <w:bookmarkEnd w:id="144"/>
      <w:bookmarkEnd w:id="145"/>
      <w:bookmarkEnd w:id="146"/>
      <w:bookmarkEnd w:id="147"/>
      <w:bookmarkEnd w:id="148"/>
      <w:r>
        <w:rPr>
          <w:rFonts w:hint="eastAsia" w:ascii="宋体" w:hAnsi="宋体" w:eastAsia="宋体" w:cs="宋体"/>
          <w:sz w:val="24"/>
        </w:rPr>
        <w:t>接受和拒绝任何或所有投标的权力</w:t>
      </w:r>
    </w:p>
    <w:p w14:paraId="2C4CA2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66590C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9" w:name="_Toc73517682"/>
      <w:bookmarkStart w:id="150" w:name="_Toc100052410"/>
      <w:bookmarkStart w:id="151" w:name="_Toc73521589"/>
      <w:bookmarkStart w:id="152" w:name="_Toc73521677"/>
      <w:bookmarkStart w:id="153" w:name="_Toc73518160"/>
      <w:r>
        <w:rPr>
          <w:rFonts w:hint="eastAsia" w:ascii="宋体" w:hAnsi="宋体" w:eastAsia="宋体" w:cs="宋体"/>
          <w:sz w:val="24"/>
        </w:rPr>
        <w:t>45．合同的签订</w:t>
      </w:r>
      <w:bookmarkEnd w:id="149"/>
      <w:bookmarkEnd w:id="150"/>
      <w:bookmarkEnd w:id="151"/>
      <w:bookmarkEnd w:id="152"/>
      <w:bookmarkEnd w:id="153"/>
    </w:p>
    <w:p w14:paraId="7F5F3C8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45.1中标人将于中标通知书发出之日起十个工作日内，按照采购文件（招标文件和投标文件等）内容与采购人签订政府采购合同；合同的实质性内容应当符合招标文件的规定；</w:t>
      </w:r>
    </w:p>
    <w:p w14:paraId="2B462B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45.2中标人如不按本通用条款第45.1款的规定与采购人签订合同，</w:t>
      </w:r>
      <w:r>
        <w:rPr>
          <w:rFonts w:hint="eastAsia" w:ascii="宋体" w:hAnsi="宋体" w:eastAsia="宋体" w:cs="宋体"/>
          <w:kern w:val="0"/>
          <w:szCs w:val="21"/>
        </w:rPr>
        <w:t>情节严重的，由同级财政部门记入供应商诚信档案，予以通报</w:t>
      </w:r>
      <w:r>
        <w:rPr>
          <w:rFonts w:hint="eastAsia" w:ascii="宋体" w:hAnsi="宋体" w:eastAsia="宋体" w:cs="宋体"/>
          <w:szCs w:val="21"/>
        </w:rPr>
        <w:t>；</w:t>
      </w:r>
    </w:p>
    <w:p w14:paraId="6A7B7F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45.3中标人应当按照合同约定履行义务，完成中标项目，不得将中标项目转让（转包）给他人。</w:t>
      </w:r>
    </w:p>
    <w:p w14:paraId="0F34AB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54" w:name="_Toc73521678"/>
      <w:bookmarkStart w:id="155" w:name="_Toc73517683"/>
      <w:bookmarkStart w:id="156" w:name="_Toc73521590"/>
      <w:bookmarkStart w:id="157" w:name="_Toc73518161"/>
      <w:bookmarkStart w:id="158" w:name="_Toc100052411"/>
      <w:r>
        <w:rPr>
          <w:rFonts w:hint="eastAsia" w:ascii="宋体" w:hAnsi="宋体" w:eastAsia="宋体" w:cs="宋体"/>
          <w:sz w:val="24"/>
        </w:rPr>
        <w:t>46．履约担保</w:t>
      </w:r>
      <w:bookmarkEnd w:id="154"/>
      <w:bookmarkEnd w:id="155"/>
      <w:bookmarkEnd w:id="156"/>
      <w:bookmarkEnd w:id="157"/>
      <w:bookmarkEnd w:id="158"/>
    </w:p>
    <w:p w14:paraId="34A2ED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46.1在签订项目合同的同时，中标人应按“对通用条款的补充内容”中规定的金额向采购人提交履约担保；</w:t>
      </w:r>
    </w:p>
    <w:p w14:paraId="5B17EC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46.2，允许供应商自主选择以支票、汇票、本票、保函等非现金方式提交履约担保；</w:t>
      </w:r>
      <w:r>
        <w:rPr>
          <w:rFonts w:hint="eastAsia" w:ascii="宋体" w:hAnsi="宋体" w:eastAsia="宋体" w:cs="宋体"/>
        </w:rPr>
        <w:t>中标人提交履约担保不是合同签订的前提条件，不要求中标人提供除法律、法规明确规定外的其他担保。</w:t>
      </w:r>
    </w:p>
    <w:p w14:paraId="029041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47. 合同备案</w:t>
      </w:r>
    </w:p>
    <w:p w14:paraId="7B81FE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eastAsia="zh-Hans"/>
        </w:rPr>
        <w:t>采购人与中标供应商自中标通知书发出之日起10个工作日内签订政府采购合同，</w:t>
      </w:r>
      <w:r>
        <w:rPr>
          <w:rFonts w:hint="eastAsia" w:ascii="宋体" w:hAnsi="宋体" w:eastAsia="宋体" w:cs="宋体"/>
          <w:kern w:val="2"/>
          <w:sz w:val="21"/>
          <w:szCs w:val="21"/>
          <w:lang w:val="en-US" w:eastAsia="zh-CN"/>
        </w:rPr>
        <w:t>并按财政部门规定提交备案。</w:t>
      </w:r>
    </w:p>
    <w:p w14:paraId="0F20B0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48. 合同变更</w:t>
      </w:r>
    </w:p>
    <w:p w14:paraId="298790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合同变更事宜按《深圳市财政局关于优化政府采购合同备案的通知》（深财发保〔2022〕2号）相关规定执行。</w:t>
      </w:r>
    </w:p>
    <w:p w14:paraId="60139C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49. 项目验收</w:t>
      </w:r>
    </w:p>
    <w:p w14:paraId="660EDC5E">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rPr>
        <w:t xml:space="preserve">49.1采购人应当按照招标文件和合同规定的标准和方法，及时组织验收。 </w:t>
      </w:r>
    </w:p>
    <w:p w14:paraId="36555C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50. 宣传</w:t>
      </w:r>
    </w:p>
    <w:p w14:paraId="4DE308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凡与政府采购活动有关的宣传或广告，若当中提及政府采购，必须事先将具体对外宣传方案报同级财政部门和政府集中采购机构，并征得其同意。对外市场宣传包括但不限于以下形式：</w:t>
      </w:r>
    </w:p>
    <w:p w14:paraId="3912B4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a.名片、宣传册、广告标语等；</w:t>
      </w:r>
    </w:p>
    <w:p w14:paraId="53E6F6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b.案例介绍、推广等；</w:t>
      </w:r>
    </w:p>
    <w:p w14:paraId="779985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c.工作人员向其他消费群体宣传。</w:t>
      </w:r>
    </w:p>
    <w:p w14:paraId="31ED3E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51. 供应商违法责任</w:t>
      </w:r>
    </w:p>
    <w:p w14:paraId="6CAE99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0A0F2B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（1）在采购活动中应当回避而未回避的；</w:t>
      </w:r>
    </w:p>
    <w:p w14:paraId="30D55E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（2）未按本条例规定签订、履行采购合同，造成严重后果的；</w:t>
      </w:r>
    </w:p>
    <w:p w14:paraId="46FE459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（3）隐瞒真实情况，提供虚假资料的；</w:t>
      </w:r>
    </w:p>
    <w:p w14:paraId="6C3996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（4）以非法手段排斥其他供应商参与竞争的；</w:t>
      </w:r>
    </w:p>
    <w:p w14:paraId="0FDA58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（5）与其他采购参加人串通投标的；</w:t>
      </w:r>
    </w:p>
    <w:p w14:paraId="59EC1A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（6）恶意投诉的；</w:t>
      </w:r>
    </w:p>
    <w:p w14:paraId="53183C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（7）向采购项目相关人行贿或者提供其他不当利益的；</w:t>
      </w:r>
    </w:p>
    <w:p w14:paraId="231F5A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（8）阻碍、抗拒主管部门监督检查的；</w:t>
      </w:r>
    </w:p>
    <w:p w14:paraId="644298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（9）其他违反本条例规定的行为。</w:t>
      </w:r>
    </w:p>
    <w:p w14:paraId="735142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51.2 根据《深圳市财政局关于调整政府采购投标（响应）保证金管理政策的通知 》（深财购〔2021〕51 号）的要求，供应商在政府采购活动中出现《深圳经济特区政府采购条例实施细则》第八十条所列情形的，</w:t>
      </w:r>
      <w:bookmarkStart w:id="159" w:name="_Hlk72440769"/>
      <w:r>
        <w:rPr>
          <w:rFonts w:hint="eastAsia" w:ascii="宋体" w:hAnsi="宋体" w:eastAsia="宋体" w:cs="宋体"/>
          <w:szCs w:val="21"/>
        </w:rPr>
        <w:t>政府集中采购机构或采购人不予退还其交纳的谈判保证金，情节严重的，并由主管部门</w:t>
      </w:r>
      <w:bookmarkEnd w:id="159"/>
      <w:r>
        <w:rPr>
          <w:rFonts w:hint="eastAsia" w:ascii="宋体" w:hAnsi="宋体" w:eastAsia="宋体" w:cs="宋体"/>
          <w:szCs w:val="21"/>
        </w:rPr>
        <w:t>记入供应商诚信档案，予以通报：</w:t>
      </w:r>
    </w:p>
    <w:p w14:paraId="33C26C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（1）投标截止后，撤销投标的；</w:t>
      </w:r>
    </w:p>
    <w:p w14:paraId="7B21CC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（2）中标后无正当理由未在规定期限内签订合同的；</w:t>
      </w:r>
    </w:p>
    <w:p w14:paraId="1F98C1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（3）将中标项目转让给他人、或者在投标文件中未说明且未经采购人、采购招标机构同意，将中标项目分包给他人的；</w:t>
      </w:r>
    </w:p>
    <w:p w14:paraId="57AAC6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（4）拒绝履行合同义务的。</w:t>
      </w:r>
    </w:p>
    <w:bookmarkEnd w:id="143"/>
    <w:p w14:paraId="21A8527F">
      <w:pPr>
        <w:pStyle w:val="6"/>
        <w:pageBreakBefore w:val="0"/>
        <w:numPr>
          <w:ilvl w:val="0"/>
          <w:numId w:val="17"/>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质疑处理</w:t>
      </w:r>
    </w:p>
    <w:p w14:paraId="7788B2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60" w:name="_Hlk72439706"/>
      <w:r>
        <w:rPr>
          <w:rFonts w:hint="eastAsia" w:ascii="宋体" w:hAnsi="宋体" w:eastAsia="宋体" w:cs="宋体"/>
          <w:sz w:val="24"/>
        </w:rPr>
        <w:t>52.质疑提出与答复</w:t>
      </w:r>
    </w:p>
    <w:p w14:paraId="19A30A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52.1提出质疑</w:t>
      </w:r>
    </w:p>
    <w:p w14:paraId="026B00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25DFD3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52.2法律依据</w:t>
      </w:r>
    </w:p>
    <w:p w14:paraId="6AAE15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中华人民共和国政府采购法》、《中华人民共和国政府采购法实施条例》、《深圳经济特区政府采购条例》、《深圳经济特区政府采购条例实施细则》、《政府采购质疑和投诉办法》（财政部令第94号）和其他有关法律法规规定。</w:t>
      </w:r>
    </w:p>
    <w:p w14:paraId="35F70E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color w:val="FF0000"/>
          <w:szCs w:val="21"/>
        </w:rPr>
        <w:t xml:space="preserve">  </w:t>
      </w:r>
      <w:r>
        <w:rPr>
          <w:rFonts w:hint="eastAsia" w:ascii="宋体" w:hAnsi="宋体" w:eastAsia="宋体" w:cs="宋体"/>
          <w:szCs w:val="21"/>
        </w:rPr>
        <w:t>52.3质疑条件</w:t>
      </w:r>
    </w:p>
    <w:p w14:paraId="7FF4E7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52.3.1提出质疑的供应商应当是参与所质疑项目采购活动的供应商；</w:t>
      </w:r>
      <w:bookmarkStart w:id="161" w:name="_Hlk75374941"/>
      <w:r>
        <w:rPr>
          <w:rFonts w:hint="eastAsia" w:ascii="宋体" w:hAnsi="宋体" w:eastAsia="宋体" w:cs="宋体"/>
          <w:szCs w:val="21"/>
        </w:rPr>
        <w:t>以联合体形式参与的，质疑应当由组成联合体的所有成员共同提出</w:t>
      </w:r>
      <w:bookmarkEnd w:id="161"/>
      <w:r>
        <w:rPr>
          <w:rFonts w:hint="eastAsia" w:ascii="宋体" w:hAnsi="宋体" w:eastAsia="宋体" w:cs="宋体"/>
          <w:szCs w:val="21"/>
        </w:rPr>
        <w:t>；</w:t>
      </w:r>
    </w:p>
    <w:p w14:paraId="45B008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bookmarkStart w:id="162" w:name="OLE_LINK16"/>
      <w:r>
        <w:rPr>
          <w:rFonts w:hint="eastAsia" w:ascii="宋体" w:hAnsi="宋体" w:eastAsia="宋体" w:cs="宋体"/>
          <w:szCs w:val="21"/>
        </w:rPr>
        <w:t>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eastAsia="宋体" w:cs="宋体"/>
          <w:szCs w:val="21"/>
          <w:lang w:val="en-US" w:eastAsia="zh-CN"/>
        </w:rPr>
        <w:t>采购</w:t>
      </w:r>
      <w:r>
        <w:rPr>
          <w:rFonts w:hint="eastAsia" w:ascii="宋体" w:hAnsi="宋体" w:eastAsia="宋体" w:cs="宋体"/>
          <w:szCs w:val="21"/>
        </w:rPr>
        <w:t>文件的质疑，为</w:t>
      </w:r>
      <w:r>
        <w:rPr>
          <w:rFonts w:hint="eastAsia" w:ascii="宋体" w:hAnsi="宋体" w:eastAsia="宋体" w:cs="宋体"/>
          <w:szCs w:val="21"/>
          <w:lang w:val="en-US" w:eastAsia="zh-CN"/>
        </w:rPr>
        <w:t>采购</w:t>
      </w:r>
      <w:r>
        <w:rPr>
          <w:rFonts w:hint="eastAsia" w:ascii="宋体" w:hAnsi="宋体" w:eastAsia="宋体" w:cs="宋体"/>
          <w:szCs w:val="21"/>
        </w:rPr>
        <w:t>文件公布之日；对采购过程的质疑，为各采购程序环节结束之日</w:t>
      </w:r>
      <w:bookmarkEnd w:id="162"/>
      <w:r>
        <w:rPr>
          <w:rFonts w:hint="eastAsia" w:ascii="宋体" w:hAnsi="宋体" w:eastAsia="宋体" w:cs="宋体"/>
          <w:szCs w:val="21"/>
        </w:rPr>
        <w:t>；对中标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结果以及评审委员会组成人员的质疑，为中标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结果公示之日；</w:t>
      </w:r>
    </w:p>
    <w:p w14:paraId="505247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52.3.3应提交书面质疑函，质疑函应当包括以下内容： </w:t>
      </w:r>
    </w:p>
    <w:p w14:paraId="232D8C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（1）供应商的名称（或者姓名）、地址、邮编、邮箱、联系人及联系电话；</w:t>
      </w:r>
    </w:p>
    <w:p w14:paraId="4DC9A3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（2）质疑项目的名称、编号；</w:t>
      </w:r>
    </w:p>
    <w:p w14:paraId="56FA9D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（3）具体、明确的质疑对象、质疑事项和质疑请求；</w:t>
      </w:r>
    </w:p>
    <w:p w14:paraId="6924E1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（4）因质疑事项而受损害的权益；</w:t>
      </w:r>
    </w:p>
    <w:p w14:paraId="40DD12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（5）事实依据；</w:t>
      </w:r>
    </w:p>
    <w:p w14:paraId="370ED1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（6）必要的法律依据；</w:t>
      </w:r>
    </w:p>
    <w:p w14:paraId="34F06D8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（7）提出质疑的日期。</w:t>
      </w:r>
    </w:p>
    <w:p w14:paraId="7E24F5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供应商为自然人的，应当由本人签字；供应商为法人或者其他组织的，应当由法定代表人（负责人），或者其授权代理人签字或者盖章，并加盖公章。</w:t>
      </w:r>
    </w:p>
    <w:p w14:paraId="1BE331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52.4提交材料</w:t>
      </w:r>
    </w:p>
    <w:p w14:paraId="115538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31040E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500644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52.5收文地点</w:t>
      </w:r>
    </w:p>
    <w:p w14:paraId="64B646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地址：深圳公共资源交易中心（深圳交易集团有限公司龙华分公司）（地址：深圳市龙华区观湖街道大和社区大和路288号宝观城锦鲤大厦办公楼22楼）。</w:t>
      </w:r>
    </w:p>
    <w:p w14:paraId="2023038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52.6收文办理程序</w:t>
      </w:r>
    </w:p>
    <w:p w14:paraId="7DA283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572480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Cs w:val="21"/>
        </w:rPr>
        <w:t>52.6.2供应商提交的质疑材料不符合质疑条件的，视情况处理：</w:t>
      </w:r>
    </w:p>
    <w:p w14:paraId="3E8A7F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供应商提交的质疑材料不全或者未按要求签字或者盖章的，政府集中采购机构应当一次性告知供应商需补正的内容和补正期限。</w:t>
      </w:r>
    </w:p>
    <w:p w14:paraId="31FC83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供应商提交的质疑存在下列情形之一的，不予受理：</w:t>
      </w:r>
    </w:p>
    <w:p w14:paraId="53A45B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（1）质疑主体不满足要求的；</w:t>
      </w:r>
    </w:p>
    <w:p w14:paraId="35B1F9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（2）供应商自身权益未受到损害的；</w:t>
      </w:r>
    </w:p>
    <w:p w14:paraId="6AB1BA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（3）供应商未在法定质疑期限内提出质疑的；</w:t>
      </w:r>
    </w:p>
    <w:p w14:paraId="434E36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（4）质疑材料不全或者未按要求签字或者盖章的情况下，要求补正后，逾期未补正或者补正后仍不符合规定的；</w:t>
      </w:r>
    </w:p>
    <w:p w14:paraId="53BD44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（5）其他不符合受理条件情形的。</w:t>
      </w:r>
    </w:p>
    <w:p w14:paraId="71F998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质疑事项不予受理的，政府集中采购机构应当向供应商出具不符合质疑条件告知书。</w:t>
      </w:r>
    </w:p>
    <w:p w14:paraId="1C8D47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FF0000"/>
          <w:szCs w:val="21"/>
        </w:rPr>
        <w:t xml:space="preserve">  </w:t>
      </w:r>
      <w:r>
        <w:rPr>
          <w:rFonts w:hint="eastAsia" w:ascii="宋体" w:hAnsi="宋体" w:eastAsia="宋体" w:cs="宋体"/>
          <w:szCs w:val="21"/>
        </w:rPr>
        <w:t xml:space="preserve">  52.7质疑答复时限</w:t>
      </w:r>
    </w:p>
    <w:p w14:paraId="6BB758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自收文之日起七个工作日内。</w:t>
      </w:r>
    </w:p>
    <w:p w14:paraId="1037FA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52.8投诉</w:t>
      </w:r>
    </w:p>
    <w:p w14:paraId="27FCE3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对质疑答复不满意或者未在规定时间内答复的，提出质疑的供应商可以在答复期满后15个工作日内向同级财政部门投诉。</w:t>
      </w:r>
    </w:p>
    <w:p w14:paraId="5B7577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53. 质疑后续处理</w:t>
      </w:r>
    </w:p>
    <w:p w14:paraId="587E34A5">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 xml:space="preserve">    53.1供应商质疑不成立，或者成立但未对中标、成交结果构成影响的，继续开展采购活动。</w:t>
      </w:r>
    </w:p>
    <w:p w14:paraId="0BEA1F92">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168FF6B9">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r>
        <w:rPr>
          <w:rFonts w:hint="eastAsia" w:ascii="宋体" w:hAnsi="宋体" w:eastAsia="宋体" w:cs="宋体"/>
        </w:rPr>
        <w:t>---- END ----</w:t>
      </w:r>
      <w:bookmarkEnd w:id="160"/>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tx" w:date="2024-10-09T14:52:53Z" w:initials="">
    <w:p w14:paraId="7995A2B1">
      <w:pPr>
        <w:pageBreakBefore w:val="0"/>
        <w:kinsoku/>
        <w:overflowPunct/>
        <w:topLinePunct w:val="0"/>
        <w:autoSpaceDE/>
        <w:autoSpaceDN/>
        <w:bidi w:val="0"/>
        <w:spacing w:beforeAutospacing="0" w:afterAutospacing="0" w:line="360" w:lineRule="auto"/>
        <w:ind w:left="0" w:leftChars="0" w:right="0" w:rightChars="0" w:firstLine="0" w:firstLineChars="0"/>
        <w:jc w:val="center"/>
      </w:pPr>
      <w:r>
        <w:rPr>
          <w:rFonts w:hint="eastAsia" w:ascii="宋体" w:hAnsi="宋体" w:eastAsia="宋体" w:cs="宋体"/>
        </w:rPr>
        <w:t>中标供应商在合同生效后</w:t>
      </w:r>
      <w:r>
        <w:rPr>
          <w:rFonts w:hint="eastAsia" w:ascii="宋体" w:hAnsi="宋体" w:cs="宋体"/>
          <w:lang w:val="en-US" w:eastAsia="zh-CN"/>
        </w:rPr>
        <w:t>XX</w:t>
      </w:r>
      <w:r>
        <w:rPr>
          <w:rFonts w:hint="eastAsia" w:ascii="宋体" w:hAnsi="宋体" w:eastAsia="宋体" w:cs="宋体"/>
        </w:rPr>
        <w:t>个工作日内将合同总价款5%的银行保函、支票、汇票或本票等非现金方式提交给采购人作为履约保证，</w:t>
      </w:r>
      <w:r>
        <w:rPr>
          <w:rFonts w:hint="eastAsia" w:ascii="宋体" w:hAnsi="宋体" w:eastAsia="宋体" w:cs="宋体"/>
          <w:b/>
          <w:bCs/>
        </w:rPr>
        <w:t>验收合格后，由使用部门出具履约评价合格或满意的</w:t>
      </w:r>
      <w:r>
        <w:rPr>
          <w:rFonts w:hint="eastAsia" w:ascii="宋体" w:hAnsi="宋体" w:eastAsia="宋体" w:cs="宋体"/>
        </w:rPr>
        <w:t>，退还履约担保。若中标人未按照合同的约定履行相关义务，采购人有权依法不予退还履约保证金并根据合同追究相关责任；若因采购人责任逾期退还履约保证金的，按经双方沟通协商处理，具体以双方合同签订为准。</w:t>
      </w:r>
    </w:p>
  </w:comment>
  <w:comment w:id="1" w:author="Yo" w:date="2024-06-12T18:01:30Z" w:initials="">
    <w:p w14:paraId="53834878">
      <w:pPr>
        <w:pStyle w:val="17"/>
      </w:pPr>
      <w:r>
        <w:rPr>
          <w:rFonts w:hint="eastAsia"/>
        </w:rPr>
        <w:t>采用折扣率方法报价的，增加“填写要求：如涉及折扣率，要求0&lt;折扣率≤1，未按此要求填写将视为投标无效；填写的“折扣率”应为小数，最多填报至小数点后两位，如：0.95、0.80；投标人参与投标只允许填报唯一一个折扣率，不允许填报两个及以上，如填报2个及以上折扣率的，其投标将直接视为投标无效。”</w:t>
      </w:r>
    </w:p>
    <w:p w14:paraId="3F3F622C">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95A2B1" w15:done="0"/>
  <w15:commentEx w15:paraId="3F3F622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4BAFC">
    <w:pPr>
      <w:pStyle w:val="27"/>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3DD38F14">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ACCBD">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C8C22">
    <w:pPr>
      <w:pStyle w:val="28"/>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B5881">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59735691"/>
    <w:multiLevelType w:val="multilevel"/>
    <w:tmpl w:val="59735691"/>
    <w:lvl w:ilvl="0" w:tentative="0">
      <w:start w:val="1"/>
      <w:numFmt w:val="decimal"/>
      <w:lvlText w:val="%1."/>
      <w:lvlJc w:val="left"/>
      <w:pPr>
        <w:tabs>
          <w:tab w:val="left" w:pos="425"/>
        </w:tabs>
        <w:ind w:left="425" w:hanging="425"/>
      </w:pPr>
    </w:lvl>
    <w:lvl w:ilvl="1" w:tentative="0">
      <w:start w:val="1"/>
      <w:numFmt w:val="decimal"/>
      <w:pStyle w:val="478"/>
      <w:lvlText w:val="%1.%2."/>
      <w:lvlJc w:val="left"/>
      <w:pPr>
        <w:tabs>
          <w:tab w:val="left" w:pos="1281"/>
        </w:tabs>
        <w:ind w:left="1281"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5">
    <w:nsid w:val="7A0F6431"/>
    <w:multiLevelType w:val="singleLevel"/>
    <w:tmpl w:val="7A0F6431"/>
    <w:lvl w:ilvl="0" w:tentative="0">
      <w:start w:val="1"/>
      <w:numFmt w:val="decimal"/>
      <w:suff w:val="space"/>
      <w:lvlText w:val="%1."/>
      <w:lvlJc w:val="left"/>
    </w:lvl>
  </w:abstractNum>
  <w:abstractNum w:abstractNumId="16">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6"/>
  </w:num>
  <w:num w:numId="6">
    <w:abstractNumId w:val="13"/>
  </w:num>
  <w:num w:numId="7">
    <w:abstractNumId w:val="14"/>
  </w:num>
  <w:num w:numId="8">
    <w:abstractNumId w:val="0"/>
  </w:num>
  <w:num w:numId="9">
    <w:abstractNumId w:val="1"/>
  </w:num>
  <w:num w:numId="10">
    <w:abstractNumId w:val="15"/>
  </w:num>
  <w:num w:numId="11">
    <w:abstractNumId w:val="3"/>
  </w:num>
  <w:num w:numId="12">
    <w:abstractNumId w:val="7"/>
  </w:num>
  <w:num w:numId="13">
    <w:abstractNumId w:val="5"/>
  </w:num>
  <w:num w:numId="14">
    <w:abstractNumId w:val="4"/>
  </w:num>
  <w:num w:numId="15">
    <w:abstractNumId w:val="2"/>
  </w:num>
  <w:num w:numId="16">
    <w:abstractNumId w:val="6"/>
  </w:num>
  <w:num w:numId="17">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tx">
    <w15:presenceInfo w15:providerId="WPS Office" w15:userId="1483458054"/>
  </w15:person>
  <w15:person w15:author="Yo">
    <w15:presenceInfo w15:providerId="WPS Office" w15:userId="3089318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NjY2NjcxZDBhNTdkNjlmNDI4MmI2M2FkYmM3YmY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34033B2"/>
    <w:rsid w:val="034955D4"/>
    <w:rsid w:val="03B866D0"/>
    <w:rsid w:val="03C40B3F"/>
    <w:rsid w:val="03E11E16"/>
    <w:rsid w:val="04833B9D"/>
    <w:rsid w:val="04FC5581"/>
    <w:rsid w:val="05821997"/>
    <w:rsid w:val="05891928"/>
    <w:rsid w:val="05BF24C9"/>
    <w:rsid w:val="05DF0DF0"/>
    <w:rsid w:val="06C559AF"/>
    <w:rsid w:val="0775586D"/>
    <w:rsid w:val="081C64DD"/>
    <w:rsid w:val="083E1B6F"/>
    <w:rsid w:val="08435461"/>
    <w:rsid w:val="08435AFA"/>
    <w:rsid w:val="090C7C1B"/>
    <w:rsid w:val="0929095D"/>
    <w:rsid w:val="09493091"/>
    <w:rsid w:val="09CD036E"/>
    <w:rsid w:val="0A914C01"/>
    <w:rsid w:val="0AA70308"/>
    <w:rsid w:val="0AD31787"/>
    <w:rsid w:val="0AF96D6A"/>
    <w:rsid w:val="0B912479"/>
    <w:rsid w:val="0BCC39BB"/>
    <w:rsid w:val="0BE268CA"/>
    <w:rsid w:val="0C2520CA"/>
    <w:rsid w:val="0C4C5587"/>
    <w:rsid w:val="0C7777A9"/>
    <w:rsid w:val="0C8E1548"/>
    <w:rsid w:val="0D490A8D"/>
    <w:rsid w:val="0DC93D4A"/>
    <w:rsid w:val="0E5643EF"/>
    <w:rsid w:val="0E6E6F80"/>
    <w:rsid w:val="0ED4797C"/>
    <w:rsid w:val="0EF425D6"/>
    <w:rsid w:val="0F7A7451"/>
    <w:rsid w:val="0FF94323"/>
    <w:rsid w:val="107A34BF"/>
    <w:rsid w:val="107A51CD"/>
    <w:rsid w:val="108D4A90"/>
    <w:rsid w:val="10993984"/>
    <w:rsid w:val="10E67EAB"/>
    <w:rsid w:val="11925F20"/>
    <w:rsid w:val="11C91423"/>
    <w:rsid w:val="123821EC"/>
    <w:rsid w:val="12E96032"/>
    <w:rsid w:val="12EC0F8D"/>
    <w:rsid w:val="13D4431F"/>
    <w:rsid w:val="14C17DE4"/>
    <w:rsid w:val="151D38BF"/>
    <w:rsid w:val="15BA18F1"/>
    <w:rsid w:val="15BF1762"/>
    <w:rsid w:val="160650C5"/>
    <w:rsid w:val="161A1EE6"/>
    <w:rsid w:val="16BA40A9"/>
    <w:rsid w:val="16E54E7B"/>
    <w:rsid w:val="16F47498"/>
    <w:rsid w:val="17051BB8"/>
    <w:rsid w:val="17727A45"/>
    <w:rsid w:val="181638D8"/>
    <w:rsid w:val="18841AD7"/>
    <w:rsid w:val="18A015D3"/>
    <w:rsid w:val="198E1224"/>
    <w:rsid w:val="19B1604A"/>
    <w:rsid w:val="19B95C26"/>
    <w:rsid w:val="19E46AD9"/>
    <w:rsid w:val="1A126E19"/>
    <w:rsid w:val="1A652503"/>
    <w:rsid w:val="1AC668AF"/>
    <w:rsid w:val="1B1C21BB"/>
    <w:rsid w:val="1B325F2A"/>
    <w:rsid w:val="1B62301A"/>
    <w:rsid w:val="1C1F1E0E"/>
    <w:rsid w:val="1CF12935"/>
    <w:rsid w:val="1D190873"/>
    <w:rsid w:val="1D4B710C"/>
    <w:rsid w:val="1E330E9C"/>
    <w:rsid w:val="1E340CEE"/>
    <w:rsid w:val="1E9C6591"/>
    <w:rsid w:val="1ED71D19"/>
    <w:rsid w:val="1F507A92"/>
    <w:rsid w:val="1F8430F7"/>
    <w:rsid w:val="1FD21930"/>
    <w:rsid w:val="20043B19"/>
    <w:rsid w:val="20D17B68"/>
    <w:rsid w:val="2112344B"/>
    <w:rsid w:val="21481A39"/>
    <w:rsid w:val="219A1B7F"/>
    <w:rsid w:val="21B22A5C"/>
    <w:rsid w:val="21E65C8F"/>
    <w:rsid w:val="235220CD"/>
    <w:rsid w:val="23AA6A32"/>
    <w:rsid w:val="23C9229F"/>
    <w:rsid w:val="24195A43"/>
    <w:rsid w:val="245D31B5"/>
    <w:rsid w:val="24826101"/>
    <w:rsid w:val="250C7D5F"/>
    <w:rsid w:val="25784A9C"/>
    <w:rsid w:val="25E16A45"/>
    <w:rsid w:val="25F11338"/>
    <w:rsid w:val="25F46AB0"/>
    <w:rsid w:val="26C4552D"/>
    <w:rsid w:val="27217B54"/>
    <w:rsid w:val="277D1EE5"/>
    <w:rsid w:val="27A31B59"/>
    <w:rsid w:val="27B87AF2"/>
    <w:rsid w:val="27EE3E21"/>
    <w:rsid w:val="286C3B37"/>
    <w:rsid w:val="289002C6"/>
    <w:rsid w:val="28C71A62"/>
    <w:rsid w:val="293801B5"/>
    <w:rsid w:val="298A23AD"/>
    <w:rsid w:val="29A924E3"/>
    <w:rsid w:val="2B033371"/>
    <w:rsid w:val="2B3A56AF"/>
    <w:rsid w:val="2BB71443"/>
    <w:rsid w:val="2BF00047"/>
    <w:rsid w:val="2C0853D9"/>
    <w:rsid w:val="2C240F34"/>
    <w:rsid w:val="2C64115C"/>
    <w:rsid w:val="2D0B54A3"/>
    <w:rsid w:val="2D230138"/>
    <w:rsid w:val="2D5A53EA"/>
    <w:rsid w:val="2D6F4378"/>
    <w:rsid w:val="2DED1D9C"/>
    <w:rsid w:val="2E13650C"/>
    <w:rsid w:val="2E590BD6"/>
    <w:rsid w:val="2EA0509E"/>
    <w:rsid w:val="2F3F3850"/>
    <w:rsid w:val="2F815A0A"/>
    <w:rsid w:val="2FD0573D"/>
    <w:rsid w:val="2FF73D1D"/>
    <w:rsid w:val="300801AF"/>
    <w:rsid w:val="30104524"/>
    <w:rsid w:val="30113460"/>
    <w:rsid w:val="30204AC3"/>
    <w:rsid w:val="304B4E50"/>
    <w:rsid w:val="3063463F"/>
    <w:rsid w:val="308F3CFA"/>
    <w:rsid w:val="31A11AE9"/>
    <w:rsid w:val="31FC3EF9"/>
    <w:rsid w:val="322E5E24"/>
    <w:rsid w:val="324B16F5"/>
    <w:rsid w:val="32CF303F"/>
    <w:rsid w:val="32FE3BCB"/>
    <w:rsid w:val="3350673E"/>
    <w:rsid w:val="33977D4F"/>
    <w:rsid w:val="33B67A9F"/>
    <w:rsid w:val="33E02E1C"/>
    <w:rsid w:val="341D63B4"/>
    <w:rsid w:val="34E60A39"/>
    <w:rsid w:val="351D0A98"/>
    <w:rsid w:val="354F755A"/>
    <w:rsid w:val="355C0DE1"/>
    <w:rsid w:val="35893F26"/>
    <w:rsid w:val="361D3B28"/>
    <w:rsid w:val="36383DD0"/>
    <w:rsid w:val="363B2715"/>
    <w:rsid w:val="36F1018E"/>
    <w:rsid w:val="371D223F"/>
    <w:rsid w:val="376857B1"/>
    <w:rsid w:val="377622CB"/>
    <w:rsid w:val="3780685D"/>
    <w:rsid w:val="37BA2F63"/>
    <w:rsid w:val="37C81053"/>
    <w:rsid w:val="37DE5837"/>
    <w:rsid w:val="37E817A5"/>
    <w:rsid w:val="38704532"/>
    <w:rsid w:val="38AA04E2"/>
    <w:rsid w:val="38B04014"/>
    <w:rsid w:val="38B92C74"/>
    <w:rsid w:val="38D77AF6"/>
    <w:rsid w:val="38DA1EF9"/>
    <w:rsid w:val="38E050B1"/>
    <w:rsid w:val="394E75C1"/>
    <w:rsid w:val="398A2C99"/>
    <w:rsid w:val="39B41E0D"/>
    <w:rsid w:val="39B853D1"/>
    <w:rsid w:val="39DB34A5"/>
    <w:rsid w:val="3A3C23C2"/>
    <w:rsid w:val="3B040851"/>
    <w:rsid w:val="3BA76A03"/>
    <w:rsid w:val="3BE30FA7"/>
    <w:rsid w:val="3C002C09"/>
    <w:rsid w:val="3C466C40"/>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3FDE41F4"/>
    <w:rsid w:val="406D3E71"/>
    <w:rsid w:val="40767C0D"/>
    <w:rsid w:val="40E45FD9"/>
    <w:rsid w:val="410061AC"/>
    <w:rsid w:val="413E22CD"/>
    <w:rsid w:val="41571D6E"/>
    <w:rsid w:val="41B06223"/>
    <w:rsid w:val="41B829D4"/>
    <w:rsid w:val="41E77728"/>
    <w:rsid w:val="41F65B4A"/>
    <w:rsid w:val="41F8244F"/>
    <w:rsid w:val="421F601D"/>
    <w:rsid w:val="42482AD4"/>
    <w:rsid w:val="42896114"/>
    <w:rsid w:val="42BE5CDC"/>
    <w:rsid w:val="430C0C47"/>
    <w:rsid w:val="432B6014"/>
    <w:rsid w:val="43A73423"/>
    <w:rsid w:val="43E62EC8"/>
    <w:rsid w:val="451275EF"/>
    <w:rsid w:val="46CC258D"/>
    <w:rsid w:val="46E42C4A"/>
    <w:rsid w:val="472C7633"/>
    <w:rsid w:val="47385FC3"/>
    <w:rsid w:val="474256D1"/>
    <w:rsid w:val="475D2AB1"/>
    <w:rsid w:val="47747F85"/>
    <w:rsid w:val="47D965EA"/>
    <w:rsid w:val="484C2C4E"/>
    <w:rsid w:val="48D43EA7"/>
    <w:rsid w:val="48EA0098"/>
    <w:rsid w:val="48F8012E"/>
    <w:rsid w:val="492A728B"/>
    <w:rsid w:val="496D4057"/>
    <w:rsid w:val="49807693"/>
    <w:rsid w:val="49D82CEC"/>
    <w:rsid w:val="4ADA6DED"/>
    <w:rsid w:val="4BC16430"/>
    <w:rsid w:val="4BFD54DB"/>
    <w:rsid w:val="4C164FBE"/>
    <w:rsid w:val="4C271A49"/>
    <w:rsid w:val="4C325CE4"/>
    <w:rsid w:val="4C623D84"/>
    <w:rsid w:val="4CC57EE5"/>
    <w:rsid w:val="4CE935CD"/>
    <w:rsid w:val="4DC55A54"/>
    <w:rsid w:val="4DD637A3"/>
    <w:rsid w:val="4DEA0C18"/>
    <w:rsid w:val="4DF60365"/>
    <w:rsid w:val="4E0D2787"/>
    <w:rsid w:val="4E0D453F"/>
    <w:rsid w:val="4E537D88"/>
    <w:rsid w:val="4E5E2A3C"/>
    <w:rsid w:val="4E7B22CD"/>
    <w:rsid w:val="4ECD27ED"/>
    <w:rsid w:val="4F227A3B"/>
    <w:rsid w:val="4F2B0C9E"/>
    <w:rsid w:val="4FCD0FCF"/>
    <w:rsid w:val="4FE44606"/>
    <w:rsid w:val="4FEC07C0"/>
    <w:rsid w:val="4FF813ED"/>
    <w:rsid w:val="50043987"/>
    <w:rsid w:val="502F5B05"/>
    <w:rsid w:val="505144B9"/>
    <w:rsid w:val="509960DB"/>
    <w:rsid w:val="50F67A62"/>
    <w:rsid w:val="510E78E7"/>
    <w:rsid w:val="51D73B45"/>
    <w:rsid w:val="51F21254"/>
    <w:rsid w:val="523258FE"/>
    <w:rsid w:val="52DF6974"/>
    <w:rsid w:val="52E5010A"/>
    <w:rsid w:val="53292792"/>
    <w:rsid w:val="53B57275"/>
    <w:rsid w:val="540A2A63"/>
    <w:rsid w:val="54A27FE5"/>
    <w:rsid w:val="551A77A3"/>
    <w:rsid w:val="552B71DA"/>
    <w:rsid w:val="55C80ACA"/>
    <w:rsid w:val="55F9355F"/>
    <w:rsid w:val="5606548A"/>
    <w:rsid w:val="56562CF2"/>
    <w:rsid w:val="569E718D"/>
    <w:rsid w:val="572A016E"/>
    <w:rsid w:val="573D71DF"/>
    <w:rsid w:val="577D0663"/>
    <w:rsid w:val="57AE734F"/>
    <w:rsid w:val="58236A15"/>
    <w:rsid w:val="58321EC6"/>
    <w:rsid w:val="58501D07"/>
    <w:rsid w:val="585A3C87"/>
    <w:rsid w:val="58620FD6"/>
    <w:rsid w:val="586757C9"/>
    <w:rsid w:val="58807305"/>
    <w:rsid w:val="58A446B9"/>
    <w:rsid w:val="58C411C0"/>
    <w:rsid w:val="597C3E85"/>
    <w:rsid w:val="5ABF28B9"/>
    <w:rsid w:val="5AC22B45"/>
    <w:rsid w:val="5ADD3C34"/>
    <w:rsid w:val="5B24477E"/>
    <w:rsid w:val="5B8878FB"/>
    <w:rsid w:val="5D12364D"/>
    <w:rsid w:val="5D5F6EC4"/>
    <w:rsid w:val="5D652999"/>
    <w:rsid w:val="5D6730F6"/>
    <w:rsid w:val="5D8D7C8E"/>
    <w:rsid w:val="5DC61182"/>
    <w:rsid w:val="5E123C25"/>
    <w:rsid w:val="5E2935C7"/>
    <w:rsid w:val="5E643D94"/>
    <w:rsid w:val="5E6E14AE"/>
    <w:rsid w:val="5EB43E99"/>
    <w:rsid w:val="5EB54CAB"/>
    <w:rsid w:val="5EC74A26"/>
    <w:rsid w:val="5EEC4F2C"/>
    <w:rsid w:val="5F137888"/>
    <w:rsid w:val="5F3118C0"/>
    <w:rsid w:val="5F362174"/>
    <w:rsid w:val="5F882F48"/>
    <w:rsid w:val="5FAD15EE"/>
    <w:rsid w:val="60103A97"/>
    <w:rsid w:val="6095591C"/>
    <w:rsid w:val="60C1328E"/>
    <w:rsid w:val="610C012A"/>
    <w:rsid w:val="611F168A"/>
    <w:rsid w:val="61237EB8"/>
    <w:rsid w:val="61FC3A17"/>
    <w:rsid w:val="623A3232"/>
    <w:rsid w:val="624C3ACF"/>
    <w:rsid w:val="626C60A0"/>
    <w:rsid w:val="629F2D89"/>
    <w:rsid w:val="633C34A4"/>
    <w:rsid w:val="63BA64B1"/>
    <w:rsid w:val="63F2576A"/>
    <w:rsid w:val="64232B20"/>
    <w:rsid w:val="64365814"/>
    <w:rsid w:val="64CB312C"/>
    <w:rsid w:val="64DB3FFC"/>
    <w:rsid w:val="64E32783"/>
    <w:rsid w:val="65007F4E"/>
    <w:rsid w:val="6585379C"/>
    <w:rsid w:val="658A3520"/>
    <w:rsid w:val="66044022"/>
    <w:rsid w:val="662D4763"/>
    <w:rsid w:val="664513D6"/>
    <w:rsid w:val="664B644A"/>
    <w:rsid w:val="666B09B5"/>
    <w:rsid w:val="66885224"/>
    <w:rsid w:val="66B5676F"/>
    <w:rsid w:val="67236729"/>
    <w:rsid w:val="677360E3"/>
    <w:rsid w:val="67F65590"/>
    <w:rsid w:val="68D357B0"/>
    <w:rsid w:val="69962BD5"/>
    <w:rsid w:val="69CB7493"/>
    <w:rsid w:val="69D4537F"/>
    <w:rsid w:val="69EA60D3"/>
    <w:rsid w:val="6A365264"/>
    <w:rsid w:val="6AB30BF4"/>
    <w:rsid w:val="6B681D9F"/>
    <w:rsid w:val="6B981DF8"/>
    <w:rsid w:val="6B9D025C"/>
    <w:rsid w:val="6BA75FB6"/>
    <w:rsid w:val="6BCA0C7C"/>
    <w:rsid w:val="6BFE0F28"/>
    <w:rsid w:val="6BFF52D4"/>
    <w:rsid w:val="6C565E8D"/>
    <w:rsid w:val="6C59487A"/>
    <w:rsid w:val="6D9B19E5"/>
    <w:rsid w:val="6DE0473D"/>
    <w:rsid w:val="6F5E0FC0"/>
    <w:rsid w:val="6F6F4E5B"/>
    <w:rsid w:val="6FCD69D4"/>
    <w:rsid w:val="6FDD5985"/>
    <w:rsid w:val="70A80E7F"/>
    <w:rsid w:val="70E241C6"/>
    <w:rsid w:val="71034F30"/>
    <w:rsid w:val="71603DA0"/>
    <w:rsid w:val="728B1D53"/>
    <w:rsid w:val="72991E28"/>
    <w:rsid w:val="74365CEE"/>
    <w:rsid w:val="74564E86"/>
    <w:rsid w:val="74605DE9"/>
    <w:rsid w:val="753D3F57"/>
    <w:rsid w:val="75BA3232"/>
    <w:rsid w:val="76A16BB3"/>
    <w:rsid w:val="76D10E3F"/>
    <w:rsid w:val="76E35326"/>
    <w:rsid w:val="76EB17F6"/>
    <w:rsid w:val="77747E1D"/>
    <w:rsid w:val="778411AD"/>
    <w:rsid w:val="77901832"/>
    <w:rsid w:val="77B9304C"/>
    <w:rsid w:val="77E93077"/>
    <w:rsid w:val="78440AD8"/>
    <w:rsid w:val="785E2723"/>
    <w:rsid w:val="786B73C0"/>
    <w:rsid w:val="78857573"/>
    <w:rsid w:val="789442E7"/>
    <w:rsid w:val="78E74F63"/>
    <w:rsid w:val="78FB508F"/>
    <w:rsid w:val="79F41288"/>
    <w:rsid w:val="7A6B1587"/>
    <w:rsid w:val="7B1E65F5"/>
    <w:rsid w:val="7B9F5272"/>
    <w:rsid w:val="7BBB7C03"/>
    <w:rsid w:val="7BC260BE"/>
    <w:rsid w:val="7C0741E9"/>
    <w:rsid w:val="7C230F73"/>
    <w:rsid w:val="7CB87C7E"/>
    <w:rsid w:val="7CCE2A8F"/>
    <w:rsid w:val="7D1B52B4"/>
    <w:rsid w:val="7D3744CD"/>
    <w:rsid w:val="7D7173A1"/>
    <w:rsid w:val="7DB23C95"/>
    <w:rsid w:val="7DB45E56"/>
    <w:rsid w:val="7E3E3449"/>
    <w:rsid w:val="7E433576"/>
    <w:rsid w:val="7EB01333"/>
    <w:rsid w:val="7EED3340"/>
    <w:rsid w:val="7F727327"/>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56"/>
    <w:autoRedefine/>
    <w:qFormat/>
    <w:uiPriority w:val="0"/>
    <w:pPr>
      <w:spacing w:before="340" w:after="330" w:line="360" w:lineRule="auto"/>
      <w:jc w:val="center"/>
      <w:outlineLvl w:val="0"/>
    </w:pPr>
    <w:rPr>
      <w:rFonts w:eastAsia="黑体"/>
      <w:kern w:val="44"/>
      <w:szCs w:val="44"/>
    </w:rPr>
  </w:style>
  <w:style w:type="paragraph" w:styleId="6">
    <w:name w:val="heading 2"/>
    <w:basedOn w:val="1"/>
    <w:next w:val="1"/>
    <w:link w:val="71"/>
    <w:autoRedefine/>
    <w:qFormat/>
    <w:uiPriority w:val="0"/>
    <w:pPr>
      <w:adjustRightInd w:val="0"/>
      <w:jc w:val="center"/>
      <w:textAlignment w:val="baseline"/>
      <w:outlineLvl w:val="1"/>
    </w:pPr>
    <w:rPr>
      <w:kern w:val="0"/>
      <w:sz w:val="24"/>
      <w:szCs w:val="20"/>
    </w:rPr>
  </w:style>
  <w:style w:type="paragraph" w:styleId="4">
    <w:name w:val="heading 3"/>
    <w:basedOn w:val="5"/>
    <w:next w:val="1"/>
    <w:link w:val="55"/>
    <w:autoRedefine/>
    <w:qFormat/>
    <w:uiPriority w:val="9"/>
    <w:pPr>
      <w:spacing w:before="260" w:after="260" w:line="240" w:lineRule="auto"/>
      <w:outlineLvl w:val="2"/>
    </w:pPr>
    <w:rPr>
      <w:rFonts w:ascii="宋体" w:hAnsi="宋体" w:eastAsia="宋体"/>
      <w:szCs w:val="32"/>
    </w:rPr>
  </w:style>
  <w:style w:type="paragraph" w:styleId="5">
    <w:name w:val="heading 4"/>
    <w:basedOn w:val="1"/>
    <w:next w:val="1"/>
    <w:link w:val="53"/>
    <w:autoRedefine/>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0"/>
    <w:autoRedefine/>
    <w:qFormat/>
    <w:uiPriority w:val="0"/>
    <w:pPr>
      <w:keepNext/>
      <w:keepLines/>
      <w:spacing w:before="280" w:after="290" w:line="376" w:lineRule="auto"/>
      <w:outlineLvl w:val="4"/>
    </w:pPr>
    <w:rPr>
      <w:b/>
      <w:sz w:val="28"/>
      <w:szCs w:val="20"/>
    </w:rPr>
  </w:style>
  <w:style w:type="paragraph" w:styleId="9">
    <w:name w:val="heading 6"/>
    <w:basedOn w:val="1"/>
    <w:next w:val="8"/>
    <w:link w:val="83"/>
    <w:autoRedefine/>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4"/>
    <w:autoRedefine/>
    <w:qFormat/>
    <w:uiPriority w:val="0"/>
    <w:pPr>
      <w:keepNext/>
      <w:keepLines/>
      <w:spacing w:before="240" w:after="64" w:line="320" w:lineRule="auto"/>
      <w:outlineLvl w:val="6"/>
    </w:pPr>
    <w:rPr>
      <w:b/>
      <w:sz w:val="24"/>
      <w:szCs w:val="20"/>
    </w:rPr>
  </w:style>
  <w:style w:type="paragraph" w:styleId="11">
    <w:name w:val="heading 8"/>
    <w:basedOn w:val="1"/>
    <w:next w:val="8"/>
    <w:link w:val="85"/>
    <w:autoRedefine/>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6"/>
    <w:autoRedefine/>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autoRedefine/>
    <w:semiHidden/>
    <w:unhideWhenUsed/>
    <w:qFormat/>
    <w:uiPriority w:val="1"/>
  </w:style>
  <w:style w:type="table" w:default="1" w:styleId="43">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1"/>
    <w:link w:val="92"/>
    <w:autoRedefine/>
    <w:qFormat/>
    <w:uiPriority w:val="0"/>
    <w:pPr>
      <w:spacing w:line="360" w:lineRule="auto"/>
    </w:pPr>
    <w:rPr>
      <w:b/>
      <w:bCs/>
      <w:sz w:val="24"/>
    </w:rPr>
  </w:style>
  <w:style w:type="paragraph" w:styleId="8">
    <w:name w:val="Normal Indent"/>
    <w:basedOn w:val="1"/>
    <w:link w:val="57"/>
    <w:autoRedefine/>
    <w:qFormat/>
    <w:uiPriority w:val="0"/>
    <w:pPr>
      <w:ind w:firstLine="420"/>
    </w:pPr>
    <w:rPr>
      <w:szCs w:val="20"/>
    </w:rPr>
  </w:style>
  <w:style w:type="paragraph" w:styleId="13">
    <w:name w:val="toc 7"/>
    <w:basedOn w:val="1"/>
    <w:next w:val="1"/>
    <w:autoRedefine/>
    <w:semiHidden/>
    <w:qFormat/>
    <w:uiPriority w:val="0"/>
    <w:pPr>
      <w:ind w:left="1260"/>
      <w:jc w:val="left"/>
    </w:pPr>
    <w:rPr>
      <w:szCs w:val="21"/>
    </w:rPr>
  </w:style>
  <w:style w:type="paragraph" w:styleId="14">
    <w:name w:val="caption"/>
    <w:basedOn w:val="1"/>
    <w:next w:val="1"/>
    <w:autoRedefine/>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autoRedefine/>
    <w:qFormat/>
    <w:uiPriority w:val="0"/>
    <w:pPr>
      <w:numPr>
        <w:ilvl w:val="0"/>
        <w:numId w:val="1"/>
      </w:numPr>
    </w:pPr>
    <w:rPr>
      <w:szCs w:val="20"/>
    </w:rPr>
  </w:style>
  <w:style w:type="paragraph" w:styleId="16">
    <w:name w:val="Document Map"/>
    <w:basedOn w:val="1"/>
    <w:autoRedefine/>
    <w:semiHidden/>
    <w:qFormat/>
    <w:uiPriority w:val="0"/>
    <w:pPr>
      <w:shd w:val="clear" w:color="auto" w:fill="000080"/>
    </w:pPr>
  </w:style>
  <w:style w:type="paragraph" w:styleId="17">
    <w:name w:val="annotation text"/>
    <w:basedOn w:val="1"/>
    <w:link w:val="184"/>
    <w:autoRedefine/>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8"/>
    <w:autoRedefine/>
    <w:qFormat/>
    <w:uiPriority w:val="0"/>
    <w:pPr>
      <w:spacing w:after="120"/>
    </w:pPr>
    <w:rPr>
      <w:sz w:val="16"/>
      <w:szCs w:val="16"/>
    </w:rPr>
  </w:style>
  <w:style w:type="paragraph" w:styleId="19">
    <w:name w:val="Body Text Indent"/>
    <w:basedOn w:val="1"/>
    <w:link w:val="79"/>
    <w:autoRedefine/>
    <w:qFormat/>
    <w:uiPriority w:val="0"/>
    <w:pPr>
      <w:spacing w:line="360" w:lineRule="auto"/>
      <w:ind w:firstLine="420" w:firstLineChars="200"/>
    </w:pPr>
  </w:style>
  <w:style w:type="paragraph" w:styleId="20">
    <w:name w:val="toc 5"/>
    <w:basedOn w:val="1"/>
    <w:next w:val="1"/>
    <w:autoRedefine/>
    <w:semiHidden/>
    <w:qFormat/>
    <w:uiPriority w:val="0"/>
    <w:pPr>
      <w:ind w:left="840"/>
      <w:jc w:val="left"/>
    </w:pPr>
    <w:rPr>
      <w:szCs w:val="21"/>
    </w:rPr>
  </w:style>
  <w:style w:type="paragraph" w:styleId="21">
    <w:name w:val="toc 3"/>
    <w:basedOn w:val="1"/>
    <w:next w:val="1"/>
    <w:autoRedefine/>
    <w:semiHidden/>
    <w:qFormat/>
    <w:uiPriority w:val="0"/>
    <w:pPr>
      <w:ind w:left="420"/>
      <w:jc w:val="left"/>
    </w:pPr>
    <w:rPr>
      <w:i/>
      <w:iCs/>
    </w:rPr>
  </w:style>
  <w:style w:type="paragraph" w:styleId="22">
    <w:name w:val="Plain Text"/>
    <w:basedOn w:val="1"/>
    <w:link w:val="90"/>
    <w:autoRedefine/>
    <w:qFormat/>
    <w:uiPriority w:val="0"/>
    <w:rPr>
      <w:rFonts w:ascii="宋体" w:hAnsi="Courier New"/>
      <w:szCs w:val="20"/>
    </w:rPr>
  </w:style>
  <w:style w:type="paragraph" w:styleId="23">
    <w:name w:val="toc 8"/>
    <w:basedOn w:val="1"/>
    <w:next w:val="1"/>
    <w:autoRedefine/>
    <w:semiHidden/>
    <w:qFormat/>
    <w:uiPriority w:val="0"/>
    <w:pPr>
      <w:ind w:left="1470"/>
      <w:jc w:val="left"/>
    </w:pPr>
    <w:rPr>
      <w:szCs w:val="21"/>
    </w:rPr>
  </w:style>
  <w:style w:type="paragraph" w:styleId="24">
    <w:name w:val="Date"/>
    <w:basedOn w:val="1"/>
    <w:next w:val="1"/>
    <w:link w:val="88"/>
    <w:autoRedefine/>
    <w:qFormat/>
    <w:uiPriority w:val="0"/>
    <w:rPr>
      <w:rFonts w:ascii="宋体" w:hAnsi="Courier New"/>
      <w:sz w:val="32"/>
      <w:szCs w:val="20"/>
    </w:rPr>
  </w:style>
  <w:style w:type="paragraph" w:styleId="25">
    <w:name w:val="Body Text Indent 2"/>
    <w:basedOn w:val="1"/>
    <w:link w:val="93"/>
    <w:autoRedefine/>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99"/>
    <w:autoRedefine/>
    <w:semiHidden/>
    <w:qFormat/>
    <w:uiPriority w:val="99"/>
    <w:rPr>
      <w:sz w:val="18"/>
      <w:szCs w:val="18"/>
    </w:rPr>
  </w:style>
  <w:style w:type="paragraph" w:styleId="27">
    <w:name w:val="footer"/>
    <w:basedOn w:val="1"/>
    <w:link w:val="97"/>
    <w:qFormat/>
    <w:uiPriority w:val="0"/>
    <w:pPr>
      <w:tabs>
        <w:tab w:val="center" w:pos="4153"/>
        <w:tab w:val="right" w:pos="8306"/>
      </w:tabs>
      <w:snapToGrid w:val="0"/>
      <w:jc w:val="left"/>
    </w:pPr>
    <w:rPr>
      <w:sz w:val="18"/>
      <w:szCs w:val="18"/>
    </w:rPr>
  </w:style>
  <w:style w:type="paragraph" w:styleId="28">
    <w:name w:val="header"/>
    <w:basedOn w:val="1"/>
    <w:link w:val="94"/>
    <w:autoRedefine/>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autoRedefine/>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Subtitle"/>
    <w:next w:val="1"/>
    <w:link w:val="309"/>
    <w:autoRedefine/>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autoRedefine/>
    <w:semiHidden/>
    <w:qFormat/>
    <w:uiPriority w:val="0"/>
    <w:pPr>
      <w:ind w:left="1050"/>
      <w:jc w:val="left"/>
    </w:pPr>
    <w:rPr>
      <w:szCs w:val="21"/>
    </w:rPr>
  </w:style>
  <w:style w:type="paragraph" w:styleId="33">
    <w:name w:val="Body Text Indent 3"/>
    <w:basedOn w:val="1"/>
    <w:link w:val="95"/>
    <w:autoRedefine/>
    <w:qFormat/>
    <w:uiPriority w:val="0"/>
    <w:pPr>
      <w:spacing w:line="360" w:lineRule="auto"/>
      <w:ind w:firstLine="482" w:firstLineChars="200"/>
    </w:pPr>
    <w:rPr>
      <w:rFonts w:ascii="宋体"/>
      <w:b/>
      <w:bCs/>
      <w:sz w:val="24"/>
    </w:rPr>
  </w:style>
  <w:style w:type="paragraph" w:styleId="34">
    <w:name w:val="toc 2"/>
    <w:basedOn w:val="1"/>
    <w:next w:val="1"/>
    <w:autoRedefine/>
    <w:semiHidden/>
    <w:qFormat/>
    <w:uiPriority w:val="0"/>
    <w:pPr>
      <w:tabs>
        <w:tab w:val="right" w:leader="dot" w:pos="8296"/>
      </w:tabs>
      <w:ind w:left="210"/>
      <w:jc w:val="left"/>
    </w:pPr>
    <w:rPr>
      <w:smallCaps/>
    </w:rPr>
  </w:style>
  <w:style w:type="paragraph" w:styleId="35">
    <w:name w:val="toc 9"/>
    <w:basedOn w:val="1"/>
    <w:next w:val="1"/>
    <w:autoRedefine/>
    <w:semiHidden/>
    <w:qFormat/>
    <w:uiPriority w:val="0"/>
    <w:pPr>
      <w:ind w:left="1680"/>
      <w:jc w:val="left"/>
    </w:pPr>
    <w:rPr>
      <w:szCs w:val="21"/>
    </w:rPr>
  </w:style>
  <w:style w:type="paragraph" w:styleId="36">
    <w:name w:val="Body Text 2"/>
    <w:basedOn w:val="1"/>
    <w:link w:val="96"/>
    <w:autoRedefine/>
    <w:qFormat/>
    <w:uiPriority w:val="0"/>
    <w:pPr>
      <w:spacing w:line="360" w:lineRule="auto"/>
    </w:pPr>
    <w:rPr>
      <w:sz w:val="24"/>
    </w:rPr>
  </w:style>
  <w:style w:type="paragraph" w:styleId="37">
    <w:name w:val="HTML Preformatted"/>
    <w:basedOn w:val="1"/>
    <w:link w:val="89"/>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autoRedefine/>
    <w:qFormat/>
    <w:uiPriority w:val="99"/>
    <w:pPr>
      <w:spacing w:beforeAutospacing="1" w:afterAutospacing="1"/>
      <w:jc w:val="left"/>
    </w:pPr>
    <w:rPr>
      <w:kern w:val="0"/>
      <w:sz w:val="24"/>
    </w:rPr>
  </w:style>
  <w:style w:type="paragraph" w:styleId="39">
    <w:name w:val="index 1"/>
    <w:basedOn w:val="1"/>
    <w:next w:val="1"/>
    <w:autoRedefine/>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autoRedefine/>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5"/>
    <w:autoRedefine/>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autoRedefine/>
    <w:qFormat/>
    <w:uiPriority w:val="0"/>
    <w:pPr>
      <w:spacing w:after="120" w:line="240" w:lineRule="auto"/>
      <w:ind w:firstLine="420" w:firstLineChars="100"/>
    </w:pPr>
    <w:rPr>
      <w:sz w:val="21"/>
    </w:rPr>
  </w:style>
  <w:style w:type="table" w:styleId="44">
    <w:name w:val="Table Grid"/>
    <w:basedOn w:val="4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autoRedefine/>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autoRedefine/>
    <w:qFormat/>
    <w:uiPriority w:val="0"/>
    <w:rPr>
      <w:b/>
      <w:bCs/>
    </w:rPr>
  </w:style>
  <w:style w:type="character" w:styleId="48">
    <w:name w:val="page number"/>
    <w:basedOn w:val="46"/>
    <w:autoRedefine/>
    <w:qFormat/>
    <w:uiPriority w:val="0"/>
  </w:style>
  <w:style w:type="character" w:styleId="49">
    <w:name w:val="FollowedHyperlink"/>
    <w:autoRedefine/>
    <w:qFormat/>
    <w:uiPriority w:val="0"/>
    <w:rPr>
      <w:color w:val="800080"/>
      <w:u w:val="single"/>
    </w:rPr>
  </w:style>
  <w:style w:type="character" w:styleId="50">
    <w:name w:val="Emphasis"/>
    <w:basedOn w:val="46"/>
    <w:autoRedefine/>
    <w:qFormat/>
    <w:uiPriority w:val="0"/>
    <w:rPr>
      <w:sz w:val="20"/>
    </w:rPr>
  </w:style>
  <w:style w:type="character" w:styleId="51">
    <w:name w:val="Hyperlink"/>
    <w:autoRedefine/>
    <w:qFormat/>
    <w:uiPriority w:val="0"/>
    <w:rPr>
      <w:color w:val="0000FF"/>
      <w:u w:val="single"/>
    </w:rPr>
  </w:style>
  <w:style w:type="character" w:styleId="52">
    <w:name w:val="annotation reference"/>
    <w:basedOn w:val="46"/>
    <w:autoRedefine/>
    <w:qFormat/>
    <w:uiPriority w:val="99"/>
    <w:rPr>
      <w:sz w:val="21"/>
      <w:szCs w:val="21"/>
    </w:rPr>
  </w:style>
  <w:style w:type="character" w:customStyle="1" w:styleId="53">
    <w:name w:val="标题 4 Char"/>
    <w:link w:val="5"/>
    <w:autoRedefine/>
    <w:qFormat/>
    <w:uiPriority w:val="9"/>
    <w:rPr>
      <w:rFonts w:ascii="Arial" w:hAnsi="Arial" w:eastAsia="黑体"/>
      <w:b/>
      <w:bCs/>
      <w:kern w:val="2"/>
      <w:sz w:val="28"/>
      <w:szCs w:val="28"/>
      <w:lang w:val="en-US" w:eastAsia="zh-CN" w:bidi="ar-SA"/>
    </w:rPr>
  </w:style>
  <w:style w:type="paragraph" w:customStyle="1" w:styleId="54">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Char1"/>
    <w:link w:val="4"/>
    <w:autoRedefine/>
    <w:qFormat/>
    <w:uiPriority w:val="9"/>
    <w:rPr>
      <w:rFonts w:ascii="宋体" w:hAnsi="宋体" w:eastAsia="宋体"/>
      <w:b/>
      <w:bCs/>
      <w:kern w:val="2"/>
      <w:sz w:val="28"/>
      <w:szCs w:val="32"/>
      <w:lang w:val="en-US" w:eastAsia="zh-CN" w:bidi="ar-SA"/>
    </w:rPr>
  </w:style>
  <w:style w:type="character" w:customStyle="1" w:styleId="56">
    <w:name w:val="标题 1 Char"/>
    <w:link w:val="3"/>
    <w:autoRedefine/>
    <w:qFormat/>
    <w:uiPriority w:val="0"/>
    <w:rPr>
      <w:rFonts w:ascii="宋体" w:hAnsi="宋体" w:eastAsia="黑体"/>
      <w:b/>
      <w:bCs/>
      <w:kern w:val="44"/>
      <w:sz w:val="28"/>
      <w:szCs w:val="44"/>
      <w:lang w:val="en-US" w:eastAsia="zh-CN" w:bidi="ar-SA"/>
    </w:rPr>
  </w:style>
  <w:style w:type="character" w:customStyle="1" w:styleId="57">
    <w:name w:val="正文缩进 Char"/>
    <w:link w:val="8"/>
    <w:autoRedefine/>
    <w:qFormat/>
    <w:uiPriority w:val="0"/>
    <w:rPr>
      <w:rFonts w:eastAsia="宋体"/>
      <w:kern w:val="2"/>
      <w:sz w:val="21"/>
      <w:lang w:val="en-US" w:eastAsia="zh-CN" w:bidi="ar-SA"/>
    </w:rPr>
  </w:style>
  <w:style w:type="character" w:customStyle="1" w:styleId="58">
    <w:name w:val="标题 3 Char"/>
    <w:autoRedefine/>
    <w:qFormat/>
    <w:uiPriority w:val="0"/>
    <w:rPr>
      <w:rFonts w:ascii="黑体" w:eastAsia="黑体"/>
      <w:bCs/>
      <w:sz w:val="30"/>
    </w:rPr>
  </w:style>
  <w:style w:type="paragraph" w:customStyle="1" w:styleId="59">
    <w:name w:val="样式41"/>
    <w:basedOn w:val="1"/>
    <w:autoRedefine/>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autoRedefine/>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autoRedefine/>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autoRedefine/>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autoRedefine/>
    <w:qFormat/>
    <w:uiPriority w:val="0"/>
    <w:pPr>
      <w:spacing w:afterLines="50"/>
      <w:ind w:left="600" w:leftChars="600"/>
    </w:pPr>
  </w:style>
  <w:style w:type="paragraph" w:customStyle="1" w:styleId="67">
    <w:name w:val="Char Char Char Char Char"/>
    <w:basedOn w:val="1"/>
    <w:autoRedefine/>
    <w:qFormat/>
    <w:uiPriority w:val="0"/>
    <w:rPr>
      <w:rFonts w:ascii="Tahoma" w:hAnsi="Tahoma"/>
      <w:sz w:val="24"/>
      <w:szCs w:val="20"/>
    </w:rPr>
  </w:style>
  <w:style w:type="paragraph" w:customStyle="1" w:styleId="68">
    <w:name w:val="小标题 1"/>
    <w:basedOn w:val="1"/>
    <w:autoRedefine/>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autoRedefine/>
    <w:qFormat/>
    <w:uiPriority w:val="0"/>
    <w:rPr>
      <w:rFonts w:ascii="Tahoma" w:hAnsi="Tahoma"/>
      <w:sz w:val="24"/>
      <w:szCs w:val="20"/>
    </w:rPr>
  </w:style>
  <w:style w:type="paragraph" w:customStyle="1" w:styleId="70">
    <w:name w:val="È±Ê¡ÎÄ±¾"/>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Char"/>
    <w:link w:val="6"/>
    <w:autoRedefine/>
    <w:qFormat/>
    <w:uiPriority w:val="0"/>
    <w:rPr>
      <w:rFonts w:ascii="宋体" w:hAnsi="宋体" w:eastAsia="宋体"/>
      <w:b/>
      <w:bCs/>
      <w:sz w:val="24"/>
      <w:lang w:val="en-US" w:eastAsia="zh-CN" w:bidi="ar-SA"/>
    </w:rPr>
  </w:style>
  <w:style w:type="paragraph" w:customStyle="1" w:styleId="72">
    <w:name w:val="Char Char Char Char Char Char1 Char"/>
    <w:basedOn w:val="1"/>
    <w:autoRedefine/>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autoRedefine/>
    <w:qFormat/>
    <w:uiPriority w:val="0"/>
    <w:pPr>
      <w:ind w:firstLine="420" w:firstLineChars="200"/>
    </w:pPr>
    <w:rPr>
      <w:rFonts w:ascii="Calibri" w:hAnsi="Calibri"/>
      <w:szCs w:val="22"/>
    </w:rPr>
  </w:style>
  <w:style w:type="paragraph" w:customStyle="1" w:styleId="74">
    <w:name w:val="USE 1"/>
    <w:basedOn w:val="1"/>
    <w:autoRedefine/>
    <w:qFormat/>
    <w:uiPriority w:val="0"/>
    <w:pPr>
      <w:spacing w:line="200" w:lineRule="atLeast"/>
      <w:jc w:val="left"/>
    </w:pPr>
    <w:rPr>
      <w:rFonts w:ascii="宋体" w:hAnsi="宋体"/>
      <w:b/>
      <w:sz w:val="24"/>
      <w:szCs w:val="28"/>
    </w:rPr>
  </w:style>
  <w:style w:type="paragraph" w:customStyle="1" w:styleId="75">
    <w:name w:val="RFI text from 3rd Level"/>
    <w:basedOn w:val="1"/>
    <w:autoRedefine/>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19"/>
    <w:autoRedefine/>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6"/>
    <w:autoRedefine/>
    <w:qFormat/>
    <w:uiPriority w:val="0"/>
    <w:pPr>
      <w:adjustRightInd/>
      <w:spacing w:before="0" w:after="0"/>
      <w:jc w:val="both"/>
      <w:textAlignment w:val="auto"/>
    </w:pPr>
    <w:rPr>
      <w:rFonts w:ascii="Cambria" w:hAnsi="Cambria" w:cs="宋体"/>
      <w:kern w:val="2"/>
      <w:sz w:val="32"/>
    </w:rPr>
  </w:style>
  <w:style w:type="character" w:customStyle="1" w:styleId="78">
    <w:name w:val="H4 Char2"/>
    <w:autoRedefine/>
    <w:qFormat/>
    <w:uiPriority w:val="0"/>
    <w:rPr>
      <w:rFonts w:ascii="Arial" w:hAnsi="Arial" w:eastAsia="黑体"/>
      <w:b/>
      <w:bCs/>
      <w:kern w:val="2"/>
      <w:sz w:val="28"/>
      <w:szCs w:val="28"/>
      <w:lang w:val="en-US" w:eastAsia="zh-CN" w:bidi="ar-SA"/>
    </w:rPr>
  </w:style>
  <w:style w:type="character" w:customStyle="1" w:styleId="79">
    <w:name w:val="正文文本缩进 Char"/>
    <w:link w:val="19"/>
    <w:autoRedefine/>
    <w:qFormat/>
    <w:uiPriority w:val="0"/>
    <w:rPr>
      <w:rFonts w:eastAsia="宋体"/>
      <w:kern w:val="2"/>
      <w:sz w:val="21"/>
      <w:szCs w:val="24"/>
      <w:lang w:val="en-US" w:eastAsia="zh-CN" w:bidi="ar-SA"/>
    </w:rPr>
  </w:style>
  <w:style w:type="character" w:customStyle="1" w:styleId="80">
    <w:name w:val="标题 5 Char"/>
    <w:link w:val="7"/>
    <w:autoRedefine/>
    <w:qFormat/>
    <w:uiPriority w:val="0"/>
    <w:rPr>
      <w:rFonts w:eastAsia="宋体"/>
      <w:b/>
      <w:kern w:val="2"/>
      <w:sz w:val="28"/>
      <w:lang w:val="en-US" w:eastAsia="zh-CN" w:bidi="ar-SA"/>
    </w:rPr>
  </w:style>
  <w:style w:type="character" w:customStyle="1" w:styleId="81">
    <w:name w:val="第*章 Char"/>
    <w:autoRedefine/>
    <w:qFormat/>
    <w:uiPriority w:val="0"/>
    <w:rPr>
      <w:rFonts w:ascii="Arial" w:hAnsi="Arial" w:eastAsia="黑体"/>
      <w:b/>
      <w:bCs/>
      <w:kern w:val="2"/>
      <w:sz w:val="32"/>
      <w:szCs w:val="32"/>
    </w:rPr>
  </w:style>
  <w:style w:type="character" w:customStyle="1" w:styleId="82">
    <w:name w:val="章标题1 Char"/>
    <w:autoRedefine/>
    <w:qFormat/>
    <w:uiPriority w:val="0"/>
    <w:rPr>
      <w:rFonts w:eastAsia="宋体"/>
      <w:b/>
      <w:bCs/>
      <w:kern w:val="2"/>
      <w:sz w:val="32"/>
      <w:szCs w:val="32"/>
      <w:lang w:val="en-US" w:eastAsia="zh-CN" w:bidi="ar-SA"/>
    </w:rPr>
  </w:style>
  <w:style w:type="character" w:customStyle="1" w:styleId="83">
    <w:name w:val="标题 6 Char"/>
    <w:link w:val="9"/>
    <w:autoRedefine/>
    <w:qFormat/>
    <w:uiPriority w:val="0"/>
    <w:rPr>
      <w:rFonts w:ascii="Arial" w:hAnsi="Arial" w:eastAsia="黑体"/>
      <w:b/>
      <w:kern w:val="2"/>
      <w:sz w:val="24"/>
      <w:lang w:val="en-US" w:eastAsia="zh-CN" w:bidi="ar-SA"/>
    </w:rPr>
  </w:style>
  <w:style w:type="character" w:customStyle="1" w:styleId="84">
    <w:name w:val="标题 7 Char"/>
    <w:link w:val="10"/>
    <w:autoRedefine/>
    <w:qFormat/>
    <w:uiPriority w:val="0"/>
    <w:rPr>
      <w:rFonts w:eastAsia="宋体"/>
      <w:b/>
      <w:kern w:val="2"/>
      <w:sz w:val="24"/>
      <w:lang w:val="en-US" w:eastAsia="zh-CN" w:bidi="ar-SA"/>
    </w:rPr>
  </w:style>
  <w:style w:type="character" w:customStyle="1" w:styleId="85">
    <w:name w:val="标题 8 Char"/>
    <w:link w:val="11"/>
    <w:autoRedefine/>
    <w:qFormat/>
    <w:uiPriority w:val="0"/>
    <w:rPr>
      <w:rFonts w:ascii="Arial" w:hAnsi="Arial" w:eastAsia="黑体"/>
      <w:kern w:val="2"/>
      <w:sz w:val="24"/>
      <w:lang w:val="en-US" w:eastAsia="zh-CN" w:bidi="ar-SA"/>
    </w:rPr>
  </w:style>
  <w:style w:type="character" w:customStyle="1" w:styleId="86">
    <w:name w:val="标题 9 Char"/>
    <w:link w:val="12"/>
    <w:autoRedefine/>
    <w:qFormat/>
    <w:uiPriority w:val="0"/>
    <w:rPr>
      <w:rFonts w:ascii="Arial" w:hAnsi="Arial" w:eastAsia="黑体"/>
      <w:kern w:val="2"/>
      <w:sz w:val="21"/>
      <w:lang w:val="en-US" w:eastAsia="zh-CN" w:bidi="ar-SA"/>
    </w:rPr>
  </w:style>
  <w:style w:type="character" w:customStyle="1" w:styleId="87">
    <w:name w:val="标题 Char"/>
    <w:link w:val="40"/>
    <w:autoRedefine/>
    <w:qFormat/>
    <w:uiPriority w:val="0"/>
    <w:rPr>
      <w:rFonts w:ascii="Arial" w:hAnsi="Arial" w:eastAsia="隶书" w:cs="Arial"/>
      <w:b/>
      <w:bCs/>
      <w:kern w:val="2"/>
      <w:sz w:val="32"/>
      <w:szCs w:val="32"/>
      <w:lang w:val="en-US" w:eastAsia="zh-CN" w:bidi="ar-SA"/>
    </w:rPr>
  </w:style>
  <w:style w:type="character" w:customStyle="1" w:styleId="88">
    <w:name w:val="日期 Char"/>
    <w:link w:val="24"/>
    <w:autoRedefine/>
    <w:qFormat/>
    <w:uiPriority w:val="0"/>
    <w:rPr>
      <w:rFonts w:ascii="宋体" w:hAnsi="Courier New" w:eastAsia="宋体"/>
      <w:kern w:val="2"/>
      <w:sz w:val="32"/>
      <w:lang w:val="en-US" w:eastAsia="zh-CN" w:bidi="ar-SA"/>
    </w:rPr>
  </w:style>
  <w:style w:type="character" w:customStyle="1" w:styleId="89">
    <w:name w:val="HTML 预设格式 Char"/>
    <w:link w:val="37"/>
    <w:autoRedefine/>
    <w:qFormat/>
    <w:uiPriority w:val="0"/>
    <w:rPr>
      <w:rFonts w:ascii="Arial Unicode MS" w:hAnsi="Arial Unicode MS" w:eastAsia="Arial Unicode MS"/>
      <w:color w:val="000000"/>
      <w:lang w:val="en-US" w:eastAsia="zh-CN" w:bidi="ar-SA"/>
    </w:rPr>
  </w:style>
  <w:style w:type="character" w:customStyle="1" w:styleId="90">
    <w:name w:val="纯文本 Char"/>
    <w:link w:val="22"/>
    <w:autoRedefine/>
    <w:qFormat/>
    <w:uiPriority w:val="0"/>
    <w:rPr>
      <w:rFonts w:ascii="宋体" w:hAnsi="Courier New" w:eastAsia="宋体"/>
      <w:kern w:val="2"/>
      <w:sz w:val="21"/>
      <w:lang w:val="en-US" w:eastAsia="zh-CN" w:bidi="ar-SA"/>
    </w:rPr>
  </w:style>
  <w:style w:type="character" w:customStyle="1" w:styleId="91">
    <w:name w:val="正文文字首行缩进 Char"/>
    <w:autoRedefine/>
    <w:qFormat/>
    <w:uiPriority w:val="0"/>
    <w:rPr>
      <w:kern w:val="2"/>
      <w:sz w:val="21"/>
      <w:szCs w:val="24"/>
    </w:rPr>
  </w:style>
  <w:style w:type="character" w:customStyle="1" w:styleId="92">
    <w:name w:val="正文文本 Char"/>
    <w:link w:val="2"/>
    <w:autoRedefine/>
    <w:qFormat/>
    <w:uiPriority w:val="0"/>
    <w:rPr>
      <w:rFonts w:eastAsia="宋体"/>
      <w:b/>
      <w:bCs/>
      <w:kern w:val="2"/>
      <w:sz w:val="24"/>
      <w:szCs w:val="24"/>
      <w:lang w:val="en-US" w:eastAsia="zh-CN" w:bidi="ar-SA"/>
    </w:rPr>
  </w:style>
  <w:style w:type="character" w:customStyle="1" w:styleId="93">
    <w:name w:val="正文文本缩进 2 Char"/>
    <w:link w:val="25"/>
    <w:autoRedefine/>
    <w:qFormat/>
    <w:uiPriority w:val="0"/>
    <w:rPr>
      <w:rFonts w:ascii="宋体" w:hAnsi="宋体" w:eastAsia="宋体"/>
      <w:kern w:val="2"/>
      <w:sz w:val="21"/>
      <w:szCs w:val="24"/>
      <w:lang w:val="en-US" w:eastAsia="zh-CN" w:bidi="ar-SA"/>
    </w:rPr>
  </w:style>
  <w:style w:type="character" w:customStyle="1" w:styleId="94">
    <w:name w:val="页眉 Char"/>
    <w:link w:val="28"/>
    <w:autoRedefine/>
    <w:qFormat/>
    <w:uiPriority w:val="99"/>
    <w:rPr>
      <w:rFonts w:eastAsia="宋体"/>
      <w:kern w:val="2"/>
      <w:sz w:val="18"/>
      <w:szCs w:val="18"/>
      <w:lang w:val="en-US" w:eastAsia="zh-CN" w:bidi="ar-SA"/>
    </w:rPr>
  </w:style>
  <w:style w:type="character" w:customStyle="1" w:styleId="95">
    <w:name w:val="正文文本缩进 3 Char"/>
    <w:link w:val="33"/>
    <w:autoRedefine/>
    <w:qFormat/>
    <w:uiPriority w:val="0"/>
    <w:rPr>
      <w:rFonts w:ascii="宋体" w:eastAsia="宋体"/>
      <w:b/>
      <w:bCs/>
      <w:kern w:val="2"/>
      <w:sz w:val="24"/>
      <w:szCs w:val="24"/>
      <w:lang w:val="en-US" w:eastAsia="zh-CN" w:bidi="ar-SA"/>
    </w:rPr>
  </w:style>
  <w:style w:type="character" w:customStyle="1" w:styleId="96">
    <w:name w:val="正文文本 2 Char"/>
    <w:link w:val="36"/>
    <w:autoRedefine/>
    <w:qFormat/>
    <w:uiPriority w:val="0"/>
    <w:rPr>
      <w:rFonts w:eastAsia="宋体"/>
      <w:kern w:val="2"/>
      <w:sz w:val="24"/>
      <w:szCs w:val="24"/>
      <w:lang w:val="en-US" w:eastAsia="zh-CN" w:bidi="ar-SA"/>
    </w:rPr>
  </w:style>
  <w:style w:type="character" w:customStyle="1" w:styleId="97">
    <w:name w:val="页脚 Char"/>
    <w:link w:val="27"/>
    <w:autoRedefine/>
    <w:qFormat/>
    <w:uiPriority w:val="0"/>
    <w:rPr>
      <w:rFonts w:eastAsia="宋体"/>
      <w:kern w:val="2"/>
      <w:sz w:val="18"/>
      <w:szCs w:val="18"/>
      <w:lang w:val="en-US" w:eastAsia="zh-CN" w:bidi="ar-SA"/>
    </w:rPr>
  </w:style>
  <w:style w:type="character" w:customStyle="1" w:styleId="98">
    <w:name w:val="正文文本 3 Char"/>
    <w:link w:val="18"/>
    <w:autoRedefine/>
    <w:qFormat/>
    <w:uiPriority w:val="0"/>
    <w:rPr>
      <w:rFonts w:eastAsia="宋体"/>
      <w:kern w:val="2"/>
      <w:sz w:val="16"/>
      <w:szCs w:val="16"/>
      <w:lang w:val="en-US" w:eastAsia="zh-CN" w:bidi="ar-SA"/>
    </w:rPr>
  </w:style>
  <w:style w:type="character" w:customStyle="1" w:styleId="99">
    <w:name w:val="批注框文本 Char"/>
    <w:link w:val="26"/>
    <w:autoRedefine/>
    <w:semiHidden/>
    <w:qFormat/>
    <w:uiPriority w:val="99"/>
    <w:rPr>
      <w:rFonts w:eastAsia="宋体"/>
      <w:kern w:val="2"/>
      <w:sz w:val="18"/>
      <w:szCs w:val="18"/>
      <w:lang w:val="en-US" w:eastAsia="zh-CN" w:bidi="ar-SA"/>
    </w:rPr>
  </w:style>
  <w:style w:type="paragraph" w:customStyle="1" w:styleId="100">
    <w:name w:val="样式1"/>
    <w:basedOn w:val="40"/>
    <w:autoRedefine/>
    <w:qFormat/>
    <w:uiPriority w:val="0"/>
    <w:pPr>
      <w:spacing w:before="120" w:after="120"/>
    </w:pPr>
    <w:rPr>
      <w:rFonts w:eastAsia="黑体"/>
      <w:b w:val="0"/>
      <w:sz w:val="30"/>
      <w:szCs w:val="21"/>
    </w:rPr>
  </w:style>
  <w:style w:type="paragraph" w:customStyle="1" w:styleId="101">
    <w:name w:val="样式2"/>
    <w:basedOn w:val="40"/>
    <w:next w:val="100"/>
    <w:autoRedefine/>
    <w:qFormat/>
    <w:uiPriority w:val="0"/>
    <w:pPr>
      <w:spacing w:before="120" w:after="120"/>
    </w:pPr>
    <w:rPr>
      <w:rFonts w:eastAsia="黑体"/>
      <w:b w:val="0"/>
      <w:sz w:val="30"/>
      <w:szCs w:val="30"/>
    </w:rPr>
  </w:style>
  <w:style w:type="character" w:customStyle="1" w:styleId="102">
    <w:name w:val="标题 3 Char Char"/>
    <w:autoRedefine/>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autoRedefine/>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autoRedefine/>
    <w:qFormat/>
    <w:uiPriority w:val="0"/>
    <w:pPr>
      <w:spacing w:line="360" w:lineRule="auto"/>
      <w:ind w:firstLine="200" w:firstLineChars="200"/>
    </w:pPr>
    <w:rPr>
      <w:szCs w:val="20"/>
    </w:rPr>
  </w:style>
  <w:style w:type="paragraph" w:customStyle="1" w:styleId="106">
    <w:name w:val="设计依据"/>
    <w:basedOn w:val="2"/>
    <w:autoRedefine/>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autoRedefine/>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autoRedefine/>
    <w:qFormat/>
    <w:uiPriority w:val="0"/>
    <w:pPr>
      <w:tabs>
        <w:tab w:val="left" w:pos="842"/>
      </w:tabs>
      <w:spacing w:line="360" w:lineRule="auto"/>
      <w:ind w:left="842" w:hanging="420"/>
    </w:pPr>
    <w:rPr>
      <w:sz w:val="24"/>
    </w:rPr>
  </w:style>
  <w:style w:type="paragraph" w:customStyle="1" w:styleId="109">
    <w:name w:val="文字"/>
    <w:basedOn w:val="1"/>
    <w:autoRedefine/>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autoRedefine/>
    <w:qFormat/>
    <w:uiPriority w:val="0"/>
    <w:pPr>
      <w:spacing w:line="240" w:lineRule="auto"/>
      <w:ind w:firstLine="0" w:firstLineChars="0"/>
    </w:pPr>
    <w:rPr>
      <w:sz w:val="20"/>
    </w:rPr>
  </w:style>
  <w:style w:type="paragraph" w:customStyle="1" w:styleId="111">
    <w:name w:val="--规划-表格-居中"/>
    <w:basedOn w:val="105"/>
    <w:autoRedefine/>
    <w:qFormat/>
    <w:uiPriority w:val="0"/>
    <w:pPr>
      <w:spacing w:line="240" w:lineRule="auto"/>
      <w:ind w:firstLine="0" w:firstLineChars="0"/>
      <w:jc w:val="center"/>
    </w:pPr>
    <w:rPr>
      <w:sz w:val="20"/>
    </w:rPr>
  </w:style>
  <w:style w:type="paragraph" w:customStyle="1" w:styleId="112">
    <w:name w:val="--编号内缩进"/>
    <w:basedOn w:val="1"/>
    <w:autoRedefine/>
    <w:qFormat/>
    <w:uiPriority w:val="0"/>
    <w:pPr>
      <w:spacing w:line="360" w:lineRule="auto"/>
      <w:ind w:left="420" w:firstLine="200" w:firstLineChars="200"/>
    </w:pPr>
    <w:rPr>
      <w:szCs w:val="21"/>
    </w:rPr>
  </w:style>
  <w:style w:type="paragraph" w:customStyle="1" w:styleId="113">
    <w:name w:val="--规划-题注"/>
    <w:basedOn w:val="1"/>
    <w:next w:val="105"/>
    <w:autoRedefine/>
    <w:qFormat/>
    <w:uiPriority w:val="0"/>
    <w:pPr>
      <w:spacing w:line="360" w:lineRule="auto"/>
      <w:jc w:val="center"/>
    </w:pPr>
    <w:rPr>
      <w:rFonts w:eastAsia="黑体"/>
    </w:rPr>
  </w:style>
  <w:style w:type="paragraph" w:customStyle="1" w:styleId="114">
    <w:name w:val="--规划-图和表"/>
    <w:next w:val="105"/>
    <w:autoRedefine/>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autoRedefine/>
    <w:qFormat/>
    <w:uiPriority w:val="0"/>
    <w:pPr>
      <w:keepNext/>
      <w:keepLines/>
      <w:spacing w:line="360" w:lineRule="auto"/>
      <w:outlineLvl w:val="4"/>
    </w:pPr>
    <w:rPr>
      <w:rFonts w:eastAsia="黑体"/>
    </w:rPr>
  </w:style>
  <w:style w:type="paragraph" w:customStyle="1" w:styleId="116">
    <w:name w:val="--规划正文 Char"/>
    <w:basedOn w:val="1"/>
    <w:autoRedefine/>
    <w:qFormat/>
    <w:uiPriority w:val="0"/>
    <w:pPr>
      <w:spacing w:line="360" w:lineRule="auto"/>
      <w:ind w:firstLine="200" w:firstLineChars="200"/>
    </w:pPr>
    <w:rPr>
      <w:sz w:val="24"/>
    </w:rPr>
  </w:style>
  <w:style w:type="paragraph" w:customStyle="1" w:styleId="117">
    <w:name w:val="缺省文本"/>
    <w:basedOn w:val="1"/>
    <w:autoRedefine/>
    <w:qFormat/>
    <w:uiPriority w:val="0"/>
    <w:pPr>
      <w:autoSpaceDE w:val="0"/>
      <w:autoSpaceDN w:val="0"/>
      <w:adjustRightInd w:val="0"/>
      <w:jc w:val="left"/>
    </w:pPr>
    <w:rPr>
      <w:kern w:val="0"/>
    </w:rPr>
  </w:style>
  <w:style w:type="paragraph" w:customStyle="1" w:styleId="118">
    <w:name w:val="封面文档标题"/>
    <w:basedOn w:val="1"/>
    <w:autoRedefine/>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autoRedefine/>
    <w:qFormat/>
    <w:uiPriority w:val="0"/>
    <w:rPr>
      <w:rFonts w:eastAsia="宋体"/>
      <w:kern w:val="2"/>
      <w:sz w:val="24"/>
      <w:szCs w:val="24"/>
      <w:lang w:val="en-US" w:eastAsia="zh-CN" w:bidi="ar-SA"/>
    </w:rPr>
  </w:style>
  <w:style w:type="paragraph" w:customStyle="1" w:styleId="120">
    <w:name w:val="样式3"/>
    <w:basedOn w:val="3"/>
    <w:autoRedefine/>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autoRedefine/>
    <w:qFormat/>
    <w:uiPriority w:val="0"/>
    <w:rPr>
      <w:rFonts w:eastAsia="宋体"/>
      <w:kern w:val="2"/>
      <w:sz w:val="21"/>
      <w:lang w:val="en-US" w:eastAsia="zh-CN" w:bidi="ar-SA"/>
    </w:rPr>
  </w:style>
  <w:style w:type="paragraph" w:customStyle="1" w:styleId="122">
    <w:name w:val="word"/>
    <w:basedOn w:val="1"/>
    <w:autoRedefine/>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autoRedefine/>
    <w:qFormat/>
    <w:uiPriority w:val="0"/>
    <w:pPr>
      <w:tabs>
        <w:tab w:val="left" w:pos="420"/>
        <w:tab w:val="left" w:pos="1080"/>
      </w:tabs>
      <w:spacing w:line="288" w:lineRule="auto"/>
      <w:ind w:left="1080" w:hanging="360"/>
    </w:pPr>
    <w:rPr>
      <w:sz w:val="24"/>
      <w:szCs w:val="20"/>
    </w:rPr>
  </w:style>
  <w:style w:type="character" w:customStyle="1" w:styleId="124">
    <w:name w:val="content1"/>
    <w:autoRedefine/>
    <w:qFormat/>
    <w:uiPriority w:val="0"/>
    <w:rPr>
      <w:rFonts w:hint="default" w:ascii="??" w:hAnsi="??"/>
      <w:sz w:val="16"/>
      <w:szCs w:val="16"/>
      <w:u w:val="none"/>
    </w:rPr>
  </w:style>
  <w:style w:type="character" w:customStyle="1" w:styleId="125">
    <w:name w:val="unnamed4"/>
    <w:basedOn w:val="46"/>
    <w:autoRedefine/>
    <w:qFormat/>
    <w:uiPriority w:val="0"/>
  </w:style>
  <w:style w:type="character" w:customStyle="1" w:styleId="126">
    <w:name w:val="font2"/>
    <w:basedOn w:val="46"/>
    <w:autoRedefine/>
    <w:qFormat/>
    <w:uiPriority w:val="0"/>
  </w:style>
  <w:style w:type="character" w:customStyle="1" w:styleId="127">
    <w:name w:val="font41"/>
    <w:autoRedefine/>
    <w:qFormat/>
    <w:uiPriority w:val="0"/>
    <w:rPr>
      <w:color w:val="000000"/>
      <w:spacing w:val="260"/>
      <w:sz w:val="18"/>
      <w:szCs w:val="18"/>
      <w:u w:val="none"/>
    </w:rPr>
  </w:style>
  <w:style w:type="paragraph" w:customStyle="1" w:styleId="128">
    <w:name w:val="正文(首行缩进)"/>
    <w:autoRedefine/>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autoRedefine/>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首行缩进 Char"/>
    <w:link w:val="42"/>
    <w:autoRedefine/>
    <w:qFormat/>
    <w:uiPriority w:val="0"/>
    <w:rPr>
      <w:rFonts w:eastAsia="宋体"/>
      <w:b/>
      <w:bCs/>
      <w:kern w:val="2"/>
      <w:sz w:val="21"/>
      <w:szCs w:val="24"/>
      <w:lang w:val="en-US" w:eastAsia="zh-CN" w:bidi="ar-SA"/>
    </w:rPr>
  </w:style>
  <w:style w:type="paragraph" w:customStyle="1" w:styleId="131">
    <w:name w:val="正文(首行缩进) Char"/>
    <w:autoRedefine/>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autoRedefine/>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autoRedefine/>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autoRedefine/>
    <w:qFormat/>
    <w:uiPriority w:val="0"/>
  </w:style>
  <w:style w:type="paragraph" w:customStyle="1" w:styleId="135">
    <w:name w:val="9"/>
    <w:basedOn w:val="1"/>
    <w:next w:val="8"/>
    <w:autoRedefine/>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autoRedefine/>
    <w:qFormat/>
    <w:uiPriority w:val="0"/>
  </w:style>
  <w:style w:type="paragraph" w:customStyle="1" w:styleId="137">
    <w:name w:val="8"/>
    <w:basedOn w:val="1"/>
    <w:next w:val="19"/>
    <w:autoRedefine/>
    <w:qFormat/>
    <w:uiPriority w:val="0"/>
    <w:pPr>
      <w:spacing w:after="120"/>
      <w:ind w:left="420" w:leftChars="200"/>
    </w:pPr>
  </w:style>
  <w:style w:type="paragraph" w:customStyle="1" w:styleId="138">
    <w:name w:val="7"/>
    <w:basedOn w:val="1"/>
    <w:autoRedefine/>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autoRedefine/>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autoRedefine/>
    <w:qFormat/>
    <w:uiPriority w:val="0"/>
    <w:pPr>
      <w:autoSpaceDE w:val="0"/>
      <w:autoSpaceDN w:val="0"/>
      <w:adjustRightInd w:val="0"/>
      <w:jc w:val="left"/>
    </w:pPr>
    <w:rPr>
      <w:rFonts w:ascii="宋体"/>
      <w:b/>
      <w:bCs/>
      <w:kern w:val="0"/>
      <w:sz w:val="18"/>
      <w:szCs w:val="18"/>
    </w:rPr>
  </w:style>
  <w:style w:type="paragraph" w:customStyle="1" w:styleId="141">
    <w:name w:val="6"/>
    <w:basedOn w:val="140"/>
    <w:autoRedefine/>
    <w:qFormat/>
    <w:uiPriority w:val="0"/>
    <w:pPr>
      <w:spacing w:line="270" w:lineRule="atLeast"/>
      <w:jc w:val="both"/>
    </w:pPr>
    <w:rPr>
      <w:b w:val="0"/>
      <w:bCs w:val="0"/>
    </w:rPr>
  </w:style>
  <w:style w:type="paragraph" w:customStyle="1" w:styleId="142">
    <w:name w:val="产品描述"/>
    <w:autoRedefine/>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autoRedefine/>
    <w:qFormat/>
    <w:uiPriority w:val="0"/>
    <w:pPr>
      <w:spacing w:line="240" w:lineRule="atLeast"/>
      <w:ind w:firstLine="567"/>
    </w:pPr>
    <w:rPr>
      <w:szCs w:val="20"/>
    </w:rPr>
  </w:style>
  <w:style w:type="paragraph" w:customStyle="1" w:styleId="144">
    <w:name w:val="Default"/>
    <w:autoRedefine/>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autoRedefine/>
    <w:qFormat/>
    <w:uiPriority w:val="0"/>
    <w:pPr>
      <w:spacing w:line="200" w:lineRule="atLeast"/>
    </w:pPr>
    <w:rPr>
      <w:rFonts w:ascii="Arial" w:hAnsi="Arial" w:eastAsia="宋体" w:cs="Times New Roman"/>
      <w:color w:val="auto"/>
    </w:rPr>
  </w:style>
  <w:style w:type="paragraph" w:customStyle="1" w:styleId="146">
    <w:name w:val="Normal Paragraph"/>
    <w:basedOn w:val="1"/>
    <w:autoRedefine/>
    <w:qFormat/>
    <w:uiPriority w:val="0"/>
    <w:pPr>
      <w:widowControl/>
      <w:spacing w:before="120" w:line="360" w:lineRule="auto"/>
      <w:ind w:firstLine="425"/>
    </w:pPr>
    <w:rPr>
      <w:kern w:val="0"/>
      <w:sz w:val="24"/>
    </w:rPr>
  </w:style>
  <w:style w:type="character" w:customStyle="1" w:styleId="147">
    <w:name w:val="blue"/>
    <w:basedOn w:val="46"/>
    <w:autoRedefine/>
    <w:qFormat/>
    <w:uiPriority w:val="0"/>
  </w:style>
  <w:style w:type="paragraph" w:customStyle="1" w:styleId="148">
    <w:name w:val="blue1"/>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autoRedefine/>
    <w:qFormat/>
    <w:uiPriority w:val="0"/>
  </w:style>
  <w:style w:type="character" w:customStyle="1" w:styleId="150">
    <w:name w:val="font11"/>
    <w:autoRedefine/>
    <w:qFormat/>
    <w:uiPriority w:val="0"/>
    <w:rPr>
      <w:rFonts w:hint="default" w:ascii="ˎ̥" w:hAnsi="ˎ̥"/>
    </w:rPr>
  </w:style>
  <w:style w:type="paragraph" w:customStyle="1" w:styleId="151">
    <w:name w:val="a14"/>
    <w:basedOn w:val="1"/>
    <w:autoRedefine/>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autoRedefine/>
    <w:qFormat/>
    <w:uiPriority w:val="0"/>
  </w:style>
  <w:style w:type="character" w:customStyle="1" w:styleId="153">
    <w:name w:val="prodheadlines"/>
    <w:basedOn w:val="46"/>
    <w:autoRedefine/>
    <w:qFormat/>
    <w:uiPriority w:val="0"/>
  </w:style>
  <w:style w:type="character" w:customStyle="1" w:styleId="154">
    <w:name w:val="text"/>
    <w:basedOn w:val="46"/>
    <w:autoRedefine/>
    <w:qFormat/>
    <w:uiPriority w:val="0"/>
  </w:style>
  <w:style w:type="paragraph" w:customStyle="1" w:styleId="155">
    <w:name w:val="text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autoRedefine/>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autoRedefine/>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autoRedefine/>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autoRedefine/>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2"/>
    <w:autoRedefine/>
    <w:qFormat/>
    <w:uiPriority w:val="0"/>
    <w:pPr>
      <w:ind w:firstLine="560" w:firstLineChars="200"/>
    </w:pPr>
    <w:rPr>
      <w:sz w:val="28"/>
    </w:rPr>
  </w:style>
  <w:style w:type="character" w:customStyle="1" w:styleId="161">
    <w:name w:val="gray6"/>
    <w:basedOn w:val="46"/>
    <w:autoRedefine/>
    <w:qFormat/>
    <w:uiPriority w:val="0"/>
  </w:style>
  <w:style w:type="character" w:customStyle="1" w:styleId="162">
    <w:name w:val="style9"/>
    <w:basedOn w:val="46"/>
    <w:autoRedefine/>
    <w:qFormat/>
    <w:uiPriority w:val="0"/>
  </w:style>
  <w:style w:type="paragraph" w:customStyle="1" w:styleId="163">
    <w:name w:val="2册标题4"/>
    <w:basedOn w:val="1"/>
    <w:next w:val="1"/>
    <w:autoRedefine/>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autoRedefine/>
    <w:qFormat/>
    <w:uiPriority w:val="0"/>
  </w:style>
  <w:style w:type="paragraph" w:customStyle="1" w:styleId="165">
    <w:name w:val="style2"/>
    <w:basedOn w:val="1"/>
    <w:autoRedefine/>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autoRedefine/>
    <w:qFormat/>
    <w:uiPriority w:val="0"/>
    <w:pPr>
      <w:jc w:val="left"/>
    </w:pPr>
    <w:rPr>
      <w:rFonts w:ascii="Tahoma" w:hAnsi="Tahoma"/>
      <w:sz w:val="24"/>
      <w:szCs w:val="20"/>
    </w:rPr>
  </w:style>
  <w:style w:type="paragraph" w:customStyle="1" w:styleId="167">
    <w:name w:val="编号1"/>
    <w:basedOn w:val="1"/>
    <w:autoRedefine/>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autoRedefine/>
    <w:qFormat/>
    <w:uiPriority w:val="0"/>
    <w:pPr>
      <w:widowControl/>
      <w:spacing w:line="400" w:lineRule="exact"/>
      <w:jc w:val="center"/>
    </w:pPr>
    <w:rPr>
      <w:rFonts w:ascii="Verdana" w:hAnsi="Verdana"/>
      <w:kern w:val="0"/>
      <w:szCs w:val="20"/>
      <w:lang w:eastAsia="en-US"/>
    </w:rPr>
  </w:style>
  <w:style w:type="paragraph" w:customStyle="1" w:styleId="169">
    <w:name w:val="font0"/>
    <w:basedOn w:val="1"/>
    <w:autoRedefine/>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autoRedefine/>
    <w:qFormat/>
    <w:uiPriority w:val="0"/>
    <w:pPr>
      <w:widowControl/>
      <w:spacing w:before="100" w:beforeAutospacing="1" w:after="100" w:afterAutospacing="1"/>
      <w:jc w:val="left"/>
    </w:pPr>
    <w:rPr>
      <w:kern w:val="0"/>
      <w:sz w:val="24"/>
    </w:rPr>
  </w:style>
  <w:style w:type="paragraph" w:customStyle="1" w:styleId="172">
    <w:name w:val="xl2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autoRedefine/>
    <w:qFormat/>
    <w:uiPriority w:val="0"/>
    <w:pPr>
      <w:adjustRightInd w:val="0"/>
      <w:jc w:val="center"/>
    </w:pPr>
    <w:rPr>
      <w:rFonts w:ascii="宋体"/>
      <w:sz w:val="24"/>
      <w:szCs w:val="20"/>
    </w:rPr>
  </w:style>
  <w:style w:type="character" w:customStyle="1" w:styleId="175">
    <w:name w:val="样式 小三 加粗"/>
    <w:autoRedefine/>
    <w:qFormat/>
    <w:uiPriority w:val="0"/>
    <w:rPr>
      <w:rFonts w:eastAsia="宋体"/>
      <w:b/>
      <w:bCs/>
      <w:sz w:val="32"/>
    </w:rPr>
  </w:style>
  <w:style w:type="paragraph" w:customStyle="1" w:styleId="176">
    <w:name w:val="xl2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autoRedefine/>
    <w:qFormat/>
    <w:uiPriority w:val="0"/>
    <w:rPr>
      <w:rFonts w:ascii="Tahoma" w:hAnsi="Tahoma"/>
      <w:sz w:val="24"/>
      <w:szCs w:val="20"/>
    </w:rPr>
  </w:style>
  <w:style w:type="paragraph" w:customStyle="1" w:styleId="179">
    <w:name w:val="Char2"/>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autoRedefine/>
    <w:qFormat/>
    <w:uiPriority w:val="0"/>
  </w:style>
  <w:style w:type="paragraph" w:customStyle="1" w:styleId="181">
    <w:name w:val="缩进正文"/>
    <w:basedOn w:val="1"/>
    <w:link w:val="182"/>
    <w:autoRedefine/>
    <w:qFormat/>
    <w:uiPriority w:val="0"/>
    <w:pPr>
      <w:ind w:firstLine="560" w:firstLineChars="200"/>
    </w:pPr>
    <w:rPr>
      <w:rFonts w:eastAsia="仿宋_GB2312" w:cs="宋体"/>
      <w:sz w:val="28"/>
      <w:szCs w:val="20"/>
    </w:rPr>
  </w:style>
  <w:style w:type="character" w:customStyle="1" w:styleId="182">
    <w:name w:val="缩进正文 Char"/>
    <w:link w:val="181"/>
    <w:autoRedefine/>
    <w:qFormat/>
    <w:uiPriority w:val="0"/>
    <w:rPr>
      <w:rFonts w:eastAsia="仿宋_GB2312" w:cs="宋体"/>
      <w:kern w:val="2"/>
      <w:sz w:val="28"/>
      <w:lang w:val="en-US" w:eastAsia="zh-CN" w:bidi="ar-SA"/>
    </w:rPr>
  </w:style>
  <w:style w:type="paragraph" w:customStyle="1" w:styleId="183">
    <w:name w:val="列出段落1"/>
    <w:basedOn w:val="1"/>
    <w:autoRedefine/>
    <w:qFormat/>
    <w:uiPriority w:val="0"/>
    <w:pPr>
      <w:ind w:firstLine="420" w:firstLineChars="200"/>
    </w:pPr>
    <w:rPr>
      <w:rFonts w:ascii="Calibri" w:hAnsi="Calibri" w:cs="Calibri"/>
      <w:szCs w:val="21"/>
    </w:rPr>
  </w:style>
  <w:style w:type="character" w:customStyle="1" w:styleId="184">
    <w:name w:val="批注文字 Char"/>
    <w:basedOn w:val="46"/>
    <w:link w:val="17"/>
    <w:autoRedefine/>
    <w:semiHidden/>
    <w:qFormat/>
    <w:uiPriority w:val="99"/>
    <w:rPr>
      <w:rFonts w:ascii="宋体"/>
      <w:sz w:val="34"/>
    </w:rPr>
  </w:style>
  <w:style w:type="character" w:customStyle="1" w:styleId="185">
    <w:name w:val="批注主题 Char"/>
    <w:basedOn w:val="184"/>
    <w:link w:val="41"/>
    <w:autoRedefine/>
    <w:qFormat/>
    <w:uiPriority w:val="99"/>
    <w:rPr>
      <w:rFonts w:ascii="宋体"/>
      <w:sz w:val="34"/>
    </w:rPr>
  </w:style>
  <w:style w:type="paragraph" w:customStyle="1" w:styleId="186">
    <w:name w:val="评价"/>
    <w:basedOn w:val="1"/>
    <w:autoRedefine/>
    <w:qFormat/>
    <w:uiPriority w:val="0"/>
    <w:pPr>
      <w:spacing w:afterLines="20"/>
      <w:ind w:firstLine="1446" w:firstLineChars="200"/>
    </w:pPr>
    <w:rPr>
      <w:rFonts w:ascii="Calibri" w:hAnsi="Calibri"/>
      <w:sz w:val="24"/>
    </w:rPr>
  </w:style>
  <w:style w:type="paragraph" w:customStyle="1" w:styleId="187">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autoRedefine/>
    <w:qFormat/>
    <w:uiPriority w:val="0"/>
    <w:rPr>
      <w:color w:val="4D90F0"/>
    </w:rPr>
  </w:style>
  <w:style w:type="paragraph" w:customStyle="1" w:styleId="189">
    <w:name w:val="toc 14"/>
    <w:next w:val="1"/>
    <w:autoRedefine/>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autoRedefine/>
    <w:semiHidden/>
    <w:qFormat/>
    <w:uiPriority w:val="0"/>
    <w:rPr>
      <w:sz w:val="20"/>
    </w:rPr>
  </w:style>
  <w:style w:type="character" w:customStyle="1" w:styleId="191">
    <w:name w:val="文档结构图 Char"/>
    <w:autoRedefine/>
    <w:semiHidden/>
    <w:qFormat/>
    <w:uiPriority w:val="0"/>
    <w:rPr>
      <w:sz w:val="20"/>
    </w:rPr>
  </w:style>
  <w:style w:type="character" w:customStyle="1" w:styleId="192">
    <w:name w:val="short_text"/>
    <w:basedOn w:val="46"/>
    <w:autoRedefine/>
    <w:qFormat/>
    <w:uiPriority w:val="0"/>
    <w:rPr>
      <w:sz w:val="20"/>
    </w:rPr>
  </w:style>
  <w:style w:type="character" w:customStyle="1" w:styleId="193">
    <w:name w:val="标题 Char1"/>
    <w:autoRedefine/>
    <w:qFormat/>
    <w:uiPriority w:val="0"/>
    <w:rPr>
      <w:b/>
      <w:sz w:val="20"/>
    </w:rPr>
  </w:style>
  <w:style w:type="character" w:customStyle="1" w:styleId="194">
    <w:name w:val="正文文本缩进 3 Char1"/>
    <w:autoRedefine/>
    <w:semiHidden/>
    <w:qFormat/>
    <w:uiPriority w:val="0"/>
    <w:rPr>
      <w:sz w:val="20"/>
    </w:rPr>
  </w:style>
  <w:style w:type="character" w:customStyle="1" w:styleId="195">
    <w:name w:val="font21"/>
    <w:autoRedefine/>
    <w:qFormat/>
    <w:uiPriority w:val="0"/>
    <w:rPr>
      <w:color w:val="FF0000"/>
      <w:sz w:val="20"/>
      <w:u w:val="none"/>
    </w:rPr>
  </w:style>
  <w:style w:type="character" w:customStyle="1" w:styleId="196">
    <w:name w:val="不明显强调1"/>
    <w:autoRedefine/>
    <w:qFormat/>
    <w:uiPriority w:val="0"/>
    <w:rPr>
      <w:i/>
      <w:sz w:val="20"/>
    </w:rPr>
  </w:style>
  <w:style w:type="character" w:customStyle="1" w:styleId="197">
    <w:name w:val="font71"/>
    <w:autoRedefine/>
    <w:qFormat/>
    <w:uiPriority w:val="0"/>
    <w:rPr>
      <w:sz w:val="20"/>
      <w:u w:val="none"/>
    </w:rPr>
  </w:style>
  <w:style w:type="character" w:customStyle="1" w:styleId="198">
    <w:name w:val="页眉 Char1"/>
    <w:autoRedefine/>
    <w:semiHidden/>
    <w:qFormat/>
    <w:uiPriority w:val="0"/>
    <w:rPr>
      <w:sz w:val="20"/>
    </w:rPr>
  </w:style>
  <w:style w:type="character" w:customStyle="1" w:styleId="199">
    <w:name w:val="正文文本缩进 2 Char1"/>
    <w:autoRedefine/>
    <w:semiHidden/>
    <w:qFormat/>
    <w:uiPriority w:val="0"/>
    <w:rPr>
      <w:sz w:val="20"/>
    </w:rPr>
  </w:style>
  <w:style w:type="character" w:customStyle="1" w:styleId="200">
    <w:name w:val="font61"/>
    <w:autoRedefine/>
    <w:qFormat/>
    <w:uiPriority w:val="0"/>
    <w:rPr>
      <w:sz w:val="20"/>
      <w:u w:val="none"/>
    </w:rPr>
  </w:style>
  <w:style w:type="character" w:customStyle="1" w:styleId="201">
    <w:name w:val="纯文本 Char1"/>
    <w:autoRedefine/>
    <w:semiHidden/>
    <w:qFormat/>
    <w:uiPriority w:val="0"/>
    <w:rPr>
      <w:sz w:val="20"/>
    </w:rPr>
  </w:style>
  <w:style w:type="character" w:customStyle="1" w:styleId="202">
    <w:name w:val="正文文本 3 Char1"/>
    <w:autoRedefine/>
    <w:semiHidden/>
    <w:qFormat/>
    <w:uiPriority w:val="0"/>
    <w:rPr>
      <w:sz w:val="20"/>
    </w:rPr>
  </w:style>
  <w:style w:type="character" w:customStyle="1" w:styleId="203">
    <w:name w:val="正文文本缩进 Char1"/>
    <w:autoRedefine/>
    <w:semiHidden/>
    <w:qFormat/>
    <w:uiPriority w:val="0"/>
    <w:rPr>
      <w:sz w:val="20"/>
    </w:rPr>
  </w:style>
  <w:style w:type="character" w:customStyle="1" w:styleId="204">
    <w:name w:val="明显参考1"/>
    <w:autoRedefine/>
    <w:qFormat/>
    <w:uiPriority w:val="0"/>
    <w:rPr>
      <w:b/>
      <w:sz w:val="20"/>
    </w:rPr>
  </w:style>
  <w:style w:type="character" w:customStyle="1" w:styleId="205">
    <w:name w:val="apple-converted-space"/>
    <w:autoRedefine/>
    <w:qFormat/>
    <w:uiPriority w:val="0"/>
    <w:rPr>
      <w:sz w:val="20"/>
    </w:rPr>
  </w:style>
  <w:style w:type="character" w:customStyle="1" w:styleId="206">
    <w:name w:val="书籍标题1"/>
    <w:autoRedefine/>
    <w:qFormat/>
    <w:uiPriority w:val="0"/>
    <w:rPr>
      <w:b/>
      <w:i/>
      <w:sz w:val="20"/>
    </w:rPr>
  </w:style>
  <w:style w:type="character" w:customStyle="1" w:styleId="207">
    <w:name w:val="long_text"/>
    <w:autoRedefine/>
    <w:qFormat/>
    <w:uiPriority w:val="0"/>
    <w:rPr>
      <w:sz w:val="20"/>
    </w:rPr>
  </w:style>
  <w:style w:type="character" w:customStyle="1" w:styleId="208">
    <w:name w:val="日期 Char1"/>
    <w:autoRedefine/>
    <w:semiHidden/>
    <w:qFormat/>
    <w:uiPriority w:val="0"/>
    <w:rPr>
      <w:sz w:val="20"/>
    </w:rPr>
  </w:style>
  <w:style w:type="character" w:customStyle="1" w:styleId="209">
    <w:name w:val="批注文字 Char1"/>
    <w:autoRedefine/>
    <w:semiHidden/>
    <w:qFormat/>
    <w:uiPriority w:val="0"/>
    <w:rPr>
      <w:sz w:val="20"/>
    </w:rPr>
  </w:style>
  <w:style w:type="character" w:customStyle="1" w:styleId="210">
    <w:name w:val="明显强调1"/>
    <w:autoRedefine/>
    <w:qFormat/>
    <w:uiPriority w:val="0"/>
    <w:rPr>
      <w:i/>
      <w:sz w:val="20"/>
    </w:rPr>
  </w:style>
  <w:style w:type="character" w:customStyle="1" w:styleId="211">
    <w:name w:val="16"/>
    <w:autoRedefine/>
    <w:qFormat/>
    <w:uiPriority w:val="0"/>
    <w:rPr>
      <w:b/>
      <w:color w:val="FF0356"/>
      <w:sz w:val="20"/>
    </w:rPr>
  </w:style>
  <w:style w:type="character" w:customStyle="1" w:styleId="212">
    <w:name w:val="批注主题 Char1"/>
    <w:autoRedefine/>
    <w:semiHidden/>
    <w:qFormat/>
    <w:uiPriority w:val="0"/>
    <w:rPr>
      <w:b/>
      <w:sz w:val="20"/>
    </w:rPr>
  </w:style>
  <w:style w:type="character" w:customStyle="1" w:styleId="213">
    <w:name w:val="正文文本 2 Char1"/>
    <w:autoRedefine/>
    <w:semiHidden/>
    <w:qFormat/>
    <w:uiPriority w:val="0"/>
    <w:rPr>
      <w:sz w:val="20"/>
    </w:rPr>
  </w:style>
  <w:style w:type="character" w:customStyle="1" w:styleId="214">
    <w:name w:val="font31"/>
    <w:autoRedefine/>
    <w:qFormat/>
    <w:uiPriority w:val="0"/>
    <w:rPr>
      <w:color w:val="FF0000"/>
      <w:sz w:val="20"/>
      <w:u w:val="none"/>
      <w:vertAlign w:val="superscript"/>
    </w:rPr>
  </w:style>
  <w:style w:type="character" w:customStyle="1" w:styleId="215">
    <w:name w:val="不明显参考1"/>
    <w:autoRedefine/>
    <w:qFormat/>
    <w:uiPriority w:val="0"/>
    <w:rPr>
      <w:sz w:val="20"/>
    </w:rPr>
  </w:style>
  <w:style w:type="character" w:customStyle="1" w:styleId="216">
    <w:name w:val="HTML 预设格式 Char1"/>
    <w:autoRedefine/>
    <w:semiHidden/>
    <w:qFormat/>
    <w:uiPriority w:val="0"/>
    <w:rPr>
      <w:sz w:val="20"/>
    </w:rPr>
  </w:style>
  <w:style w:type="character" w:customStyle="1" w:styleId="217">
    <w:name w:val="font01"/>
    <w:basedOn w:val="46"/>
    <w:autoRedefine/>
    <w:qFormat/>
    <w:uiPriority w:val="0"/>
    <w:rPr>
      <w:color w:val="FF0000"/>
      <w:sz w:val="20"/>
      <w:u w:val="none"/>
      <w:vertAlign w:val="superscript"/>
    </w:rPr>
  </w:style>
  <w:style w:type="character" w:customStyle="1" w:styleId="218">
    <w:name w:val="页脚 Char1"/>
    <w:autoRedefine/>
    <w:semiHidden/>
    <w:qFormat/>
    <w:uiPriority w:val="0"/>
    <w:rPr>
      <w:sz w:val="20"/>
    </w:rPr>
  </w:style>
  <w:style w:type="character" w:customStyle="1" w:styleId="219">
    <w:name w:val="批注框文本 Char1"/>
    <w:autoRedefine/>
    <w:semiHidden/>
    <w:qFormat/>
    <w:uiPriority w:val="0"/>
    <w:rPr>
      <w:sz w:val="20"/>
    </w:rPr>
  </w:style>
  <w:style w:type="paragraph" w:customStyle="1" w:styleId="220">
    <w:name w:val="列出段落2"/>
    <w:basedOn w:val="1"/>
    <w:next w:val="221"/>
    <w:autoRedefine/>
    <w:qFormat/>
    <w:uiPriority w:val="0"/>
    <w:pPr>
      <w:ind w:firstLine="420"/>
    </w:pPr>
    <w:rPr>
      <w:rFonts w:hAnsi="Calibri"/>
      <w:kern w:val="0"/>
      <w:szCs w:val="20"/>
    </w:rPr>
  </w:style>
  <w:style w:type="paragraph" w:customStyle="1" w:styleId="221">
    <w:name w:val="toc 81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autoRedefine/>
    <w:qFormat/>
    <w:uiPriority w:val="0"/>
    <w:pPr>
      <w:wordWrap w:val="0"/>
    </w:pPr>
    <w:rPr>
      <w:rFonts w:ascii="Calibri" w:hAnsi="Calibri" w:eastAsia="宋体" w:cs="Times New Roman"/>
      <w:sz w:val="32"/>
      <w:lang w:val="en-US" w:eastAsia="zh-CN" w:bidi="ar-SA"/>
    </w:rPr>
  </w:style>
  <w:style w:type="paragraph" w:customStyle="1" w:styleId="228">
    <w:name w:val="toc 15"/>
    <w:next w:val="1"/>
    <w:autoRedefine/>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autoRedefine/>
    <w:qFormat/>
    <w:uiPriority w:val="0"/>
    <w:pPr>
      <w:wordWrap w:val="0"/>
    </w:pPr>
    <w:rPr>
      <w:rFonts w:ascii="Calibri" w:hAnsi="Calibri" w:eastAsia="宋体" w:cs="Times New Roman"/>
      <w:sz w:val="32"/>
      <w:lang w:val="en-US" w:eastAsia="zh-CN" w:bidi="ar-SA"/>
    </w:rPr>
  </w:style>
  <w:style w:type="paragraph" w:customStyle="1" w:styleId="230">
    <w:name w:val="TOC Heading1"/>
    <w:next w:val="1"/>
    <w:autoRedefine/>
    <w:qFormat/>
    <w:uiPriority w:val="0"/>
    <w:pPr>
      <w:wordWrap w:val="0"/>
    </w:pPr>
    <w:rPr>
      <w:rFonts w:ascii="Calibri" w:hAnsi="Calibri" w:eastAsia="宋体" w:cs="Times New Roman"/>
      <w:sz w:val="32"/>
      <w:lang w:val="en-US" w:eastAsia="zh-CN" w:bidi="ar-SA"/>
    </w:rPr>
  </w:style>
  <w:style w:type="paragraph" w:customStyle="1" w:styleId="231">
    <w:name w:val="toc 7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autoRedefine/>
    <w:qFormat/>
    <w:uiPriority w:val="0"/>
    <w:pPr>
      <w:widowControl/>
      <w:spacing w:before="280" w:after="280"/>
    </w:pPr>
    <w:rPr>
      <w:rFonts w:ascii="Arial" w:hAnsi="Calibri"/>
      <w:kern w:val="0"/>
      <w:sz w:val="18"/>
      <w:szCs w:val="20"/>
    </w:rPr>
  </w:style>
  <w:style w:type="paragraph" w:customStyle="1" w:styleId="233">
    <w:name w:val="toc 810"/>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autoRedefine/>
    <w:qFormat/>
    <w:uiPriority w:val="0"/>
    <w:pPr>
      <w:wordWrap w:val="0"/>
    </w:pPr>
    <w:rPr>
      <w:rFonts w:ascii="Calibri" w:hAnsi="Calibri" w:eastAsia="宋体" w:cs="Times New Roman"/>
      <w:sz w:val="32"/>
      <w:lang w:val="en-US" w:eastAsia="zh-CN" w:bidi="ar-SA"/>
    </w:rPr>
  </w:style>
  <w:style w:type="paragraph" w:customStyle="1" w:styleId="236">
    <w:name w:val="toc 89"/>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autoRedefine/>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autoRedefine/>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autoRedefine/>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autoRedefine/>
    <w:qFormat/>
    <w:uiPriority w:val="0"/>
    <w:pPr>
      <w:ind w:firstLine="420"/>
    </w:pPr>
    <w:rPr>
      <w:rFonts w:hAnsi="Calibri"/>
      <w:kern w:val="0"/>
      <w:szCs w:val="20"/>
    </w:rPr>
  </w:style>
  <w:style w:type="paragraph" w:customStyle="1" w:styleId="255">
    <w:name w:val="toc 31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autoRedefine/>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autoRedefine/>
    <w:qFormat/>
    <w:uiPriority w:val="0"/>
    <w:pPr>
      <w:wordWrap w:val="0"/>
    </w:pPr>
    <w:rPr>
      <w:rFonts w:ascii="Calibri" w:hAnsi="Calibri" w:eastAsia="宋体" w:cs="Times New Roman"/>
      <w:sz w:val="32"/>
      <w:lang w:val="en-US" w:eastAsia="zh-CN" w:bidi="ar-SA"/>
    </w:rPr>
  </w:style>
  <w:style w:type="paragraph" w:customStyle="1" w:styleId="259">
    <w:name w:val="toc 6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autoRedefine/>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autoRedefine/>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autoRedefine/>
    <w:qFormat/>
    <w:uiPriority w:val="0"/>
    <w:pPr>
      <w:wordWrap w:val="0"/>
    </w:pPr>
    <w:rPr>
      <w:rFonts w:ascii="Calibri" w:hAnsi="Calibri" w:eastAsia="宋体" w:cs="Times New Roman"/>
      <w:sz w:val="32"/>
      <w:lang w:val="en-US" w:eastAsia="zh-CN" w:bidi="ar-SA"/>
    </w:rPr>
  </w:style>
  <w:style w:type="paragraph" w:customStyle="1" w:styleId="268">
    <w:name w:val="TOC Heading8"/>
    <w:next w:val="1"/>
    <w:autoRedefine/>
    <w:qFormat/>
    <w:uiPriority w:val="0"/>
    <w:pPr>
      <w:wordWrap w:val="0"/>
    </w:pPr>
    <w:rPr>
      <w:rFonts w:ascii="Calibri" w:hAnsi="Calibri" w:eastAsia="宋体" w:cs="Times New Roman"/>
      <w:sz w:val="32"/>
      <w:lang w:val="en-US" w:eastAsia="zh-CN" w:bidi="ar-SA"/>
    </w:rPr>
  </w:style>
  <w:style w:type="paragraph" w:customStyle="1" w:styleId="269">
    <w:name w:val="toc 71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autoRedefine/>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autoRedefine/>
    <w:qFormat/>
    <w:uiPriority w:val="0"/>
    <w:pPr>
      <w:widowControl/>
      <w:spacing w:before="280" w:after="280"/>
    </w:pPr>
    <w:rPr>
      <w:rFonts w:ascii="Arial" w:hAnsi="Calibri"/>
      <w:kern w:val="0"/>
      <w:sz w:val="20"/>
      <w:szCs w:val="20"/>
    </w:rPr>
  </w:style>
  <w:style w:type="paragraph" w:customStyle="1" w:styleId="276">
    <w:name w:val="TOC Heading11"/>
    <w:next w:val="1"/>
    <w:autoRedefine/>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autoRedefine/>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autoRedefine/>
    <w:qFormat/>
    <w:uiPriority w:val="0"/>
    <w:pPr>
      <w:wordWrap w:val="0"/>
    </w:pPr>
    <w:rPr>
      <w:rFonts w:ascii="Calibri" w:hAnsi="Calibri" w:eastAsia="宋体" w:cs="Times New Roman"/>
      <w:sz w:val="32"/>
      <w:lang w:val="en-US" w:eastAsia="zh-CN" w:bidi="ar-SA"/>
    </w:rPr>
  </w:style>
  <w:style w:type="paragraph" w:customStyle="1" w:styleId="284">
    <w:name w:val="TOC Heading5"/>
    <w:next w:val="1"/>
    <w:autoRedefine/>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autoRedefine/>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autoRedefine/>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autoRedefine/>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autoRedefine/>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autoRedefine/>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autoRedefine/>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Char"/>
    <w:basedOn w:val="46"/>
    <w:link w:val="31"/>
    <w:autoRedefine/>
    <w:qFormat/>
    <w:uiPriority w:val="0"/>
    <w:rPr>
      <w:rFonts w:ascii="Calibri" w:hAnsi="Calibri"/>
      <w:sz w:val="24"/>
    </w:rPr>
  </w:style>
  <w:style w:type="paragraph" w:customStyle="1" w:styleId="310">
    <w:name w:val="目录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autoRedefine/>
    <w:qFormat/>
    <w:uiPriority w:val="0"/>
    <w:pPr>
      <w:ind w:firstLine="420"/>
    </w:pPr>
    <w:rPr>
      <w:rFonts w:hAnsi="Calibri"/>
      <w:kern w:val="0"/>
      <w:szCs w:val="20"/>
    </w:rPr>
  </w:style>
  <w:style w:type="paragraph" w:customStyle="1" w:styleId="314">
    <w:name w:val="toc 8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autoRedefine/>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autoRedefine/>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autoRedefine/>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autoRedefine/>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autoRedefine/>
    <w:qFormat/>
    <w:uiPriority w:val="0"/>
    <w:pPr>
      <w:widowControl/>
      <w:spacing w:line="360" w:lineRule="auto"/>
      <w:ind w:firstLine="420"/>
    </w:pPr>
    <w:rPr>
      <w:rFonts w:hAnsi="Calibri" w:eastAsia="微软雅黑"/>
      <w:kern w:val="0"/>
      <w:sz w:val="24"/>
      <w:szCs w:val="20"/>
    </w:rPr>
  </w:style>
  <w:style w:type="paragraph" w:customStyle="1" w:styleId="353">
    <w:name w:val="toc 21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autoRedefine/>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autoRedefine/>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autoRedefine/>
    <w:qFormat/>
    <w:uiPriority w:val="0"/>
    <w:pPr>
      <w:widowControl/>
      <w:spacing w:before="280" w:after="280"/>
    </w:pPr>
    <w:rPr>
      <w:rFonts w:ascii="PMingLiU" w:hAnsi="Calibri" w:eastAsia="PMingLiU"/>
      <w:kern w:val="0"/>
      <w:sz w:val="24"/>
      <w:szCs w:val="20"/>
    </w:rPr>
  </w:style>
  <w:style w:type="paragraph" w:customStyle="1" w:styleId="362">
    <w:name w:val="toc 310"/>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autoRedefine/>
    <w:qFormat/>
    <w:uiPriority w:val="0"/>
    <w:pPr>
      <w:wordWrap w:val="0"/>
    </w:pPr>
    <w:rPr>
      <w:rFonts w:ascii="Calibri" w:hAnsi="Calibri" w:eastAsia="宋体" w:cs="Times New Roman"/>
      <w:sz w:val="32"/>
      <w:lang w:val="en-US" w:eastAsia="zh-CN" w:bidi="ar-SA"/>
    </w:rPr>
  </w:style>
  <w:style w:type="paragraph" w:customStyle="1" w:styleId="365">
    <w:name w:val="toc 91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autoRedefine/>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autoRedefine/>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autoRedefine/>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autoRedefine/>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autoRedefine/>
    <w:qFormat/>
    <w:uiPriority w:val="0"/>
    <w:pPr>
      <w:wordWrap w:val="0"/>
    </w:pPr>
    <w:rPr>
      <w:rFonts w:ascii="Calibri" w:hAnsi="Calibri" w:eastAsia="宋体" w:cs="Times New Roman"/>
      <w:sz w:val="32"/>
      <w:lang w:val="en-US" w:eastAsia="zh-CN" w:bidi="ar-SA"/>
    </w:rPr>
  </w:style>
  <w:style w:type="paragraph" w:customStyle="1" w:styleId="374">
    <w:name w:val="toc 113"/>
    <w:next w:val="1"/>
    <w:autoRedefine/>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autoRedefine/>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autoRedefine/>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autoRedefine/>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autoRedefine/>
    <w:qFormat/>
    <w:uiPriority w:val="0"/>
    <w:pPr>
      <w:wordWrap w:val="0"/>
    </w:pPr>
    <w:rPr>
      <w:rFonts w:ascii="Calibri" w:hAnsi="Calibri" w:eastAsia="宋体" w:cs="Times New Roman"/>
      <w:sz w:val="32"/>
      <w:lang w:val="en-US" w:eastAsia="zh-CN" w:bidi="ar-SA"/>
    </w:rPr>
  </w:style>
  <w:style w:type="paragraph" w:customStyle="1" w:styleId="399">
    <w:name w:val="toc 91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autoRedefine/>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autoRedefine/>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autoRedefine/>
    <w:qFormat/>
    <w:uiPriority w:val="0"/>
    <w:rPr>
      <w:rFonts w:ascii="Arial" w:hAnsi="Calibri" w:eastAsia="Arial Unicode MS" w:cs="Times New Roman"/>
      <w:color w:val="000000"/>
      <w:sz w:val="21"/>
      <w:lang w:val="en-US" w:eastAsia="zh-CN" w:bidi="ar-SA"/>
    </w:rPr>
  </w:style>
  <w:style w:type="paragraph" w:customStyle="1" w:styleId="410">
    <w:name w:val="toc 68"/>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autoRedefine/>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autoRedefine/>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autoRedefine/>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autoRedefine/>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autoRedefine/>
    <w:qFormat/>
    <w:uiPriority w:val="0"/>
    <w:pPr>
      <w:widowControl/>
      <w:ind w:firstLine="420"/>
    </w:pPr>
    <w:rPr>
      <w:rFonts w:hAnsi="Calibri"/>
      <w:kern w:val="0"/>
      <w:szCs w:val="20"/>
    </w:rPr>
  </w:style>
  <w:style w:type="paragraph" w:customStyle="1" w:styleId="427">
    <w:name w:val="xl87"/>
    <w:basedOn w:val="1"/>
    <w:next w:val="428"/>
    <w:autoRedefine/>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autoRedefine/>
    <w:qFormat/>
    <w:uiPriority w:val="0"/>
    <w:pPr>
      <w:ind w:firstLine="420"/>
    </w:pPr>
    <w:rPr>
      <w:rFonts w:hAnsi="Calibri"/>
      <w:kern w:val="0"/>
      <w:szCs w:val="20"/>
    </w:rPr>
  </w:style>
  <w:style w:type="paragraph" w:customStyle="1" w:styleId="430">
    <w:name w:val="xl78"/>
    <w:basedOn w:val="1"/>
    <w:next w:val="401"/>
    <w:autoRedefine/>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autoRedefine/>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autoRedefine/>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autoRedefine/>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Char"/>
    <w:basedOn w:val="46"/>
    <w:link w:val="438"/>
    <w:autoRedefine/>
    <w:qFormat/>
    <w:uiPriority w:val="0"/>
    <w:rPr>
      <w:rFonts w:ascii="Calibri" w:hAnsi="Calibri"/>
      <w:i/>
      <w:sz w:val="21"/>
    </w:rPr>
  </w:style>
  <w:style w:type="paragraph" w:customStyle="1" w:styleId="440">
    <w:name w:val="toc 114"/>
    <w:next w:val="1"/>
    <w:autoRedefine/>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autoRedefine/>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autoRedefine/>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autoRedefine/>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autoRedefine/>
    <w:qFormat/>
    <w:uiPriority w:val="0"/>
    <w:pPr>
      <w:widowControl/>
      <w:spacing w:before="280" w:after="280"/>
    </w:pPr>
    <w:rPr>
      <w:rFonts w:ascii="宋体" w:hAnsi="Calibri"/>
      <w:kern w:val="0"/>
      <w:sz w:val="20"/>
      <w:szCs w:val="20"/>
    </w:rPr>
  </w:style>
  <w:style w:type="paragraph" w:customStyle="1" w:styleId="456">
    <w:name w:val="toc 75"/>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autoRedefine/>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autoRedefine/>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Char"/>
    <w:basedOn w:val="46"/>
    <w:link w:val="458"/>
    <w:autoRedefine/>
    <w:qFormat/>
    <w:uiPriority w:val="0"/>
    <w:rPr>
      <w:rFonts w:ascii="Calibri" w:hAnsi="Calibri"/>
      <w:i/>
      <w:sz w:val="21"/>
    </w:rPr>
  </w:style>
  <w:style w:type="paragraph" w:customStyle="1" w:styleId="460">
    <w:name w:val="Char Char Char Char Char Char Char"/>
    <w:basedOn w:val="1"/>
    <w:next w:val="444"/>
    <w:autoRedefine/>
    <w:qFormat/>
    <w:uiPriority w:val="0"/>
    <w:pPr>
      <w:widowControl/>
      <w:spacing w:after="160" w:line="240" w:lineRule="exact"/>
    </w:pPr>
    <w:rPr>
      <w:rFonts w:hAnsi="Calibri"/>
      <w:kern w:val="0"/>
      <w:szCs w:val="20"/>
    </w:rPr>
  </w:style>
  <w:style w:type="paragraph" w:customStyle="1" w:styleId="461">
    <w:name w:val="toc 2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autoRedefine/>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autoRedefine/>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autoRedefine/>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autoRedefine/>
    <w:qFormat/>
    <w:uiPriority w:val="0"/>
    <w:rPr>
      <w:rFonts w:eastAsia="宋体"/>
      <w:kern w:val="2"/>
      <w:sz w:val="21"/>
      <w:lang w:val="en-US" w:eastAsia="zh-CN" w:bidi="ar-SA"/>
    </w:rPr>
  </w:style>
  <w:style w:type="character" w:customStyle="1" w:styleId="470">
    <w:name w:val="fielderror"/>
    <w:basedOn w:val="46"/>
    <w:autoRedefine/>
    <w:qFormat/>
    <w:uiPriority w:val="0"/>
    <w:rPr>
      <w:color w:val="800000"/>
    </w:rPr>
  </w:style>
  <w:style w:type="character" w:customStyle="1" w:styleId="471">
    <w:name w:val="hilite6"/>
    <w:basedOn w:val="46"/>
    <w:autoRedefine/>
    <w:qFormat/>
    <w:uiPriority w:val="0"/>
    <w:rPr>
      <w:color w:val="000000"/>
    </w:rPr>
  </w:style>
  <w:style w:type="character" w:customStyle="1" w:styleId="472">
    <w:name w:val="active6"/>
    <w:basedOn w:val="46"/>
    <w:autoRedefine/>
    <w:qFormat/>
    <w:uiPriority w:val="0"/>
    <w:rPr>
      <w:color w:val="FFFFFF"/>
    </w:rPr>
  </w:style>
  <w:style w:type="character" w:customStyle="1" w:styleId="473">
    <w:name w:val="inline-help"/>
    <w:basedOn w:val="46"/>
    <w:autoRedefine/>
    <w:qFormat/>
    <w:uiPriority w:val="0"/>
  </w:style>
  <w:style w:type="character" w:customStyle="1" w:styleId="474">
    <w:name w:val="active"/>
    <w:basedOn w:val="46"/>
    <w:autoRedefine/>
    <w:qFormat/>
    <w:uiPriority w:val="0"/>
    <w:rPr>
      <w:color w:val="FFFFFF"/>
    </w:rPr>
  </w:style>
  <w:style w:type="table" w:customStyle="1" w:styleId="475">
    <w:name w:val="网格型1"/>
    <w:basedOn w:val="43"/>
    <w:autoRedefine/>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6">
    <w:name w:val="Revision"/>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477">
    <w:name w:val="Table Paragraph"/>
    <w:autoRedefine/>
    <w:qFormat/>
    <w:uiPriority w:val="1"/>
    <w:pPr>
      <w:widowControl w:val="0"/>
      <w:jc w:val="both"/>
    </w:pPr>
    <w:rPr>
      <w:rFonts w:ascii="宋体" w:hAnsi="宋体" w:eastAsia="宋体" w:cs="宋体"/>
      <w:kern w:val="2"/>
      <w:sz w:val="21"/>
      <w:szCs w:val="24"/>
      <w:lang w:val="zh-CN" w:eastAsia="zh-CN" w:bidi="zh-CN"/>
    </w:rPr>
  </w:style>
  <w:style w:type="paragraph" w:customStyle="1" w:styleId="478">
    <w:name w:val="2级标题"/>
    <w:basedOn w:val="1"/>
    <w:qFormat/>
    <w:uiPriority w:val="0"/>
    <w:pPr>
      <w:widowControl/>
      <w:numPr>
        <w:ilvl w:val="1"/>
        <w:numId w:val="7"/>
      </w:numPr>
      <w:ind w:firstLine="0"/>
      <w:jc w:val="left"/>
    </w:pPr>
    <w:rPr>
      <w:rFonts w:ascii="宋体" w:hAnsi="宋体" w:eastAsia="宋体" w:cs="Times New Roman"/>
      <w:b/>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112</Pages>
  <Words>61304</Words>
  <Characters>67815</Characters>
  <Lines>368</Lines>
  <Paragraphs>103</Paragraphs>
  <TotalTime>0</TotalTime>
  <ScaleCrop>false</ScaleCrop>
  <LinksUpToDate>false</LinksUpToDate>
  <CharactersWithSpaces>72843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wtx</cp:lastModifiedBy>
  <cp:lastPrinted>2021-05-16T11:04:00Z</cp:lastPrinted>
  <dcterms:modified xsi:type="dcterms:W3CDTF">2024-10-09T07:02:28Z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92E6C3038233448B801610DABCA05865_13</vt:lpwstr>
  </property>
</Properties>
</file>