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39C39" w14:textId="04258492" w:rsidR="00B54F76" w:rsidRDefault="00B54F76">
      <w:pPr>
        <w:rPr>
          <w:rFonts w:hint="eastAsia"/>
        </w:rPr>
      </w:pPr>
      <w:r>
        <w:rPr>
          <w:rFonts w:hint="eastAsia"/>
        </w:rPr>
        <w:t>大屏界面</w:t>
      </w:r>
    </w:p>
    <w:p w14:paraId="0F61F5E7" w14:textId="2E5B9268" w:rsidR="00B54F76" w:rsidRDefault="007668F9">
      <w:pPr>
        <w:rPr>
          <w:rFonts w:hint="eastAsia"/>
        </w:rPr>
      </w:pPr>
      <w:r>
        <w:rPr>
          <w:noProof/>
        </w:rPr>
        <w:drawing>
          <wp:inline distT="0" distB="0" distL="0" distR="0" wp14:anchorId="49A8F033" wp14:editId="7113C36B">
            <wp:extent cx="5274310" cy="2552065"/>
            <wp:effectExtent l="0" t="0" r="2540" b="635"/>
            <wp:docPr id="1476552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52171" name=""/>
                    <pic:cNvPicPr/>
                  </pic:nvPicPr>
                  <pic:blipFill>
                    <a:blip r:embed="rId6"/>
                    <a:stretch>
                      <a:fillRect/>
                    </a:stretch>
                  </pic:blipFill>
                  <pic:spPr>
                    <a:xfrm>
                      <a:off x="0" y="0"/>
                      <a:ext cx="5274310" cy="2552065"/>
                    </a:xfrm>
                    <a:prstGeom prst="rect">
                      <a:avLst/>
                    </a:prstGeom>
                  </pic:spPr>
                </pic:pic>
              </a:graphicData>
            </a:graphic>
          </wp:inline>
        </w:drawing>
      </w:r>
    </w:p>
    <w:p w14:paraId="6F5B1A73" w14:textId="62434609" w:rsidR="007668F9" w:rsidRDefault="00B54F76">
      <w:pPr>
        <w:rPr>
          <w:rFonts w:hint="eastAsia"/>
        </w:rPr>
      </w:pPr>
      <w:r>
        <w:rPr>
          <w:rFonts w:hint="eastAsia"/>
        </w:rPr>
        <w:t>警报信息</w:t>
      </w:r>
    </w:p>
    <w:p w14:paraId="1512958E" w14:textId="133189E0" w:rsidR="007668F9" w:rsidRDefault="00B54F76">
      <w:r>
        <w:rPr>
          <w:rFonts w:hint="eastAsia"/>
        </w:rPr>
        <w:t>异常信息（可下载产生异常时的视频）</w:t>
      </w:r>
      <w:r w:rsidR="007668F9">
        <w:rPr>
          <w:noProof/>
        </w:rPr>
        <w:drawing>
          <wp:anchor distT="0" distB="0" distL="114300" distR="114300" simplePos="0" relativeHeight="251658240" behindDoc="0" locked="0" layoutInCell="1" allowOverlap="1" wp14:anchorId="1E3CD97B" wp14:editId="1F701608">
            <wp:simplePos x="1143000" y="3985260"/>
            <wp:positionH relativeFrom="column">
              <wp:align>left</wp:align>
            </wp:positionH>
            <wp:positionV relativeFrom="paragraph">
              <wp:align>top</wp:align>
            </wp:positionV>
            <wp:extent cx="5248275" cy="2371725"/>
            <wp:effectExtent l="0" t="0" r="9525" b="9525"/>
            <wp:wrapSquare wrapText="bothSides"/>
            <wp:docPr id="1408592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92653" name=""/>
                    <pic:cNvPicPr/>
                  </pic:nvPicPr>
                  <pic:blipFill>
                    <a:blip r:embed="rId7">
                      <a:extLst>
                        <a:ext uri="{28A0092B-C50C-407E-A947-70E740481C1C}">
                          <a14:useLocalDpi xmlns:a14="http://schemas.microsoft.com/office/drawing/2010/main" val="0"/>
                        </a:ext>
                      </a:extLst>
                    </a:blip>
                    <a:stretch>
                      <a:fillRect/>
                    </a:stretch>
                  </pic:blipFill>
                  <pic:spPr>
                    <a:xfrm>
                      <a:off x="0" y="0"/>
                      <a:ext cx="5248275" cy="2371725"/>
                    </a:xfrm>
                    <a:prstGeom prst="rect">
                      <a:avLst/>
                    </a:prstGeom>
                  </pic:spPr>
                </pic:pic>
              </a:graphicData>
            </a:graphic>
          </wp:anchor>
        </w:drawing>
      </w:r>
      <w:r w:rsidR="007668F9">
        <w:br w:type="textWrapping" w:clear="all"/>
      </w:r>
      <w:r w:rsidR="007668F9">
        <w:rPr>
          <w:noProof/>
        </w:rPr>
        <w:drawing>
          <wp:inline distT="0" distB="0" distL="0" distR="0" wp14:anchorId="2A09FC49" wp14:editId="5C204C04">
            <wp:extent cx="5114925" cy="2352675"/>
            <wp:effectExtent l="0" t="0" r="9525" b="9525"/>
            <wp:docPr id="1246136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36653" name=""/>
                    <pic:cNvPicPr/>
                  </pic:nvPicPr>
                  <pic:blipFill>
                    <a:blip r:embed="rId8"/>
                    <a:stretch>
                      <a:fillRect/>
                    </a:stretch>
                  </pic:blipFill>
                  <pic:spPr>
                    <a:xfrm>
                      <a:off x="0" y="0"/>
                      <a:ext cx="5114925" cy="2352675"/>
                    </a:xfrm>
                    <a:prstGeom prst="rect">
                      <a:avLst/>
                    </a:prstGeom>
                  </pic:spPr>
                </pic:pic>
              </a:graphicData>
            </a:graphic>
          </wp:inline>
        </w:drawing>
      </w:r>
    </w:p>
    <w:p w14:paraId="50795FF2" w14:textId="77777777" w:rsidR="00B54F76" w:rsidRDefault="00B54F76">
      <w:pPr>
        <w:rPr>
          <w:noProof/>
        </w:rPr>
      </w:pPr>
    </w:p>
    <w:p w14:paraId="7425021B" w14:textId="77777777" w:rsidR="00B54F76" w:rsidRDefault="00B54F76">
      <w:pPr>
        <w:rPr>
          <w:noProof/>
        </w:rPr>
      </w:pPr>
    </w:p>
    <w:p w14:paraId="798F32D5" w14:textId="77777777" w:rsidR="00B54F76" w:rsidRDefault="00B54F76">
      <w:pPr>
        <w:rPr>
          <w:noProof/>
        </w:rPr>
      </w:pPr>
    </w:p>
    <w:p w14:paraId="1DA8DBB4" w14:textId="77777777" w:rsidR="00B54F76" w:rsidRDefault="00B54F76">
      <w:pPr>
        <w:rPr>
          <w:noProof/>
        </w:rPr>
      </w:pPr>
    </w:p>
    <w:p w14:paraId="3BDA8273" w14:textId="5034B45B" w:rsidR="00B54F76" w:rsidRDefault="00B54F76">
      <w:pPr>
        <w:rPr>
          <w:rFonts w:hint="eastAsia"/>
        </w:rPr>
      </w:pPr>
      <w:r>
        <w:rPr>
          <w:rFonts w:hint="eastAsia"/>
        </w:rPr>
        <w:lastRenderedPageBreak/>
        <w:t>水位：</w:t>
      </w:r>
    </w:p>
    <w:p w14:paraId="05003218" w14:textId="6F209823" w:rsidR="007668F9" w:rsidRDefault="007668F9">
      <w:r>
        <w:rPr>
          <w:noProof/>
        </w:rPr>
        <w:drawing>
          <wp:inline distT="0" distB="0" distL="0" distR="0" wp14:anchorId="5E112AF0" wp14:editId="53A93232">
            <wp:extent cx="5017546" cy="2941320"/>
            <wp:effectExtent l="0" t="0" r="0" b="0"/>
            <wp:docPr id="705475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75659" name=""/>
                    <pic:cNvPicPr/>
                  </pic:nvPicPr>
                  <pic:blipFill>
                    <a:blip r:embed="rId9"/>
                    <a:stretch>
                      <a:fillRect/>
                    </a:stretch>
                  </pic:blipFill>
                  <pic:spPr>
                    <a:xfrm>
                      <a:off x="0" y="0"/>
                      <a:ext cx="5029533" cy="2948347"/>
                    </a:xfrm>
                    <a:prstGeom prst="rect">
                      <a:avLst/>
                    </a:prstGeom>
                  </pic:spPr>
                </pic:pic>
              </a:graphicData>
            </a:graphic>
          </wp:inline>
        </w:drawing>
      </w:r>
    </w:p>
    <w:p w14:paraId="738E7D76" w14:textId="636835C2" w:rsidR="007668F9" w:rsidRDefault="00B54F76">
      <w:pPr>
        <w:rPr>
          <w:rFonts w:hint="eastAsia"/>
        </w:rPr>
      </w:pPr>
      <w:r>
        <w:rPr>
          <w:rFonts w:hint="eastAsia"/>
        </w:rPr>
        <w:t>下载界面</w:t>
      </w:r>
    </w:p>
    <w:p w14:paraId="3C70014B" w14:textId="77777777" w:rsidR="007668F9" w:rsidRDefault="007668F9">
      <w:r>
        <w:rPr>
          <w:noProof/>
        </w:rPr>
        <w:drawing>
          <wp:inline distT="0" distB="0" distL="0" distR="0" wp14:anchorId="1CF78F6B" wp14:editId="6045BAE2">
            <wp:extent cx="5274310" cy="2476500"/>
            <wp:effectExtent l="0" t="0" r="2540" b="0"/>
            <wp:docPr id="914460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60136" name=""/>
                    <pic:cNvPicPr/>
                  </pic:nvPicPr>
                  <pic:blipFill>
                    <a:blip r:embed="rId10"/>
                    <a:stretch>
                      <a:fillRect/>
                    </a:stretch>
                  </pic:blipFill>
                  <pic:spPr>
                    <a:xfrm>
                      <a:off x="0" y="0"/>
                      <a:ext cx="5274310" cy="2476500"/>
                    </a:xfrm>
                    <a:prstGeom prst="rect">
                      <a:avLst/>
                    </a:prstGeom>
                  </pic:spPr>
                </pic:pic>
              </a:graphicData>
            </a:graphic>
          </wp:inline>
        </w:drawing>
      </w:r>
    </w:p>
    <w:p w14:paraId="3A6AE14C" w14:textId="79BE7AF4" w:rsidR="00B54F76" w:rsidRDefault="00B54F76">
      <w:pPr>
        <w:rPr>
          <w:rFonts w:hint="eastAsia"/>
        </w:rPr>
      </w:pPr>
      <w:r>
        <w:rPr>
          <w:rFonts w:hint="eastAsia"/>
        </w:rPr>
        <w:t>系统设置</w:t>
      </w:r>
    </w:p>
    <w:p w14:paraId="2FEE639A" w14:textId="77777777" w:rsidR="00211F1C" w:rsidRDefault="00211F1C">
      <w:r>
        <w:rPr>
          <w:noProof/>
        </w:rPr>
        <w:drawing>
          <wp:inline distT="0" distB="0" distL="0" distR="0" wp14:anchorId="6E1F6716" wp14:editId="45C2A1EA">
            <wp:extent cx="5274310" cy="2139950"/>
            <wp:effectExtent l="0" t="0" r="2540" b="0"/>
            <wp:docPr id="736521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21226" name=""/>
                    <pic:cNvPicPr/>
                  </pic:nvPicPr>
                  <pic:blipFill>
                    <a:blip r:embed="rId11"/>
                    <a:stretch>
                      <a:fillRect/>
                    </a:stretch>
                  </pic:blipFill>
                  <pic:spPr>
                    <a:xfrm>
                      <a:off x="0" y="0"/>
                      <a:ext cx="5274310" cy="2139950"/>
                    </a:xfrm>
                    <a:prstGeom prst="rect">
                      <a:avLst/>
                    </a:prstGeom>
                  </pic:spPr>
                </pic:pic>
              </a:graphicData>
            </a:graphic>
          </wp:inline>
        </w:drawing>
      </w:r>
    </w:p>
    <w:p w14:paraId="62E2ADEE" w14:textId="77777777" w:rsidR="00B1482D" w:rsidRDefault="00B1482D"/>
    <w:p w14:paraId="42E8C347" w14:textId="77777777" w:rsidR="00B1482D" w:rsidRDefault="00B1482D"/>
    <w:p w14:paraId="508D0EE4" w14:textId="10EAAAB0" w:rsidR="00B1482D" w:rsidRDefault="00B1482D">
      <w:pPr>
        <w:rPr>
          <w:rFonts w:hint="eastAsia"/>
        </w:rPr>
      </w:pPr>
      <w:r>
        <w:rPr>
          <w:rFonts w:hint="eastAsia"/>
        </w:rPr>
        <w:lastRenderedPageBreak/>
        <w:t>典型的ECG波形</w:t>
      </w:r>
    </w:p>
    <w:p w14:paraId="676FDE1D" w14:textId="677908D3" w:rsidR="00C87C20" w:rsidRDefault="00B1482D">
      <w:r>
        <w:rPr>
          <w:noProof/>
        </w:rPr>
        <w:drawing>
          <wp:inline distT="0" distB="0" distL="0" distR="0" wp14:anchorId="295481C3" wp14:editId="3F5585B0">
            <wp:extent cx="5320145" cy="1510145"/>
            <wp:effectExtent l="0" t="0" r="0" b="0"/>
            <wp:docPr id="1835276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61" name=""/>
                    <pic:cNvPicPr/>
                  </pic:nvPicPr>
                  <pic:blipFill rotWithShape="1">
                    <a:blip r:embed="rId12"/>
                    <a:srcRect l="-1" r="-870" b="69139"/>
                    <a:stretch/>
                  </pic:blipFill>
                  <pic:spPr bwMode="auto">
                    <a:xfrm>
                      <a:off x="0" y="0"/>
                      <a:ext cx="5320145" cy="1510145"/>
                    </a:xfrm>
                    <a:prstGeom prst="rect">
                      <a:avLst/>
                    </a:prstGeom>
                    <a:ln>
                      <a:noFill/>
                    </a:ln>
                    <a:extLst>
                      <a:ext uri="{53640926-AAD7-44D8-BBD7-CCE9431645EC}">
                        <a14:shadowObscured xmlns:a14="http://schemas.microsoft.com/office/drawing/2010/main"/>
                      </a:ext>
                    </a:extLst>
                  </pic:spPr>
                </pic:pic>
              </a:graphicData>
            </a:graphic>
          </wp:inline>
        </w:drawing>
      </w:r>
    </w:p>
    <w:p w14:paraId="4635D939" w14:textId="77777777" w:rsidR="00B1482D" w:rsidRDefault="00B1482D">
      <w:pPr>
        <w:rPr>
          <w:rFonts w:hint="eastAsia"/>
        </w:rPr>
      </w:pPr>
    </w:p>
    <w:p w14:paraId="6791BDA6" w14:textId="16E913ED" w:rsidR="00B1482D" w:rsidRDefault="00B1482D">
      <w:r>
        <w:rPr>
          <w:rFonts w:hint="eastAsia"/>
        </w:rPr>
        <w:t>典型的BCG波形</w:t>
      </w:r>
    </w:p>
    <w:p w14:paraId="64F3CFBD" w14:textId="78757945" w:rsidR="00B1482D" w:rsidRDefault="00B1482D">
      <w:r>
        <w:rPr>
          <w:noProof/>
        </w:rPr>
        <w:drawing>
          <wp:inline distT="0" distB="0" distL="0" distR="0" wp14:anchorId="4DBA56AF" wp14:editId="5D485A0F">
            <wp:extent cx="5403273" cy="1558637"/>
            <wp:effectExtent l="0" t="0" r="0" b="3810"/>
            <wp:docPr id="1004393247" name="图片 100439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61" name=""/>
                    <pic:cNvPicPr/>
                  </pic:nvPicPr>
                  <pic:blipFill rotWithShape="1">
                    <a:blip r:embed="rId12"/>
                    <a:srcRect l="1" t="30012" r="-2450" b="38134"/>
                    <a:stretch/>
                  </pic:blipFill>
                  <pic:spPr bwMode="auto">
                    <a:xfrm>
                      <a:off x="0" y="0"/>
                      <a:ext cx="5403548" cy="1558716"/>
                    </a:xfrm>
                    <a:prstGeom prst="rect">
                      <a:avLst/>
                    </a:prstGeom>
                    <a:ln>
                      <a:noFill/>
                    </a:ln>
                    <a:extLst>
                      <a:ext uri="{53640926-AAD7-44D8-BBD7-CCE9431645EC}">
                        <a14:shadowObscured xmlns:a14="http://schemas.microsoft.com/office/drawing/2010/main"/>
                      </a:ext>
                    </a:extLst>
                  </pic:spPr>
                </pic:pic>
              </a:graphicData>
            </a:graphic>
          </wp:inline>
        </w:drawing>
      </w:r>
    </w:p>
    <w:p w14:paraId="232B99C4" w14:textId="77777777" w:rsidR="00A80181" w:rsidRDefault="00A80181">
      <w:pPr>
        <w:rPr>
          <w:rFonts w:hint="eastAsia"/>
        </w:rPr>
      </w:pPr>
    </w:p>
    <w:p w14:paraId="7E08CAD7" w14:textId="1508E49D" w:rsidR="00B1482D" w:rsidRDefault="00A80181" w:rsidP="00A80181">
      <w:pPr>
        <w:spacing w:line="440" w:lineRule="exact"/>
        <w:rPr>
          <w:rFonts w:hint="eastAsia"/>
        </w:rPr>
      </w:pPr>
      <w:r>
        <w:rPr>
          <w:rFonts w:hint="eastAsia"/>
        </w:rPr>
        <w:t>准确</w:t>
      </w:r>
      <w:proofErr w:type="gramStart"/>
      <w:r>
        <w:rPr>
          <w:rFonts w:hint="eastAsia"/>
        </w:rPr>
        <w:t>获取逐拍心动周期</w:t>
      </w:r>
      <w:proofErr w:type="gramEnd"/>
      <w:r>
        <w:rPr>
          <w:rFonts w:hint="eastAsia"/>
        </w:rPr>
        <w:t>对计算HRV指标是至关重要的。</w:t>
      </w:r>
    </w:p>
    <w:p w14:paraId="7EF55CCC" w14:textId="77777777" w:rsidR="00A80181" w:rsidRDefault="00B1482D" w:rsidP="00A80181">
      <w:pPr>
        <w:spacing w:line="440" w:lineRule="exact"/>
      </w:pPr>
      <w:r>
        <w:rPr>
          <w:rFonts w:hint="eastAsia"/>
        </w:rPr>
        <w:t>从BCG信号中</w:t>
      </w:r>
      <w:proofErr w:type="gramStart"/>
      <w:r>
        <w:rPr>
          <w:rFonts w:hint="eastAsia"/>
        </w:rPr>
        <w:t>获取逐拍心动周期</w:t>
      </w:r>
      <w:proofErr w:type="gramEnd"/>
      <w:r>
        <w:rPr>
          <w:rFonts w:hint="eastAsia"/>
        </w:rPr>
        <w:t>是困难的，</w:t>
      </w:r>
      <w:r w:rsidR="00A80181">
        <w:rPr>
          <w:rFonts w:hint="eastAsia"/>
        </w:rPr>
        <w:t>准确标记每个心动周期的心跳可能需要专业人员的高度熟练的专业知识和注意力。</w:t>
      </w:r>
    </w:p>
    <w:p w14:paraId="00B1B8D4" w14:textId="55BDAF31" w:rsidR="006E3DD1" w:rsidRDefault="00A80181" w:rsidP="00A80181">
      <w:pPr>
        <w:spacing w:line="440" w:lineRule="exact"/>
        <w:rPr>
          <w:rFonts w:hint="eastAsia"/>
        </w:rPr>
      </w:pPr>
      <w:r>
        <w:rPr>
          <w:rFonts w:hint="eastAsia"/>
        </w:rPr>
        <w:t>通过回归学习模型</w:t>
      </w:r>
      <w:proofErr w:type="gramStart"/>
      <w:r w:rsidR="00B1482D">
        <w:rPr>
          <w:rFonts w:hint="eastAsia"/>
        </w:rPr>
        <w:t>预测</w:t>
      </w:r>
      <w:r w:rsidR="00B1482D">
        <w:rPr>
          <w:rFonts w:hint="eastAsia"/>
        </w:rPr>
        <w:t>逐拍心动周期</w:t>
      </w:r>
      <w:proofErr w:type="gramEnd"/>
      <w:r w:rsidR="00B1482D">
        <w:rPr>
          <w:rFonts w:hint="eastAsia"/>
        </w:rPr>
        <w:t>即预测出心跳的时刻</w:t>
      </w:r>
      <w:r w:rsidR="00B1482D" w:rsidRPr="00A80181">
        <w:rPr>
          <w:rFonts w:hint="eastAsia"/>
          <w:highlight w:val="yellow"/>
        </w:rPr>
        <w:t>，而准确标记每个心动周期的心跳是较为复杂的</w:t>
      </w:r>
      <w:r w:rsidR="006E3DD1">
        <w:rPr>
          <w:rFonts w:hint="eastAsia"/>
        </w:rPr>
        <w:t>。并且基于诸如</w:t>
      </w:r>
      <w:r w:rsidR="006E3DD1" w:rsidRPr="00A80181">
        <w:rPr>
          <w:rFonts w:hint="eastAsia"/>
          <w:b/>
          <w:bCs/>
        </w:rPr>
        <w:t>ECG</w:t>
      </w:r>
      <w:r w:rsidR="006E3DD1">
        <w:rPr>
          <w:rFonts w:hint="eastAsia"/>
        </w:rPr>
        <w:t>或</w:t>
      </w:r>
      <w:r w:rsidRPr="00A80181">
        <w:rPr>
          <w:rFonts w:hint="eastAsia"/>
          <w:b/>
          <w:bCs/>
        </w:rPr>
        <w:t>手指传感器</w:t>
      </w:r>
      <w:r>
        <w:rPr>
          <w:rFonts w:hint="eastAsia"/>
        </w:rPr>
        <w:t>等</w:t>
      </w:r>
      <w:r w:rsidR="006E3DD1">
        <w:rPr>
          <w:rFonts w:hint="eastAsia"/>
        </w:rPr>
        <w:t>其他的测量标记会受到</w:t>
      </w:r>
      <w:r w:rsidR="006E3DD1" w:rsidRPr="00A80181">
        <w:rPr>
          <w:rFonts w:hint="eastAsia"/>
          <w:highlight w:val="yellow"/>
        </w:rPr>
        <w:t>BCG和实况信号之间时序</w:t>
      </w:r>
      <w:proofErr w:type="gramStart"/>
      <w:r w:rsidR="006E3DD1" w:rsidRPr="00A80181">
        <w:rPr>
          <w:rFonts w:hint="eastAsia"/>
          <w:highlight w:val="yellow"/>
        </w:rPr>
        <w:t>不</w:t>
      </w:r>
      <w:proofErr w:type="gramEnd"/>
      <w:r w:rsidR="006E3DD1" w:rsidRPr="00A80181">
        <w:rPr>
          <w:rFonts w:hint="eastAsia"/>
          <w:highlight w:val="yellow"/>
        </w:rPr>
        <w:t>对准</w:t>
      </w:r>
      <w:r w:rsidR="006E3DD1">
        <w:rPr>
          <w:rFonts w:hint="eastAsia"/>
        </w:rPr>
        <w:t>的影响</w:t>
      </w:r>
      <w:r>
        <w:rPr>
          <w:rFonts w:hint="eastAsia"/>
        </w:rPr>
        <w:t>。</w:t>
      </w:r>
    </w:p>
    <w:p w14:paraId="3B39A5A8" w14:textId="09FD182D" w:rsidR="006E3DD1" w:rsidRDefault="006E3DD1" w:rsidP="00A80181">
      <w:pPr>
        <w:spacing w:line="440" w:lineRule="exact"/>
        <w:rPr>
          <w:color w:val="FF0000"/>
        </w:rPr>
      </w:pPr>
      <w:r w:rsidRPr="006E3DD1">
        <w:rPr>
          <w:rFonts w:hint="eastAsia"/>
        </w:rPr>
        <w:t>开发不依赖精确标记每个心跳的回归学习模型更加使用</w:t>
      </w:r>
    </w:p>
    <w:p w14:paraId="6F134E14" w14:textId="671C9F11" w:rsidR="006E3DD1" w:rsidRPr="006E3DD1" w:rsidRDefault="006E3DD1" w:rsidP="00A80181">
      <w:pPr>
        <w:spacing w:line="440" w:lineRule="exact"/>
        <w:rPr>
          <w:rFonts w:hint="eastAsia"/>
        </w:rPr>
      </w:pPr>
      <w:r w:rsidRPr="006E3DD1">
        <w:rPr>
          <w:rFonts w:hint="eastAsia"/>
        </w:rPr>
        <w:t>拟</w:t>
      </w:r>
      <w:r>
        <w:rPr>
          <w:rFonts w:hint="eastAsia"/>
        </w:rPr>
        <w:t>开发基于BCG信号的预测心率的回归学习模型</w:t>
      </w:r>
    </w:p>
    <w:sectPr w:rsidR="006E3DD1" w:rsidRPr="006E3D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55966" w14:textId="77777777" w:rsidR="002A2939" w:rsidRDefault="002A2939" w:rsidP="00B54F76">
      <w:r>
        <w:separator/>
      </w:r>
    </w:p>
  </w:endnote>
  <w:endnote w:type="continuationSeparator" w:id="0">
    <w:p w14:paraId="67005AC2" w14:textId="77777777" w:rsidR="002A2939" w:rsidRDefault="002A2939" w:rsidP="00B54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4FC71" w14:textId="77777777" w:rsidR="002A2939" w:rsidRDefault="002A2939" w:rsidP="00B54F76">
      <w:r>
        <w:separator/>
      </w:r>
    </w:p>
  </w:footnote>
  <w:footnote w:type="continuationSeparator" w:id="0">
    <w:p w14:paraId="14341D03" w14:textId="77777777" w:rsidR="002A2939" w:rsidRDefault="002A2939" w:rsidP="00B54F7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8F9"/>
    <w:rsid w:val="00211F1C"/>
    <w:rsid w:val="00250FB3"/>
    <w:rsid w:val="002A2939"/>
    <w:rsid w:val="00363F00"/>
    <w:rsid w:val="006E3DD1"/>
    <w:rsid w:val="007668F9"/>
    <w:rsid w:val="00A80181"/>
    <w:rsid w:val="00B1482D"/>
    <w:rsid w:val="00B54F76"/>
    <w:rsid w:val="00B71F52"/>
    <w:rsid w:val="00C8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81C093"/>
  <w15:chartTrackingRefBased/>
  <w15:docId w15:val="{8DFA71D7-3C64-4F7C-8ECB-7C2F01FA7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4F76"/>
    <w:pPr>
      <w:tabs>
        <w:tab w:val="center" w:pos="4153"/>
        <w:tab w:val="right" w:pos="8306"/>
      </w:tabs>
      <w:snapToGrid w:val="0"/>
      <w:jc w:val="center"/>
    </w:pPr>
    <w:rPr>
      <w:sz w:val="18"/>
      <w:szCs w:val="18"/>
    </w:rPr>
  </w:style>
  <w:style w:type="character" w:customStyle="1" w:styleId="a4">
    <w:name w:val="页眉 字符"/>
    <w:basedOn w:val="a0"/>
    <w:link w:val="a3"/>
    <w:uiPriority w:val="99"/>
    <w:rsid w:val="00B54F76"/>
    <w:rPr>
      <w:sz w:val="18"/>
      <w:szCs w:val="18"/>
    </w:rPr>
  </w:style>
  <w:style w:type="paragraph" w:styleId="a5">
    <w:name w:val="footer"/>
    <w:basedOn w:val="a"/>
    <w:link w:val="a6"/>
    <w:uiPriority w:val="99"/>
    <w:unhideWhenUsed/>
    <w:rsid w:val="00B54F76"/>
    <w:pPr>
      <w:tabs>
        <w:tab w:val="center" w:pos="4153"/>
        <w:tab w:val="right" w:pos="8306"/>
      </w:tabs>
      <w:snapToGrid w:val="0"/>
      <w:jc w:val="left"/>
    </w:pPr>
    <w:rPr>
      <w:sz w:val="18"/>
      <w:szCs w:val="18"/>
    </w:rPr>
  </w:style>
  <w:style w:type="character" w:customStyle="1" w:styleId="a6">
    <w:name w:val="页脚 字符"/>
    <w:basedOn w:val="a0"/>
    <w:link w:val="a5"/>
    <w:uiPriority w:val="99"/>
    <w:rsid w:val="00B54F7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Pages>
  <Words>45</Words>
  <Characters>262</Characters>
  <Application>Microsoft Office Word</Application>
  <DocSecurity>0</DocSecurity>
  <Lines>2</Lines>
  <Paragraphs>1</Paragraphs>
  <ScaleCrop>false</ScaleCrop>
  <Company/>
  <LinksUpToDate>false</LinksUpToDate>
  <CharactersWithSpaces>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志杰</dc:creator>
  <cp:keywords/>
  <dc:description/>
  <cp:lastModifiedBy>李 志杰</cp:lastModifiedBy>
  <cp:revision>5</cp:revision>
  <dcterms:created xsi:type="dcterms:W3CDTF">2023-07-18T06:29:00Z</dcterms:created>
  <dcterms:modified xsi:type="dcterms:W3CDTF">2023-07-19T13:07:00Z</dcterms:modified>
</cp:coreProperties>
</file>