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1E1D" w14:textId="3D8336DC" w:rsidR="00022C9B" w:rsidRDefault="00022C9B" w:rsidP="00D65372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4F8D6C" wp14:editId="519BC517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802088" cy="1219200"/>
                <wp:effectExtent l="0" t="0" r="889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2088" cy="1219200"/>
                        </a:xfrm>
                        <a:prstGeom prst="rect">
                          <a:avLst/>
                        </a:prstGeom>
                        <a:solidFill>
                          <a:srgbClr val="98204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E070" w14:textId="77777777" w:rsidR="00022C9B" w:rsidRPr="003E734A" w:rsidRDefault="00022C9B" w:rsidP="00022C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F8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70.85pt;width:614.35pt;height:9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" fillcolor="#982048" stroked="f">
                <v:textbox>
                  <w:txbxContent>
                    <w:p w14:paraId="5C9CE070" w14:textId="77777777" w:rsidR="00022C9B" w:rsidRPr="003E734A" w:rsidRDefault="00022C9B" w:rsidP="00022C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290DD7" w14:textId="6DDC750C" w:rsidR="00A11F61" w:rsidRDefault="00D953AD" w:rsidP="00A11F61">
      <w:r w:rsidRPr="00D953AD">
        <w:rPr>
          <w:noProof/>
        </w:rPr>
        <w:drawing>
          <wp:anchor distT="0" distB="0" distL="114300" distR="114300" simplePos="0" relativeHeight="251658240" behindDoc="0" locked="0" layoutInCell="1" allowOverlap="1" wp14:anchorId="16FB1DEE" wp14:editId="67997A1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0970" cy="887186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5838" cy="92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098235"/>
      <w:bookmarkEnd w:id="0"/>
    </w:p>
    <w:p w14:paraId="7A97F43D" w14:textId="447E018B" w:rsidR="00A11F61" w:rsidRPr="00022C9B" w:rsidRDefault="00A11F61" w:rsidP="00022C9B">
      <w:pPr>
        <w:jc w:val="center"/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es-ES"/>
        </w:rPr>
      </w:pPr>
      <w:r w:rsidRPr="00022C9B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es-ES"/>
        </w:rPr>
        <w:t xml:space="preserve">Grado </w:t>
      </w:r>
      <w:r w:rsidR="00774A18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es-ES"/>
        </w:rPr>
        <w:t>en Ingeniería Informática</w:t>
      </w:r>
      <w:r w:rsidRPr="00022C9B">
        <w:rPr>
          <w:rFonts w:ascii="Times New Roman" w:hAnsi="Times New Roman" w:cs="Times New Roman"/>
          <w:i/>
          <w:iCs/>
          <w:color w:val="000000" w:themeColor="text1"/>
          <w:sz w:val="48"/>
          <w:szCs w:val="48"/>
          <w:lang w:val="es-ES"/>
        </w:rPr>
        <w:t xml:space="preserve"> </w:t>
      </w:r>
    </w:p>
    <w:p w14:paraId="59F9D0FE" w14:textId="77777777" w:rsidR="00022C9B" w:rsidRPr="00022C9B" w:rsidRDefault="00022C9B" w:rsidP="00022C9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s-ES"/>
        </w:rPr>
      </w:pPr>
    </w:p>
    <w:p w14:paraId="4E3D0500" w14:textId="69C718B3" w:rsidR="00022C9B" w:rsidRPr="00022C9B" w:rsidRDefault="00DD6810" w:rsidP="00022C9B">
      <w:pPr>
        <w:jc w:val="center"/>
        <w:rPr>
          <w:rFonts w:ascii="Baskerville Old Face" w:hAnsi="Baskerville Old Face"/>
          <w:b/>
          <w:bCs/>
          <w:color w:val="6A2C0B" w:themeColor="accent2" w:themeShade="80"/>
          <w:sz w:val="36"/>
          <w:szCs w:val="18"/>
          <w:lang w:val="es-ES"/>
        </w:rPr>
      </w:pPr>
      <w:r>
        <w:rPr>
          <w:rFonts w:ascii="Baskerville Old Face" w:hAnsi="Baskerville Old Face"/>
          <w:b/>
          <w:bCs/>
          <w:color w:val="6A2C0B" w:themeColor="accent2" w:themeShade="80"/>
          <w:sz w:val="36"/>
          <w:szCs w:val="18"/>
          <w:lang w:val="es-ES"/>
        </w:rPr>
        <w:t xml:space="preserve">Memoria de </w:t>
      </w:r>
      <w:r w:rsidR="00363720">
        <w:rPr>
          <w:rFonts w:ascii="Baskerville Old Face" w:hAnsi="Baskerville Old Face"/>
          <w:b/>
          <w:bCs/>
          <w:color w:val="6A2C0B" w:themeColor="accent2" w:themeShade="80"/>
          <w:sz w:val="36"/>
          <w:szCs w:val="18"/>
          <w:lang w:val="es-ES"/>
        </w:rPr>
        <w:t xml:space="preserve">práctica de </w:t>
      </w:r>
      <w:r>
        <w:rPr>
          <w:rFonts w:ascii="Baskerville Old Face" w:hAnsi="Baskerville Old Face"/>
          <w:b/>
          <w:bCs/>
          <w:color w:val="6A2C0B" w:themeColor="accent2" w:themeShade="80"/>
          <w:sz w:val="36"/>
          <w:szCs w:val="18"/>
          <w:lang w:val="es-ES"/>
        </w:rPr>
        <w:t>Estrategias de Programación y Estructuras de Datos</w:t>
      </w:r>
    </w:p>
    <w:p w14:paraId="65DAA343" w14:textId="68B7B220" w:rsidR="00A11F61" w:rsidRDefault="00A11F61" w:rsidP="00A11F61">
      <w:pPr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s-ES"/>
        </w:rPr>
      </w:pPr>
      <w:r w:rsidRPr="00022C9B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s-ES"/>
        </w:rPr>
        <w:t>“</w:t>
      </w:r>
      <w:r w:rsidR="00486403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s-ES"/>
        </w:rPr>
        <w:t>2022- 2023</w:t>
      </w:r>
      <w:r w:rsidRPr="00022C9B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s-ES"/>
        </w:rPr>
        <w:t>”</w:t>
      </w:r>
    </w:p>
    <w:p w14:paraId="7F4465A9" w14:textId="79F888D0" w:rsidR="00022C9B" w:rsidRPr="00022C9B" w:rsidRDefault="00774A18" w:rsidP="00A11F61">
      <w:pPr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s-ES"/>
        </w:rPr>
      </w:pPr>
      <w:r>
        <w:rPr>
          <w:noProof/>
          <w:sz w:val="36"/>
          <w:szCs w:val="36"/>
          <w:lang w:val="es-ES"/>
        </w:rPr>
        <w:drawing>
          <wp:anchor distT="0" distB="0" distL="114300" distR="114300" simplePos="0" relativeHeight="251683840" behindDoc="0" locked="0" layoutInCell="1" allowOverlap="1" wp14:anchorId="620ED5C6" wp14:editId="7383F090">
            <wp:simplePos x="0" y="0"/>
            <wp:positionH relativeFrom="column">
              <wp:posOffset>1567815</wp:posOffset>
            </wp:positionH>
            <wp:positionV relativeFrom="paragraph">
              <wp:posOffset>132080</wp:posOffset>
            </wp:positionV>
            <wp:extent cx="2381250" cy="238125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63DCD" w14:textId="49C9AA1C" w:rsidR="00A11F61" w:rsidRPr="00D953AD" w:rsidRDefault="00A11F61" w:rsidP="00A11F61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D6D89A2" w14:textId="1C91674B" w:rsidR="00A11F61" w:rsidRPr="00D953AD" w:rsidRDefault="00A11F61" w:rsidP="00A11F61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45F37A" w14:textId="031D5CC5" w:rsidR="00A11F61" w:rsidRDefault="00A11F61" w:rsidP="00A11F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4B9C8A27" w14:textId="7FE31B81" w:rsidR="00022C9B" w:rsidRDefault="00022C9B" w:rsidP="00A11F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44922B37" w14:textId="204D9E00" w:rsidR="00022C9B" w:rsidRDefault="00042D66" w:rsidP="00A11F61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0D1694">
        <w:rPr>
          <w:rFonts w:ascii="Times New Roman" w:hAnsi="Times New Roman" w:cs="Times New Roman"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D9C4C6" wp14:editId="3EB38B8E">
                <wp:simplePos x="0" y="0"/>
                <wp:positionH relativeFrom="margin">
                  <wp:align>right</wp:align>
                </wp:positionH>
                <wp:positionV relativeFrom="paragraph">
                  <wp:posOffset>600710</wp:posOffset>
                </wp:positionV>
                <wp:extent cx="5619750" cy="895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BD30" w14:textId="39D38BC4" w:rsidR="00022C9B" w:rsidRPr="00042D66" w:rsidRDefault="00042D66" w:rsidP="00042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6A2C0B" w:themeColor="accent2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042D66">
                              <w:rPr>
                                <w:rFonts w:ascii="Times New Roman" w:hAnsi="Times New Roman" w:cs="Times New Roman"/>
                                <w:color w:val="6A2C0B" w:themeColor="accent2" w:themeShade="80"/>
                                <w:sz w:val="48"/>
                                <w:szCs w:val="48"/>
                                <w:lang w:val="es-ES"/>
                              </w:rPr>
                              <w:t>Escuela Técnica Superior de Ingeniería    Informática- UNED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C4C6" id="_x0000_s1027" type="#_x0000_t202" style="position:absolute;margin-left:391.3pt;margin-top:47.3pt;width:442.5pt;height:7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" filled="f" stroked="f">
                <v:textbox>
                  <w:txbxContent>
                    <w:p w14:paraId="3EF7BD30" w14:textId="39D38BC4" w:rsidR="00022C9B" w:rsidRPr="00042D66" w:rsidRDefault="00042D66" w:rsidP="00042D66">
                      <w:pPr>
                        <w:jc w:val="center"/>
                        <w:rPr>
                          <w:rFonts w:ascii="Times New Roman" w:hAnsi="Times New Roman" w:cs="Times New Roman"/>
                          <w:color w:val="6A2C0B" w:themeColor="accent2" w:themeShade="80"/>
                          <w:sz w:val="48"/>
                          <w:szCs w:val="48"/>
                          <w:lang w:val="es-ES"/>
                        </w:rPr>
                      </w:pPr>
                      <w:r w:rsidRPr="00042D66">
                        <w:rPr>
                          <w:rFonts w:ascii="Times New Roman" w:hAnsi="Times New Roman" w:cs="Times New Roman"/>
                          <w:color w:val="6A2C0B" w:themeColor="accent2" w:themeShade="80"/>
                          <w:sz w:val="48"/>
                          <w:szCs w:val="48"/>
                          <w:lang w:val="es-ES"/>
                        </w:rPr>
                        <w:t>Escuela Técnica Superior de Ingeniería    Informática- UNED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C8A2F9" w14:textId="77777777" w:rsidR="00022C9B" w:rsidRPr="00D953AD" w:rsidRDefault="00022C9B" w:rsidP="00A11F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C9A712D" w14:textId="214A1D15" w:rsidR="00A11F61" w:rsidRPr="00E55A07" w:rsidRDefault="00A11F61" w:rsidP="00A11F61">
      <w:pPr>
        <w:jc w:val="center"/>
        <w:rPr>
          <w:i/>
          <w:iCs/>
          <w:sz w:val="32"/>
          <w:szCs w:val="32"/>
          <w:lang w:val="es-ES"/>
        </w:rPr>
      </w:pPr>
      <w:r w:rsidRPr="00022C9B">
        <w:rPr>
          <w:b/>
          <w:bCs/>
          <w:i/>
          <w:iCs/>
          <w:color w:val="6A2C0B" w:themeColor="accent2" w:themeShade="80"/>
          <w:sz w:val="32"/>
          <w:szCs w:val="32"/>
          <w:lang w:val="es-ES"/>
        </w:rPr>
        <w:t>Autores</w:t>
      </w:r>
      <w:r w:rsidRPr="00E55A07">
        <w:rPr>
          <w:b/>
          <w:bCs/>
          <w:i/>
          <w:iCs/>
          <w:sz w:val="32"/>
          <w:szCs w:val="32"/>
          <w:lang w:val="es-ES"/>
        </w:rPr>
        <w:t>:</w:t>
      </w:r>
      <w:r w:rsidRPr="00E55A07">
        <w:rPr>
          <w:i/>
          <w:iCs/>
          <w:sz w:val="32"/>
          <w:szCs w:val="32"/>
          <w:lang w:val="es-ES"/>
        </w:rPr>
        <w:t xml:space="preserve"> </w:t>
      </w:r>
      <w:r w:rsidR="00774A18">
        <w:rPr>
          <w:i/>
          <w:iCs/>
          <w:color w:val="000000" w:themeColor="text1"/>
          <w:sz w:val="32"/>
          <w:szCs w:val="32"/>
          <w:lang w:val="es-ES"/>
        </w:rPr>
        <w:t xml:space="preserve">Sergio Sánchez </w:t>
      </w:r>
      <w:proofErr w:type="spellStart"/>
      <w:r w:rsidR="00774A18">
        <w:rPr>
          <w:i/>
          <w:iCs/>
          <w:color w:val="000000" w:themeColor="text1"/>
          <w:sz w:val="32"/>
          <w:szCs w:val="32"/>
          <w:lang w:val="es-ES"/>
        </w:rPr>
        <w:t>Lópe</w:t>
      </w:r>
      <w:r w:rsidR="00DD6810">
        <w:rPr>
          <w:i/>
          <w:iCs/>
          <w:color w:val="000000" w:themeColor="text1"/>
          <w:sz w:val="32"/>
          <w:szCs w:val="32"/>
          <w:lang w:val="es-ES"/>
        </w:rPr>
        <w:t>Z</w:t>
      </w:r>
      <w:proofErr w:type="spellEnd"/>
    </w:p>
    <w:p w14:paraId="0031D9F5" w14:textId="45F20AFF" w:rsidR="000F1B86" w:rsidRDefault="00A11F61" w:rsidP="000F1B86">
      <w:pPr>
        <w:jc w:val="center"/>
        <w:rPr>
          <w:i/>
          <w:iCs/>
          <w:color w:val="000000" w:themeColor="text1"/>
          <w:sz w:val="32"/>
          <w:szCs w:val="32"/>
          <w:lang w:val="es-ES"/>
        </w:rPr>
      </w:pPr>
      <w:r w:rsidRPr="00022C9B">
        <w:rPr>
          <w:b/>
          <w:bCs/>
          <w:i/>
          <w:iCs/>
          <w:color w:val="6A2C0B" w:themeColor="accent2" w:themeShade="80"/>
          <w:sz w:val="32"/>
          <w:szCs w:val="32"/>
          <w:lang w:val="es-ES"/>
        </w:rPr>
        <w:t>Tutores</w:t>
      </w:r>
      <w:r w:rsidRPr="003E734A">
        <w:rPr>
          <w:i/>
          <w:iCs/>
          <w:sz w:val="32"/>
          <w:szCs w:val="32"/>
          <w:lang w:val="es-ES"/>
        </w:rPr>
        <w:t xml:space="preserve">: </w:t>
      </w:r>
      <w:r w:rsidR="00DD6810" w:rsidRPr="00DD6810">
        <w:rPr>
          <w:i/>
          <w:iCs/>
          <w:sz w:val="32"/>
          <w:szCs w:val="32"/>
          <w:lang w:val="es-ES"/>
        </w:rPr>
        <w:t>Roberto Barchino Plata</w:t>
      </w:r>
    </w:p>
    <w:p w14:paraId="145E97EA" w14:textId="77777777" w:rsidR="000F1B86" w:rsidRPr="000F1B86" w:rsidRDefault="000F1B86" w:rsidP="000F1B86">
      <w:pPr>
        <w:jc w:val="center"/>
        <w:rPr>
          <w:i/>
          <w:iCs/>
          <w:color w:val="000000" w:themeColor="text1"/>
          <w:sz w:val="32"/>
          <w:szCs w:val="32"/>
          <w:lang w:val="es-ES"/>
        </w:rPr>
      </w:pPr>
    </w:p>
    <w:p w14:paraId="64603D34" w14:textId="7EEC9425" w:rsidR="00D32A68" w:rsidRDefault="00D32A68" w:rsidP="00D32A68">
      <w:pPr>
        <w:pStyle w:val="Ttulo1"/>
        <w:rPr>
          <w:lang w:val="es-ES"/>
        </w:rPr>
      </w:pPr>
      <w:r>
        <w:rPr>
          <w:lang w:val="es-ES"/>
        </w:rPr>
        <w:lastRenderedPageBreak/>
        <w:t>Anotaciones previas</w:t>
      </w:r>
    </w:p>
    <w:p w14:paraId="59538719" w14:textId="546B2213" w:rsidR="00022C9B" w:rsidRPr="00774A18" w:rsidRDefault="00D32A68" w:rsidP="00774A18">
      <w:pPr>
        <w:pStyle w:val="Prrafodelista"/>
        <w:numPr>
          <w:ilvl w:val="0"/>
          <w:numId w:val="6"/>
        </w:numPr>
        <w:rPr>
          <w:lang w:val="es-ES"/>
        </w:rPr>
      </w:pPr>
      <w:r w:rsidRPr="00774A18">
        <w:rPr>
          <w:lang w:val="es-ES"/>
        </w:rPr>
        <w:t xml:space="preserve">El formato original del documento es Word. En este formato se dispone de desplegables para facilitar su lectura y anotaciones para ver las diferentes referencias bibliográficas de una forma </w:t>
      </w:r>
      <w:r w:rsidR="00042D66" w:rsidRPr="00774A18">
        <w:rPr>
          <w:lang w:val="es-ES"/>
        </w:rPr>
        <w:t>más</w:t>
      </w:r>
      <w:r w:rsidRPr="00774A18">
        <w:rPr>
          <w:lang w:val="es-ES"/>
        </w:rPr>
        <w:t xml:space="preserve"> directa.</w:t>
      </w:r>
    </w:p>
    <w:p w14:paraId="0E7EC2F0" w14:textId="4622CA8F" w:rsidR="00D32A68" w:rsidRDefault="00450FA0" w:rsidP="00D32A68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4B9B9" wp14:editId="7EF761BB">
                <wp:simplePos x="0" y="0"/>
                <wp:positionH relativeFrom="column">
                  <wp:posOffset>1310639</wp:posOffset>
                </wp:positionH>
                <wp:positionV relativeFrom="paragraph">
                  <wp:posOffset>295909</wp:posOffset>
                </wp:positionV>
                <wp:extent cx="2352675" cy="136525"/>
                <wp:effectExtent l="0" t="0" r="85725" b="920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36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E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103.2pt;margin-top:23.3pt;width:185.25pt;height:1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" strokecolor="#a5300f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5EDFF" wp14:editId="617B25C3">
                <wp:simplePos x="0" y="0"/>
                <wp:positionH relativeFrom="column">
                  <wp:posOffset>1101090</wp:posOffset>
                </wp:positionH>
                <wp:positionV relativeFrom="paragraph">
                  <wp:posOffset>184785</wp:posOffset>
                </wp:positionV>
                <wp:extent cx="190500" cy="190500"/>
                <wp:effectExtent l="19050" t="1905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9C2F1" id="Elipse 45" o:spid="_x0000_s1026" style="position:absolute;margin-left:86.7pt;margin-top:14.55pt;width:1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" filled="f" strokecolor="#511707 [1604]" strokeweight="2.25pt">
                <v:stroke joinstyle="miter"/>
              </v:oval>
            </w:pict>
          </mc:Fallback>
        </mc:AlternateContent>
      </w:r>
      <w:r w:rsidR="00D32A6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0776D" wp14:editId="0BFC538C">
                <wp:simplePos x="0" y="0"/>
                <wp:positionH relativeFrom="column">
                  <wp:posOffset>3733165</wp:posOffset>
                </wp:positionH>
                <wp:positionV relativeFrom="paragraph">
                  <wp:posOffset>387985</wp:posOffset>
                </wp:positionV>
                <wp:extent cx="2209800" cy="1346200"/>
                <wp:effectExtent l="0" t="0" r="19050" b="254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4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FDF24" id="Rectángulo 47" o:spid="_x0000_s1026" style="position:absolute;margin-left:293.95pt;margin-top:30.55pt;width:174pt;height:10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" filled="f" strokecolor="#511707 [1604]" strokeweight="1pt"/>
            </w:pict>
          </mc:Fallback>
        </mc:AlternateContent>
      </w:r>
      <w:r w:rsidR="00D32A68" w:rsidRPr="00D32A68"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68037328" wp14:editId="13179035">
            <wp:simplePos x="0" y="0"/>
            <wp:positionH relativeFrom="column">
              <wp:posOffset>3726815</wp:posOffset>
            </wp:positionH>
            <wp:positionV relativeFrom="paragraph">
              <wp:posOffset>387985</wp:posOffset>
            </wp:positionV>
            <wp:extent cx="2200910" cy="1323086"/>
            <wp:effectExtent l="0" t="0" r="889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323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A68" w:rsidRPr="00D32A68">
        <w:rPr>
          <w:noProof/>
          <w:lang w:val="es-ES"/>
        </w:rPr>
        <w:drawing>
          <wp:inline distT="0" distB="0" distL="0" distR="0" wp14:anchorId="75C4A3AF" wp14:editId="5DB2EF91">
            <wp:extent cx="3429000" cy="177929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379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A68" w:rsidRPr="00774A18">
        <w:rPr>
          <w:noProof/>
          <w:lang w:val="es-ES"/>
        </w:rPr>
        <w:t xml:space="preserve"> </w:t>
      </w:r>
    </w:p>
    <w:p w14:paraId="588C884D" w14:textId="7A13E069" w:rsidR="00D32A68" w:rsidRPr="00486403" w:rsidRDefault="00D32A68" w:rsidP="00486403">
      <w:pPr>
        <w:jc w:val="center"/>
        <w:rPr>
          <w:lang w:val="es-ES"/>
        </w:rPr>
      </w:pPr>
      <w:r>
        <w:rPr>
          <w:lang w:val="es-ES"/>
        </w:rPr>
        <w:t>Fig. Imagen ilustrativa de formato original</w:t>
      </w:r>
      <w:r w:rsidR="00450FA0">
        <w:rPr>
          <w:lang w:val="es-ES"/>
        </w:rPr>
        <w:t xml:space="preserve"> en Word.</w:t>
      </w:r>
    </w:p>
    <w:p w14:paraId="53F6B403" w14:textId="3A64C72F" w:rsidR="00D32A68" w:rsidRDefault="00D32A68" w:rsidP="00D32A68">
      <w:pPr>
        <w:rPr>
          <w:lang w:val="es-ES"/>
        </w:rPr>
      </w:pPr>
    </w:p>
    <w:p w14:paraId="473A25B9" w14:textId="1CC60745" w:rsidR="00D32A68" w:rsidRDefault="00D32A68" w:rsidP="00D32A68">
      <w:pPr>
        <w:rPr>
          <w:lang w:val="es-ES"/>
        </w:rPr>
      </w:pPr>
    </w:p>
    <w:p w14:paraId="7411AC78" w14:textId="65125F98" w:rsidR="00D32A68" w:rsidRDefault="00D32A68" w:rsidP="00D32A68">
      <w:pPr>
        <w:rPr>
          <w:lang w:val="es-ES"/>
        </w:rPr>
      </w:pPr>
    </w:p>
    <w:p w14:paraId="0CEA288F" w14:textId="0E229D5D" w:rsidR="00D32A68" w:rsidRDefault="00D32A68" w:rsidP="00D32A68">
      <w:pPr>
        <w:rPr>
          <w:lang w:val="es-ES"/>
        </w:rPr>
      </w:pPr>
    </w:p>
    <w:p w14:paraId="60FBC117" w14:textId="352B740F" w:rsidR="00D32A68" w:rsidRDefault="00D32A68" w:rsidP="00D32A68">
      <w:pPr>
        <w:rPr>
          <w:lang w:val="es-ES"/>
        </w:rPr>
      </w:pPr>
    </w:p>
    <w:p w14:paraId="5F104215" w14:textId="0DC40948" w:rsidR="00D32A68" w:rsidRDefault="00D32A68" w:rsidP="00D32A68">
      <w:pPr>
        <w:rPr>
          <w:lang w:val="es-ES"/>
        </w:rPr>
      </w:pPr>
    </w:p>
    <w:p w14:paraId="34A4C6FB" w14:textId="30724B06" w:rsidR="00D32A68" w:rsidRDefault="00D32A68" w:rsidP="00D32A68">
      <w:pPr>
        <w:rPr>
          <w:lang w:val="es-ES"/>
        </w:rPr>
      </w:pPr>
    </w:p>
    <w:p w14:paraId="3AD72E5C" w14:textId="5BD2F38B" w:rsidR="00D32A68" w:rsidRDefault="00D32A68" w:rsidP="00D32A68">
      <w:pPr>
        <w:rPr>
          <w:lang w:val="es-ES"/>
        </w:rPr>
      </w:pPr>
    </w:p>
    <w:p w14:paraId="46D6066B" w14:textId="77777777" w:rsidR="00774A18" w:rsidRDefault="00774A18" w:rsidP="00D32A68">
      <w:pPr>
        <w:rPr>
          <w:lang w:val="es-ES"/>
        </w:rPr>
      </w:pPr>
    </w:p>
    <w:p w14:paraId="46EB3306" w14:textId="4811504F" w:rsidR="00D32A68" w:rsidRDefault="00D32A68" w:rsidP="00D32A68">
      <w:pPr>
        <w:rPr>
          <w:lang w:val="es-ES"/>
        </w:rPr>
      </w:pPr>
    </w:p>
    <w:p w14:paraId="5B42CC73" w14:textId="174F749B" w:rsidR="00D32A68" w:rsidRDefault="00D32A68" w:rsidP="00D32A68">
      <w:pPr>
        <w:rPr>
          <w:lang w:val="es-ES"/>
        </w:rPr>
      </w:pPr>
    </w:p>
    <w:p w14:paraId="5E390D70" w14:textId="77777777" w:rsidR="00774A18" w:rsidRDefault="00774A18" w:rsidP="00D32A68">
      <w:pPr>
        <w:rPr>
          <w:lang w:val="es-ES"/>
        </w:rPr>
      </w:pPr>
    </w:p>
    <w:p w14:paraId="1C155FD8" w14:textId="71AEA6A9" w:rsidR="00D32A68" w:rsidRDefault="00D32A68" w:rsidP="00D32A68">
      <w:pPr>
        <w:rPr>
          <w:lang w:val="es-ES"/>
        </w:rPr>
      </w:pPr>
    </w:p>
    <w:p w14:paraId="1111958C" w14:textId="77777777" w:rsidR="000F1B86" w:rsidRDefault="000F1B86" w:rsidP="00D32A68">
      <w:pPr>
        <w:rPr>
          <w:lang w:val="es-ES"/>
        </w:rPr>
      </w:pPr>
    </w:p>
    <w:p w14:paraId="044C18A8" w14:textId="77777777" w:rsidR="000F1B86" w:rsidRDefault="000F1B86" w:rsidP="00D32A68">
      <w:pPr>
        <w:rPr>
          <w:lang w:val="es-ES"/>
        </w:rPr>
      </w:pPr>
    </w:p>
    <w:p w14:paraId="0E657036" w14:textId="77777777" w:rsidR="000F1B86" w:rsidRDefault="000F1B86" w:rsidP="00D32A68">
      <w:pPr>
        <w:rPr>
          <w:lang w:val="es-ES"/>
        </w:rPr>
      </w:pPr>
    </w:p>
    <w:p w14:paraId="4AA0A323" w14:textId="77777777" w:rsidR="00090EB5" w:rsidRDefault="00090EB5" w:rsidP="00D32A68">
      <w:pPr>
        <w:rPr>
          <w:lang w:val="es-ES"/>
        </w:rPr>
      </w:pPr>
    </w:p>
    <w:p w14:paraId="1B8E49D9" w14:textId="7169B17D" w:rsidR="00441855" w:rsidRPr="00BE3411" w:rsidRDefault="000415F9" w:rsidP="00090EB5">
      <w:pPr>
        <w:pStyle w:val="Ttulo1"/>
        <w:tabs>
          <w:tab w:val="left" w:pos="6600"/>
          <w:tab w:val="left" w:pos="7284"/>
        </w:tabs>
        <w:rPr>
          <w:rFonts w:asciiTheme="majorHAnsi" w:hAnsiTheme="majorHAnsi" w:cstheme="majorHAnsi"/>
          <w:lang w:val="es-ES"/>
        </w:rPr>
      </w:pPr>
      <w:r w:rsidRPr="00BE3411">
        <w:rPr>
          <w:rFonts w:asciiTheme="majorHAnsi" w:hAnsiTheme="majorHAnsi" w:cstheme="majorHAnsi"/>
          <w:lang w:val="es-ES"/>
        </w:rPr>
        <w:t>Í</w:t>
      </w:r>
      <w:r w:rsidR="00441855" w:rsidRPr="00BE3411">
        <w:rPr>
          <w:rFonts w:asciiTheme="majorHAnsi" w:hAnsiTheme="majorHAnsi" w:cstheme="majorHAnsi"/>
          <w:lang w:val="es-ES"/>
        </w:rPr>
        <w:t>NDICE</w:t>
      </w:r>
    </w:p>
    <w:p w14:paraId="2C7F3911" w14:textId="77777777" w:rsidR="000B747C" w:rsidRDefault="000B747C" w:rsidP="000B747C">
      <w:pPr>
        <w:pStyle w:val="Prrafodelista"/>
        <w:ind w:left="1080"/>
        <w:rPr>
          <w:lang w:val="es-ES"/>
        </w:rPr>
      </w:pPr>
    </w:p>
    <w:p w14:paraId="1083331A" w14:textId="03B4070D" w:rsidR="000B747C" w:rsidRPr="000B747C" w:rsidRDefault="000B747C" w:rsidP="000B747C">
      <w:pPr>
        <w:pStyle w:val="Prrafodelista"/>
        <w:numPr>
          <w:ilvl w:val="0"/>
          <w:numId w:val="7"/>
        </w:numPr>
        <w:rPr>
          <w:lang w:val="es-ES"/>
        </w:rPr>
      </w:pPr>
      <w:r w:rsidRPr="000B747C">
        <w:rPr>
          <w:lang w:val="es-ES"/>
        </w:rPr>
        <w:t>Introducción</w:t>
      </w:r>
    </w:p>
    <w:p w14:paraId="1F4BF5A4" w14:textId="6CDED8CB" w:rsidR="00DD6810" w:rsidRPr="00090EB5" w:rsidRDefault="00DD6810" w:rsidP="00090EB5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Presentación del problema</w:t>
      </w:r>
    </w:p>
    <w:p w14:paraId="14291460" w14:textId="671AC770" w:rsidR="00090EB5" w:rsidRPr="00090EB5" w:rsidRDefault="00090EB5" w:rsidP="00090EB5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Ponderación</w:t>
      </w:r>
    </w:p>
    <w:p w14:paraId="6C924989" w14:textId="7EF7C385" w:rsidR="00090EB5" w:rsidRDefault="00090EB5" w:rsidP="00DD6810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Forma de entrega</w:t>
      </w:r>
    </w:p>
    <w:p w14:paraId="6CB1568A" w14:textId="13D883FA" w:rsidR="00DD6810" w:rsidRDefault="00DD6810" w:rsidP="00DD681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Estado del arte</w:t>
      </w:r>
    </w:p>
    <w:p w14:paraId="18EA364B" w14:textId="4E41DC3F" w:rsidR="00DD6810" w:rsidRDefault="00DD6810" w:rsidP="00DD6810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Estructuras básicas de datos</w:t>
      </w:r>
    </w:p>
    <w:p w14:paraId="2E123C19" w14:textId="691A133D" w:rsidR="00C91BF9" w:rsidRDefault="00C91BF9" w:rsidP="00C91BF9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Secuencias</w:t>
      </w:r>
    </w:p>
    <w:p w14:paraId="4C55902E" w14:textId="34A4710C" w:rsidR="00C91BF9" w:rsidRDefault="00C91BF9" w:rsidP="00C91BF9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Árbol general</w:t>
      </w:r>
    </w:p>
    <w:p w14:paraId="6956BFED" w14:textId="3195515B" w:rsidR="00DD6810" w:rsidRDefault="00DD6810" w:rsidP="00DD681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Planteamiento de la práctica</w:t>
      </w:r>
    </w:p>
    <w:p w14:paraId="72A5EADF" w14:textId="77777777" w:rsidR="00C77F6C" w:rsidRDefault="00C77F6C" w:rsidP="00DD6810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Stock</w:t>
      </w:r>
    </w:p>
    <w:p w14:paraId="74764B5D" w14:textId="7BEDF391" w:rsidR="00DD6810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 tipo de Datos Abstracto</w:t>
      </w:r>
    </w:p>
    <w:p w14:paraId="28439BA3" w14:textId="1DFBE76C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Preguntas teóricas</w:t>
      </w:r>
    </w:p>
    <w:p w14:paraId="68D4BE9D" w14:textId="77777777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Implementación 1</w:t>
      </w:r>
    </w:p>
    <w:p w14:paraId="1C856548" w14:textId="76FD272C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 secuencia ordenada de pares indexados</w:t>
      </w:r>
    </w:p>
    <w:p w14:paraId="030AC1FA" w14:textId="6A1402DF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Preguntas teóricas</w:t>
      </w:r>
    </w:p>
    <w:p w14:paraId="6A209660" w14:textId="01A54543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Implementación 2</w:t>
      </w:r>
    </w:p>
    <w:p w14:paraId="1CBAF365" w14:textId="17A2FB68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Árbol general</w:t>
      </w:r>
    </w:p>
    <w:p w14:paraId="51592C8A" w14:textId="7E74D679" w:rsidR="00C77F6C" w:rsidRP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Preguntas teóricas</w:t>
      </w:r>
    </w:p>
    <w:p w14:paraId="7B99FA06" w14:textId="24F1BEE3" w:rsidR="00DD6810" w:rsidRDefault="00DD6810" w:rsidP="00DD681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Diseño de la </w:t>
      </w:r>
      <w:r w:rsidR="00C77F6C">
        <w:rPr>
          <w:lang w:val="es-ES"/>
        </w:rPr>
        <w:t>práctica</w:t>
      </w:r>
    </w:p>
    <w:p w14:paraId="28C64872" w14:textId="2B533CB8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StockIF.java</w:t>
      </w:r>
    </w:p>
    <w:p w14:paraId="31D56228" w14:textId="5EF857CF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StockPair.java</w:t>
      </w:r>
    </w:p>
    <w:p w14:paraId="52FB9904" w14:textId="39F37793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StockSequence.java</w:t>
      </w:r>
    </w:p>
    <w:p w14:paraId="29F221CE" w14:textId="7242425E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StockTree.java</w:t>
      </w:r>
    </w:p>
    <w:p w14:paraId="58C9D4DF" w14:textId="2DEF426C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Clases:</w:t>
      </w:r>
    </w:p>
    <w:p w14:paraId="3727BA55" w14:textId="7948BDB5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Node.java</w:t>
      </w:r>
    </w:p>
    <w:p w14:paraId="5EB948AD" w14:textId="147760A1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RootNode.java</w:t>
      </w:r>
    </w:p>
    <w:p w14:paraId="4322B508" w14:textId="7B2EE941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InnerNode.java</w:t>
      </w:r>
    </w:p>
    <w:p w14:paraId="03709C70" w14:textId="4A7D58F0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InfoNode.java</w:t>
      </w:r>
    </w:p>
    <w:p w14:paraId="69F83A4A" w14:textId="4619F96A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Clase Main.java</w:t>
      </w:r>
    </w:p>
    <w:p w14:paraId="33F4544D" w14:textId="20ECE9CB" w:rsidR="00C77F6C" w:rsidRDefault="00C77F6C" w:rsidP="00C77F6C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Funcionamiento</w:t>
      </w:r>
    </w:p>
    <w:p w14:paraId="1AA7F7F9" w14:textId="4782DCAF" w:rsidR="00C77F6C" w:rsidRDefault="00C77F6C" w:rsidP="00C77F6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Implementación</w:t>
      </w:r>
    </w:p>
    <w:p w14:paraId="2E14371C" w14:textId="3810443B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Pasos</w:t>
      </w:r>
    </w:p>
    <w:p w14:paraId="0DFFB03B" w14:textId="4BD2BB76" w:rsidR="00C77F6C" w:rsidRDefault="00C77F6C" w:rsidP="00C77F6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Ejecución y juegos de prueba</w:t>
      </w:r>
    </w:p>
    <w:p w14:paraId="1CA8C6D0" w14:textId="52726D9E" w:rsidR="00C77F6C" w:rsidRDefault="00C77F6C" w:rsidP="00C77F6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Estudio del coste</w:t>
      </w:r>
    </w:p>
    <w:p w14:paraId="70110F29" w14:textId="5795680C" w:rsidR="00C77F6C" w:rsidRDefault="00C77F6C" w:rsidP="00C77F6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Preguntas teóricas</w:t>
      </w:r>
    </w:p>
    <w:p w14:paraId="6B4CC228" w14:textId="1079A10E" w:rsidR="00DD6810" w:rsidRDefault="00DD6810" w:rsidP="00DD681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Conclusiones</w:t>
      </w:r>
    </w:p>
    <w:p w14:paraId="02F84D4A" w14:textId="04B1F64C" w:rsidR="00DD6810" w:rsidRDefault="00BE3411" w:rsidP="00DD681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</w:t>
      </w:r>
      <w:r w:rsidR="00DD6810">
        <w:rPr>
          <w:lang w:val="es-ES"/>
        </w:rPr>
        <w:t>ibliografía</w:t>
      </w:r>
    </w:p>
    <w:p w14:paraId="6AFAFEAC" w14:textId="77777777" w:rsidR="00BE3411" w:rsidRDefault="00BE3411" w:rsidP="00BE3411">
      <w:pPr>
        <w:pStyle w:val="Prrafodelista"/>
        <w:ind w:left="1080"/>
        <w:rPr>
          <w:lang w:val="es-ES"/>
        </w:rPr>
      </w:pPr>
    </w:p>
    <w:p w14:paraId="22000543" w14:textId="77777777" w:rsidR="00BE3411" w:rsidRDefault="00BE3411" w:rsidP="00BE3411">
      <w:pPr>
        <w:pStyle w:val="Prrafodelista"/>
        <w:ind w:left="1080"/>
        <w:rPr>
          <w:lang w:val="es-ES"/>
        </w:rPr>
      </w:pPr>
    </w:p>
    <w:p w14:paraId="45E0BAB0" w14:textId="77777777" w:rsidR="00BE3411" w:rsidRDefault="00BE3411" w:rsidP="00BE3411">
      <w:pPr>
        <w:pStyle w:val="Prrafodelista"/>
        <w:ind w:left="1080"/>
        <w:rPr>
          <w:lang w:val="es-ES"/>
        </w:rPr>
      </w:pPr>
    </w:p>
    <w:p w14:paraId="59760E03" w14:textId="77777777" w:rsidR="00BE3411" w:rsidRDefault="00BE3411" w:rsidP="00BE3411">
      <w:pPr>
        <w:pStyle w:val="Prrafodelista"/>
        <w:ind w:left="1080"/>
        <w:rPr>
          <w:lang w:val="es-ES"/>
        </w:rPr>
      </w:pPr>
    </w:p>
    <w:p w14:paraId="43B26F56" w14:textId="77777777" w:rsidR="00BE3411" w:rsidRDefault="00BE3411" w:rsidP="00BE3411">
      <w:pPr>
        <w:pStyle w:val="Prrafodelista"/>
        <w:ind w:left="1080"/>
        <w:rPr>
          <w:lang w:val="es-ES"/>
        </w:rPr>
      </w:pPr>
    </w:p>
    <w:p w14:paraId="78251713" w14:textId="77777777" w:rsidR="00BE3411" w:rsidRPr="00DD6810" w:rsidRDefault="00BE3411" w:rsidP="00BE3411">
      <w:pPr>
        <w:pStyle w:val="Prrafodelista"/>
        <w:ind w:left="1080"/>
        <w:rPr>
          <w:lang w:val="es-ES"/>
        </w:rPr>
      </w:pPr>
    </w:p>
    <w:p w14:paraId="78130537" w14:textId="41F337B4" w:rsidR="00090EB5" w:rsidRPr="00BE3411" w:rsidRDefault="00E55A07" w:rsidP="00BE3411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 w:cstheme="majorHAnsi"/>
          <w:lang w:val="es-ES"/>
        </w:rPr>
      </w:pPr>
      <w:r w:rsidRPr="00BE3411">
        <w:rPr>
          <w:rFonts w:asciiTheme="majorHAnsi" w:hAnsiTheme="majorHAnsi" w:cstheme="majorHAnsi"/>
          <w:lang w:val="es-ES"/>
        </w:rPr>
        <w:t xml:space="preserve">Introducción </w:t>
      </w:r>
    </w:p>
    <w:p w14:paraId="37D42264" w14:textId="6481C9FD" w:rsidR="00E55A07" w:rsidRPr="00BE3411" w:rsidRDefault="00090EB5" w:rsidP="00E55A0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 w:cstheme="majorHAnsi"/>
          <w:sz w:val="22"/>
          <w:szCs w:val="22"/>
          <w:lang w:val="es-ES"/>
        </w:rPr>
      </w:pPr>
      <w:r w:rsidRPr="00BE3411">
        <w:rPr>
          <w:rFonts w:asciiTheme="majorHAnsi" w:hAnsiTheme="majorHAnsi" w:cstheme="majorHAnsi"/>
          <w:sz w:val="22"/>
          <w:szCs w:val="22"/>
          <w:lang w:val="es-ES"/>
        </w:rPr>
        <w:t>pRESENTACIÓN DEL PROBLEMA</w:t>
      </w:r>
    </w:p>
    <w:p w14:paraId="476DA6FA" w14:textId="06D02A4D" w:rsidR="00083052" w:rsidRDefault="00BE3411" w:rsidP="00BE3411">
      <w:pPr>
        <w:ind w:firstLine="720"/>
        <w:rPr>
          <w:rFonts w:cstheme="minorHAnsi"/>
          <w:lang w:val="es-ES"/>
        </w:rPr>
      </w:pPr>
      <w:r w:rsidRPr="00BE3411">
        <w:rPr>
          <w:rFonts w:cstheme="minorHAnsi"/>
          <w:lang w:val="es-ES"/>
        </w:rPr>
        <w:t xml:space="preserve">Según el diccionario, se define stock como aquel conjunto de mercancías o productos que se tienen almacenados en espera de su venta o comercialización. Desde el punto de vista de los Tipos Abstractos de Datos, podríamos pensar en un stock como </w:t>
      </w:r>
      <w:r w:rsidRPr="00BE3411">
        <w:rPr>
          <w:rFonts w:cstheme="minorHAnsi"/>
          <w:u w:val="single"/>
          <w:lang w:val="es-ES"/>
        </w:rPr>
        <w:t>en una estructura indexada que almacena valores enteros no negativos</w:t>
      </w:r>
      <w:r w:rsidRPr="00BE3411">
        <w:rPr>
          <w:rFonts w:cstheme="minorHAnsi"/>
          <w:lang w:val="es-ES"/>
        </w:rPr>
        <w:t xml:space="preserve"> (las unidades almacenadas de cada producto) a los cuales se accede mediante índices que se expresan con una cadena de caracteres, que representarían los productos.</w:t>
      </w:r>
    </w:p>
    <w:p w14:paraId="56ED2024" w14:textId="77777777" w:rsidR="00BE3411" w:rsidRDefault="00BE3411" w:rsidP="00BE3411">
      <w:pPr>
        <w:ind w:firstLine="720"/>
        <w:rPr>
          <w:lang w:val="es-ES"/>
        </w:rPr>
      </w:pPr>
      <w:r w:rsidRPr="00BE3411">
        <w:rPr>
          <w:lang w:val="es-ES"/>
        </w:rPr>
        <w:t xml:space="preserve">Este tipo de estructuras indexadas suelen implementarse mediante </w:t>
      </w:r>
      <w:r w:rsidRPr="00BE3411">
        <w:rPr>
          <w:i/>
          <w:iCs/>
          <w:lang w:val="es-ES"/>
        </w:rPr>
        <w:t>tablas hash</w:t>
      </w:r>
      <w:r w:rsidRPr="00BE3411">
        <w:rPr>
          <w:lang w:val="es-ES"/>
        </w:rPr>
        <w:t xml:space="preserve">, las cuales se estudiarán en la asignatura de Programación y Estructuras de Datos Avanzadas, que sigue a la nuestra durante el primer cuatrimestre de segundo curso. Así pues, en nuestra práctica emplearemos otras estructuras para implementar un stock. </w:t>
      </w:r>
    </w:p>
    <w:p w14:paraId="56E9AE02" w14:textId="5DC56182" w:rsidR="00BE3411" w:rsidRDefault="00BE3411" w:rsidP="00BE3411">
      <w:pPr>
        <w:ind w:firstLine="720"/>
        <w:rPr>
          <w:lang w:val="es-ES"/>
        </w:rPr>
      </w:pPr>
      <w:r w:rsidRPr="00BE3411">
        <w:rPr>
          <w:lang w:val="es-ES"/>
        </w:rPr>
        <w:t xml:space="preserve">En esta práctica consideraremos </w:t>
      </w:r>
      <w:r w:rsidRPr="00BE3411">
        <w:rPr>
          <w:i/>
          <w:iCs/>
          <w:lang w:val="es-ES"/>
        </w:rPr>
        <w:t>dos implementaciones alternativas</w:t>
      </w:r>
      <w:r w:rsidRPr="00BE3411">
        <w:rPr>
          <w:lang w:val="es-ES"/>
        </w:rPr>
        <w:t xml:space="preserve"> de un stock en la que almacenaremos los productos y el número de unidades que están almacenadas. </w:t>
      </w:r>
      <w:r w:rsidRPr="00BE3411">
        <w:rPr>
          <w:b/>
          <w:bCs/>
          <w:lang w:val="es-ES"/>
        </w:rPr>
        <w:t>La primera implementación utilizará una secuencia de pares</w:t>
      </w:r>
      <w:r w:rsidRPr="00BE3411">
        <w:rPr>
          <w:lang w:val="es-ES"/>
        </w:rPr>
        <w:t xml:space="preserve"> , mientras que </w:t>
      </w:r>
      <w:r w:rsidRPr="00BE3411">
        <w:rPr>
          <w:b/>
          <w:bCs/>
          <w:lang w:val="es-ES"/>
        </w:rPr>
        <w:t>la segunda empleará un árbol general</w:t>
      </w:r>
      <w:r w:rsidRPr="00BE3411">
        <w:rPr>
          <w:lang w:val="es-ES"/>
        </w:rPr>
        <w:t xml:space="preserve"> en el cual los valores se almacenarán en los nodos hoja y el índice que lleva a cada valor se obtendrá mediante el recorrido desde la raíz del árbol al nodo hoja correspondiente.</w:t>
      </w:r>
    </w:p>
    <w:p w14:paraId="7E779480" w14:textId="60B3B348" w:rsidR="00BE3411" w:rsidRPr="00BE3411" w:rsidRDefault="00BE3411" w:rsidP="00C91BF9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 w:cstheme="majorHAnsi"/>
          <w:sz w:val="22"/>
          <w:szCs w:val="22"/>
          <w:lang w:val="es-ES"/>
        </w:rPr>
      </w:pPr>
      <w:r w:rsidRPr="00BE3411">
        <w:rPr>
          <w:rFonts w:asciiTheme="majorHAnsi" w:hAnsiTheme="majorHAnsi" w:cstheme="majorHAnsi"/>
          <w:sz w:val="22"/>
          <w:szCs w:val="22"/>
          <w:lang w:val="es-ES"/>
        </w:rPr>
        <w:t>PONDERACIÓN</w:t>
      </w:r>
    </w:p>
    <w:p w14:paraId="7E4995A0" w14:textId="0F63AC62" w:rsidR="00280214" w:rsidRDefault="00BE3411" w:rsidP="00BE3411">
      <w:pPr>
        <w:rPr>
          <w:lang w:val="es-ES"/>
        </w:rPr>
      </w:pPr>
      <w:r>
        <w:rPr>
          <w:lang w:val="es-ES"/>
        </w:rPr>
        <w:tab/>
      </w:r>
      <w:r w:rsidRPr="00BE3411">
        <w:rPr>
          <w:lang w:val="es-ES"/>
        </w:rPr>
        <w:t>La práctica supone un 20% de la calificación de la asignatura, y es necesario aprobarla para superar la asignatura. Además, será necesario obtener, al menos, un 4 sobre 10 en el examen presencial para que la calificación de la práctica sea tenida en cuenta de cara a la calificación final de la asignatura.</w:t>
      </w:r>
    </w:p>
    <w:p w14:paraId="59FF7CE9" w14:textId="1AAF519C" w:rsidR="00FD397C" w:rsidRDefault="00FD397C" w:rsidP="00BE3411">
      <w:pPr>
        <w:rPr>
          <w:lang w:val="es-ES"/>
        </w:rPr>
      </w:pPr>
      <w:r>
        <w:rPr>
          <w:lang w:val="es-ES"/>
        </w:rPr>
        <w:tab/>
        <w:t>La calificación de la práctica será otorgada por el tutor , en función de las respuestas a las preguntas teóricas, la superación del juego de pruebas público y del juego de pruebas privado y el diseño y resultados del estudio empírico de costes. También se podrá tener en cuenta el grado de participación activa en las sesiones de tutorización relativas a la práctica. La puntuación se distribuye de la siguiente forma:</w:t>
      </w:r>
    </w:p>
    <w:p w14:paraId="781D25C5" w14:textId="77777777" w:rsidR="00FD397C" w:rsidRDefault="00FD397C" w:rsidP="00FD397C">
      <w:pPr>
        <w:pStyle w:val="Prrafodelista"/>
        <w:numPr>
          <w:ilvl w:val="0"/>
          <w:numId w:val="19"/>
        </w:numPr>
        <w:rPr>
          <w:lang w:val="es-ES"/>
        </w:rPr>
      </w:pPr>
      <w:r w:rsidRPr="00FD397C">
        <w:rPr>
          <w:lang w:val="es-ES"/>
        </w:rPr>
        <w:t>5 puntos en función del código de la práctica: corrección, presentación, documentación. Para aprobar es imprescindible que el código supere el juego de pruebas privado que sólo tendrán los tutores y tutoras.</w:t>
      </w:r>
    </w:p>
    <w:p w14:paraId="45B1EEF1" w14:textId="77777777" w:rsidR="00FD397C" w:rsidRDefault="00FD397C" w:rsidP="00FD397C">
      <w:pPr>
        <w:pStyle w:val="Prrafodelista"/>
        <w:numPr>
          <w:ilvl w:val="0"/>
          <w:numId w:val="19"/>
        </w:numPr>
        <w:rPr>
          <w:lang w:val="es-ES"/>
        </w:rPr>
      </w:pPr>
      <w:r w:rsidRPr="00FD397C">
        <w:rPr>
          <w:lang w:val="es-ES"/>
        </w:rPr>
        <w:t>2 puntos en función del estudio empírico del coste. Se valorará el diseño del juego de pruebas y la presentación y análisis de los resultados empíricos.</w:t>
      </w:r>
    </w:p>
    <w:p w14:paraId="023CDE52" w14:textId="77777777" w:rsidR="00FD397C" w:rsidRDefault="00FD397C" w:rsidP="00FD397C">
      <w:pPr>
        <w:pStyle w:val="Prrafodelista"/>
        <w:numPr>
          <w:ilvl w:val="0"/>
          <w:numId w:val="19"/>
        </w:numPr>
        <w:rPr>
          <w:lang w:val="es-ES"/>
        </w:rPr>
      </w:pPr>
      <w:r w:rsidRPr="00FD397C">
        <w:rPr>
          <w:lang w:val="es-ES"/>
        </w:rPr>
        <w:t>3 puntos en función de las respuestas a las preguntas teóricas. Se valorará la corrección de las respuestas, su justificación y el nivel de detalle.</w:t>
      </w:r>
    </w:p>
    <w:p w14:paraId="1C0149F5" w14:textId="77777777" w:rsidR="00FD397C" w:rsidRDefault="00FD397C" w:rsidP="00FD397C">
      <w:pPr>
        <w:pStyle w:val="Prrafodelista"/>
        <w:numPr>
          <w:ilvl w:val="0"/>
          <w:numId w:val="19"/>
        </w:numPr>
        <w:rPr>
          <w:lang w:val="es-ES"/>
        </w:rPr>
      </w:pPr>
      <w:r w:rsidRPr="00FD397C">
        <w:rPr>
          <w:lang w:val="es-ES"/>
        </w:rPr>
        <w:t>Hasta un punto adicional en función de la participación e interacción en las tutorías del centro orientadas a la práctica</w:t>
      </w:r>
    </w:p>
    <w:p w14:paraId="797DDB00" w14:textId="2DC28F54" w:rsidR="00FD397C" w:rsidRPr="00FD397C" w:rsidRDefault="00FD397C" w:rsidP="00FD397C">
      <w:pPr>
        <w:ind w:firstLine="720"/>
        <w:rPr>
          <w:lang w:val="es-ES"/>
        </w:rPr>
      </w:pPr>
      <w:r w:rsidRPr="00FD397C">
        <w:rPr>
          <w:lang w:val="es-ES"/>
        </w:rPr>
        <w:t xml:space="preserve">La práctica es un trabajo individual de cada estudiante. </w:t>
      </w:r>
      <w:r w:rsidRPr="00FD397C">
        <w:rPr>
          <w:b/>
          <w:bCs/>
          <w:lang w:val="es-ES"/>
        </w:rPr>
        <w:t>Tanto el código como las respuestas a las preguntas teóricas y el diseño del juego de pruebas individual para el estudio empírico del coste deben ser originales de cada estudiante.</w:t>
      </w:r>
      <w:r w:rsidRPr="00FD397C">
        <w:rPr>
          <w:lang w:val="es-ES"/>
        </w:rPr>
        <w:t xml:space="preserve"> Si se detectan casos de plagio en cualquiera de estos aspectos se suspenderá a los estudiantes involucrados y podrán ser objeto de sanciones por parte de la universidad.</w:t>
      </w:r>
    </w:p>
    <w:p w14:paraId="1936C1AF" w14:textId="0E5CC5FA" w:rsidR="00363720" w:rsidRDefault="00363720" w:rsidP="00C91BF9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ajorHAnsi" w:hAnsiTheme="majorHAnsi" w:cstheme="majorHAnsi"/>
          <w:sz w:val="22"/>
          <w:szCs w:val="22"/>
          <w:lang w:val="es-ES"/>
        </w:rPr>
      </w:pPr>
      <w:r w:rsidRPr="00363720">
        <w:rPr>
          <w:rFonts w:asciiTheme="majorHAnsi" w:hAnsiTheme="majorHAnsi" w:cstheme="majorHAnsi"/>
          <w:sz w:val="22"/>
          <w:szCs w:val="22"/>
          <w:lang w:val="es-ES"/>
        </w:rPr>
        <w:lastRenderedPageBreak/>
        <w:t>FORMA DE ENTREGA</w:t>
      </w:r>
    </w:p>
    <w:p w14:paraId="50260EEB" w14:textId="51AA7BFE" w:rsidR="00363720" w:rsidRDefault="00363720" w:rsidP="00363720">
      <w:pPr>
        <w:rPr>
          <w:lang w:val="es-ES"/>
        </w:rPr>
      </w:pPr>
      <w:r>
        <w:rPr>
          <w:lang w:val="es-ES"/>
        </w:rPr>
        <w:tab/>
        <w:t>Tanto el plazo de entrega como la forma en la que se entrega, son establecidos por cada tutor/a de forma independiente en cada centro Asociado, por lo que deberían ser consultados</w:t>
      </w:r>
    </w:p>
    <w:p w14:paraId="4DE9E8B4" w14:textId="16D38924" w:rsidR="00363720" w:rsidRDefault="00363720" w:rsidP="00363720">
      <w:pPr>
        <w:rPr>
          <w:lang w:val="es-ES"/>
        </w:rPr>
      </w:pPr>
      <w:r>
        <w:rPr>
          <w:lang w:val="es-ES"/>
        </w:rPr>
        <w:t>La documentación que debe ser entregada es la siguiente</w:t>
      </w:r>
    </w:p>
    <w:p w14:paraId="5D68AF76" w14:textId="440EBB4A" w:rsidR="00363720" w:rsidRDefault="00363720" w:rsidP="0036372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Memoria de práctica, en la que se deberán responder a las preguntas teóricas y se incluirá el diseño y resultados del estudio empírico de costes</w:t>
      </w:r>
    </w:p>
    <w:p w14:paraId="5268ACEB" w14:textId="5D3ACA56" w:rsidR="00363720" w:rsidRDefault="00363720" w:rsidP="0036372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Implementación en Java de la práctica, de la cual se deberá aportar únicamente el </w:t>
      </w:r>
      <w:r w:rsidRPr="00363720">
        <w:rPr>
          <w:b/>
          <w:bCs/>
          <w:lang w:val="es-ES"/>
        </w:rPr>
        <w:t>directorio src del proyecto Java.</w:t>
      </w:r>
    </w:p>
    <w:p w14:paraId="640B2D6C" w14:textId="332C1F3C" w:rsidR="00363720" w:rsidRPr="00363720" w:rsidRDefault="00363720" w:rsidP="00363720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Juego de pruebas diseñado para el estudio empírico de costes.</w:t>
      </w:r>
    </w:p>
    <w:p w14:paraId="123DA89D" w14:textId="0A849CB8" w:rsidR="00363720" w:rsidRDefault="00363720" w:rsidP="006D36EE">
      <w:pPr>
        <w:ind w:firstLine="360"/>
        <w:rPr>
          <w:lang w:val="es-ES"/>
        </w:rPr>
      </w:pPr>
      <w:r w:rsidRPr="00363720">
        <w:rPr>
          <w:lang w:val="es-ES"/>
        </w:rPr>
        <w:t>Adicionalmente</w:t>
      </w:r>
      <w:r>
        <w:rPr>
          <w:lang w:val="es-ES"/>
        </w:rPr>
        <w:t xml:space="preserve"> se deberá de entregar una copia de la práctica al Equipo Docente a través del enlace</w:t>
      </w:r>
      <w:r w:rsidR="006D36EE">
        <w:rPr>
          <w:lang w:val="es-ES"/>
        </w:rPr>
        <w:t xml:space="preserve"> </w:t>
      </w:r>
      <w:r>
        <w:rPr>
          <w:lang w:val="es-ES"/>
        </w:rPr>
        <w:t>que se habilitará en el Curso Virtual en las siguientes fechas:</w:t>
      </w:r>
    </w:p>
    <w:p w14:paraId="1335CE4D" w14:textId="2991422D" w:rsidR="00363720" w:rsidRDefault="00363720" w:rsidP="0036372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Desde el 01/05/2023 al 16/06/2023 para la convocatoria de junio.</w:t>
      </w:r>
    </w:p>
    <w:p w14:paraId="776F59C8" w14:textId="6A357896" w:rsidR="00363720" w:rsidRDefault="00363720" w:rsidP="0036372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Desde el 15/07/2022 al 10/09/2023 para la convocatoria de septiembre.</w:t>
      </w:r>
    </w:p>
    <w:p w14:paraId="4117DB2B" w14:textId="77777777" w:rsidR="006D36EE" w:rsidRDefault="006D36EE" w:rsidP="006D36EE">
      <w:pPr>
        <w:rPr>
          <w:lang w:val="es-ES"/>
        </w:rPr>
      </w:pPr>
    </w:p>
    <w:p w14:paraId="69458E36" w14:textId="77777777" w:rsidR="006D36EE" w:rsidRDefault="006D36EE" w:rsidP="006D36EE">
      <w:pPr>
        <w:rPr>
          <w:lang w:val="es-ES"/>
        </w:rPr>
      </w:pPr>
    </w:p>
    <w:p w14:paraId="2DE66382" w14:textId="33389B78" w:rsidR="00C91BF9" w:rsidRDefault="006D36EE" w:rsidP="00C91BF9">
      <w:pPr>
        <w:rPr>
          <w:lang w:val="es-ES"/>
        </w:rPr>
      </w:pPr>
      <w:r>
        <w:rPr>
          <w:lang w:val="es-ES"/>
        </w:rPr>
        <w:t>Nota: la entrega de la copia de la práctica se realiza al equipo docente, no al tutor o tutora que se encargará de su evaluación. Si no se entrega la práctica al tutor o tutora, ésta no se evaluará y constará como suspensa.</w:t>
      </w:r>
    </w:p>
    <w:p w14:paraId="3FA5741F" w14:textId="4F5D2342" w:rsidR="00C91BF9" w:rsidRDefault="00C91BF9" w:rsidP="00C91BF9">
      <w:pPr>
        <w:pStyle w:val="Ttulo1"/>
        <w:rPr>
          <w:lang w:val="es-ES"/>
        </w:rPr>
      </w:pPr>
      <w:r>
        <w:rPr>
          <w:lang w:val="es-ES"/>
        </w:rPr>
        <w:t>ESTADO DEL ARTE</w:t>
      </w:r>
    </w:p>
    <w:p w14:paraId="097E1861" w14:textId="4D65AF19" w:rsidR="00C91BF9" w:rsidRDefault="00C91BF9" w:rsidP="00C91BF9">
      <w:pPr>
        <w:pStyle w:val="Ttulo2"/>
        <w:rPr>
          <w:lang w:val="es-ES"/>
        </w:rPr>
      </w:pPr>
      <w:r>
        <w:rPr>
          <w:lang w:val="es-ES"/>
        </w:rPr>
        <w:t>Estructuras de datos básicas</w:t>
      </w:r>
    </w:p>
    <w:p w14:paraId="65988545" w14:textId="273D8C8C" w:rsidR="00C91BF9" w:rsidRPr="00C91BF9" w:rsidRDefault="00C91BF9" w:rsidP="00C91BF9">
      <w:pPr>
        <w:rPr>
          <w:lang w:val="es-ES"/>
        </w:rPr>
      </w:pPr>
      <w:r>
        <w:rPr>
          <w:lang w:val="es-ES"/>
        </w:rPr>
        <w:t>Una estructura de datos permite establecer una forma particular de almacenar y organizar información</w:t>
      </w:r>
    </w:p>
    <w:p w14:paraId="7A82F8C9" w14:textId="790E9ED1" w:rsidR="00C91BF9" w:rsidRDefault="00C91BF9" w:rsidP="00C91BF9">
      <w:pPr>
        <w:rPr>
          <w:lang w:val="es-ES"/>
        </w:rPr>
      </w:pPr>
      <w:r>
        <w:rPr>
          <w:noProof/>
        </w:rPr>
        <w:drawing>
          <wp:inline distT="0" distB="0" distL="0" distR="0" wp14:anchorId="199D719F" wp14:editId="701EA177">
            <wp:extent cx="5612130" cy="2446655"/>
            <wp:effectExtent l="0" t="0" r="7620" b="0"/>
            <wp:docPr id="206323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3366" w14:textId="1041E872" w:rsidR="00C91BF9" w:rsidRPr="00486403" w:rsidRDefault="00C91BF9" w:rsidP="00C91BF9">
      <w:pPr>
        <w:jc w:val="center"/>
        <w:rPr>
          <w:lang w:val="es-ES"/>
        </w:rPr>
      </w:pPr>
      <w:r>
        <w:rPr>
          <w:lang w:val="es-ES"/>
        </w:rPr>
        <w:t>Fig. esquema de las estructuras básicas de datos</w:t>
      </w:r>
    </w:p>
    <w:p w14:paraId="4B9C0C4C" w14:textId="08398662" w:rsidR="00C91BF9" w:rsidRPr="00C91BF9" w:rsidRDefault="00C91BF9" w:rsidP="00C91BF9">
      <w:pPr>
        <w:rPr>
          <w:lang w:val="es-ES"/>
        </w:rPr>
      </w:pPr>
    </w:p>
    <w:p w14:paraId="50495D77" w14:textId="48528E48" w:rsidR="00C91BF9" w:rsidRDefault="00C91BF9" w:rsidP="00C91BF9">
      <w:pPr>
        <w:pStyle w:val="Ttulo5"/>
        <w:rPr>
          <w:lang w:val="es-ES"/>
        </w:rPr>
      </w:pPr>
      <w:r>
        <w:rPr>
          <w:lang w:val="es-ES"/>
        </w:rPr>
        <w:t>SECUENCIAS</w:t>
      </w:r>
    </w:p>
    <w:p w14:paraId="2D2E9081" w14:textId="10A466FB" w:rsidR="00C91BF9" w:rsidRDefault="0009132B" w:rsidP="00C91BF9">
      <w:pPr>
        <w:rPr>
          <w:lang w:val="es-ES"/>
        </w:rPr>
      </w:pPr>
      <w:r>
        <w:rPr>
          <w:lang w:val="es-ES"/>
        </w:rPr>
        <w:tab/>
        <w:t>Es una colección donde los datos forman una secuencia, es decir, que los elementos están ordenados en un orden lineal explícito.</w:t>
      </w:r>
    </w:p>
    <w:p w14:paraId="01E56615" w14:textId="43CBB255" w:rsidR="0009132B" w:rsidRDefault="0009132B" w:rsidP="006B1C61">
      <w:pPr>
        <w:ind w:firstLine="360"/>
        <w:rPr>
          <w:lang w:val="es-ES"/>
        </w:rPr>
      </w:pPr>
      <w:r>
        <w:rPr>
          <w:lang w:val="es-ES"/>
        </w:rPr>
        <w:t xml:space="preserve">Entre ellos existen una serie de relaciones de adyacencia de antecesión y sucesión, es decir,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salvo el primer elemento, todo elemento tiene un elemento antecesor y , salvo el último, todo elemento tiene un elemento sucesor.</w:t>
      </w:r>
    </w:p>
    <w:p w14:paraId="40C20347" w14:textId="10E6716C" w:rsidR="000D0E52" w:rsidRDefault="000D0E52" w:rsidP="000D0E52">
      <w:pPr>
        <w:pStyle w:val="Prrafodelista"/>
        <w:numPr>
          <w:ilvl w:val="0"/>
          <w:numId w:val="19"/>
        </w:numPr>
        <w:rPr>
          <w:lang w:val="es-ES"/>
        </w:rPr>
      </w:pPr>
      <w:r w:rsidRPr="000D0E52">
        <w:rPr>
          <w:lang w:val="es-ES"/>
        </w:rPr>
        <w:t>Esta organización no condiciona la forma en la que se representa la secuencia</w:t>
      </w:r>
    </w:p>
    <w:p w14:paraId="200B58E0" w14:textId="2CB98F27" w:rsidR="000D0E52" w:rsidRDefault="006B1C61" w:rsidP="000D0E52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No existe un orden que dependa de los valores concretos de cada uno de los elementos</w:t>
      </w:r>
    </w:p>
    <w:p w14:paraId="018E51AD" w14:textId="64F3A9C6" w:rsidR="006B1C61" w:rsidRPr="000D0E52" w:rsidRDefault="006B1C61" w:rsidP="000D0E52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En la secuencia tal cual, no existe un orden implícito, aunque las listas podrían implementar un orden implícito.</w:t>
      </w:r>
    </w:p>
    <w:p w14:paraId="08BCCA3D" w14:textId="77F4F0F0" w:rsidR="006B1C61" w:rsidRPr="006B1C61" w:rsidRDefault="0009132B" w:rsidP="006B1C61">
      <w:pPr>
        <w:ind w:firstLine="360"/>
        <w:rPr>
          <w:lang w:val="es-ES"/>
        </w:rPr>
      </w:pPr>
      <w:r>
        <w:rPr>
          <w:lang w:val="es-ES"/>
        </w:rPr>
        <w:t>En cuanto a las operaciones a poder realizar</w:t>
      </w:r>
      <w:r w:rsidR="000D0E52">
        <w:rPr>
          <w:lang w:val="es-ES"/>
        </w:rPr>
        <w:t xml:space="preserve"> </w:t>
      </w:r>
      <w:r w:rsidR="006B1C61">
        <w:rPr>
          <w:lang w:val="es-ES"/>
        </w:rPr>
        <w:t>podemos r</w:t>
      </w:r>
      <w:r w:rsidR="006B1C61" w:rsidRPr="006B1C61">
        <w:rPr>
          <w:lang w:val="es-ES"/>
        </w:rPr>
        <w:t>ecorrer los elementos , es decir, hacer un iterador de la secuencia que empiece por el primer elemento de la secuencia y que llegue hasta el último.</w:t>
      </w:r>
    </w:p>
    <w:p w14:paraId="22E1FA77" w14:textId="070A0B60" w:rsidR="00C91BF9" w:rsidRDefault="00C91BF9" w:rsidP="00C91BF9">
      <w:pPr>
        <w:pStyle w:val="Ttulo5"/>
        <w:rPr>
          <w:lang w:val="es-ES"/>
        </w:rPr>
      </w:pPr>
      <w:r>
        <w:rPr>
          <w:lang w:val="es-ES"/>
        </w:rPr>
        <w:t>ÁRBOL GENERAL</w:t>
      </w:r>
    </w:p>
    <w:p w14:paraId="20BDDDC8" w14:textId="0F606354" w:rsidR="00C91BF9" w:rsidRDefault="00C91BF9" w:rsidP="0009132B">
      <w:pPr>
        <w:ind w:firstLine="720"/>
        <w:rPr>
          <w:lang w:val="es-ES"/>
        </w:rPr>
      </w:pPr>
      <w:r>
        <w:rPr>
          <w:lang w:val="es-ES"/>
        </w:rPr>
        <w:t>Este tipo de estructura</w:t>
      </w:r>
      <w:r w:rsidR="0009132B">
        <w:rPr>
          <w:lang w:val="es-ES"/>
        </w:rPr>
        <w:t xml:space="preserve"> (caso particular de grafo) </w:t>
      </w:r>
      <w:r>
        <w:rPr>
          <w:lang w:val="es-ES"/>
        </w:rPr>
        <w:t>, es una colección donde los datos no están almacenados de manera lineal, donde se crea una jerarquía entre ellos</w:t>
      </w:r>
      <w:r w:rsidR="0009132B">
        <w:rPr>
          <w:lang w:val="es-ES"/>
        </w:rPr>
        <w:t>. En este caso debemos tener claro que el elemento Padre es el predecesor de cualquier elemento y el sucesor de este se denomina elemento Hijo.</w:t>
      </w:r>
    </w:p>
    <w:p w14:paraId="2FD02E99" w14:textId="0DCFE664" w:rsidR="0009132B" w:rsidRDefault="0009132B" w:rsidP="0009132B">
      <w:pPr>
        <w:rPr>
          <w:lang w:val="es-ES"/>
        </w:rPr>
      </w:pPr>
      <w:r>
        <w:rPr>
          <w:lang w:val="es-ES"/>
        </w:rPr>
        <w:t xml:space="preserve">En los árboles generales, el número de hijos no esta acotado y puede haber casos donde </w:t>
      </w:r>
      <w:proofErr w:type="gramStart"/>
      <w:r>
        <w:rPr>
          <w:lang w:val="es-ES"/>
        </w:rPr>
        <w:t>pueden</w:t>
      </w:r>
      <w:proofErr w:type="gramEnd"/>
      <w:r>
        <w:rPr>
          <w:lang w:val="es-ES"/>
        </w:rPr>
        <w:t xml:space="preserve"> haber cero hijos.</w:t>
      </w:r>
    </w:p>
    <w:p w14:paraId="01EFBA79" w14:textId="600710A9" w:rsidR="0009132B" w:rsidRDefault="0009132B" w:rsidP="0009132B">
      <w:pPr>
        <w:rPr>
          <w:lang w:val="es-ES"/>
        </w:rPr>
      </w:pPr>
      <w:r>
        <w:rPr>
          <w:lang w:val="es-ES"/>
        </w:rPr>
        <w:t>En Cuanto a las operaciones a poder realizar serían las siguiente:</w:t>
      </w:r>
    </w:p>
    <w:p w14:paraId="141C4E96" w14:textId="2F2C6083" w:rsidR="0009132B" w:rsidRDefault="0009132B" w:rsidP="000913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Modificar la raíz del árbol</w:t>
      </w:r>
    </w:p>
    <w:p w14:paraId="33A16B1E" w14:textId="410DD10D" w:rsidR="0009132B" w:rsidRDefault="0009132B" w:rsidP="000913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Obtener todos los hijos del árbol</w:t>
      </w:r>
    </w:p>
    <w:p w14:paraId="5566F836" w14:textId="4CD0B686" w:rsidR="0009132B" w:rsidRDefault="0009132B" w:rsidP="000913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Obtener un hijo en concreto</w:t>
      </w:r>
    </w:p>
    <w:p w14:paraId="0D17B46B" w14:textId="65524C28" w:rsidR="0009132B" w:rsidRDefault="0009132B" w:rsidP="000913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Insertar un hijo en una posición concreta del árbol</w:t>
      </w:r>
    </w:p>
    <w:p w14:paraId="465A7185" w14:textId="6AD425A9" w:rsidR="0009132B" w:rsidRDefault="0009132B" w:rsidP="0009132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Eliminar un hijo de una posición concreta (para esto debe existir el hijo)</w:t>
      </w:r>
    </w:p>
    <w:p w14:paraId="056462D7" w14:textId="77777777" w:rsidR="00600129" w:rsidRDefault="00600129" w:rsidP="00600129">
      <w:pPr>
        <w:rPr>
          <w:lang w:val="es-ES"/>
        </w:rPr>
      </w:pPr>
    </w:p>
    <w:p w14:paraId="682E0919" w14:textId="6FFBA22A" w:rsidR="00600129" w:rsidRDefault="00600129" w:rsidP="00600129">
      <w:pPr>
        <w:pStyle w:val="Ttulo1"/>
        <w:rPr>
          <w:lang w:val="es-ES"/>
        </w:rPr>
      </w:pPr>
      <w:r>
        <w:rPr>
          <w:lang w:val="es-ES"/>
        </w:rPr>
        <w:t>PLANTEAMIENTO DE LA PRÁCTICA</w:t>
      </w:r>
    </w:p>
    <w:p w14:paraId="1B027EE6" w14:textId="44708CAF" w:rsidR="00600129" w:rsidRDefault="00600129" w:rsidP="00600129">
      <w:pPr>
        <w:rPr>
          <w:lang w:val="es-ES"/>
        </w:rPr>
      </w:pPr>
      <w:r>
        <w:rPr>
          <w:lang w:val="es-ES"/>
        </w:rPr>
        <w:t>La práctica consiste en :</w:t>
      </w:r>
    </w:p>
    <w:p w14:paraId="737D253D" w14:textId="77777777" w:rsidR="00600129" w:rsidRPr="00600129" w:rsidRDefault="00600129" w:rsidP="00600129">
      <w:pPr>
        <w:pStyle w:val="Prrafodelista"/>
        <w:numPr>
          <w:ilvl w:val="0"/>
          <w:numId w:val="20"/>
        </w:numPr>
        <w:rPr>
          <w:b/>
          <w:bCs/>
          <w:u w:val="single"/>
          <w:lang w:val="es-ES"/>
        </w:rPr>
      </w:pPr>
      <w:r w:rsidRPr="00600129">
        <w:rPr>
          <w:lang w:val="es-ES"/>
        </w:rPr>
        <w:t xml:space="preserve">Razonar e implementar dos soluciones alternativas para el tipo de datos abstracto stock, una basada en secuencias y otra basada en árboles generales. </w:t>
      </w:r>
      <w:r w:rsidRPr="00600129">
        <w:rPr>
          <w:b/>
          <w:bCs/>
          <w:u w:val="single"/>
          <w:lang w:val="es-ES"/>
        </w:rPr>
        <w:t>La implementación utilizará los tipos de datos programados por el Equipo Docente.</w:t>
      </w:r>
    </w:p>
    <w:p w14:paraId="576FFBCD" w14:textId="7E1BC5E1" w:rsidR="00600129" w:rsidRDefault="00600129" w:rsidP="00600129">
      <w:pPr>
        <w:pStyle w:val="Prrafodelista"/>
        <w:numPr>
          <w:ilvl w:val="0"/>
          <w:numId w:val="20"/>
        </w:numPr>
        <w:rPr>
          <w:lang w:val="es-ES"/>
        </w:rPr>
      </w:pPr>
      <w:r w:rsidRPr="00600129">
        <w:rPr>
          <w:lang w:val="es-ES"/>
        </w:rPr>
        <w:t>Implementar un programa que aplique ambas implementaciones.</w:t>
      </w:r>
    </w:p>
    <w:p w14:paraId="09F7C86C" w14:textId="5440DD20" w:rsidR="00600129" w:rsidRDefault="00600129" w:rsidP="00600129">
      <w:pPr>
        <w:pStyle w:val="Prrafodelista"/>
        <w:numPr>
          <w:ilvl w:val="0"/>
          <w:numId w:val="20"/>
        </w:numPr>
        <w:rPr>
          <w:lang w:val="es-ES"/>
        </w:rPr>
      </w:pPr>
      <w:r w:rsidRPr="00600129">
        <w:rPr>
          <w:lang w:val="es-ES"/>
        </w:rPr>
        <w:t>Ejecutar el programa anterior sobre juegos de prueba empleando ambas implementaciones y realizar estudios comparativos del tiempo de ejecución de cada una de ellas.</w:t>
      </w:r>
    </w:p>
    <w:p w14:paraId="355C3C99" w14:textId="77777777" w:rsidR="00600129" w:rsidRDefault="00600129" w:rsidP="00600129">
      <w:pPr>
        <w:pStyle w:val="Prrafodelista"/>
        <w:rPr>
          <w:lang w:val="es-ES"/>
        </w:rPr>
      </w:pPr>
    </w:p>
    <w:p w14:paraId="04249889" w14:textId="77777777" w:rsidR="00600129" w:rsidRDefault="00600129" w:rsidP="00600129">
      <w:pPr>
        <w:pStyle w:val="Prrafodelista"/>
        <w:rPr>
          <w:lang w:val="es-ES"/>
        </w:rPr>
      </w:pPr>
    </w:p>
    <w:p w14:paraId="140BB079" w14:textId="4635591F" w:rsidR="00600129" w:rsidRDefault="00600129" w:rsidP="00600129">
      <w:pPr>
        <w:pStyle w:val="Ttulo2"/>
        <w:rPr>
          <w:lang w:val="es-ES"/>
        </w:rPr>
      </w:pPr>
      <w:r>
        <w:rPr>
          <w:lang w:val="es-ES"/>
        </w:rPr>
        <w:t>STOCK</w:t>
      </w:r>
    </w:p>
    <w:p w14:paraId="70F5111A" w14:textId="4FEA24A2" w:rsidR="00600129" w:rsidRPr="00600129" w:rsidRDefault="00600129" w:rsidP="00600129">
      <w:pPr>
        <w:pStyle w:val="Ttulo5"/>
        <w:rPr>
          <w:lang w:val="es-ES"/>
        </w:rPr>
      </w:pPr>
      <w:r>
        <w:rPr>
          <w:lang w:val="es-ES"/>
        </w:rPr>
        <w:t>TIPO DE DATOS ABSTRACTO</w:t>
      </w:r>
    </w:p>
    <w:p w14:paraId="2F0937F4" w14:textId="4D0F334F" w:rsidR="0009132B" w:rsidRDefault="00600129" w:rsidP="00600129">
      <w:pPr>
        <w:rPr>
          <w:lang w:val="es-ES"/>
        </w:rPr>
      </w:pPr>
      <w:r>
        <w:rPr>
          <w:lang w:val="es-ES"/>
        </w:rPr>
        <w:tab/>
        <w:t>El tipo de datos abstracto Stock que vamos a implementar funciona como una estructura indexada mediante índices formados por cadenas de caracteres. Así pues, este tipo abstracto de datos incluye las operaciones descritas en la siguiente interfaz:</w:t>
      </w:r>
    </w:p>
    <w:p w14:paraId="46E0557D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package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es.uned.lsi.eped.pract2022_2023;</w:t>
      </w:r>
    </w:p>
    <w:p w14:paraId="273C83AA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</w:p>
    <w:p w14:paraId="5793CFC5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import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es.uned.lsi.eped.DataStructures.SequenceIF;</w:t>
      </w:r>
    </w:p>
    <w:p w14:paraId="5C96AF8D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</w:p>
    <w:p w14:paraId="1BD99F26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/*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Representa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Stock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en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que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se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indexan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valores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enteros</w:t>
      </w:r>
    </w:p>
    <w:p w14:paraId="06BB3000" w14:textId="0A907C41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*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 w:rsidR="005A6D25"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formado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por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cadena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caracteres</w:t>
      </w:r>
    </w:p>
    <w:p w14:paraId="562D368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*/</w:t>
      </w:r>
    </w:p>
    <w:p w14:paraId="1F90F025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StockIF {</w:t>
      </w:r>
    </w:p>
    <w:p w14:paraId="165989E5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040BD07D" w14:textId="0F150D81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/**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Devuelve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valor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indexado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p.</w:t>
      </w:r>
    </w:p>
    <w:p w14:paraId="544A0B06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* 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s-ES"/>
        </w:rPr>
        <w:t>@PRE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: </w:t>
      </w:r>
      <w:proofErr w:type="gramStart"/>
      <w:r>
        <w:rPr>
          <w:rFonts w:ascii="Consolas" w:hAnsi="Consolas" w:cs="Consolas"/>
          <w:color w:val="3F5FBF"/>
          <w:sz w:val="24"/>
          <w:szCs w:val="24"/>
          <w:lang w:val="es-ES"/>
        </w:rPr>
        <w:t>p !</w:t>
      </w:r>
      <w:proofErr w:type="gramEnd"/>
      <w:r>
        <w:rPr>
          <w:rFonts w:ascii="Consolas" w:hAnsi="Consolas" w:cs="Consolas"/>
          <w:color w:val="3F5FBF"/>
          <w:sz w:val="24"/>
          <w:szCs w:val="24"/>
          <w:lang w:val="es-ES"/>
        </w:rPr>
        <w:t>= ""</w:t>
      </w:r>
    </w:p>
    <w:p w14:paraId="3795C730" w14:textId="2A40E1D5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* 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Si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no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existe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un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valor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indexado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p,</w:t>
      </w:r>
    </w:p>
    <w:p w14:paraId="08074665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</w:t>
      </w:r>
      <w:r w:rsidRPr="00E27638">
        <w:rPr>
          <w:rFonts w:ascii="Consolas" w:hAnsi="Consolas" w:cs="Consolas"/>
          <w:color w:val="3F5FBF"/>
          <w:sz w:val="24"/>
          <w:szCs w:val="24"/>
          <w:lang w:val="en-GB"/>
        </w:rPr>
        <w:t xml:space="preserve">*  </w:t>
      </w:r>
      <w:r w:rsidRPr="00E27638">
        <w:rPr>
          <w:rFonts w:ascii="Consolas" w:hAnsi="Consolas" w:cs="Consolas"/>
          <w:color w:val="3F5FBF"/>
          <w:sz w:val="24"/>
          <w:szCs w:val="24"/>
          <w:u w:val="single"/>
          <w:lang w:val="en-GB"/>
        </w:rPr>
        <w:t>devuelve</w:t>
      </w:r>
      <w:r w:rsidRPr="00E27638">
        <w:rPr>
          <w:rFonts w:ascii="Consolas" w:hAnsi="Consolas" w:cs="Consolas"/>
          <w:color w:val="3F5FBF"/>
          <w:sz w:val="24"/>
          <w:szCs w:val="24"/>
          <w:lang w:val="en-GB"/>
        </w:rPr>
        <w:t xml:space="preserve"> el valor </w:t>
      </w:r>
      <w:r w:rsidRPr="00E27638">
        <w:rPr>
          <w:rFonts w:ascii="Consolas" w:hAnsi="Consolas" w:cs="Consolas"/>
          <w:color w:val="7F7F9F"/>
          <w:sz w:val="24"/>
          <w:szCs w:val="24"/>
          <w:lang w:val="en-GB"/>
        </w:rPr>
        <w:t>-</w:t>
      </w:r>
      <w:r w:rsidRPr="00E27638">
        <w:rPr>
          <w:rFonts w:ascii="Consolas" w:hAnsi="Consolas" w:cs="Consolas"/>
          <w:color w:val="3F5FBF"/>
          <w:sz w:val="24"/>
          <w:szCs w:val="24"/>
          <w:lang w:val="en-GB"/>
        </w:rPr>
        <w:t>1.</w:t>
      </w:r>
    </w:p>
    <w:p w14:paraId="1A244EE2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3F5FBF"/>
          <w:sz w:val="24"/>
          <w:szCs w:val="24"/>
          <w:lang w:val="en-GB"/>
        </w:rPr>
        <w:t xml:space="preserve">     */</w:t>
      </w:r>
    </w:p>
    <w:p w14:paraId="7DF304CC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retrieveStock(String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p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14:paraId="6F0BF7FF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 </w:t>
      </w:r>
    </w:p>
    <w:p w14:paraId="3935F570" w14:textId="6504AD15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/**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Indexa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valor u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p.</w:t>
      </w:r>
    </w:p>
    <w:p w14:paraId="661590A5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s-ES"/>
        </w:rPr>
        <w:t>@PRE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: </w:t>
      </w:r>
      <w:proofErr w:type="gramStart"/>
      <w:r>
        <w:rPr>
          <w:rFonts w:ascii="Consolas" w:hAnsi="Consolas" w:cs="Consolas"/>
          <w:color w:val="3F5FBF"/>
          <w:sz w:val="24"/>
          <w:szCs w:val="24"/>
          <w:lang w:val="es-ES"/>
        </w:rPr>
        <w:t>p !</w:t>
      </w:r>
      <w:proofErr w:type="gramEnd"/>
      <w:r>
        <w:rPr>
          <w:rFonts w:ascii="Consolas" w:hAnsi="Consolas" w:cs="Consolas"/>
          <w:color w:val="3F5FBF"/>
          <w:sz w:val="24"/>
          <w:szCs w:val="24"/>
          <w:lang w:val="es-ES"/>
        </w:rPr>
        <w:t>= "" y u &gt;= 0</w:t>
      </w:r>
    </w:p>
    <w:p w14:paraId="645AE44E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*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Si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ya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había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un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valor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mismo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>,</w:t>
      </w:r>
    </w:p>
    <w:p w14:paraId="0DF5606D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*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nuevo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valor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sustituye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al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anterior.</w:t>
      </w:r>
    </w:p>
    <w:p w14:paraId="1980F224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    </w:t>
      </w:r>
      <w:r w:rsidRPr="00E27638">
        <w:rPr>
          <w:rFonts w:ascii="Consolas" w:hAnsi="Consolas" w:cs="Consolas"/>
          <w:color w:val="3F5FBF"/>
          <w:sz w:val="24"/>
          <w:szCs w:val="24"/>
          <w:lang w:val="en-GB"/>
        </w:rPr>
        <w:t>*/</w:t>
      </w:r>
    </w:p>
    <w:p w14:paraId="02D61FEE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void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gramStart"/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updateStock(</w:t>
      </w:r>
      <w:proofErr w:type="gramEnd"/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String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p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u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14:paraId="6B93A08F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</w:p>
    <w:p w14:paraId="19838983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/*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Devuelve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secuencia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todos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los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pares &lt;p,u&gt;</w:t>
      </w:r>
    </w:p>
    <w:p w14:paraId="663F1EDC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*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presentes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en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stock tales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que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>:</w:t>
      </w:r>
    </w:p>
    <w:p w14:paraId="1E8FC793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* -El valor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indexado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bajo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p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es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u</w:t>
      </w:r>
    </w:p>
    <w:p w14:paraId="0CE80A3A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* -El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índice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p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comienza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por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la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cadena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prefix</w:t>
      </w:r>
    </w:p>
    <w:p w14:paraId="3CDD12E9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*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Además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la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secuencia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deberá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estar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ordenada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según</w:t>
      </w:r>
    </w:p>
    <w:p w14:paraId="082B453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* el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orden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alfabético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los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productos</w:t>
      </w:r>
    </w:p>
    <w:p w14:paraId="7F0A4CC0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ab/>
        <w:t xml:space="preserve"> </w:t>
      </w:r>
      <w:r w:rsidRPr="00E27638">
        <w:rPr>
          <w:rFonts w:ascii="Consolas" w:hAnsi="Consolas" w:cs="Consolas"/>
          <w:color w:val="3F7F5F"/>
          <w:sz w:val="24"/>
          <w:szCs w:val="24"/>
          <w:lang w:val="en-GB"/>
        </w:rPr>
        <w:t>*/</w:t>
      </w:r>
    </w:p>
    <w:p w14:paraId="492F6DCA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SequenceIF&lt;StockPair&gt; listStock(String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prefix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 w14:paraId="3B93CAF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14:paraId="71C59C5C" w14:textId="77777777" w:rsidR="00E7755C" w:rsidRDefault="00E7755C" w:rsidP="00600129">
      <w:pPr>
        <w:rPr>
          <w:lang w:val="es-ES"/>
        </w:rPr>
      </w:pPr>
    </w:p>
    <w:p w14:paraId="4EEB90E6" w14:textId="77777777" w:rsidR="00E7755C" w:rsidRDefault="00E7755C" w:rsidP="00600129">
      <w:pPr>
        <w:rPr>
          <w:lang w:val="es-ES"/>
        </w:rPr>
      </w:pPr>
    </w:p>
    <w:p w14:paraId="0C5A91D9" w14:textId="77777777" w:rsidR="00E27638" w:rsidRDefault="00E27638" w:rsidP="00600129">
      <w:pPr>
        <w:rPr>
          <w:lang w:val="es-ES"/>
        </w:rPr>
      </w:pPr>
    </w:p>
    <w:p w14:paraId="72745D0C" w14:textId="77777777" w:rsidR="00E27638" w:rsidRDefault="00E27638" w:rsidP="00600129">
      <w:pPr>
        <w:rPr>
          <w:lang w:val="es-ES"/>
        </w:rPr>
      </w:pPr>
    </w:p>
    <w:p w14:paraId="47BA0A8C" w14:textId="6C31CD9D" w:rsidR="00E27638" w:rsidRDefault="00E27638" w:rsidP="00600129">
      <w:pPr>
        <w:rPr>
          <w:lang w:val="es-ES"/>
        </w:rPr>
      </w:pPr>
      <w:r>
        <w:rPr>
          <w:lang w:val="es-ES"/>
        </w:rPr>
        <w:t>Las implementaciones de StockIF utilizarán la siguiente clase:</w:t>
      </w:r>
    </w:p>
    <w:p w14:paraId="2FE1904E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package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es.uned.lsi.eped.pract2022_2023;</w:t>
      </w:r>
    </w:p>
    <w:p w14:paraId="7B69CB43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</w:p>
    <w:p w14:paraId="24A7BBC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Representa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par &lt;producto,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unidades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&gt;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del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Stock</w:t>
      </w:r>
    </w:p>
    <w:p w14:paraId="51DAC30A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class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StockPair {</w:t>
      </w:r>
    </w:p>
    <w:p w14:paraId="50792E00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private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String </w:t>
      </w:r>
      <w:r w:rsidRPr="00E27638">
        <w:rPr>
          <w:rFonts w:ascii="Consolas" w:hAnsi="Consolas" w:cs="Consolas"/>
          <w:color w:val="0000C0"/>
          <w:sz w:val="24"/>
          <w:szCs w:val="24"/>
          <w:lang w:val="en-GB"/>
        </w:rPr>
        <w:t>producto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3E687E5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private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color w:val="0000C0"/>
          <w:sz w:val="24"/>
          <w:szCs w:val="24"/>
          <w:lang w:val="en-GB"/>
        </w:rPr>
        <w:t>unidades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4DF84A7C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 </w:t>
      </w:r>
    </w:p>
    <w:p w14:paraId="494E5F46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color w:val="3F7F5F"/>
          <w:sz w:val="24"/>
          <w:szCs w:val="24"/>
          <w:lang w:val="en-GB"/>
        </w:rPr>
        <w:t>//Constructor</w:t>
      </w:r>
    </w:p>
    <w:p w14:paraId="5EA9CD4E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StockPair(String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p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int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color w:val="6A3E3E"/>
          <w:sz w:val="24"/>
          <w:szCs w:val="24"/>
          <w:lang w:val="en-GB"/>
        </w:rPr>
        <w:t>u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14:paraId="3336111D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s-ES"/>
        </w:rPr>
        <w:t>producto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s-ES"/>
        </w:rPr>
        <w:t>p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14:paraId="3C3B4EF7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000000"/>
          <w:sz w:val="24"/>
          <w:szCs w:val="24"/>
          <w:lang w:val="es-ES"/>
        </w:rPr>
        <w:tab/>
        <w:t>setUnidades(</w:t>
      </w:r>
      <w:r>
        <w:rPr>
          <w:rFonts w:ascii="Consolas" w:hAnsi="Consolas" w:cs="Consolas"/>
          <w:color w:val="6A3E3E"/>
          <w:sz w:val="24"/>
          <w:szCs w:val="24"/>
          <w:lang w:val="es-ES"/>
        </w:rPr>
        <w:t>u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);</w:t>
      </w:r>
    </w:p>
    <w:p w14:paraId="4A5133DE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  <w:t>}</w:t>
      </w:r>
    </w:p>
    <w:p w14:paraId="283FB93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 </w:t>
      </w:r>
    </w:p>
    <w:p w14:paraId="2FB07C1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/**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Modifica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número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de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unidades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u w:val="single"/>
          <w:lang w:val="es-ES"/>
        </w:rPr>
        <w:t>del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 xml:space="preserve"> par</w:t>
      </w:r>
    </w:p>
    <w:p w14:paraId="20948E4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s-ES"/>
        </w:rPr>
        <w:t>@PRE</w:t>
      </w:r>
      <w:r>
        <w:rPr>
          <w:rFonts w:ascii="Consolas" w:hAnsi="Consolas" w:cs="Consolas"/>
          <w:color w:val="3F5FBF"/>
          <w:sz w:val="24"/>
          <w:szCs w:val="24"/>
          <w:lang w:val="es-ES"/>
        </w:rPr>
        <w:t>: u &gt;= 0</w:t>
      </w:r>
    </w:p>
    <w:p w14:paraId="7E22845E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3F5FBF"/>
          <w:sz w:val="24"/>
          <w:szCs w:val="24"/>
          <w:lang w:val="es-ES"/>
        </w:rPr>
        <w:tab/>
        <w:t xml:space="preserve"> */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</w:p>
    <w:p w14:paraId="0D3CF6CC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setUnidades(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s-ES"/>
        </w:rPr>
        <w:t>u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) {</w:t>
      </w:r>
    </w:p>
    <w:p w14:paraId="76D4B245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s-ES"/>
        </w:rPr>
        <w:t>unidades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s-ES"/>
        </w:rPr>
        <w:t>u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14:paraId="58C7E9D1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  <w:t>}</w:t>
      </w:r>
    </w:p>
    <w:p w14:paraId="0861CE5F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2B36C50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3F7F5F"/>
          <w:sz w:val="24"/>
          <w:szCs w:val="24"/>
          <w:lang w:val="es-E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Devuelve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nombre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del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producto</w:t>
      </w:r>
    </w:p>
    <w:p w14:paraId="6F30EE43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String getProducto() {</w:t>
      </w:r>
    </w:p>
    <w:p w14:paraId="433168F1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return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 w:rsidRPr="00E27638">
        <w:rPr>
          <w:rFonts w:ascii="Consolas" w:hAnsi="Consolas" w:cs="Consolas"/>
          <w:color w:val="0000C0"/>
          <w:sz w:val="24"/>
          <w:szCs w:val="24"/>
          <w:lang w:val="en-GB"/>
        </w:rPr>
        <w:t>producto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5993AEE8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14:paraId="11A9CD7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 </w:t>
      </w:r>
    </w:p>
    <w:p w14:paraId="3A3BA672" w14:textId="7B3FCECE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3F7F5F"/>
          <w:sz w:val="24"/>
          <w:szCs w:val="24"/>
          <w:lang w:val="es-E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Devuelve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</w:t>
      </w:r>
      <w:r w:rsidR="005A61B1"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número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de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unidades</w:t>
      </w:r>
    </w:p>
    <w:p w14:paraId="1D6D2BF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getUnidades() {</w:t>
      </w:r>
    </w:p>
    <w:p w14:paraId="003BB62A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s-ES"/>
        </w:rPr>
        <w:t>unidades</w:t>
      </w:r>
      <w:r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14:paraId="0DC8152B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  <w:t>}</w:t>
      </w:r>
    </w:p>
    <w:p w14:paraId="4FE0D708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 xml:space="preserve">  </w:t>
      </w:r>
    </w:p>
    <w:p w14:paraId="7FA62FE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>
        <w:rPr>
          <w:rFonts w:ascii="Consolas" w:hAnsi="Consolas" w:cs="Consolas"/>
          <w:color w:val="3F7F5F"/>
          <w:sz w:val="24"/>
          <w:szCs w:val="24"/>
          <w:lang w:val="es-E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Construye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una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cadena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para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  <w:lang w:val="es-ES"/>
        </w:rPr>
        <w:t>representar</w:t>
      </w:r>
      <w:r>
        <w:rPr>
          <w:rFonts w:ascii="Consolas" w:hAnsi="Consolas" w:cs="Consolas"/>
          <w:color w:val="3F7F5F"/>
          <w:sz w:val="24"/>
          <w:szCs w:val="24"/>
          <w:lang w:val="es-ES"/>
        </w:rPr>
        <w:t xml:space="preserve"> el par</w:t>
      </w:r>
    </w:p>
    <w:p w14:paraId="25883604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public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String </w:t>
      </w:r>
      <w:proofErr w:type="gramStart"/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toString(</w:t>
      </w:r>
      <w:proofErr w:type="gramEnd"/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14:paraId="758CF86A" w14:textId="77777777" w:rsidR="00E27638" w:rsidRP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return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E27638">
        <w:rPr>
          <w:rFonts w:ascii="Consolas" w:hAnsi="Consolas" w:cs="Consolas"/>
          <w:color w:val="2A00FF"/>
          <w:sz w:val="24"/>
          <w:szCs w:val="24"/>
          <w:lang w:val="en-GB"/>
        </w:rPr>
        <w:t>"("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 w:rsidRPr="00E27638">
        <w:rPr>
          <w:rFonts w:ascii="Consolas" w:hAnsi="Consolas" w:cs="Consolas"/>
          <w:color w:val="0000C0"/>
          <w:sz w:val="24"/>
          <w:szCs w:val="24"/>
          <w:lang w:val="en-GB"/>
        </w:rPr>
        <w:t>producto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 w:rsidRPr="00E27638">
        <w:rPr>
          <w:rFonts w:ascii="Consolas" w:hAnsi="Consolas" w:cs="Consolas"/>
          <w:color w:val="2A00FF"/>
          <w:sz w:val="24"/>
          <w:szCs w:val="24"/>
          <w:lang w:val="en-GB"/>
        </w:rPr>
        <w:t>","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+Integer.</w:t>
      </w:r>
      <w:r w:rsidRPr="00E27638">
        <w:rPr>
          <w:rFonts w:ascii="Consolas" w:hAnsi="Consolas" w:cs="Consolas"/>
          <w:i/>
          <w:iCs/>
          <w:color w:val="000000"/>
          <w:sz w:val="24"/>
          <w:szCs w:val="24"/>
          <w:lang w:val="en-GB"/>
        </w:rPr>
        <w:t>toString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Start"/>
      <w:r w:rsidRPr="00E27638"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this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.</w:t>
      </w:r>
      <w:r w:rsidRPr="00E27638">
        <w:rPr>
          <w:rFonts w:ascii="Consolas" w:hAnsi="Consolas" w:cs="Consolas"/>
          <w:color w:val="0000C0"/>
          <w:sz w:val="24"/>
          <w:szCs w:val="24"/>
          <w:lang w:val="en-GB"/>
        </w:rPr>
        <w:t>unidades</w:t>
      </w:r>
      <w:proofErr w:type="gramEnd"/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)+</w:t>
      </w:r>
      <w:r w:rsidRPr="00E27638">
        <w:rPr>
          <w:rFonts w:ascii="Consolas" w:hAnsi="Consolas" w:cs="Consolas"/>
          <w:color w:val="2A00FF"/>
          <w:sz w:val="24"/>
          <w:szCs w:val="24"/>
          <w:lang w:val="en-GB"/>
        </w:rPr>
        <w:t>")"</w:t>
      </w: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>;</w:t>
      </w:r>
    </w:p>
    <w:p w14:paraId="3C22E6DB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E2763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14:paraId="21FF2C36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14:paraId="1EF9724F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25609BC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09E270B0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42E2BEF7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11CAEDA6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2BD5B974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lang w:val="es-ES"/>
        </w:rPr>
      </w:pPr>
    </w:p>
    <w:p w14:paraId="329A7AB2" w14:textId="77777777" w:rsidR="00E27638" w:rsidRDefault="00E27638" w:rsidP="00E276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0BB8AE6E" w14:textId="0459D1C7" w:rsidR="00E27638" w:rsidRDefault="00E27638" w:rsidP="00E27638">
      <w:pPr>
        <w:pStyle w:val="Ttulo5"/>
        <w:rPr>
          <w:lang w:val="es-ES"/>
        </w:rPr>
      </w:pPr>
      <w:r>
        <w:rPr>
          <w:lang w:val="es-ES"/>
        </w:rPr>
        <w:t>PREGUNTAS TEÓRICAS</w:t>
      </w:r>
    </w:p>
    <w:p w14:paraId="6F3E598B" w14:textId="20B75CEA" w:rsidR="00E27638" w:rsidRPr="00E27638" w:rsidRDefault="00E27638" w:rsidP="00E27638">
      <w:pPr>
        <w:rPr>
          <w:lang w:val="es-ES"/>
        </w:rPr>
      </w:pPr>
      <w:r>
        <w:rPr>
          <w:lang w:val="es-ES"/>
        </w:rPr>
        <w:t>Antes de continuar , reflexiona y responde a la siguiente pregunta:</w:t>
      </w:r>
    </w:p>
    <w:p w14:paraId="73E71F08" w14:textId="3362C578" w:rsidR="00E27638" w:rsidRPr="00E27638" w:rsidRDefault="00E27638" w:rsidP="00E27638">
      <w:pPr>
        <w:pStyle w:val="Prrafodelista"/>
        <w:numPr>
          <w:ilvl w:val="0"/>
          <w:numId w:val="21"/>
        </w:numPr>
        <w:rPr>
          <w:lang w:val="es-ES"/>
        </w:rPr>
      </w:pPr>
      <w:r w:rsidRPr="00E27638">
        <w:rPr>
          <w:lang w:val="es-ES"/>
        </w:rPr>
        <w:t>¿Qué tipo de secuencia sería la más adecuada para devolver el resultado de la operación listado(prefix)? ¿Qué consecuencias tendría el uso de otro tipo de secuencias?</w:t>
      </w:r>
      <w:r>
        <w:rPr>
          <w:lang w:val="es-ES"/>
        </w:rPr>
        <w:t xml:space="preserve"> </w:t>
      </w:r>
      <w:r>
        <w:t>Razona tu respuesta.</w:t>
      </w:r>
    </w:p>
    <w:p w14:paraId="497428AE" w14:textId="77777777" w:rsidR="00E27638" w:rsidRPr="00E27638" w:rsidRDefault="00E27638" w:rsidP="00E27638">
      <w:pPr>
        <w:pStyle w:val="Prrafodelista"/>
        <w:rPr>
          <w:lang w:val="es-ES"/>
        </w:rPr>
      </w:pPr>
    </w:p>
    <w:p w14:paraId="12AEFFEA" w14:textId="77777777" w:rsidR="00E27638" w:rsidRPr="00E27638" w:rsidRDefault="00E27638" w:rsidP="00E27638">
      <w:pPr>
        <w:ind w:left="360"/>
        <w:rPr>
          <w:lang w:val="es-ES"/>
        </w:rPr>
      </w:pPr>
    </w:p>
    <w:sectPr w:rsidR="00E27638" w:rsidRPr="00E27638" w:rsidSect="00E55A07">
      <w:headerReference w:type="default" r:id="rId13"/>
      <w:footerReference w:type="default" r:id="rId14"/>
      <w:pgSz w:w="12240" w:h="15840"/>
      <w:pgMar w:top="1417" w:right="1701" w:bottom="1417" w:left="1701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EB64" w14:textId="77777777" w:rsidR="0038215C" w:rsidRDefault="0038215C" w:rsidP="00D953AD">
      <w:pPr>
        <w:spacing w:after="0" w:line="240" w:lineRule="auto"/>
      </w:pPr>
      <w:r>
        <w:separator/>
      </w:r>
    </w:p>
  </w:endnote>
  <w:endnote w:type="continuationSeparator" w:id="0">
    <w:p w14:paraId="3CC56B68" w14:textId="77777777" w:rsidR="0038215C" w:rsidRDefault="0038215C" w:rsidP="00D9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isei Mincho Std W3">
    <w:altName w:val="Yu Gothic"/>
    <w:panose1 w:val="00000000000000000000"/>
    <w:charset w:val="80"/>
    <w:family w:val="roman"/>
    <w:notTrueType/>
    <w:pitch w:val="variable"/>
    <w:sig w:usb0="800002CF" w:usb1="68C7FCFC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DA76" w14:textId="77777777" w:rsidR="000B747C" w:rsidRDefault="000B747C">
    <w:pPr>
      <w:pStyle w:val="Piedepgina"/>
      <w:jc w:val="center"/>
      <w:rPr>
        <w:caps/>
        <w:color w:val="A5300F" w:themeColor="accent1"/>
      </w:rPr>
    </w:pPr>
    <w:r>
      <w:rPr>
        <w:caps/>
        <w:color w:val="A5300F" w:themeColor="accent1"/>
      </w:rPr>
      <w:fldChar w:fldCharType="begin"/>
    </w:r>
    <w:r>
      <w:rPr>
        <w:caps/>
        <w:color w:val="A5300F" w:themeColor="accent1"/>
      </w:rPr>
      <w:instrText>PAGE   \* MERGEFORMAT</w:instrText>
    </w:r>
    <w:r>
      <w:rPr>
        <w:caps/>
        <w:color w:val="A5300F" w:themeColor="accent1"/>
      </w:rPr>
      <w:fldChar w:fldCharType="separate"/>
    </w:r>
    <w:r>
      <w:rPr>
        <w:caps/>
        <w:color w:val="A5300F" w:themeColor="accent1"/>
        <w:lang w:val="es-ES"/>
      </w:rPr>
      <w:t>2</w:t>
    </w:r>
    <w:r>
      <w:rPr>
        <w:caps/>
        <w:color w:val="A5300F" w:themeColor="accent1"/>
      </w:rPr>
      <w:fldChar w:fldCharType="end"/>
    </w:r>
  </w:p>
  <w:p w14:paraId="555152D3" w14:textId="77777777" w:rsidR="000B747C" w:rsidRDefault="000B74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D67D" w14:textId="77777777" w:rsidR="0038215C" w:rsidRDefault="0038215C" w:rsidP="00D953AD">
      <w:pPr>
        <w:spacing w:after="0" w:line="240" w:lineRule="auto"/>
      </w:pPr>
      <w:r>
        <w:separator/>
      </w:r>
    </w:p>
  </w:footnote>
  <w:footnote w:type="continuationSeparator" w:id="0">
    <w:p w14:paraId="391D9E94" w14:textId="77777777" w:rsidR="0038215C" w:rsidRDefault="0038215C" w:rsidP="00D9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E3" w14:textId="7D0EBA8C" w:rsidR="00D953AD" w:rsidRPr="00D953AD" w:rsidRDefault="00441855" w:rsidP="00D953AD">
    <w:pPr>
      <w:pStyle w:val="Encabezado"/>
      <w:rPr>
        <w:i/>
        <w:iCs/>
        <w:color w:val="5E473D" w:themeColor="accent5" w:themeShade="BF"/>
        <w:sz w:val="18"/>
        <w:szCs w:val="18"/>
        <w:lang w:val="es-ES"/>
      </w:rPr>
    </w:pPr>
    <w:r>
      <w:rPr>
        <w:noProof/>
        <w:sz w:val="36"/>
        <w:szCs w:val="36"/>
        <w:lang w:val="es-ES"/>
      </w:rPr>
      <w:drawing>
        <wp:anchor distT="0" distB="0" distL="114300" distR="114300" simplePos="0" relativeHeight="251659264" behindDoc="0" locked="0" layoutInCell="1" allowOverlap="1" wp14:anchorId="58F0F017" wp14:editId="00F65E91">
          <wp:simplePos x="0" y="0"/>
          <wp:positionH relativeFrom="rightMargin">
            <wp:posOffset>184150</wp:posOffset>
          </wp:positionH>
          <wp:positionV relativeFrom="paragraph">
            <wp:posOffset>-41275</wp:posOffset>
          </wp:positionV>
          <wp:extent cx="489585" cy="489585"/>
          <wp:effectExtent l="0" t="0" r="5715" b="571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8958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2D66">
      <w:rPr>
        <w:i/>
        <w:iCs/>
        <w:color w:val="5E473D" w:themeColor="accent5" w:themeShade="BF"/>
        <w:sz w:val="18"/>
        <w:szCs w:val="18"/>
        <w:lang w:val="es-ES"/>
      </w:rPr>
      <w:t xml:space="preserve">Escuela Técnica Superior </w:t>
    </w:r>
    <w:r>
      <w:rPr>
        <w:i/>
        <w:iCs/>
        <w:color w:val="5E473D" w:themeColor="accent5" w:themeShade="BF"/>
        <w:sz w:val="18"/>
        <w:szCs w:val="18"/>
        <w:lang w:val="es-ES"/>
      </w:rPr>
      <w:t>UNED</w:t>
    </w:r>
  </w:p>
  <w:p w14:paraId="757E4785" w14:textId="2E23176B" w:rsidR="00D953AD" w:rsidRPr="00C53EA1" w:rsidRDefault="00D953AD" w:rsidP="00D953AD">
    <w:pPr>
      <w:pStyle w:val="Encabezado"/>
      <w:rPr>
        <w:lang w:val="es-ES"/>
      </w:rPr>
    </w:pPr>
    <w:r w:rsidRPr="00D953AD">
      <w:rPr>
        <w:i/>
        <w:iCs/>
        <w:color w:val="5E473D" w:themeColor="accent5" w:themeShade="BF"/>
        <w:sz w:val="18"/>
        <w:szCs w:val="18"/>
        <w:lang w:val="es-ES"/>
      </w:rPr>
      <w:t xml:space="preserve">Grado en </w:t>
    </w:r>
    <w:r w:rsidR="00441855">
      <w:rPr>
        <w:i/>
        <w:iCs/>
        <w:color w:val="5E473D" w:themeColor="accent5" w:themeShade="BF"/>
        <w:sz w:val="18"/>
        <w:szCs w:val="18"/>
        <w:lang w:val="es-ES"/>
      </w:rPr>
      <w:t>Ingeniería Informática</w:t>
    </w:r>
    <w:r w:rsidRPr="00D953AD">
      <w:rPr>
        <w:i/>
        <w:iCs/>
        <w:color w:val="5E473D" w:themeColor="accent5" w:themeShade="BF"/>
        <w:sz w:val="18"/>
        <w:szCs w:val="18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7430"/>
      </v:shape>
    </w:pict>
  </w:numPicBullet>
  <w:abstractNum w:abstractNumId="0" w15:restartNumberingAfterBreak="0">
    <w:nsid w:val="008F2868"/>
    <w:multiLevelType w:val="hybridMultilevel"/>
    <w:tmpl w:val="DB84EE18"/>
    <w:lvl w:ilvl="0" w:tplc="239677DE">
      <w:start w:val="8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9593A"/>
    <w:multiLevelType w:val="hybridMultilevel"/>
    <w:tmpl w:val="8A1E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7CA8"/>
    <w:multiLevelType w:val="hybridMultilevel"/>
    <w:tmpl w:val="3A80C132"/>
    <w:lvl w:ilvl="0" w:tplc="641AC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591C22BE">
      <w:numFmt w:val="bullet"/>
      <w:lvlText w:val="-"/>
      <w:lvlJc w:val="left"/>
      <w:pPr>
        <w:ind w:left="2700" w:hanging="360"/>
      </w:pPr>
      <w:rPr>
        <w:rFonts w:ascii="Calibri" w:eastAsiaTheme="minorEastAsia" w:hAnsi="Calibri" w:cs="Calibri" w:hint="default"/>
      </w:rPr>
    </w:lvl>
    <w:lvl w:ilvl="3" w:tplc="5312670E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77F34"/>
    <w:multiLevelType w:val="hybridMultilevel"/>
    <w:tmpl w:val="77349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93469"/>
    <w:multiLevelType w:val="hybridMultilevel"/>
    <w:tmpl w:val="99E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B5B5F"/>
    <w:multiLevelType w:val="hybridMultilevel"/>
    <w:tmpl w:val="7FB6F6F8"/>
    <w:lvl w:ilvl="0" w:tplc="518E4D60">
      <w:start w:val="8"/>
      <w:numFmt w:val="bullet"/>
      <w:lvlText w:val="-"/>
      <w:lvlPicBulletId w:val="0"/>
      <w:lvlJc w:val="left"/>
      <w:pPr>
        <w:ind w:left="1440" w:hanging="360"/>
      </w:pPr>
      <w:rPr>
        <w:rFonts w:ascii="Helvetica" w:eastAsia="SimSu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AF1645"/>
    <w:multiLevelType w:val="hybridMultilevel"/>
    <w:tmpl w:val="FE9C6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23F2C"/>
    <w:multiLevelType w:val="hybridMultilevel"/>
    <w:tmpl w:val="D0248F0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4192"/>
    <w:multiLevelType w:val="hybridMultilevel"/>
    <w:tmpl w:val="57F48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25A80"/>
    <w:multiLevelType w:val="hybridMultilevel"/>
    <w:tmpl w:val="41C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50BF2"/>
    <w:multiLevelType w:val="multilevel"/>
    <w:tmpl w:val="EEA2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4519B"/>
    <w:multiLevelType w:val="hybridMultilevel"/>
    <w:tmpl w:val="CCB010EE"/>
    <w:lvl w:ilvl="0" w:tplc="F7B20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D139F"/>
    <w:multiLevelType w:val="hybridMultilevel"/>
    <w:tmpl w:val="AAAC1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61DC2"/>
    <w:multiLevelType w:val="hybridMultilevel"/>
    <w:tmpl w:val="EE0AA22A"/>
    <w:lvl w:ilvl="0" w:tplc="C11A8460">
      <w:start w:val="3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5D221C9C"/>
    <w:multiLevelType w:val="hybridMultilevel"/>
    <w:tmpl w:val="E25C91AC"/>
    <w:lvl w:ilvl="0" w:tplc="29643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9638D2"/>
    <w:multiLevelType w:val="hybridMultilevel"/>
    <w:tmpl w:val="86B2D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54E1A"/>
    <w:multiLevelType w:val="hybridMultilevel"/>
    <w:tmpl w:val="F2C4E4B6"/>
    <w:lvl w:ilvl="0" w:tplc="62B67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E1D29"/>
    <w:multiLevelType w:val="hybridMultilevel"/>
    <w:tmpl w:val="E7CADE0E"/>
    <w:lvl w:ilvl="0" w:tplc="518E4D60">
      <w:start w:val="8"/>
      <w:numFmt w:val="bullet"/>
      <w:lvlText w:val="-"/>
      <w:lvlJc w:val="left"/>
      <w:pPr>
        <w:ind w:left="1440" w:hanging="360"/>
      </w:pPr>
      <w:rPr>
        <w:rFonts w:ascii="Helvetica" w:eastAsia="SimSun" w:hAnsi="Helvetica" w:cs="Helvetica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03E72"/>
    <w:multiLevelType w:val="multilevel"/>
    <w:tmpl w:val="1264C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AD05A18"/>
    <w:multiLevelType w:val="hybridMultilevel"/>
    <w:tmpl w:val="7F64965E"/>
    <w:lvl w:ilvl="0" w:tplc="D07CCF7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7FC218C7"/>
    <w:multiLevelType w:val="hybridMultilevel"/>
    <w:tmpl w:val="670E2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9264">
    <w:abstractNumId w:val="4"/>
  </w:num>
  <w:num w:numId="2" w16cid:durableId="1493908201">
    <w:abstractNumId w:val="10"/>
  </w:num>
  <w:num w:numId="3" w16cid:durableId="1748645986">
    <w:abstractNumId w:val="6"/>
  </w:num>
  <w:num w:numId="4" w16cid:durableId="546798524">
    <w:abstractNumId w:val="3"/>
  </w:num>
  <w:num w:numId="5" w16cid:durableId="1075976121">
    <w:abstractNumId w:val="9"/>
  </w:num>
  <w:num w:numId="6" w16cid:durableId="1812360382">
    <w:abstractNumId w:val="1"/>
  </w:num>
  <w:num w:numId="7" w16cid:durableId="1408529423">
    <w:abstractNumId w:val="2"/>
  </w:num>
  <w:num w:numId="8" w16cid:durableId="333067387">
    <w:abstractNumId w:val="20"/>
  </w:num>
  <w:num w:numId="9" w16cid:durableId="1439908703">
    <w:abstractNumId w:val="15"/>
  </w:num>
  <w:num w:numId="10" w16cid:durableId="8989500">
    <w:abstractNumId w:val="19"/>
  </w:num>
  <w:num w:numId="11" w16cid:durableId="317534689">
    <w:abstractNumId w:val="16"/>
  </w:num>
  <w:num w:numId="12" w16cid:durableId="227880573">
    <w:abstractNumId w:val="5"/>
  </w:num>
  <w:num w:numId="13" w16cid:durableId="1094665513">
    <w:abstractNumId w:val="17"/>
  </w:num>
  <w:num w:numId="14" w16cid:durableId="1464301015">
    <w:abstractNumId w:val="14"/>
  </w:num>
  <w:num w:numId="15" w16cid:durableId="1389305820">
    <w:abstractNumId w:val="18"/>
  </w:num>
  <w:num w:numId="16" w16cid:durableId="2144275909">
    <w:abstractNumId w:val="13"/>
  </w:num>
  <w:num w:numId="17" w16cid:durableId="627123918">
    <w:abstractNumId w:val="7"/>
  </w:num>
  <w:num w:numId="18" w16cid:durableId="1692415539">
    <w:abstractNumId w:val="0"/>
  </w:num>
  <w:num w:numId="19" w16cid:durableId="711661271">
    <w:abstractNumId w:val="11"/>
  </w:num>
  <w:num w:numId="20" w16cid:durableId="722483739">
    <w:abstractNumId w:val="12"/>
  </w:num>
  <w:num w:numId="21" w16cid:durableId="659505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83"/>
    <w:rsid w:val="00001AE4"/>
    <w:rsid w:val="00022C9B"/>
    <w:rsid w:val="000415F9"/>
    <w:rsid w:val="00042D66"/>
    <w:rsid w:val="00043FCB"/>
    <w:rsid w:val="00083052"/>
    <w:rsid w:val="00090EB5"/>
    <w:rsid w:val="0009132B"/>
    <w:rsid w:val="000A4959"/>
    <w:rsid w:val="000A59C2"/>
    <w:rsid w:val="000B747C"/>
    <w:rsid w:val="000D0E52"/>
    <w:rsid w:val="000D2195"/>
    <w:rsid w:val="000D75E6"/>
    <w:rsid w:val="000F074D"/>
    <w:rsid w:val="000F1B86"/>
    <w:rsid w:val="00127D08"/>
    <w:rsid w:val="001874F2"/>
    <w:rsid w:val="001D3291"/>
    <w:rsid w:val="001E558F"/>
    <w:rsid w:val="00202E2B"/>
    <w:rsid w:val="00280214"/>
    <w:rsid w:val="002B3B6F"/>
    <w:rsid w:val="00304614"/>
    <w:rsid w:val="00326EC2"/>
    <w:rsid w:val="0033532C"/>
    <w:rsid w:val="00363720"/>
    <w:rsid w:val="0038215C"/>
    <w:rsid w:val="003A1376"/>
    <w:rsid w:val="003D1273"/>
    <w:rsid w:val="003E71EA"/>
    <w:rsid w:val="003F1EDC"/>
    <w:rsid w:val="003F3C19"/>
    <w:rsid w:val="003F645D"/>
    <w:rsid w:val="00402CFC"/>
    <w:rsid w:val="00403212"/>
    <w:rsid w:val="00441855"/>
    <w:rsid w:val="00450FA0"/>
    <w:rsid w:val="00486403"/>
    <w:rsid w:val="004E0E8A"/>
    <w:rsid w:val="00553733"/>
    <w:rsid w:val="00572E9C"/>
    <w:rsid w:val="005765BA"/>
    <w:rsid w:val="005A61B1"/>
    <w:rsid w:val="005A6D25"/>
    <w:rsid w:val="005B566F"/>
    <w:rsid w:val="00600129"/>
    <w:rsid w:val="00601985"/>
    <w:rsid w:val="00603326"/>
    <w:rsid w:val="00605CDA"/>
    <w:rsid w:val="00611297"/>
    <w:rsid w:val="00660D8B"/>
    <w:rsid w:val="00687753"/>
    <w:rsid w:val="006B1C61"/>
    <w:rsid w:val="006C2D1A"/>
    <w:rsid w:val="006D36EE"/>
    <w:rsid w:val="006E5CE1"/>
    <w:rsid w:val="006F0DE3"/>
    <w:rsid w:val="00705383"/>
    <w:rsid w:val="007334C7"/>
    <w:rsid w:val="007441ED"/>
    <w:rsid w:val="00747EAE"/>
    <w:rsid w:val="00774A18"/>
    <w:rsid w:val="00791B83"/>
    <w:rsid w:val="00796DBD"/>
    <w:rsid w:val="007A0D6F"/>
    <w:rsid w:val="008041D4"/>
    <w:rsid w:val="00856A3D"/>
    <w:rsid w:val="00880EED"/>
    <w:rsid w:val="008F1FF8"/>
    <w:rsid w:val="0096198D"/>
    <w:rsid w:val="009630F0"/>
    <w:rsid w:val="009745D5"/>
    <w:rsid w:val="00985625"/>
    <w:rsid w:val="009C1782"/>
    <w:rsid w:val="009D2451"/>
    <w:rsid w:val="00A11F61"/>
    <w:rsid w:val="00A857CC"/>
    <w:rsid w:val="00AB1C6C"/>
    <w:rsid w:val="00AE07B0"/>
    <w:rsid w:val="00B1269F"/>
    <w:rsid w:val="00B12D30"/>
    <w:rsid w:val="00B201AF"/>
    <w:rsid w:val="00B61C0C"/>
    <w:rsid w:val="00B739DA"/>
    <w:rsid w:val="00BA7463"/>
    <w:rsid w:val="00BC1CCE"/>
    <w:rsid w:val="00BC453A"/>
    <w:rsid w:val="00BE3411"/>
    <w:rsid w:val="00C53EA1"/>
    <w:rsid w:val="00C77F6C"/>
    <w:rsid w:val="00C91BF9"/>
    <w:rsid w:val="00CB4AF9"/>
    <w:rsid w:val="00CC12F2"/>
    <w:rsid w:val="00CD3E93"/>
    <w:rsid w:val="00D264BC"/>
    <w:rsid w:val="00D32270"/>
    <w:rsid w:val="00D32A68"/>
    <w:rsid w:val="00D65372"/>
    <w:rsid w:val="00D953AD"/>
    <w:rsid w:val="00DD6810"/>
    <w:rsid w:val="00DD7B33"/>
    <w:rsid w:val="00DE3B2C"/>
    <w:rsid w:val="00E238FB"/>
    <w:rsid w:val="00E27638"/>
    <w:rsid w:val="00E351FA"/>
    <w:rsid w:val="00E55A07"/>
    <w:rsid w:val="00E611F9"/>
    <w:rsid w:val="00E65F5E"/>
    <w:rsid w:val="00E67F34"/>
    <w:rsid w:val="00E7755C"/>
    <w:rsid w:val="00E82754"/>
    <w:rsid w:val="00E9630E"/>
    <w:rsid w:val="00EB42A0"/>
    <w:rsid w:val="00ED55F7"/>
    <w:rsid w:val="00F361AE"/>
    <w:rsid w:val="00F60DA3"/>
    <w:rsid w:val="00F902E7"/>
    <w:rsid w:val="00FD0493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2F639"/>
  <w15:chartTrackingRefBased/>
  <w15:docId w15:val="{DA8C6BFB-E133-415D-8DC8-577AE396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07"/>
  </w:style>
  <w:style w:type="paragraph" w:styleId="Ttulo1">
    <w:name w:val="heading 1"/>
    <w:basedOn w:val="Normal"/>
    <w:next w:val="Normal"/>
    <w:link w:val="Ttulo1Car"/>
    <w:uiPriority w:val="9"/>
    <w:qFormat/>
    <w:rsid w:val="00E55A0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A0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A0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5A0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5A0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A0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A0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A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A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3AD"/>
  </w:style>
  <w:style w:type="paragraph" w:styleId="Piedepgina">
    <w:name w:val="footer"/>
    <w:basedOn w:val="Normal"/>
    <w:link w:val="PiedepginaCar"/>
    <w:uiPriority w:val="99"/>
    <w:unhideWhenUsed/>
    <w:rsid w:val="00D95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3AD"/>
  </w:style>
  <w:style w:type="paragraph" w:styleId="ndice1">
    <w:name w:val="index 1"/>
    <w:basedOn w:val="Normal"/>
    <w:next w:val="Normal"/>
    <w:autoRedefine/>
    <w:uiPriority w:val="99"/>
    <w:unhideWhenUsed/>
    <w:rsid w:val="00D953AD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D953A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D953A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D953A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D953A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D953A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D953A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D953A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D953A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D953AD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A11F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1F61"/>
    <w:pPr>
      <w:spacing w:line="240" w:lineRule="auto"/>
    </w:pPr>
    <w:rPr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1F61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A11F61"/>
    <w:rPr>
      <w:color w:val="6B9F25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11F61"/>
    <w:pPr>
      <w:spacing w:after="0" w:line="360" w:lineRule="auto"/>
    </w:pPr>
    <w:rPr>
      <w:rFonts w:ascii="Garamond" w:hAnsi="Garamond"/>
      <w:sz w:val="24"/>
      <w:lang w:val="en-IE"/>
    </w:rPr>
  </w:style>
  <w:style w:type="character" w:customStyle="1" w:styleId="Ttulo1Car">
    <w:name w:val="Título 1 Car"/>
    <w:basedOn w:val="Fuentedeprrafopredeter"/>
    <w:link w:val="Ttulo1"/>
    <w:uiPriority w:val="9"/>
    <w:rsid w:val="00E55A0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table" w:styleId="Tablaconcuadrcula">
    <w:name w:val="Table Grid"/>
    <w:basedOn w:val="Tablanormal"/>
    <w:uiPriority w:val="39"/>
    <w:rsid w:val="00A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FGText">
    <w:name w:val="TFG Text"/>
    <w:basedOn w:val="Normal"/>
    <w:link w:val="TFGTextChar"/>
    <w:rsid w:val="00A11F61"/>
    <w:pPr>
      <w:spacing w:before="20" w:after="20" w:line="192" w:lineRule="auto"/>
      <w:ind w:right="-1"/>
      <w:jc w:val="both"/>
    </w:pPr>
    <w:rPr>
      <w:rFonts w:ascii="Heisei Mincho Std W3" w:eastAsia="Heisei Mincho Std W3" w:hAnsi="Heisei Mincho Std W3" w:cs="Times New Roman"/>
      <w:sz w:val="24"/>
      <w:szCs w:val="16"/>
      <w:lang w:val="en-GB" w:eastAsia="es-ES"/>
    </w:rPr>
  </w:style>
  <w:style w:type="character" w:customStyle="1" w:styleId="TFGTextChar">
    <w:name w:val="TFG Text Char"/>
    <w:basedOn w:val="Fuentedeprrafopredeter"/>
    <w:link w:val="TFGText"/>
    <w:rsid w:val="00A11F61"/>
    <w:rPr>
      <w:rFonts w:ascii="Heisei Mincho Std W3" w:eastAsia="Heisei Mincho Std W3" w:hAnsi="Heisei Mincho Std W3" w:cs="Times New Roman"/>
      <w:sz w:val="24"/>
      <w:szCs w:val="16"/>
      <w:lang w:val="en-GB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5A0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55A0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55A07"/>
    <w:rPr>
      <w:caps/>
      <w:color w:val="7B230B" w:themeColor="accent1" w:themeShade="BF"/>
      <w:spacing w:val="10"/>
    </w:rPr>
  </w:style>
  <w:style w:type="paragraph" w:styleId="Prrafodelista">
    <w:name w:val="List Paragraph"/>
    <w:basedOn w:val="Normal"/>
    <w:uiPriority w:val="34"/>
    <w:qFormat/>
    <w:rsid w:val="00E55A07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E55A0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A0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A0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A0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A0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5A0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5A0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5A0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A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55A0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55A07"/>
    <w:rPr>
      <w:b/>
      <w:bCs/>
    </w:rPr>
  </w:style>
  <w:style w:type="character" w:styleId="nfasis">
    <w:name w:val="Emphasis"/>
    <w:uiPriority w:val="20"/>
    <w:qFormat/>
    <w:rsid w:val="00E55A07"/>
    <w:rPr>
      <w:caps/>
      <w:color w:val="511707" w:themeColor="accent1" w:themeShade="7F"/>
      <w:spacing w:val="5"/>
    </w:rPr>
  </w:style>
  <w:style w:type="paragraph" w:styleId="Sinespaciado">
    <w:name w:val="No Spacing"/>
    <w:uiPriority w:val="1"/>
    <w:qFormat/>
    <w:rsid w:val="00E55A0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5A0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5A0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A0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A0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E55A0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E55A0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E55A0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E55A0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E55A0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5A07"/>
    <w:pPr>
      <w:outlineLvl w:val="9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1273"/>
    <w:rPr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1273"/>
    <w:rPr>
      <w:b/>
      <w:bCs/>
      <w:sz w:val="20"/>
      <w:szCs w:val="20"/>
      <w:lang w:val="es-ES"/>
    </w:rPr>
  </w:style>
  <w:style w:type="character" w:customStyle="1" w:styleId="citation">
    <w:name w:val="citation"/>
    <w:basedOn w:val="Fuentedeprrafopredeter"/>
    <w:rsid w:val="00F60DA3"/>
  </w:style>
  <w:style w:type="character" w:styleId="Mencinsinresolver">
    <w:name w:val="Unresolved Mention"/>
    <w:basedOn w:val="Fuentedeprrafopredeter"/>
    <w:uiPriority w:val="99"/>
    <w:semiHidden/>
    <w:unhideWhenUsed/>
    <w:rsid w:val="00774A1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28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32E3-4530-40FB-A709-1A39C059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1534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Fuster Peña José Ramón</dc:creator>
  <cp:keywords/>
  <dc:description/>
  <cp:lastModifiedBy>Sergio Sánchez</cp:lastModifiedBy>
  <cp:revision>10</cp:revision>
  <dcterms:created xsi:type="dcterms:W3CDTF">2023-04-23T18:08:00Z</dcterms:created>
  <dcterms:modified xsi:type="dcterms:W3CDTF">2023-05-02T15:12:00Z</dcterms:modified>
</cp:coreProperties>
</file>