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tbl>
      <w:tblPr>
        <w:tblW w:w="0" w:type="auto"/>
        <w:tblInd w:w="2880" w:type="dxa"/>
        <w:tblLayout w:type="fixed"/>
        <w:tblCellMar>
          <w:left w:w="70" w:type="dxa"/>
          <w:right w:w="70" w:type="dxa"/>
        </w:tblCellMar>
        <w:tblLook w:val="0000"/>
      </w:tblPr>
      <w:tblGrid>
        <w:gridCol w:w="5764"/>
      </w:tblGrid>
      <w:tr w:rsidR="00D25E77">
        <w:tc>
          <w:tcPr>
            <w:tcW w:w="5764" w:type="dxa"/>
            <w:tcBorders>
              <w:top w:val="double" w:sz="18" w:space="0" w:color="292929"/>
            </w:tcBorders>
            <w:shd w:val="clear" w:color="auto" w:fill="auto"/>
          </w:tcPr>
          <w:p w:rsidR="00D25E77" w:rsidRDefault="00D25E77">
            <w:pPr>
              <w:pStyle w:val="Portada"/>
              <w:snapToGrid w:val="0"/>
            </w:pPr>
          </w:p>
        </w:tc>
      </w:tr>
    </w:tbl>
    <w:p w:rsidR="00D25E77" w:rsidRDefault="00D25E77">
      <w:pPr>
        <w:pStyle w:val="EstiloPortadaArial15ptNegritaColorpersonalizadoRGB36"/>
      </w:pPr>
      <w:r>
        <w:t>Especificación de requisitos de software</w:t>
      </w:r>
    </w:p>
    <w:p w:rsidR="00D25E77" w:rsidRDefault="00D25E77">
      <w:pPr>
        <w:pStyle w:val="Portada"/>
        <w:ind w:left="2880"/>
        <w:rPr>
          <w:rFonts w:ascii="Arial" w:hAnsi="Arial" w:cs="Arial"/>
          <w:b/>
          <w:bCs/>
        </w:rPr>
      </w:pPr>
    </w:p>
    <w:p w:rsidR="00D25E77" w:rsidRDefault="00D25E77">
      <w:pPr>
        <w:pStyle w:val="EstiloPortadaArialNegritaColorpersonalizadoRGB36"/>
        <w:rPr>
          <w:color w:val="241A61"/>
        </w:rPr>
      </w:pPr>
      <w:r>
        <w:t>Proyecto: Sistema de Servicio Social</w:t>
      </w:r>
    </w:p>
    <w:p w:rsidR="00D25E77" w:rsidRDefault="00D25E77">
      <w:pPr>
        <w:pStyle w:val="Listaconvietas22"/>
        <w:ind w:left="3163"/>
      </w:pPr>
      <w:r>
        <w:rPr>
          <w:color w:val="241A61"/>
          <w:sz w:val="22"/>
        </w:rPr>
        <w:t>Revisión 04.00</w:t>
      </w: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tbl>
      <w:tblPr>
        <w:tblW w:w="0" w:type="auto"/>
        <w:tblInd w:w="2700" w:type="dxa"/>
        <w:tblLayout w:type="fixed"/>
        <w:tblCellMar>
          <w:left w:w="70" w:type="dxa"/>
          <w:right w:w="70" w:type="dxa"/>
        </w:tblCellMar>
        <w:tblLook w:val="0000"/>
      </w:tblPr>
      <w:tblGrid>
        <w:gridCol w:w="2125"/>
        <w:gridCol w:w="1225"/>
        <w:gridCol w:w="2594"/>
      </w:tblGrid>
      <w:tr w:rsidR="00D25E77">
        <w:tc>
          <w:tcPr>
            <w:tcW w:w="2125" w:type="dxa"/>
            <w:tcBorders>
              <w:top w:val="double" w:sz="18" w:space="0" w:color="292929"/>
            </w:tcBorders>
            <w:shd w:val="clear" w:color="auto" w:fill="auto"/>
            <w:vAlign w:val="center"/>
          </w:tcPr>
          <w:p w:rsidR="00D25E77" w:rsidRDefault="00D25E77">
            <w:pPr>
              <w:snapToGrid w:val="0"/>
              <w:jc w:val="center"/>
            </w:pPr>
          </w:p>
          <w:p w:rsidR="00D25E77" w:rsidRDefault="00D25E77">
            <w:pPr>
              <w:jc w:val="center"/>
            </w:pPr>
            <w:r>
              <w:br/>
            </w:r>
          </w:p>
        </w:tc>
        <w:tc>
          <w:tcPr>
            <w:tcW w:w="1225" w:type="dxa"/>
            <w:tcBorders>
              <w:top w:val="double" w:sz="18" w:space="0" w:color="292929"/>
            </w:tcBorders>
            <w:shd w:val="clear" w:color="auto" w:fill="auto"/>
            <w:vAlign w:val="center"/>
          </w:tcPr>
          <w:p w:rsidR="00D25E77" w:rsidRDefault="00D25E77">
            <w:pPr>
              <w:snapToGrid w:val="0"/>
              <w:jc w:val="right"/>
              <w:rPr>
                <w:color w:val="241A61"/>
                <w:sz w:val="18"/>
              </w:rPr>
            </w:pPr>
          </w:p>
          <w:p w:rsidR="00D25E77" w:rsidRDefault="00D25E77">
            <w:pPr>
              <w:jc w:val="right"/>
            </w:pPr>
            <w:r>
              <w:rPr>
                <w:color w:val="241A61"/>
                <w:sz w:val="18"/>
              </w:rPr>
              <w:t>Noviembre</w:t>
            </w:r>
          </w:p>
        </w:tc>
        <w:tc>
          <w:tcPr>
            <w:tcW w:w="2594" w:type="dxa"/>
            <w:tcBorders>
              <w:top w:val="double" w:sz="18" w:space="0" w:color="292929"/>
            </w:tcBorders>
            <w:shd w:val="clear" w:color="auto" w:fill="auto"/>
            <w:vAlign w:val="bottom"/>
          </w:tcPr>
          <w:p w:rsidR="00D25E77" w:rsidRDefault="00D25E77">
            <w:pPr>
              <w:snapToGrid w:val="0"/>
            </w:pPr>
          </w:p>
        </w:tc>
      </w:tr>
    </w:tbl>
    <w:p w:rsidR="00D25E77" w:rsidRDefault="00D25E77">
      <w:pPr>
        <w:sectPr w:rsidR="00D25E77">
          <w:headerReference w:type="default" r:id="rId8"/>
          <w:footerReference w:type="default" r:id="rId9"/>
          <w:headerReference w:type="first" r:id="rId10"/>
          <w:pgSz w:w="11906" w:h="16838"/>
          <w:pgMar w:top="1417" w:right="1701" w:bottom="1417" w:left="1701" w:header="708" w:footer="708" w:gutter="0"/>
          <w:cols w:space="720"/>
          <w:titlePg/>
          <w:docGrid w:linePitch="360"/>
        </w:sectPr>
      </w:pPr>
    </w:p>
    <w:p w:rsidR="00D25E77" w:rsidRDefault="00D25E77">
      <w:pPr>
        <w:pStyle w:val="Titulo1sinnumeracion"/>
      </w:pPr>
      <w:bookmarkStart w:id="0" w:name="__RefHeading___Toc436605615"/>
      <w:bookmarkEnd w:id="0"/>
      <w:r>
        <w:lastRenderedPageBreak/>
        <w:t>Ficha del documento</w:t>
      </w:r>
    </w:p>
    <w:p w:rsidR="00D25E77" w:rsidRDefault="00D25E77"/>
    <w:p w:rsidR="00D25E77" w:rsidRDefault="00D25E77"/>
    <w:tbl>
      <w:tblPr>
        <w:tblW w:w="0" w:type="auto"/>
        <w:tblInd w:w="-55" w:type="dxa"/>
        <w:tblLayout w:type="fixed"/>
        <w:tblLook w:val="0000"/>
      </w:tblPr>
      <w:tblGrid>
        <w:gridCol w:w="1367"/>
        <w:gridCol w:w="901"/>
        <w:gridCol w:w="3060"/>
        <w:gridCol w:w="3432"/>
      </w:tblGrid>
      <w:tr w:rsidR="00D25E77">
        <w:tc>
          <w:tcPr>
            <w:tcW w:w="1367"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Fecha</w:t>
            </w:r>
          </w:p>
        </w:tc>
        <w:tc>
          <w:tcPr>
            <w:tcW w:w="901"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Revisión</w:t>
            </w:r>
          </w:p>
        </w:tc>
        <w:tc>
          <w:tcPr>
            <w:tcW w:w="3060"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Autor</w:t>
            </w:r>
          </w:p>
        </w:tc>
        <w:tc>
          <w:tcPr>
            <w:tcW w:w="3432" w:type="dxa"/>
            <w:tcBorders>
              <w:top w:val="single" w:sz="4" w:space="0" w:color="808080"/>
              <w:left w:val="single" w:sz="4" w:space="0" w:color="808080"/>
              <w:bottom w:val="single" w:sz="4" w:space="0" w:color="808080"/>
              <w:right w:val="single" w:sz="4" w:space="0" w:color="808080"/>
            </w:tcBorders>
            <w:shd w:val="clear" w:color="auto" w:fill="E6E6E6"/>
          </w:tcPr>
          <w:p w:rsidR="00D25E77" w:rsidRDefault="00D25E77">
            <w:pPr>
              <w:jc w:val="center"/>
            </w:pPr>
            <w:r>
              <w:rPr>
                <w:b/>
              </w:rPr>
              <w:t>Verificado dep. calidad.</w:t>
            </w:r>
          </w:p>
        </w:tc>
      </w:tr>
      <w:tr w:rsidR="00D25E77">
        <w:trPr>
          <w:trHeight w:val="1134"/>
        </w:trPr>
        <w:tc>
          <w:tcPr>
            <w:tcW w:w="1367" w:type="dxa"/>
            <w:tcBorders>
              <w:top w:val="single" w:sz="4" w:space="0" w:color="808080"/>
              <w:left w:val="single" w:sz="4" w:space="0" w:color="808080"/>
              <w:bottom w:val="single" w:sz="4" w:space="0" w:color="808080"/>
            </w:tcBorders>
            <w:shd w:val="clear" w:color="auto" w:fill="auto"/>
            <w:vAlign w:val="center"/>
          </w:tcPr>
          <w:p w:rsidR="00D25E77" w:rsidRDefault="00D25E77">
            <w:r>
              <w:t>30/10/15</w:t>
            </w:r>
          </w:p>
        </w:tc>
        <w:tc>
          <w:tcPr>
            <w:tcW w:w="901" w:type="dxa"/>
            <w:tcBorders>
              <w:top w:val="single" w:sz="4" w:space="0" w:color="808080"/>
              <w:left w:val="single" w:sz="4" w:space="0" w:color="808080"/>
              <w:bottom w:val="single" w:sz="4" w:space="0" w:color="808080"/>
            </w:tcBorders>
            <w:shd w:val="clear" w:color="auto" w:fill="auto"/>
            <w:vAlign w:val="center"/>
          </w:tcPr>
          <w:p w:rsidR="00D25E77" w:rsidRDefault="00D25E77">
            <w:r>
              <w:t>01.00</w:t>
            </w:r>
          </w:p>
        </w:tc>
        <w:tc>
          <w:tcPr>
            <w:tcW w:w="3060" w:type="dxa"/>
            <w:tcBorders>
              <w:top w:val="single" w:sz="4" w:space="0" w:color="808080"/>
              <w:left w:val="single" w:sz="4" w:space="0" w:color="808080"/>
              <w:bottom w:val="single" w:sz="4" w:space="0" w:color="808080"/>
            </w:tcBorders>
            <w:shd w:val="clear" w:color="auto" w:fill="auto"/>
            <w:vAlign w:val="center"/>
          </w:tcPr>
          <w:p w:rsidR="00D25E77" w:rsidRDefault="00D25E77">
            <w:r>
              <w:t>Rubén Fabián Montiel Olivares</w:t>
            </w:r>
          </w:p>
          <w:p w:rsidR="00D25E77" w:rsidRDefault="00D25E77">
            <w:r>
              <w:t>Jacob B. Peralta</w:t>
            </w:r>
          </w:p>
          <w:p w:rsidR="00D25E77" w:rsidRDefault="00D25E77">
            <w:r>
              <w:t>Enrique R. Castañeda</w:t>
            </w:r>
          </w:p>
        </w:tc>
        <w:tc>
          <w:tcPr>
            <w:tcW w:w="3432" w:type="dxa"/>
            <w:tcBorders>
              <w:top w:val="single" w:sz="4" w:space="0" w:color="808080"/>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27/11/2015</w:t>
            </w:r>
          </w:p>
        </w:tc>
        <w:tc>
          <w:tcPr>
            <w:tcW w:w="901" w:type="dxa"/>
            <w:tcBorders>
              <w:left w:val="single" w:sz="4" w:space="0" w:color="808080"/>
              <w:bottom w:val="single" w:sz="4" w:space="0" w:color="808080"/>
            </w:tcBorders>
            <w:shd w:val="clear" w:color="auto" w:fill="auto"/>
            <w:vAlign w:val="center"/>
          </w:tcPr>
          <w:p w:rsidR="00D25E77" w:rsidRDefault="00D25E77">
            <w:r>
              <w:t>2.00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30/11/2015</w:t>
            </w:r>
          </w:p>
        </w:tc>
        <w:tc>
          <w:tcPr>
            <w:tcW w:w="901" w:type="dxa"/>
            <w:tcBorders>
              <w:left w:val="single" w:sz="4" w:space="0" w:color="808080"/>
              <w:bottom w:val="single" w:sz="4" w:space="0" w:color="808080"/>
            </w:tcBorders>
            <w:shd w:val="clear" w:color="auto" w:fill="auto"/>
            <w:vAlign w:val="center"/>
          </w:tcPr>
          <w:p w:rsidR="00D25E77" w:rsidRDefault="00D25E77">
            <w:r>
              <w:t>3.00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2/12/2015</w:t>
            </w:r>
          </w:p>
        </w:tc>
        <w:tc>
          <w:tcPr>
            <w:tcW w:w="901" w:type="dxa"/>
            <w:tcBorders>
              <w:left w:val="single" w:sz="4" w:space="0" w:color="808080"/>
              <w:bottom w:val="single" w:sz="4" w:space="0" w:color="808080"/>
            </w:tcBorders>
            <w:shd w:val="clear" w:color="auto" w:fill="auto"/>
            <w:vAlign w:val="center"/>
          </w:tcPr>
          <w:p w:rsidR="00D25E77" w:rsidRDefault="00D25E77">
            <w:r>
              <w:t>4.00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bl>
    <w:p w:rsidR="00D25E77" w:rsidRDefault="00D25E77"/>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Pr="00FC36AF" w:rsidRDefault="00D25E77">
      <w:pPr>
        <w:pStyle w:val="Encabezado"/>
        <w:tabs>
          <w:tab w:val="clear" w:pos="4252"/>
          <w:tab w:val="clear" w:pos="8504"/>
        </w:tabs>
      </w:pPr>
      <w:r w:rsidRPr="00FC36AF">
        <w:t xml:space="preserve">Documento validado por las partes en fecha: </w:t>
      </w:r>
      <w:fldSimple w:instr=" MACROBUTTON NoMacro [Fecha]">
        <w:r w:rsidRPr="00FC36AF">
          <w:t>[Fecha]</w:t>
        </w:r>
      </w:fldSimple>
    </w:p>
    <w:p w:rsidR="00D25E77" w:rsidRPr="00FC36AF" w:rsidRDefault="00D25E77">
      <w:pPr>
        <w:pStyle w:val="Encabezado"/>
        <w:tabs>
          <w:tab w:val="clear" w:pos="4252"/>
          <w:tab w:val="clear" w:pos="8504"/>
        </w:tabs>
      </w:pPr>
    </w:p>
    <w:tbl>
      <w:tblPr>
        <w:tblW w:w="0" w:type="auto"/>
        <w:tblInd w:w="108" w:type="dxa"/>
        <w:tblLayout w:type="fixed"/>
        <w:tblLook w:val="0000"/>
      </w:tblPr>
      <w:tblGrid>
        <w:gridCol w:w="4322"/>
        <w:gridCol w:w="4412"/>
      </w:tblGrid>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jc w:val="center"/>
            </w:pPr>
            <w:r w:rsidRPr="00FC36AF">
              <w:t>Por la C</w:t>
            </w:r>
            <w:r w:rsidR="00126A1F" w:rsidRPr="00FC36AF">
              <w:t>oordinación de SS y ER</w:t>
            </w: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rsidP="00126A1F">
            <w:pPr>
              <w:pStyle w:val="Encabezado"/>
              <w:tabs>
                <w:tab w:val="clear" w:pos="4252"/>
                <w:tab w:val="clear" w:pos="8504"/>
              </w:tabs>
              <w:jc w:val="center"/>
            </w:pPr>
            <w:r w:rsidRPr="00FC36AF">
              <w:t xml:space="preserve">Por </w:t>
            </w:r>
            <w:r w:rsidR="00126A1F" w:rsidRPr="00FC36AF">
              <w:t>el Equipo 05</w:t>
            </w: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D25E77">
            <w:pPr>
              <w:pStyle w:val="Encabezado"/>
              <w:tabs>
                <w:tab w:val="clear" w:pos="4252"/>
                <w:tab w:val="clear" w:pos="8504"/>
              </w:tabs>
              <w:snapToGrid w:val="0"/>
            </w:pP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snapToGrid w:val="0"/>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pPr>
            <w:r w:rsidRPr="00FC36AF">
              <w:t xml:space="preserve">Fdo. D./ </w:t>
            </w:r>
            <w:r w:rsidR="00FC36AF" w:rsidRPr="00FC36AF">
              <w:t>Dña.</w:t>
            </w:r>
            <w:r w:rsidR="00D25E77" w:rsidRPr="00FC36AF">
              <w:t xml:space="preserve"> </w:t>
            </w:r>
            <w:fldSimple w:instr=" MACROBUTTON NoMacro [Nombre]">
              <w:r w:rsidR="00D25E77" w:rsidRPr="00FC36AF">
                <w:t>[Nombre]</w:t>
              </w:r>
            </w:fldSimple>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pPr>
            <w:r w:rsidRPr="00FC36AF">
              <w:t>Fdo. D./</w:t>
            </w:r>
            <w:r w:rsidR="00FC36AF" w:rsidRPr="00FC36AF">
              <w:t>Dña.</w:t>
            </w:r>
            <w:r w:rsidRPr="00FC36AF">
              <w:t xml:space="preserve"> </w:t>
            </w:r>
            <w:fldSimple w:instr=" MACROBUTTON NoMacro [Nombre]">
              <w:r w:rsidRPr="00FC36AF">
                <w:t>[Nombre]</w:t>
              </w:r>
            </w:fldSimple>
          </w:p>
        </w:tc>
      </w:tr>
    </w:tbl>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 w:rsidR="00D25E77" w:rsidRDefault="00D25E77"/>
    <w:p w:rsidR="00D25E77" w:rsidRDefault="00D25E77"/>
    <w:p w:rsidR="00D25E77" w:rsidRDefault="00D25E77">
      <w:pPr>
        <w:sectPr w:rsidR="00D25E7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20"/>
          <w:titlePg/>
          <w:docGrid w:linePitch="360"/>
        </w:sectPr>
      </w:pPr>
    </w:p>
    <w:p w:rsidR="00D25E77" w:rsidRDefault="00D25E77">
      <w:pPr>
        <w:pStyle w:val="Titulo1sinnumeracion"/>
      </w:pPr>
      <w:bookmarkStart w:id="1" w:name="__RefHeading___Toc436605616"/>
      <w:bookmarkEnd w:id="1"/>
      <w:r>
        <w:lastRenderedPageBreak/>
        <w:t>Contenido</w:t>
      </w:r>
    </w:p>
    <w:p w:rsidR="00D25E77" w:rsidRDefault="00C66A2F">
      <w:pPr>
        <w:pStyle w:val="TDC1"/>
        <w:tabs>
          <w:tab w:val="right" w:leader="dot" w:pos="8494"/>
        </w:tabs>
      </w:pPr>
      <w:r w:rsidRPr="00C66A2F">
        <w:fldChar w:fldCharType="begin"/>
      </w:r>
      <w:r w:rsidR="00D25E77">
        <w:instrText xml:space="preserve"> TOC \o "1-4" \h \z \u </w:instrText>
      </w:r>
      <w:r w:rsidRPr="00C66A2F">
        <w:fldChar w:fldCharType="separate"/>
      </w:r>
      <w:hyperlink w:anchor="__RefHeading___Toc436605615" w:history="1">
        <w:r w:rsidR="00D25E77">
          <w:rPr>
            <w:lang w:eastAsia="es-ES"/>
          </w:rPr>
          <w:t>Ficha del documento</w:t>
        </w:r>
        <w:r w:rsidR="00D25E77">
          <w:rPr>
            <w:lang w:eastAsia="es-ES"/>
          </w:rPr>
          <w:tab/>
          <w:t>2</w:t>
        </w:r>
      </w:hyperlink>
    </w:p>
    <w:p w:rsidR="00D25E77" w:rsidRDefault="00C66A2F">
      <w:pPr>
        <w:pStyle w:val="TDC1"/>
        <w:tabs>
          <w:tab w:val="right" w:leader="dot" w:pos="8494"/>
        </w:tabs>
      </w:pPr>
      <w:hyperlink w:anchor="__RefHeading___Toc436605616" w:history="1">
        <w:r w:rsidR="00D25E77">
          <w:rPr>
            <w:lang w:eastAsia="es-ES"/>
          </w:rPr>
          <w:t>Contenido</w:t>
        </w:r>
        <w:r w:rsidR="00D25E77">
          <w:rPr>
            <w:lang w:eastAsia="es-ES"/>
          </w:rPr>
          <w:tab/>
          <w:t>3</w:t>
        </w:r>
      </w:hyperlink>
    </w:p>
    <w:p w:rsidR="00D25E77" w:rsidRDefault="00C66A2F">
      <w:pPr>
        <w:pStyle w:val="TDC1"/>
        <w:tabs>
          <w:tab w:val="left" w:pos="480"/>
          <w:tab w:val="right" w:leader="dot" w:pos="8494"/>
        </w:tabs>
      </w:pPr>
      <w:hyperlink w:anchor="__RefHeading___Toc436605617" w:history="1">
        <w:r w:rsidR="00D25E77">
          <w:rPr>
            <w:lang w:eastAsia="es-ES"/>
          </w:rPr>
          <w:t>1</w:t>
        </w:r>
        <w:r w:rsidR="00D25E77">
          <w:rPr>
            <w:rFonts w:ascii="Calibri" w:hAnsi="Calibri" w:cs="Calibri"/>
            <w:b w:val="0"/>
            <w:bCs w:val="0"/>
            <w:caps w:val="0"/>
            <w:sz w:val="22"/>
            <w:szCs w:val="22"/>
            <w:lang w:val="es-MX" w:eastAsia="es-ES"/>
          </w:rPr>
          <w:tab/>
        </w:r>
        <w:r w:rsidR="00D25E77">
          <w:rPr>
            <w:lang w:eastAsia="es-ES"/>
          </w:rPr>
          <w:t>Introducción</w:t>
        </w:r>
        <w:r w:rsidR="00D25E77">
          <w:rPr>
            <w:lang w:eastAsia="es-ES"/>
          </w:rPr>
          <w:tab/>
          <w:t>5</w:t>
        </w:r>
      </w:hyperlink>
    </w:p>
    <w:p w:rsidR="00D25E77" w:rsidRDefault="00C66A2F">
      <w:pPr>
        <w:pStyle w:val="TDC2"/>
        <w:tabs>
          <w:tab w:val="left" w:pos="720"/>
          <w:tab w:val="right" w:leader="dot" w:pos="8494"/>
        </w:tabs>
      </w:pPr>
      <w:hyperlink w:anchor="__RefHeading___Toc436605618" w:history="1">
        <w:r w:rsidR="00D25E77">
          <w:rPr>
            <w:lang w:eastAsia="es-ES"/>
          </w:rPr>
          <w:t>1.1</w:t>
        </w:r>
        <w:r w:rsidR="00D25E77">
          <w:rPr>
            <w:rFonts w:ascii="Calibri" w:hAnsi="Calibri" w:cs="Calibri"/>
            <w:b w:val="0"/>
            <w:bCs w:val="0"/>
            <w:sz w:val="22"/>
            <w:szCs w:val="22"/>
            <w:lang w:val="es-MX" w:eastAsia="es-ES"/>
          </w:rPr>
          <w:tab/>
        </w:r>
        <w:r w:rsidR="00D25E77">
          <w:rPr>
            <w:lang w:eastAsia="es-ES"/>
          </w:rPr>
          <w:t>Propósito</w:t>
        </w:r>
        <w:r w:rsidR="00D25E77">
          <w:rPr>
            <w:lang w:eastAsia="es-ES"/>
          </w:rPr>
          <w:tab/>
          <w:t>5</w:t>
        </w:r>
      </w:hyperlink>
    </w:p>
    <w:p w:rsidR="00D25E77" w:rsidRDefault="00C66A2F">
      <w:pPr>
        <w:pStyle w:val="TDC2"/>
        <w:tabs>
          <w:tab w:val="left" w:pos="720"/>
          <w:tab w:val="right" w:leader="dot" w:pos="8494"/>
        </w:tabs>
      </w:pPr>
      <w:hyperlink w:anchor="__RefHeading___Toc436605619" w:history="1">
        <w:r w:rsidR="00D25E77">
          <w:rPr>
            <w:lang w:eastAsia="es-ES"/>
          </w:rPr>
          <w:t>1.2</w:t>
        </w:r>
        <w:r w:rsidR="00D25E77">
          <w:rPr>
            <w:rFonts w:ascii="Calibri" w:hAnsi="Calibri" w:cs="Calibri"/>
            <w:b w:val="0"/>
            <w:bCs w:val="0"/>
            <w:sz w:val="22"/>
            <w:szCs w:val="22"/>
            <w:lang w:val="es-MX" w:eastAsia="es-ES"/>
          </w:rPr>
          <w:tab/>
        </w:r>
        <w:r w:rsidR="00D25E77">
          <w:rPr>
            <w:lang w:eastAsia="es-ES"/>
          </w:rPr>
          <w:t>Visión Y Alcance</w:t>
        </w:r>
        <w:r w:rsidR="00D25E77">
          <w:rPr>
            <w:lang w:eastAsia="es-ES"/>
          </w:rPr>
          <w:tab/>
          <w:t>5</w:t>
        </w:r>
      </w:hyperlink>
    </w:p>
    <w:p w:rsidR="00D25E77" w:rsidRDefault="00C66A2F">
      <w:pPr>
        <w:pStyle w:val="TDC3"/>
        <w:tabs>
          <w:tab w:val="right" w:leader="dot" w:pos="8494"/>
        </w:tabs>
      </w:pPr>
      <w:hyperlink w:anchor="__RefHeading___Toc436605620" w:history="1">
        <w:r w:rsidR="00D25E77">
          <w:rPr>
            <w:b/>
            <w:lang w:eastAsia="es-ES"/>
          </w:rPr>
          <w:t>1.2.1 Requerimientos de Negocio</w:t>
        </w:r>
        <w:r w:rsidR="00D25E77">
          <w:rPr>
            <w:lang w:eastAsia="es-ES"/>
          </w:rPr>
          <w:tab/>
          <w:t>5</w:t>
        </w:r>
      </w:hyperlink>
    </w:p>
    <w:p w:rsidR="00D25E77" w:rsidRDefault="00C66A2F">
      <w:pPr>
        <w:pStyle w:val="TDC4"/>
        <w:tabs>
          <w:tab w:val="right" w:leader="dot" w:pos="8494"/>
        </w:tabs>
      </w:pPr>
      <w:hyperlink w:anchor="__RefHeading___Toc436605621" w:history="1">
        <w:r w:rsidR="00D25E77">
          <w:rPr>
            <w:b/>
            <w:lang w:eastAsia="es-ES"/>
          </w:rPr>
          <w:t>1.2.1.1 Descripción:</w:t>
        </w:r>
        <w:r w:rsidR="00D25E77">
          <w:rPr>
            <w:lang w:eastAsia="es-ES"/>
          </w:rPr>
          <w:tab/>
          <w:t>5</w:t>
        </w:r>
      </w:hyperlink>
    </w:p>
    <w:p w:rsidR="00D25E77" w:rsidRDefault="00C66A2F">
      <w:pPr>
        <w:pStyle w:val="TDC4"/>
        <w:tabs>
          <w:tab w:val="right" w:leader="dot" w:pos="8494"/>
        </w:tabs>
      </w:pPr>
      <w:hyperlink w:anchor="__RefHeading___Toc436605622" w:history="1">
        <w:r w:rsidR="00D25E77">
          <w:rPr>
            <w:b/>
            <w:lang w:eastAsia="es-ES"/>
          </w:rPr>
          <w:t>1.2.1.2 Oportunidad de negocio:</w:t>
        </w:r>
        <w:r w:rsidR="00D25E77">
          <w:rPr>
            <w:lang w:eastAsia="es-ES"/>
          </w:rPr>
          <w:tab/>
          <w:t>5</w:t>
        </w:r>
      </w:hyperlink>
    </w:p>
    <w:p w:rsidR="00D25E77" w:rsidRDefault="00C66A2F">
      <w:pPr>
        <w:pStyle w:val="TDC4"/>
        <w:tabs>
          <w:tab w:val="right" w:leader="dot" w:pos="8494"/>
        </w:tabs>
      </w:pPr>
      <w:hyperlink w:anchor="__RefHeading___Toc436605623" w:history="1">
        <w:r w:rsidR="00D25E77">
          <w:rPr>
            <w:b/>
            <w:lang w:eastAsia="es-ES"/>
          </w:rPr>
          <w:t>1.2.1.3 Objetivos de negocio:</w:t>
        </w:r>
        <w:r w:rsidR="00D25E77">
          <w:rPr>
            <w:lang w:eastAsia="es-ES"/>
          </w:rPr>
          <w:tab/>
          <w:t>5</w:t>
        </w:r>
      </w:hyperlink>
    </w:p>
    <w:p w:rsidR="00D25E77" w:rsidRDefault="00C66A2F">
      <w:pPr>
        <w:pStyle w:val="TDC4"/>
        <w:tabs>
          <w:tab w:val="right" w:leader="dot" w:pos="8494"/>
        </w:tabs>
      </w:pPr>
      <w:hyperlink w:anchor="__RefHeading___Toc436605624" w:history="1">
        <w:r w:rsidR="00D25E77">
          <w:rPr>
            <w:b/>
            <w:lang w:eastAsia="es-ES"/>
          </w:rPr>
          <w:t>1.2.1.4 Métricas de éxito:</w:t>
        </w:r>
        <w:r w:rsidR="00D25E77">
          <w:rPr>
            <w:lang w:eastAsia="es-ES"/>
          </w:rPr>
          <w:tab/>
          <w:t>6</w:t>
        </w:r>
      </w:hyperlink>
    </w:p>
    <w:p w:rsidR="00D25E77" w:rsidRDefault="00C66A2F">
      <w:pPr>
        <w:pStyle w:val="TDC4"/>
        <w:tabs>
          <w:tab w:val="right" w:leader="dot" w:pos="8494"/>
        </w:tabs>
      </w:pPr>
      <w:hyperlink w:anchor="__RefHeading___Toc436605625" w:history="1">
        <w:r w:rsidR="00D25E77">
          <w:rPr>
            <w:b/>
            <w:lang w:eastAsia="es-ES"/>
          </w:rPr>
          <w:t>1.2.1.5 Declaración de Visión:</w:t>
        </w:r>
        <w:r w:rsidR="00D25E77">
          <w:rPr>
            <w:lang w:eastAsia="es-ES"/>
          </w:rPr>
          <w:tab/>
          <w:t>6</w:t>
        </w:r>
      </w:hyperlink>
    </w:p>
    <w:p w:rsidR="00D25E77" w:rsidRDefault="00C66A2F">
      <w:pPr>
        <w:pStyle w:val="TDC2"/>
        <w:tabs>
          <w:tab w:val="left" w:pos="720"/>
          <w:tab w:val="right" w:leader="dot" w:pos="8494"/>
        </w:tabs>
      </w:pPr>
      <w:hyperlink w:anchor="__RefHeading___Toc436605626" w:history="1">
        <w:r w:rsidR="00D25E77">
          <w:rPr>
            <w:lang w:eastAsia="es-ES"/>
          </w:rPr>
          <w:t>1.3</w:t>
        </w:r>
        <w:r w:rsidR="00D25E77">
          <w:rPr>
            <w:rFonts w:ascii="Calibri" w:hAnsi="Calibri" w:cs="Calibri"/>
            <w:b w:val="0"/>
            <w:bCs w:val="0"/>
            <w:sz w:val="22"/>
            <w:szCs w:val="22"/>
            <w:lang w:val="es-MX" w:eastAsia="es-ES"/>
          </w:rPr>
          <w:tab/>
        </w:r>
        <w:r w:rsidR="00D25E77">
          <w:rPr>
            <w:lang w:eastAsia="es-ES"/>
          </w:rPr>
          <w:t>Personal involucrado</w:t>
        </w:r>
        <w:r w:rsidR="00D25E77">
          <w:rPr>
            <w:lang w:eastAsia="es-ES"/>
          </w:rPr>
          <w:tab/>
          <w:t>6</w:t>
        </w:r>
      </w:hyperlink>
    </w:p>
    <w:p w:rsidR="00D25E77" w:rsidRDefault="00C66A2F">
      <w:pPr>
        <w:pStyle w:val="TDC2"/>
        <w:tabs>
          <w:tab w:val="left" w:pos="720"/>
          <w:tab w:val="right" w:leader="dot" w:pos="8494"/>
        </w:tabs>
      </w:pPr>
      <w:hyperlink w:anchor="__RefHeading___Toc436605627" w:history="1">
        <w:r w:rsidR="00D25E77">
          <w:rPr>
            <w:lang w:eastAsia="es-ES"/>
          </w:rPr>
          <w:t>1.4</w:t>
        </w:r>
        <w:r w:rsidR="00D25E77">
          <w:rPr>
            <w:rFonts w:ascii="Calibri" w:hAnsi="Calibri" w:cs="Calibri"/>
            <w:b w:val="0"/>
            <w:bCs w:val="0"/>
            <w:sz w:val="22"/>
            <w:szCs w:val="22"/>
            <w:lang w:val="es-MX" w:eastAsia="es-ES"/>
          </w:rPr>
          <w:tab/>
        </w:r>
        <w:r w:rsidR="00D25E77">
          <w:rPr>
            <w:lang w:eastAsia="es-ES"/>
          </w:rPr>
          <w:t>Definiciones, acrónimos y abreviaturas</w:t>
        </w:r>
        <w:r w:rsidR="00D25E77">
          <w:rPr>
            <w:lang w:eastAsia="es-ES"/>
          </w:rPr>
          <w:tab/>
          <w:t>6</w:t>
        </w:r>
      </w:hyperlink>
    </w:p>
    <w:p w:rsidR="00D25E77" w:rsidRDefault="00C66A2F">
      <w:pPr>
        <w:pStyle w:val="TDC2"/>
        <w:tabs>
          <w:tab w:val="left" w:pos="720"/>
          <w:tab w:val="right" w:leader="dot" w:pos="8494"/>
        </w:tabs>
      </w:pPr>
      <w:hyperlink w:anchor="__RefHeading___Toc436605628" w:history="1">
        <w:r w:rsidR="00D25E77">
          <w:rPr>
            <w:lang w:eastAsia="es-ES"/>
          </w:rPr>
          <w:t>1.5</w:t>
        </w:r>
        <w:r w:rsidR="00D25E77">
          <w:rPr>
            <w:rFonts w:ascii="Calibri" w:hAnsi="Calibri" w:cs="Calibri"/>
            <w:b w:val="0"/>
            <w:bCs w:val="0"/>
            <w:sz w:val="22"/>
            <w:szCs w:val="22"/>
            <w:lang w:val="es-MX" w:eastAsia="es-ES"/>
          </w:rPr>
          <w:tab/>
        </w:r>
        <w:r w:rsidR="00D25E77">
          <w:rPr>
            <w:lang w:eastAsia="es-ES"/>
          </w:rPr>
          <w:t>Referencias</w:t>
        </w:r>
        <w:r w:rsidR="00D25E77">
          <w:rPr>
            <w:lang w:eastAsia="es-ES"/>
          </w:rPr>
          <w:tab/>
          <w:t>7</w:t>
        </w:r>
      </w:hyperlink>
    </w:p>
    <w:p w:rsidR="00D25E77" w:rsidRDefault="00C66A2F">
      <w:pPr>
        <w:pStyle w:val="TDC2"/>
        <w:tabs>
          <w:tab w:val="left" w:pos="720"/>
          <w:tab w:val="right" w:leader="dot" w:pos="8494"/>
        </w:tabs>
      </w:pPr>
      <w:hyperlink w:anchor="__RefHeading___Toc436605629" w:history="1">
        <w:r w:rsidR="00D25E77">
          <w:rPr>
            <w:lang w:eastAsia="es-ES"/>
          </w:rPr>
          <w:t>1.6</w:t>
        </w:r>
        <w:r w:rsidR="00D25E77">
          <w:rPr>
            <w:rFonts w:ascii="Calibri" w:hAnsi="Calibri" w:cs="Calibri"/>
            <w:b w:val="0"/>
            <w:bCs w:val="0"/>
            <w:sz w:val="22"/>
            <w:szCs w:val="22"/>
            <w:lang w:val="es-MX" w:eastAsia="es-ES"/>
          </w:rPr>
          <w:tab/>
        </w:r>
        <w:r w:rsidR="00D25E77">
          <w:rPr>
            <w:lang w:eastAsia="es-ES"/>
          </w:rPr>
          <w:t>Resumen</w:t>
        </w:r>
        <w:r w:rsidR="00D25E77">
          <w:rPr>
            <w:lang w:eastAsia="es-ES"/>
          </w:rPr>
          <w:tab/>
          <w:t>7</w:t>
        </w:r>
      </w:hyperlink>
    </w:p>
    <w:p w:rsidR="00D25E77" w:rsidRDefault="00C66A2F">
      <w:pPr>
        <w:pStyle w:val="TDC1"/>
        <w:tabs>
          <w:tab w:val="left" w:pos="480"/>
          <w:tab w:val="right" w:leader="dot" w:pos="8494"/>
        </w:tabs>
      </w:pPr>
      <w:hyperlink w:anchor="__RefHeading___Toc436605630" w:history="1">
        <w:r w:rsidR="00D25E77">
          <w:rPr>
            <w:lang w:eastAsia="es-ES"/>
          </w:rPr>
          <w:t>2</w:t>
        </w:r>
        <w:r w:rsidR="00D25E77">
          <w:rPr>
            <w:rFonts w:ascii="Calibri" w:hAnsi="Calibri" w:cs="Calibri"/>
            <w:b w:val="0"/>
            <w:bCs w:val="0"/>
            <w:caps w:val="0"/>
            <w:sz w:val="22"/>
            <w:szCs w:val="22"/>
            <w:lang w:val="es-MX" w:eastAsia="es-ES"/>
          </w:rPr>
          <w:tab/>
        </w:r>
        <w:r w:rsidR="00D25E77">
          <w:rPr>
            <w:lang w:eastAsia="es-ES"/>
          </w:rPr>
          <w:t>Descripción general</w:t>
        </w:r>
        <w:r w:rsidR="00D25E77">
          <w:rPr>
            <w:lang w:eastAsia="es-ES"/>
          </w:rPr>
          <w:tab/>
          <w:t>7</w:t>
        </w:r>
      </w:hyperlink>
    </w:p>
    <w:p w:rsidR="00D25E77" w:rsidRDefault="00C66A2F">
      <w:pPr>
        <w:pStyle w:val="TDC2"/>
        <w:tabs>
          <w:tab w:val="left" w:pos="720"/>
          <w:tab w:val="right" w:leader="dot" w:pos="8494"/>
        </w:tabs>
      </w:pPr>
      <w:hyperlink w:anchor="__RefHeading___Toc436605631" w:history="1">
        <w:r w:rsidR="00D25E77">
          <w:rPr>
            <w:lang w:eastAsia="es-ES"/>
          </w:rPr>
          <w:t>2.1</w:t>
        </w:r>
        <w:r w:rsidR="00D25E77">
          <w:rPr>
            <w:rFonts w:ascii="Calibri" w:hAnsi="Calibri" w:cs="Calibri"/>
            <w:b w:val="0"/>
            <w:bCs w:val="0"/>
            <w:sz w:val="22"/>
            <w:szCs w:val="22"/>
            <w:lang w:val="es-MX" w:eastAsia="es-ES"/>
          </w:rPr>
          <w:tab/>
        </w:r>
        <w:r w:rsidR="00D25E77">
          <w:rPr>
            <w:lang w:eastAsia="es-ES"/>
          </w:rPr>
          <w:t>Perspectiva del producto</w:t>
        </w:r>
        <w:r w:rsidR="00D25E77">
          <w:rPr>
            <w:lang w:eastAsia="es-ES"/>
          </w:rPr>
          <w:tab/>
          <w:t>7</w:t>
        </w:r>
      </w:hyperlink>
    </w:p>
    <w:p w:rsidR="00D25E77" w:rsidRDefault="00C66A2F">
      <w:pPr>
        <w:pStyle w:val="TDC2"/>
        <w:tabs>
          <w:tab w:val="left" w:pos="720"/>
          <w:tab w:val="right" w:leader="dot" w:pos="8494"/>
        </w:tabs>
      </w:pPr>
      <w:hyperlink w:anchor="__RefHeading___Toc436605632" w:history="1">
        <w:r w:rsidR="00D25E77">
          <w:rPr>
            <w:lang w:eastAsia="es-ES"/>
          </w:rPr>
          <w:t>2.2</w:t>
        </w:r>
        <w:r w:rsidR="00D25E77">
          <w:rPr>
            <w:rFonts w:ascii="Calibri" w:hAnsi="Calibri" w:cs="Calibri"/>
            <w:b w:val="0"/>
            <w:bCs w:val="0"/>
            <w:sz w:val="22"/>
            <w:szCs w:val="22"/>
            <w:lang w:val="es-MX" w:eastAsia="es-ES"/>
          </w:rPr>
          <w:tab/>
        </w:r>
        <w:r w:rsidR="00D25E77">
          <w:rPr>
            <w:lang w:eastAsia="es-ES"/>
          </w:rPr>
          <w:t>Funcionalidad del producto</w:t>
        </w:r>
        <w:r w:rsidR="00D25E77">
          <w:rPr>
            <w:lang w:eastAsia="es-ES"/>
          </w:rPr>
          <w:tab/>
          <w:t>7</w:t>
        </w:r>
      </w:hyperlink>
    </w:p>
    <w:p w:rsidR="00D25E77" w:rsidRDefault="00C66A2F">
      <w:pPr>
        <w:pStyle w:val="TDC2"/>
        <w:tabs>
          <w:tab w:val="left" w:pos="720"/>
          <w:tab w:val="right" w:leader="dot" w:pos="8494"/>
        </w:tabs>
      </w:pPr>
      <w:hyperlink w:anchor="__RefHeading___Toc436605633" w:history="1">
        <w:r w:rsidR="00D25E77">
          <w:rPr>
            <w:lang w:eastAsia="es-ES"/>
          </w:rPr>
          <w:t>2.3</w:t>
        </w:r>
        <w:r w:rsidR="00D25E77">
          <w:rPr>
            <w:rFonts w:ascii="Calibri" w:hAnsi="Calibri" w:cs="Calibri"/>
            <w:b w:val="0"/>
            <w:bCs w:val="0"/>
            <w:sz w:val="22"/>
            <w:szCs w:val="22"/>
            <w:lang w:val="es-MX" w:eastAsia="es-ES"/>
          </w:rPr>
          <w:tab/>
        </w:r>
        <w:r w:rsidR="00D25E77">
          <w:rPr>
            <w:lang w:eastAsia="es-ES"/>
          </w:rPr>
          <w:t>Características de los usuarios</w:t>
        </w:r>
        <w:r w:rsidR="00D25E77">
          <w:rPr>
            <w:lang w:eastAsia="es-ES"/>
          </w:rPr>
          <w:tab/>
          <w:t>8</w:t>
        </w:r>
      </w:hyperlink>
    </w:p>
    <w:p w:rsidR="00D25E77" w:rsidRDefault="00C66A2F">
      <w:pPr>
        <w:pStyle w:val="TDC2"/>
        <w:tabs>
          <w:tab w:val="left" w:pos="720"/>
          <w:tab w:val="right" w:leader="dot" w:pos="8494"/>
        </w:tabs>
      </w:pPr>
      <w:hyperlink w:anchor="__RefHeading___Toc436605634" w:history="1">
        <w:r w:rsidR="00D25E77">
          <w:rPr>
            <w:lang w:eastAsia="es-ES"/>
          </w:rPr>
          <w:t>2.4</w:t>
        </w:r>
        <w:r w:rsidR="00D25E77">
          <w:rPr>
            <w:rFonts w:ascii="Calibri" w:hAnsi="Calibri" w:cs="Calibri"/>
            <w:b w:val="0"/>
            <w:bCs w:val="0"/>
            <w:sz w:val="22"/>
            <w:szCs w:val="22"/>
            <w:lang w:val="es-MX" w:eastAsia="es-ES"/>
          </w:rPr>
          <w:tab/>
        </w:r>
        <w:r w:rsidR="00D25E77">
          <w:rPr>
            <w:lang w:eastAsia="es-ES"/>
          </w:rPr>
          <w:t>Restricciones</w:t>
        </w:r>
        <w:r w:rsidR="00D25E77">
          <w:rPr>
            <w:lang w:eastAsia="es-ES"/>
          </w:rPr>
          <w:tab/>
          <w:t>8</w:t>
        </w:r>
      </w:hyperlink>
    </w:p>
    <w:p w:rsidR="00D25E77" w:rsidRDefault="00C66A2F">
      <w:pPr>
        <w:pStyle w:val="TDC2"/>
        <w:tabs>
          <w:tab w:val="left" w:pos="720"/>
          <w:tab w:val="right" w:leader="dot" w:pos="8494"/>
        </w:tabs>
      </w:pPr>
      <w:hyperlink w:anchor="__RefHeading___Toc436605635" w:history="1">
        <w:r w:rsidR="00D25E77">
          <w:rPr>
            <w:lang w:eastAsia="es-ES"/>
          </w:rPr>
          <w:t>2.5</w:t>
        </w:r>
        <w:r w:rsidR="00D25E77">
          <w:rPr>
            <w:rFonts w:ascii="Calibri" w:hAnsi="Calibri" w:cs="Calibri"/>
            <w:b w:val="0"/>
            <w:bCs w:val="0"/>
            <w:sz w:val="22"/>
            <w:szCs w:val="22"/>
            <w:lang w:val="es-MX" w:eastAsia="es-ES"/>
          </w:rPr>
          <w:tab/>
        </w:r>
        <w:r w:rsidR="00D25E77">
          <w:rPr>
            <w:lang w:eastAsia="es-ES"/>
          </w:rPr>
          <w:t>Evolución previsible del sistema</w:t>
        </w:r>
        <w:r w:rsidR="00D25E77">
          <w:rPr>
            <w:lang w:eastAsia="es-ES"/>
          </w:rPr>
          <w:tab/>
          <w:t>8</w:t>
        </w:r>
      </w:hyperlink>
    </w:p>
    <w:p w:rsidR="00D25E77" w:rsidRDefault="00C66A2F">
      <w:pPr>
        <w:pStyle w:val="TDC1"/>
        <w:tabs>
          <w:tab w:val="left" w:pos="480"/>
          <w:tab w:val="right" w:leader="dot" w:pos="8494"/>
        </w:tabs>
      </w:pPr>
      <w:hyperlink w:anchor="__RefHeading___Toc436605636" w:history="1">
        <w:r w:rsidR="00D25E77">
          <w:rPr>
            <w:lang w:eastAsia="es-ES"/>
          </w:rPr>
          <w:t>3</w:t>
        </w:r>
        <w:r w:rsidR="00D25E77">
          <w:rPr>
            <w:rFonts w:ascii="Calibri" w:hAnsi="Calibri" w:cs="Calibri"/>
            <w:b w:val="0"/>
            <w:bCs w:val="0"/>
            <w:caps w:val="0"/>
            <w:sz w:val="22"/>
            <w:szCs w:val="22"/>
            <w:lang w:val="es-MX" w:eastAsia="es-ES"/>
          </w:rPr>
          <w:tab/>
        </w:r>
        <w:r w:rsidR="00D25E77">
          <w:rPr>
            <w:lang w:eastAsia="es-ES"/>
          </w:rPr>
          <w:t>Requisitos específicos</w:t>
        </w:r>
        <w:r w:rsidR="00D25E77">
          <w:rPr>
            <w:lang w:eastAsia="es-ES"/>
          </w:rPr>
          <w:tab/>
          <w:t>10</w:t>
        </w:r>
      </w:hyperlink>
    </w:p>
    <w:p w:rsidR="00D25E77" w:rsidRDefault="00C66A2F">
      <w:pPr>
        <w:pStyle w:val="TDC1"/>
        <w:tabs>
          <w:tab w:val="right" w:leader="dot" w:pos="8494"/>
        </w:tabs>
      </w:pPr>
      <w:hyperlink w:anchor="__RefHeading___Toc436605637" w:history="1">
        <w:r w:rsidR="00D25E77">
          <w:rPr>
            <w:rFonts w:ascii="Cambria" w:eastAsia="font346" w:hAnsi="Cambria" w:cs="Cambria"/>
            <w:lang w:eastAsia="es-ES"/>
          </w:rPr>
          <w:t>Excepciones</w:t>
        </w:r>
        <w:r w:rsidR="00D25E77">
          <w:rPr>
            <w:lang w:eastAsia="es-ES"/>
          </w:rPr>
          <w:tab/>
          <w:t>10</w:t>
        </w:r>
      </w:hyperlink>
    </w:p>
    <w:p w:rsidR="00D25E77" w:rsidRDefault="00C66A2F">
      <w:pPr>
        <w:pStyle w:val="TDC2"/>
        <w:tabs>
          <w:tab w:val="left" w:pos="720"/>
          <w:tab w:val="right" w:leader="dot" w:pos="8494"/>
        </w:tabs>
      </w:pPr>
      <w:hyperlink w:anchor="__RefHeading___Toc436605638" w:history="1">
        <w:r w:rsidR="00D25E77">
          <w:rPr>
            <w:lang w:eastAsia="es-ES"/>
          </w:rPr>
          <w:t>3.1</w:t>
        </w:r>
        <w:r w:rsidR="00D25E77">
          <w:rPr>
            <w:rFonts w:ascii="Calibri" w:hAnsi="Calibri" w:cs="Calibri"/>
            <w:b w:val="0"/>
            <w:bCs w:val="0"/>
            <w:sz w:val="22"/>
            <w:szCs w:val="22"/>
            <w:lang w:val="es-MX" w:eastAsia="es-ES"/>
          </w:rPr>
          <w:tab/>
        </w:r>
        <w:r w:rsidR="00D25E77">
          <w:rPr>
            <w:lang w:eastAsia="es-ES"/>
          </w:rPr>
          <w:t>Requisitos comunes de los interfaces</w:t>
        </w:r>
        <w:r w:rsidR="00D25E77">
          <w:rPr>
            <w:lang w:eastAsia="es-ES"/>
          </w:rPr>
          <w:tab/>
          <w:t>12</w:t>
        </w:r>
      </w:hyperlink>
    </w:p>
    <w:p w:rsidR="00D25E77" w:rsidRDefault="00C66A2F">
      <w:pPr>
        <w:pStyle w:val="TDC3"/>
        <w:tabs>
          <w:tab w:val="left" w:pos="960"/>
          <w:tab w:val="right" w:leader="dot" w:pos="8494"/>
        </w:tabs>
      </w:pPr>
      <w:hyperlink w:anchor="__RefHeading___Toc436605639" w:history="1">
        <w:r w:rsidR="00D25E77">
          <w:rPr>
            <w:lang w:eastAsia="es-ES"/>
          </w:rPr>
          <w:t>3.1.1</w:t>
        </w:r>
        <w:r w:rsidR="00D25E77">
          <w:rPr>
            <w:rFonts w:ascii="Calibri" w:hAnsi="Calibri" w:cs="Calibri"/>
            <w:sz w:val="22"/>
            <w:szCs w:val="22"/>
            <w:lang w:val="es-MX" w:eastAsia="es-ES"/>
          </w:rPr>
          <w:tab/>
        </w:r>
        <w:r w:rsidR="00D25E77">
          <w:rPr>
            <w:lang w:eastAsia="es-ES"/>
          </w:rPr>
          <w:t>Interfaces de usuario</w:t>
        </w:r>
        <w:r w:rsidR="00D25E77">
          <w:rPr>
            <w:lang w:eastAsia="es-ES"/>
          </w:rPr>
          <w:tab/>
          <w:t>12</w:t>
        </w:r>
      </w:hyperlink>
    </w:p>
    <w:p w:rsidR="00D25E77" w:rsidRDefault="00C66A2F">
      <w:pPr>
        <w:pStyle w:val="TDC3"/>
        <w:tabs>
          <w:tab w:val="left" w:pos="960"/>
          <w:tab w:val="right" w:leader="dot" w:pos="8494"/>
        </w:tabs>
      </w:pPr>
      <w:hyperlink w:anchor="__RefHeading___Toc436605640" w:history="1">
        <w:r w:rsidR="00D25E77">
          <w:rPr>
            <w:lang w:val="fr-FR" w:eastAsia="es-ES"/>
          </w:rPr>
          <w:t>3.1.2</w:t>
        </w:r>
        <w:r w:rsidR="00D25E77">
          <w:rPr>
            <w:rFonts w:ascii="Calibri" w:hAnsi="Calibri" w:cs="Calibri"/>
            <w:sz w:val="22"/>
            <w:szCs w:val="22"/>
            <w:lang w:val="es-MX" w:eastAsia="es-ES"/>
          </w:rPr>
          <w:tab/>
        </w:r>
        <w:r w:rsidR="00D25E77">
          <w:rPr>
            <w:lang w:eastAsia="es-ES"/>
          </w:rPr>
          <w:t>Interfaces de hardware</w:t>
        </w:r>
        <w:r w:rsidR="00D25E77">
          <w:rPr>
            <w:lang w:eastAsia="es-ES"/>
          </w:rPr>
          <w:tab/>
          <w:t>13</w:t>
        </w:r>
      </w:hyperlink>
    </w:p>
    <w:p w:rsidR="00D25E77" w:rsidRDefault="00C66A2F">
      <w:pPr>
        <w:pStyle w:val="TDC3"/>
        <w:tabs>
          <w:tab w:val="left" w:pos="960"/>
          <w:tab w:val="right" w:leader="dot" w:pos="8494"/>
        </w:tabs>
      </w:pPr>
      <w:hyperlink w:anchor="__RefHeading___Toc436605641" w:history="1">
        <w:r w:rsidR="00D25E77">
          <w:rPr>
            <w:lang w:eastAsia="es-ES"/>
          </w:rPr>
          <w:t>3.1.3</w:t>
        </w:r>
        <w:r w:rsidR="00D25E77">
          <w:rPr>
            <w:rFonts w:ascii="Calibri" w:hAnsi="Calibri" w:cs="Calibri"/>
            <w:sz w:val="22"/>
            <w:szCs w:val="22"/>
            <w:lang w:val="es-MX" w:eastAsia="es-ES"/>
          </w:rPr>
          <w:tab/>
        </w:r>
        <w:r w:rsidR="00D25E77">
          <w:rPr>
            <w:lang w:val="fr-FR" w:eastAsia="es-ES"/>
          </w:rPr>
          <w:t>Interfaces de software</w:t>
        </w:r>
        <w:r w:rsidR="00D25E77">
          <w:rPr>
            <w:lang w:eastAsia="es-ES"/>
          </w:rPr>
          <w:tab/>
          <w:t>13</w:t>
        </w:r>
      </w:hyperlink>
    </w:p>
    <w:p w:rsidR="00D25E77" w:rsidRDefault="00C66A2F">
      <w:pPr>
        <w:pStyle w:val="TDC3"/>
        <w:tabs>
          <w:tab w:val="left" w:pos="960"/>
          <w:tab w:val="right" w:leader="dot" w:pos="8494"/>
        </w:tabs>
      </w:pPr>
      <w:hyperlink w:anchor="__RefHeading___Toc436605642" w:history="1">
        <w:r w:rsidR="00D25E77">
          <w:rPr>
            <w:lang w:eastAsia="es-ES"/>
          </w:rPr>
          <w:t>3.1.4</w:t>
        </w:r>
        <w:r w:rsidR="00D25E77">
          <w:rPr>
            <w:rFonts w:ascii="Calibri" w:hAnsi="Calibri" w:cs="Calibri"/>
            <w:sz w:val="22"/>
            <w:szCs w:val="22"/>
            <w:lang w:val="es-MX" w:eastAsia="es-ES"/>
          </w:rPr>
          <w:tab/>
        </w:r>
        <w:r w:rsidR="00D25E77">
          <w:rPr>
            <w:lang w:eastAsia="es-ES"/>
          </w:rPr>
          <w:t>Interfaces de comunicación</w:t>
        </w:r>
        <w:r w:rsidR="00D25E77">
          <w:rPr>
            <w:lang w:eastAsia="es-ES"/>
          </w:rPr>
          <w:tab/>
          <w:t>13</w:t>
        </w:r>
      </w:hyperlink>
    </w:p>
    <w:p w:rsidR="00D25E77" w:rsidRDefault="00C66A2F">
      <w:pPr>
        <w:pStyle w:val="TDC2"/>
        <w:tabs>
          <w:tab w:val="left" w:pos="720"/>
          <w:tab w:val="right" w:leader="dot" w:pos="8494"/>
        </w:tabs>
      </w:pPr>
      <w:hyperlink w:anchor="__RefHeading___Toc436605643" w:history="1">
        <w:r w:rsidR="00D25E77">
          <w:rPr>
            <w:lang w:eastAsia="es-ES"/>
          </w:rPr>
          <w:t>3.2</w:t>
        </w:r>
        <w:r w:rsidR="00D25E77">
          <w:rPr>
            <w:rFonts w:ascii="Calibri" w:hAnsi="Calibri" w:cs="Calibri"/>
            <w:b w:val="0"/>
            <w:bCs w:val="0"/>
            <w:sz w:val="22"/>
            <w:szCs w:val="22"/>
            <w:lang w:val="es-MX" w:eastAsia="es-ES"/>
          </w:rPr>
          <w:tab/>
        </w:r>
        <w:r w:rsidR="00D25E77">
          <w:rPr>
            <w:lang w:eastAsia="es-ES"/>
          </w:rPr>
          <w:t>Requisitos funcionales</w:t>
        </w:r>
        <w:r w:rsidR="00D25E77">
          <w:rPr>
            <w:lang w:eastAsia="es-ES"/>
          </w:rPr>
          <w:tab/>
          <w:t>13</w:t>
        </w:r>
      </w:hyperlink>
    </w:p>
    <w:p w:rsidR="00D25E77" w:rsidRDefault="00C66A2F">
      <w:pPr>
        <w:pStyle w:val="TDC3"/>
        <w:tabs>
          <w:tab w:val="left" w:pos="960"/>
          <w:tab w:val="right" w:leader="dot" w:pos="8494"/>
        </w:tabs>
      </w:pPr>
      <w:hyperlink w:anchor="__RefHeading___Toc436605644" w:history="1">
        <w:r w:rsidR="00D25E77">
          <w:rPr>
            <w:lang w:eastAsia="es-ES"/>
          </w:rPr>
          <w:t>3.2.1</w:t>
        </w:r>
        <w:r w:rsidR="00D25E77">
          <w:rPr>
            <w:rFonts w:ascii="Calibri" w:hAnsi="Calibri" w:cs="Calibri"/>
            <w:sz w:val="22"/>
            <w:szCs w:val="22"/>
            <w:lang w:val="es-MX" w:eastAsia="es-ES"/>
          </w:rPr>
          <w:tab/>
        </w:r>
        <w:r w:rsidR="00D25E77">
          <w:rPr>
            <w:lang w:eastAsia="es-ES"/>
          </w:rPr>
          <w:t>Alumno ingresa al sistema</w:t>
        </w:r>
        <w:r w:rsidR="00D25E77">
          <w:rPr>
            <w:lang w:eastAsia="es-ES"/>
          </w:rPr>
          <w:tab/>
          <w:t>13</w:t>
        </w:r>
      </w:hyperlink>
    </w:p>
    <w:p w:rsidR="00D25E77" w:rsidRDefault="00C66A2F">
      <w:pPr>
        <w:pStyle w:val="TDC3"/>
        <w:tabs>
          <w:tab w:val="left" w:pos="960"/>
          <w:tab w:val="right" w:leader="dot" w:pos="8494"/>
        </w:tabs>
      </w:pPr>
      <w:hyperlink w:anchor="__RefHeading___Toc436605645" w:history="1">
        <w:r w:rsidR="00D25E77">
          <w:rPr>
            <w:lang w:eastAsia="es-ES"/>
          </w:rPr>
          <w:t>3.2.2</w:t>
        </w:r>
        <w:r w:rsidR="00D25E77">
          <w:rPr>
            <w:rFonts w:ascii="Calibri" w:hAnsi="Calibri" w:cs="Calibri"/>
            <w:sz w:val="22"/>
            <w:szCs w:val="22"/>
            <w:lang w:val="es-MX" w:eastAsia="es-ES"/>
          </w:rPr>
          <w:tab/>
        </w:r>
        <w:r w:rsidR="00D25E77">
          <w:rPr>
            <w:lang w:eastAsia="es-ES"/>
          </w:rPr>
          <w:t>Alumno inicia seción</w:t>
        </w:r>
        <w:r w:rsidR="00D25E77">
          <w:rPr>
            <w:lang w:eastAsia="es-ES"/>
          </w:rPr>
          <w:tab/>
          <w:t>13</w:t>
        </w:r>
      </w:hyperlink>
    </w:p>
    <w:p w:rsidR="00D25E77" w:rsidRDefault="00C66A2F">
      <w:pPr>
        <w:pStyle w:val="TDC3"/>
        <w:tabs>
          <w:tab w:val="left" w:pos="960"/>
          <w:tab w:val="right" w:leader="dot" w:pos="8494"/>
        </w:tabs>
      </w:pPr>
      <w:hyperlink w:anchor="__RefHeading___Toc436605646" w:history="1">
        <w:r w:rsidR="00D25E77">
          <w:rPr>
            <w:lang w:eastAsia="es-ES"/>
          </w:rPr>
          <w:t>3.2.3</w:t>
        </w:r>
        <w:r w:rsidR="00D25E77">
          <w:rPr>
            <w:rFonts w:ascii="Calibri" w:hAnsi="Calibri" w:cs="Calibri"/>
            <w:sz w:val="22"/>
            <w:szCs w:val="22"/>
            <w:lang w:val="es-MX" w:eastAsia="es-ES"/>
          </w:rPr>
          <w:tab/>
        </w:r>
        <w:r w:rsidR="00D25E77">
          <w:rPr>
            <w:lang w:eastAsia="es-ES"/>
          </w:rPr>
          <w:t>Alumno consulta actividades.</w:t>
        </w:r>
        <w:r w:rsidR="00D25E77">
          <w:rPr>
            <w:lang w:eastAsia="es-ES"/>
          </w:rPr>
          <w:tab/>
          <w:t>13</w:t>
        </w:r>
      </w:hyperlink>
    </w:p>
    <w:p w:rsidR="00D25E77" w:rsidRDefault="00C66A2F">
      <w:pPr>
        <w:pStyle w:val="TDC3"/>
        <w:tabs>
          <w:tab w:val="left" w:pos="960"/>
          <w:tab w:val="right" w:leader="dot" w:pos="8494"/>
        </w:tabs>
      </w:pPr>
      <w:hyperlink w:anchor="__RefHeading___Toc436605647" w:history="1">
        <w:r w:rsidR="00D25E77">
          <w:rPr>
            <w:lang w:eastAsia="es-ES"/>
          </w:rPr>
          <w:t>3.2.4</w:t>
        </w:r>
        <w:r w:rsidR="00D25E77">
          <w:rPr>
            <w:rFonts w:ascii="Calibri" w:hAnsi="Calibri" w:cs="Calibri"/>
            <w:sz w:val="22"/>
            <w:szCs w:val="22"/>
            <w:lang w:val="es-MX" w:eastAsia="es-ES"/>
          </w:rPr>
          <w:tab/>
        </w:r>
        <w:r w:rsidR="00D25E77">
          <w:rPr>
            <w:lang w:eastAsia="es-ES"/>
          </w:rPr>
          <w:t>Requisito funcional n</w:t>
        </w:r>
        <w:r w:rsidR="00D25E77">
          <w:rPr>
            <w:lang w:eastAsia="es-ES"/>
          </w:rPr>
          <w:tab/>
          <w:t>13</w:t>
        </w:r>
      </w:hyperlink>
    </w:p>
    <w:p w:rsidR="00D25E77" w:rsidRDefault="00C66A2F">
      <w:pPr>
        <w:pStyle w:val="TDC2"/>
        <w:tabs>
          <w:tab w:val="left" w:pos="720"/>
          <w:tab w:val="right" w:leader="dot" w:pos="8494"/>
        </w:tabs>
      </w:pPr>
      <w:hyperlink w:anchor="__RefHeading___Toc436605648" w:history="1">
        <w:r w:rsidR="00D25E77">
          <w:rPr>
            <w:lang w:eastAsia="es-ES"/>
          </w:rPr>
          <w:t>3.3</w:t>
        </w:r>
        <w:r w:rsidR="00D25E77">
          <w:rPr>
            <w:rFonts w:ascii="Calibri" w:hAnsi="Calibri" w:cs="Calibri"/>
            <w:b w:val="0"/>
            <w:bCs w:val="0"/>
            <w:sz w:val="22"/>
            <w:szCs w:val="22"/>
            <w:lang w:val="es-MX" w:eastAsia="es-ES"/>
          </w:rPr>
          <w:tab/>
        </w:r>
        <w:r w:rsidR="00D25E77">
          <w:rPr>
            <w:lang w:eastAsia="es-ES"/>
          </w:rPr>
          <w:t>Requisitos no funcionales</w:t>
        </w:r>
        <w:r w:rsidR="00D25E77">
          <w:rPr>
            <w:lang w:eastAsia="es-ES"/>
          </w:rPr>
          <w:tab/>
          <w:t>13</w:t>
        </w:r>
      </w:hyperlink>
    </w:p>
    <w:p w:rsidR="00D25E77" w:rsidRDefault="00C66A2F">
      <w:pPr>
        <w:pStyle w:val="TDC3"/>
        <w:tabs>
          <w:tab w:val="left" w:pos="960"/>
          <w:tab w:val="right" w:leader="dot" w:pos="8494"/>
        </w:tabs>
      </w:pPr>
      <w:hyperlink w:anchor="__RefHeading___Toc436605649" w:history="1">
        <w:r w:rsidR="00D25E77">
          <w:rPr>
            <w:lang w:eastAsia="es-ES"/>
          </w:rPr>
          <w:t>3.3.1</w:t>
        </w:r>
        <w:r w:rsidR="00D25E77">
          <w:rPr>
            <w:rFonts w:ascii="Calibri" w:hAnsi="Calibri" w:cs="Calibri"/>
            <w:sz w:val="22"/>
            <w:szCs w:val="22"/>
            <w:lang w:val="es-MX" w:eastAsia="es-ES"/>
          </w:rPr>
          <w:tab/>
        </w:r>
        <w:r w:rsidR="00D25E77">
          <w:rPr>
            <w:lang w:eastAsia="es-ES"/>
          </w:rPr>
          <w:t>Requisitos de rendimiento</w:t>
        </w:r>
        <w:r w:rsidR="00D25E77">
          <w:rPr>
            <w:lang w:eastAsia="es-ES"/>
          </w:rPr>
          <w:tab/>
          <w:t>13</w:t>
        </w:r>
      </w:hyperlink>
    </w:p>
    <w:p w:rsidR="00D25E77" w:rsidRDefault="00C66A2F">
      <w:pPr>
        <w:pStyle w:val="TDC3"/>
        <w:tabs>
          <w:tab w:val="left" w:pos="960"/>
          <w:tab w:val="right" w:leader="dot" w:pos="8494"/>
        </w:tabs>
      </w:pPr>
      <w:hyperlink w:anchor="__RefHeading___Toc436605650" w:history="1">
        <w:r w:rsidR="00D25E77">
          <w:rPr>
            <w:lang w:eastAsia="es-ES"/>
          </w:rPr>
          <w:t>3.3.2</w:t>
        </w:r>
        <w:r w:rsidR="00D25E77">
          <w:rPr>
            <w:rFonts w:ascii="Calibri" w:hAnsi="Calibri" w:cs="Calibri"/>
            <w:sz w:val="22"/>
            <w:szCs w:val="22"/>
            <w:lang w:val="es-MX" w:eastAsia="es-ES"/>
          </w:rPr>
          <w:tab/>
        </w:r>
        <w:r w:rsidR="00D25E77">
          <w:rPr>
            <w:lang w:eastAsia="es-ES"/>
          </w:rPr>
          <w:t>Seguridad</w:t>
        </w:r>
        <w:r w:rsidR="00D25E77">
          <w:rPr>
            <w:lang w:eastAsia="es-ES"/>
          </w:rPr>
          <w:tab/>
          <w:t>13</w:t>
        </w:r>
      </w:hyperlink>
    </w:p>
    <w:p w:rsidR="00D25E77" w:rsidRDefault="00C66A2F">
      <w:pPr>
        <w:pStyle w:val="TDC3"/>
        <w:tabs>
          <w:tab w:val="left" w:pos="960"/>
          <w:tab w:val="right" w:leader="dot" w:pos="8494"/>
        </w:tabs>
      </w:pPr>
      <w:hyperlink w:anchor="__RefHeading___Toc436605651" w:history="1">
        <w:r w:rsidR="00D25E77">
          <w:rPr>
            <w:lang w:eastAsia="es-ES"/>
          </w:rPr>
          <w:t>3.3.3</w:t>
        </w:r>
        <w:r w:rsidR="00D25E77">
          <w:rPr>
            <w:rFonts w:ascii="Calibri" w:hAnsi="Calibri" w:cs="Calibri"/>
            <w:sz w:val="22"/>
            <w:szCs w:val="22"/>
            <w:lang w:val="es-MX" w:eastAsia="es-ES"/>
          </w:rPr>
          <w:tab/>
        </w:r>
        <w:r w:rsidR="00D25E77">
          <w:rPr>
            <w:lang w:eastAsia="es-ES"/>
          </w:rPr>
          <w:t>Fiabilidad</w:t>
        </w:r>
        <w:r w:rsidR="00D25E77">
          <w:rPr>
            <w:lang w:eastAsia="es-ES"/>
          </w:rPr>
          <w:tab/>
          <w:t>14</w:t>
        </w:r>
      </w:hyperlink>
    </w:p>
    <w:p w:rsidR="00D25E77" w:rsidRDefault="00C66A2F">
      <w:pPr>
        <w:pStyle w:val="TDC3"/>
        <w:tabs>
          <w:tab w:val="left" w:pos="960"/>
          <w:tab w:val="right" w:leader="dot" w:pos="8494"/>
        </w:tabs>
      </w:pPr>
      <w:hyperlink w:anchor="__RefHeading___Toc436605652" w:history="1">
        <w:r w:rsidR="00D25E77">
          <w:rPr>
            <w:lang w:eastAsia="es-ES"/>
          </w:rPr>
          <w:t>3.3.4</w:t>
        </w:r>
        <w:r w:rsidR="00D25E77">
          <w:rPr>
            <w:rFonts w:ascii="Calibri" w:hAnsi="Calibri" w:cs="Calibri"/>
            <w:sz w:val="22"/>
            <w:szCs w:val="22"/>
            <w:lang w:val="es-MX" w:eastAsia="es-ES"/>
          </w:rPr>
          <w:tab/>
        </w:r>
        <w:r w:rsidR="00D25E77">
          <w:rPr>
            <w:lang w:eastAsia="es-ES"/>
          </w:rPr>
          <w:t>Disponibilidad</w:t>
        </w:r>
        <w:r w:rsidR="00D25E77">
          <w:rPr>
            <w:lang w:eastAsia="es-ES"/>
          </w:rPr>
          <w:tab/>
          <w:t>14</w:t>
        </w:r>
      </w:hyperlink>
    </w:p>
    <w:p w:rsidR="00D25E77" w:rsidRDefault="00C66A2F">
      <w:pPr>
        <w:pStyle w:val="TDC3"/>
        <w:tabs>
          <w:tab w:val="left" w:pos="960"/>
          <w:tab w:val="right" w:leader="dot" w:pos="8494"/>
        </w:tabs>
      </w:pPr>
      <w:hyperlink w:anchor="__RefHeading___Toc436605653" w:history="1">
        <w:r w:rsidR="00D25E77">
          <w:rPr>
            <w:lang w:eastAsia="es-ES"/>
          </w:rPr>
          <w:t>3.3.5</w:t>
        </w:r>
        <w:r w:rsidR="00D25E77">
          <w:rPr>
            <w:rFonts w:ascii="Calibri" w:hAnsi="Calibri" w:cs="Calibri"/>
            <w:sz w:val="22"/>
            <w:szCs w:val="22"/>
            <w:lang w:val="es-MX" w:eastAsia="es-ES"/>
          </w:rPr>
          <w:tab/>
        </w:r>
        <w:r w:rsidR="00D25E77">
          <w:rPr>
            <w:lang w:eastAsia="es-ES"/>
          </w:rPr>
          <w:t>Portabilidad</w:t>
        </w:r>
        <w:r w:rsidR="00D25E77">
          <w:rPr>
            <w:lang w:eastAsia="es-ES"/>
          </w:rPr>
          <w:tab/>
          <w:t>14</w:t>
        </w:r>
      </w:hyperlink>
    </w:p>
    <w:p w:rsidR="00D25E77" w:rsidRDefault="00C66A2F">
      <w:pPr>
        <w:pStyle w:val="TDC2"/>
        <w:tabs>
          <w:tab w:val="left" w:pos="720"/>
          <w:tab w:val="right" w:leader="dot" w:pos="8494"/>
        </w:tabs>
      </w:pPr>
      <w:hyperlink w:anchor="__RefHeading___Toc436605654" w:history="1">
        <w:r w:rsidR="00D25E77">
          <w:rPr>
            <w:lang w:eastAsia="es-ES"/>
          </w:rPr>
          <w:t>3.4</w:t>
        </w:r>
        <w:r w:rsidR="00D25E77">
          <w:rPr>
            <w:rFonts w:ascii="Calibri" w:hAnsi="Calibri" w:cs="Calibri"/>
            <w:b w:val="0"/>
            <w:bCs w:val="0"/>
            <w:sz w:val="22"/>
            <w:szCs w:val="22"/>
            <w:lang w:val="es-MX" w:eastAsia="es-ES"/>
          </w:rPr>
          <w:tab/>
        </w:r>
        <w:r w:rsidR="00D25E77">
          <w:rPr>
            <w:lang w:eastAsia="es-ES"/>
          </w:rPr>
          <w:t>Otros requisitos</w:t>
        </w:r>
        <w:r w:rsidR="00D25E77">
          <w:rPr>
            <w:lang w:eastAsia="es-ES"/>
          </w:rPr>
          <w:tab/>
          <w:t>14</w:t>
        </w:r>
      </w:hyperlink>
    </w:p>
    <w:p w:rsidR="00D25E77" w:rsidRDefault="00C66A2F">
      <w:pPr>
        <w:pStyle w:val="TDC1"/>
        <w:tabs>
          <w:tab w:val="left" w:pos="480"/>
          <w:tab w:val="right" w:leader="dot" w:pos="8494"/>
        </w:tabs>
      </w:pPr>
      <w:hyperlink w:anchor="__RefHeading___Toc436605655" w:history="1">
        <w:r w:rsidR="00D25E77">
          <w:rPr>
            <w:b w:val="0"/>
            <w:bCs w:val="0"/>
            <w:caps w:val="0"/>
            <w:lang w:eastAsia="es-ES"/>
          </w:rPr>
          <w:t>4</w:t>
        </w:r>
        <w:r w:rsidR="00D25E77">
          <w:rPr>
            <w:rFonts w:ascii="Calibri" w:hAnsi="Calibri" w:cs="Calibri"/>
            <w:b w:val="0"/>
            <w:bCs w:val="0"/>
            <w:caps w:val="0"/>
            <w:sz w:val="22"/>
            <w:szCs w:val="22"/>
            <w:lang w:val="es-MX" w:eastAsia="es-ES"/>
          </w:rPr>
          <w:tab/>
        </w:r>
        <w:r w:rsidR="00D25E77">
          <w:rPr>
            <w:b w:val="0"/>
            <w:bCs w:val="0"/>
            <w:caps w:val="0"/>
            <w:lang w:eastAsia="es-ES"/>
          </w:rPr>
          <w:t>Apéndices</w:t>
        </w:r>
        <w:r w:rsidR="00D25E77">
          <w:rPr>
            <w:b w:val="0"/>
            <w:bCs w:val="0"/>
            <w:caps w:val="0"/>
            <w:lang w:eastAsia="es-ES"/>
          </w:rPr>
          <w:tab/>
          <w:t>14</w:t>
        </w:r>
      </w:hyperlink>
    </w:p>
    <w:p w:rsidR="00D25E77" w:rsidRDefault="00C66A2F">
      <w:pPr>
        <w:rPr>
          <w:rFonts w:ascii="Times New Roman" w:hAnsi="Times New Roman" w:cs="Times New Roman"/>
          <w:b/>
          <w:bCs/>
          <w:caps/>
          <w:sz w:val="24"/>
          <w:szCs w:val="28"/>
          <w:lang w:eastAsia="es-ES"/>
        </w:rPr>
      </w:pPr>
      <w:r>
        <w:fldChar w:fldCharType="end"/>
      </w:r>
    </w:p>
    <w:p w:rsidR="00D25E77" w:rsidRDefault="00D25E77">
      <w:pPr>
        <w:pStyle w:val="Ttulo1"/>
        <w:pageBreakBefore/>
        <w:rPr>
          <w:sz w:val="20"/>
          <w:szCs w:val="20"/>
        </w:rPr>
      </w:pPr>
      <w:bookmarkStart w:id="2" w:name="__RefHeading___Toc436605617"/>
      <w:bookmarkEnd w:id="2"/>
      <w:r>
        <w:lastRenderedPageBreak/>
        <w:t>Introducción</w:t>
      </w:r>
    </w:p>
    <w:p w:rsidR="00D25E77" w:rsidRDefault="00D25E77">
      <w:pPr>
        <w:pStyle w:val="Textoindependiente"/>
        <w:jc w:val="both"/>
        <w:rPr>
          <w:sz w:val="20"/>
          <w:szCs w:val="20"/>
        </w:rPr>
      </w:pPr>
      <w:r>
        <w:rPr>
          <w:sz w:val="20"/>
          <w:szCs w:val="20"/>
        </w:rPr>
        <w:t xml:space="preserve">Para los alumnos de la experiencia educativa de </w:t>
      </w:r>
      <w:r>
        <w:rPr>
          <w:i/>
          <w:iCs/>
          <w:sz w:val="20"/>
          <w:szCs w:val="20"/>
        </w:rPr>
        <w:t>Servicio Social</w:t>
      </w:r>
      <w:r>
        <w:rPr>
          <w:sz w:val="20"/>
          <w:szCs w:val="20"/>
        </w:rPr>
        <w:t>, los maestros asignados, la coordinación del servicio social y las dependencias que soliciten alumnos. Se ha notado que el sistema actual presenta algunas dificultades, tanto para estudiantes como para el maestro. En la situación actual los maestros asignados poco saben de los alumnos y el desempeño que están teniendo cuando al alumno se les asigna a una dependencia, mientras que el alumno podría o no estar informando con veracidad. La coordinación del servicio social está haciendo más trabajo del necesario, los reportes se están realizando por escrito, a pesar de que ya exista un formato predeterminado, lo cual, y como principal problema hace perder mucho tiempo. Sin embargo, ante toda esta problemática, hemos desarrollado una solución.</w:t>
      </w:r>
    </w:p>
    <w:p w:rsidR="00D25E77" w:rsidRDefault="00D25E77">
      <w:pPr>
        <w:pStyle w:val="Textoindependiente"/>
        <w:jc w:val="both"/>
        <w:rPr>
          <w:sz w:val="20"/>
          <w:szCs w:val="20"/>
        </w:rPr>
      </w:pPr>
    </w:p>
    <w:p w:rsidR="00D25E77" w:rsidRDefault="00D25E77">
      <w:pPr>
        <w:pStyle w:val="Textoindependiente"/>
        <w:jc w:val="both"/>
      </w:pPr>
      <w:r>
        <w:rPr>
          <w:sz w:val="20"/>
          <w:szCs w:val="20"/>
        </w:rPr>
        <w:t>El sistema servirá de mediador para automatizar tareas de documentación y los reportes que se hagan de una entidad a otra. Se digitalizarán la mayoría de los documentos, los cuales estarán disponibles en todo momento para las personas interesadas, ya sea que pertenezca a cualquiera de los cuatro grupos mencionados. La información digitalizada quedará respaldada en un segmento de la nube asignada a la institución educativa, la cual quedará restringida a la coordinación del servicio social y al maestro asignado, los cuales tendrán acceso a la información y los reportes. Las asignaciones de las actividades que se realizarán, se harán en un formato especial dentro del sistema, tal información la recibirá el alumno. Al cumplimiento de las tareas el encargado al estudiante declarará el cumplimiento de estas junto con sus observaciones y se enviará a la base de datos como reporte.</w:t>
      </w:r>
    </w:p>
    <w:p w:rsidR="00D25E77" w:rsidRDefault="00D25E77">
      <w:pPr>
        <w:pStyle w:val="Normalindentado1"/>
      </w:pPr>
    </w:p>
    <w:p w:rsidR="00D25E77" w:rsidRDefault="00D25E77">
      <w:pPr>
        <w:pStyle w:val="Ttulo2"/>
      </w:pPr>
      <w:bookmarkStart w:id="3" w:name="__RefHeading___Toc436605618"/>
      <w:bookmarkEnd w:id="3"/>
      <w:r>
        <w:t>Propósito</w:t>
      </w:r>
    </w:p>
    <w:p w:rsidR="00D25E77" w:rsidRDefault="00D25E77">
      <w:pPr>
        <w:pStyle w:val="Normalindentado2"/>
        <w:ind w:left="0"/>
        <w:jc w:val="both"/>
      </w:pPr>
      <w:r>
        <w:t>Este documento tiene como propósito dar a conocer las especificaciones funcionales y no funcionales del sistema que se desarrollara del Servicio Social para la facultad de estadística e informática de la universidad veracruzana. Este sistema será usado por la academia, maestros responsables, alumnos y empresas que solicitan un alumno para servicio social.</w:t>
      </w:r>
    </w:p>
    <w:p w:rsidR="00D25E77" w:rsidRDefault="00D25E77">
      <w:pPr>
        <w:pStyle w:val="Normalindentado2"/>
        <w:ind w:left="0"/>
        <w:jc w:val="both"/>
      </w:pPr>
    </w:p>
    <w:p w:rsidR="00D25E77" w:rsidRDefault="00D25E77">
      <w:pPr>
        <w:pStyle w:val="Ttulo2"/>
        <w:tabs>
          <w:tab w:val="left" w:pos="709"/>
        </w:tabs>
        <w:ind w:left="709" w:hanging="709"/>
      </w:pPr>
      <w:bookmarkStart w:id="4" w:name="__RefHeading___Toc436605619"/>
      <w:bookmarkEnd w:id="4"/>
      <w:r>
        <w:t>Visión Y Alcance</w:t>
      </w:r>
    </w:p>
    <w:p w:rsidR="00D25E77" w:rsidRDefault="00D25E77">
      <w:pPr>
        <w:pStyle w:val="Normalindentado2"/>
        <w:ind w:left="0"/>
      </w:pPr>
    </w:p>
    <w:p w:rsidR="00D25E77" w:rsidRDefault="00D25E77">
      <w:pPr>
        <w:pStyle w:val="Normalindentado2"/>
        <w:ind w:left="0"/>
        <w:jc w:val="both"/>
      </w:pPr>
      <w:bookmarkStart w:id="5" w:name="__RefHeading___Toc436605621"/>
      <w:r>
        <w:rPr>
          <w:b/>
        </w:rPr>
        <w:t>1.21 Alcance</w:t>
      </w:r>
    </w:p>
    <w:bookmarkEnd w:id="5"/>
    <w:p w:rsidR="00D25E77" w:rsidRDefault="00D25E77">
      <w:pPr>
        <w:pStyle w:val="Normalindentado2"/>
        <w:ind w:left="0"/>
        <w:jc w:val="both"/>
      </w:pPr>
      <w:r>
        <w:t xml:space="preserve">En la actualidad, la academia tiene un funcionamiento manual, con esto dificulta enormemente el proceso debido a que se debe analizar cada expediente, y con ello quita tiempo a la academia. </w:t>
      </w:r>
    </w:p>
    <w:p w:rsidR="00D25E77" w:rsidRDefault="00D25E77">
      <w:pPr>
        <w:pStyle w:val="Normalindentado2"/>
        <w:jc w:val="both"/>
      </w:pPr>
    </w:p>
    <w:p w:rsidR="00D25E77" w:rsidRDefault="00D25E77">
      <w:pPr>
        <w:pStyle w:val="Normalindentado2"/>
        <w:ind w:left="0"/>
        <w:jc w:val="both"/>
      </w:pPr>
      <w:r>
        <w:t>El sistema del Servicio social para la universidad veracruzana, tiene como objetivo principal automatizar la realización de ciertas tareas de la academia, en concreto las siguientes:</w:t>
      </w:r>
    </w:p>
    <w:p w:rsidR="00D25E77" w:rsidRDefault="00D25E77">
      <w:pPr>
        <w:pStyle w:val="Normalindentado2"/>
        <w:ind w:left="0"/>
        <w:jc w:val="both"/>
      </w:pPr>
    </w:p>
    <w:p w:rsidR="00D25E77" w:rsidRDefault="00D25E77">
      <w:pPr>
        <w:pStyle w:val="Normalindentado2"/>
        <w:numPr>
          <w:ilvl w:val="0"/>
          <w:numId w:val="10"/>
        </w:numPr>
        <w:jc w:val="both"/>
      </w:pPr>
      <w:r>
        <w:t>Automatizar una ayuda en el análisis y aceptación del alumno que solicita el servicio social</w:t>
      </w:r>
    </w:p>
    <w:p w:rsidR="00D25E77" w:rsidRDefault="00D25E77">
      <w:pPr>
        <w:pStyle w:val="Normalindentado2"/>
        <w:numPr>
          <w:ilvl w:val="0"/>
          <w:numId w:val="10"/>
        </w:numPr>
        <w:jc w:val="both"/>
      </w:pPr>
      <w:r>
        <w:t>Automatizar una ayuda para asignar alumno a una dependencia</w:t>
      </w:r>
    </w:p>
    <w:p w:rsidR="00D25E77" w:rsidRDefault="00D25E77">
      <w:pPr>
        <w:pStyle w:val="Normalindentado2"/>
        <w:numPr>
          <w:ilvl w:val="0"/>
          <w:numId w:val="10"/>
        </w:numPr>
        <w:jc w:val="both"/>
      </w:pPr>
      <w:r>
        <w:t>Automatizar una ayuda para asignar un maestro tutor a un alumno</w:t>
      </w:r>
    </w:p>
    <w:p w:rsidR="00D25E77" w:rsidRDefault="00D25E77">
      <w:pPr>
        <w:pStyle w:val="Normalindentado2"/>
        <w:numPr>
          <w:ilvl w:val="0"/>
          <w:numId w:val="10"/>
        </w:numPr>
        <w:jc w:val="both"/>
        <w:rPr>
          <w:b/>
        </w:rPr>
      </w:pPr>
      <w:r>
        <w:t>Automatizar la creación de reportes para el alumno</w:t>
      </w: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ind w:left="0"/>
        <w:jc w:val="both"/>
      </w:pPr>
      <w:bookmarkStart w:id="6" w:name="__RefHeading___Toc436605625"/>
      <w:bookmarkEnd w:id="6"/>
      <w:r>
        <w:rPr>
          <w:b/>
        </w:rPr>
        <w:t>1.2.2 Visión:</w:t>
      </w:r>
    </w:p>
    <w:p w:rsidR="00D25E77" w:rsidRDefault="00D25E77">
      <w:pPr>
        <w:pStyle w:val="Normalindentado2"/>
        <w:ind w:left="0"/>
        <w:jc w:val="both"/>
      </w:pPr>
      <w:r>
        <w:t xml:space="preserve">Para los académicos quienes quieran automatizar las tareas de asignar un alumno a una dependencia y de un maestro que supervise a un alumno, el sistema de servicio social es un sistema al que se puede acceder teniendo una conexión a internet y usado desde un navegador que permitirá a los usuarios visualizar el expediente de un alumno, las solicitudes de las dependencias y las habilidades de los maestros encargados de supervisar a los alumnos, además permitiendo a los usuarios crear posibles asignaciones de un alumno a una o varias </w:t>
      </w:r>
      <w:r>
        <w:lastRenderedPageBreak/>
        <w:t>dependencias a las cuales se adapte las habilidades del alumno a las tareas que se le requieren, y también permite posibles asignaciones de un alumno a uno o varios maestros que se encargara(n) del alumno. A diferencia con el sistema actual del proceso de asignación entre alumno a dependencia y alumno a maestro, a los usuarios que utilicen este nuevo sistema ya no tendrán que analizar y memorizar cada tarea o habilidad del estudiante, dependencia o maestro, con ello se ahorrará tiempo y esfuerzo en labores durante este proceso.</w:t>
      </w:r>
    </w:p>
    <w:p w:rsidR="00D25E77" w:rsidRDefault="00D25E77">
      <w:pPr>
        <w:pStyle w:val="Normalindentado2"/>
        <w:ind w:left="0"/>
        <w:jc w:val="both"/>
      </w:pPr>
    </w:p>
    <w:p w:rsidR="00D25E77" w:rsidRDefault="00D25E77">
      <w:pPr>
        <w:pStyle w:val="Normalindentado2"/>
        <w:ind w:left="0"/>
        <w:jc w:val="both"/>
      </w:pPr>
      <w:r>
        <w:t xml:space="preserve">Para los alumnos, se les brinda una herramienta para generar los reportes que se deben de entregar cada mes, con esta herramienta, el alumno dejara de crear reportes y solo se dedicara a imprimir y entregar cada reporte. Otro beneficio para el alumnado es la herramienta de registrar asistencia, la cual registra la hora de entrada y salida del alumno y es guardada en un registro de asistencias que puede ser vista solo por el alumno, la dependencia y los maestros involucrados a ese registro. La ultima herramienta proporcionada al alumno consta de visualizar las tareas que se le asigna, ahí se lograra visualizar el tiempo de cada tarea o tareas. </w:t>
      </w:r>
    </w:p>
    <w:p w:rsidR="00D25E77" w:rsidRDefault="00D25E77">
      <w:pPr>
        <w:pStyle w:val="Normalindentado2"/>
        <w:ind w:left="0"/>
        <w:jc w:val="both"/>
      </w:pPr>
    </w:p>
    <w:p w:rsidR="00D25E77" w:rsidRDefault="00D25E77">
      <w:pPr>
        <w:pStyle w:val="Normalindentado2"/>
        <w:ind w:left="0"/>
        <w:jc w:val="both"/>
      </w:pPr>
      <w:r>
        <w:t>Para los maestros asignados se les brindara la herramienta de monitoreo de alumnos, la cual sirve para visualizar las tareas que se le asignan al alumno, el registro de asistencias, los reportes mensuales y los comentarios que hacen la dependencia donde labora el alumno  sobre el mismo.</w:t>
      </w:r>
    </w:p>
    <w:p w:rsidR="00D25E77" w:rsidRDefault="00D25E77">
      <w:pPr>
        <w:pStyle w:val="Normalindentado2"/>
        <w:ind w:left="0"/>
        <w:jc w:val="both"/>
      </w:pPr>
    </w:p>
    <w:p w:rsidR="00D25E77" w:rsidRDefault="00D25E77">
      <w:pPr>
        <w:pStyle w:val="Normalindentado2"/>
        <w:ind w:left="0"/>
        <w:jc w:val="both"/>
      </w:pPr>
      <w:r>
        <w:t>Para las dependencias se les brindará una herramienta de registro de solicitud de alumno para servicio social, también podrán visualizar la información básica del alumno asignado, se les brindara una herramienta con la cual confirme la asistencia del alumno y otra con la que asigne actividades al alumno.</w:t>
      </w:r>
    </w:p>
    <w:p w:rsidR="00D25E77" w:rsidRDefault="00D25E77">
      <w:pPr>
        <w:pStyle w:val="Ttulo2"/>
        <w:rPr>
          <w:color w:val="000000"/>
          <w:szCs w:val="20"/>
          <w:lang w:eastAsia="es-MX"/>
        </w:rPr>
      </w:pPr>
      <w:bookmarkStart w:id="7" w:name="__RefHeading___Toc436605626"/>
      <w:bookmarkEnd w:id="7"/>
      <w:r>
        <w:t>Personal involucrado</w:t>
      </w: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Rubén Fabián Montiel Olivares</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C66A2F">
            <w:hyperlink r:id="rId17" w:history="1">
              <w:r w:rsidR="00D25E77">
                <w:rPr>
                  <w:rStyle w:val="Hipervnculo"/>
                  <w:rFonts w:ascii="Calibri" w:hAnsi="Calibri" w:cs="Calibri"/>
                  <w:color w:val="0563C1"/>
                  <w:sz w:val="22"/>
                  <w:szCs w:val="22"/>
                  <w:lang w:eastAsia="es-MX"/>
                </w:rPr>
                <w:t>newonder_horus@hotmail.com</w:t>
              </w:r>
            </w:hyperlink>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Enrique Rodríguez Castañeda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zerh0gie@hotmail.com</w:t>
            </w:r>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Jacob de Jesús Peralta Cerqueda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lugia_hinata@hotmail.com</w:t>
            </w:r>
          </w:p>
        </w:tc>
      </w:tr>
    </w:tbl>
    <w:p w:rsidR="00D25E77" w:rsidRDefault="00D25E77">
      <w:pPr>
        <w:pStyle w:val="Normalindentado2"/>
      </w:pPr>
    </w:p>
    <w:p w:rsidR="00D25E77" w:rsidRDefault="00D25E77">
      <w:pPr>
        <w:pStyle w:val="guiazul"/>
        <w:ind w:left="708"/>
      </w:pPr>
    </w:p>
    <w:p w:rsidR="00D25E77" w:rsidRDefault="00D25E77">
      <w:pPr>
        <w:pStyle w:val="Ttulo2"/>
      </w:pPr>
      <w:bookmarkStart w:id="8" w:name="__RefHeading___Toc436605627"/>
      <w:bookmarkEnd w:id="8"/>
      <w:r>
        <w:t>Definiciones, acrónimos y abreviaturas</w:t>
      </w:r>
    </w:p>
    <w:p w:rsidR="00D25E77" w:rsidRDefault="00023178">
      <w:pPr>
        <w:pStyle w:val="Normalindentado2"/>
      </w:pPr>
      <w:r>
        <w:rPr>
          <w:b/>
        </w:rPr>
        <w:t>SS</w:t>
      </w:r>
      <w:r w:rsidR="00D25E77" w:rsidRPr="00023178">
        <w:rPr>
          <w:b/>
        </w:rPr>
        <w:t>:</w:t>
      </w:r>
      <w:r w:rsidR="00D25E77">
        <w:t xml:space="preserve"> Servicio social</w:t>
      </w:r>
      <w:r w:rsidR="00126A1F">
        <w:t>.</w:t>
      </w:r>
    </w:p>
    <w:p w:rsidR="00023178" w:rsidRDefault="00023178">
      <w:pPr>
        <w:pStyle w:val="Normalindentado2"/>
      </w:pPr>
    </w:p>
    <w:p w:rsidR="00D25E77" w:rsidRDefault="00023178">
      <w:pPr>
        <w:pStyle w:val="Normalindentado2"/>
      </w:pPr>
      <w:r w:rsidRPr="00023178">
        <w:rPr>
          <w:b/>
        </w:rPr>
        <w:t>EE</w:t>
      </w:r>
      <w:r w:rsidR="00D25E77" w:rsidRPr="00023178">
        <w:rPr>
          <w:b/>
        </w:rPr>
        <w:t>:</w:t>
      </w:r>
      <w:r w:rsidR="00D25E77">
        <w:t xml:space="preserve"> Experiencia educativa</w:t>
      </w:r>
      <w:r w:rsidR="00126A1F">
        <w:t>.</w:t>
      </w:r>
    </w:p>
    <w:p w:rsidR="00023178" w:rsidRDefault="00023178">
      <w:pPr>
        <w:pStyle w:val="Normalindentado2"/>
      </w:pPr>
    </w:p>
    <w:p w:rsidR="00D25E77" w:rsidRDefault="00D25E77">
      <w:pPr>
        <w:pStyle w:val="Normalindentado2"/>
      </w:pPr>
      <w:r w:rsidRPr="00023178">
        <w:rPr>
          <w:b/>
        </w:rPr>
        <w:lastRenderedPageBreak/>
        <w:t>Información Básica:</w:t>
      </w:r>
      <w:r>
        <w:t xml:space="preserve"> Si se habla de un alumno se habla del Nombre completo del alumno, matricula, carrera y horario de labores acordada.</w:t>
      </w:r>
    </w:p>
    <w:p w:rsidR="00023178" w:rsidRDefault="00023178">
      <w:pPr>
        <w:pStyle w:val="Normalindentado2"/>
      </w:pPr>
    </w:p>
    <w:p w:rsidR="00126A1F" w:rsidRDefault="00126A1F">
      <w:pPr>
        <w:pStyle w:val="Normalindentado2"/>
      </w:pPr>
      <w:r w:rsidRPr="00023178">
        <w:rPr>
          <w:b/>
        </w:rPr>
        <w:t>E.R:</w:t>
      </w:r>
      <w:r>
        <w:t xml:space="preserve"> Experiencia recepcional.</w:t>
      </w:r>
    </w:p>
    <w:p w:rsidR="00126A1F" w:rsidRDefault="00126A1F">
      <w:pPr>
        <w:pStyle w:val="Normalindentado2"/>
      </w:pPr>
      <w:r>
        <w:t>Software: Todo aquello que se programará en la computadora.</w:t>
      </w:r>
    </w:p>
    <w:p w:rsidR="00023178" w:rsidRDefault="00023178">
      <w:pPr>
        <w:pStyle w:val="Normalindentado2"/>
      </w:pPr>
    </w:p>
    <w:p w:rsidR="00126A1F" w:rsidRDefault="00126A1F">
      <w:pPr>
        <w:pStyle w:val="Normalindentado2"/>
      </w:pPr>
      <w:r w:rsidRPr="00023178">
        <w:rPr>
          <w:b/>
        </w:rPr>
        <w:t>Hardware:</w:t>
      </w:r>
      <w:r>
        <w:t xml:space="preserve"> El equipo sobre el cual se va a trabajar.</w:t>
      </w:r>
    </w:p>
    <w:p w:rsidR="00023178" w:rsidRDefault="00023178">
      <w:pPr>
        <w:pStyle w:val="Normalindentado2"/>
      </w:pPr>
    </w:p>
    <w:p w:rsidR="00126A1F" w:rsidRDefault="00126A1F">
      <w:pPr>
        <w:pStyle w:val="Normalindentado2"/>
      </w:pPr>
      <w:r w:rsidRPr="00023178">
        <w:rPr>
          <w:b/>
        </w:rPr>
        <w:t>IEEE:</w:t>
      </w:r>
      <w:r>
        <w:t xml:space="preserve"> Es el documento de ERS (Documento de Especificación de Requerimientos)</w:t>
      </w:r>
    </w:p>
    <w:p w:rsidR="00023178" w:rsidRDefault="00023178">
      <w:pPr>
        <w:pStyle w:val="Normalindentado2"/>
      </w:pPr>
    </w:p>
    <w:p w:rsidR="00126A1F" w:rsidRDefault="00126A1F">
      <w:pPr>
        <w:pStyle w:val="Normalindentado2"/>
      </w:pPr>
      <w:r w:rsidRPr="00023178">
        <w:rPr>
          <w:b/>
        </w:rPr>
        <w:t>Navegador:</w:t>
      </w:r>
      <w:r>
        <w:t xml:space="preserve"> Se refiere al explorador de Internet (Por ejemplo: Internet Explorer, Google Chrome, Mozilla Firefox, etc.).</w:t>
      </w:r>
    </w:p>
    <w:p w:rsidR="00023178" w:rsidRDefault="00023178">
      <w:pPr>
        <w:pStyle w:val="Normalindentado2"/>
      </w:pPr>
    </w:p>
    <w:p w:rsidR="00126A1F" w:rsidRDefault="00023178">
      <w:pPr>
        <w:pStyle w:val="Normalindentado2"/>
      </w:pPr>
      <w:r w:rsidRPr="00023178">
        <w:rPr>
          <w:b/>
        </w:rPr>
        <w:t>Dependencia</w:t>
      </w:r>
      <w:r>
        <w:t xml:space="preserve">: Empresa o entidad que ha solicitado a un alumno inscrito al SS para trabajar. </w:t>
      </w:r>
    </w:p>
    <w:p w:rsidR="00023178" w:rsidRDefault="00023178">
      <w:pPr>
        <w:pStyle w:val="Normalindentado2"/>
      </w:pPr>
    </w:p>
    <w:p w:rsidR="00D25E77" w:rsidRDefault="00D25E77">
      <w:pPr>
        <w:pStyle w:val="Normalindentado2"/>
      </w:pPr>
      <w:r w:rsidRPr="00023178">
        <w:rPr>
          <w:b/>
        </w:rPr>
        <w:t>Entidad(es):</w:t>
      </w:r>
      <w:r>
        <w:t xml:space="preserve"> Hace referencia a un alumno, maestro asignado, dependencia, o a la academia.</w:t>
      </w:r>
    </w:p>
    <w:p w:rsidR="00D25E77" w:rsidRDefault="00D25E77">
      <w:pPr>
        <w:pStyle w:val="Normalindentado2"/>
      </w:pPr>
    </w:p>
    <w:p w:rsidR="00D25E77" w:rsidRDefault="00D25E77">
      <w:pPr>
        <w:pStyle w:val="Ttulo2"/>
      </w:pPr>
      <w:bookmarkStart w:id="9" w:name="__RefHeading___Toc436605628"/>
      <w:bookmarkEnd w:id="9"/>
      <w:r>
        <w:t>Referencias</w:t>
      </w:r>
    </w:p>
    <w:tbl>
      <w:tblPr>
        <w:tblW w:w="0" w:type="auto"/>
        <w:tblInd w:w="741" w:type="dxa"/>
        <w:tblLayout w:type="fixed"/>
        <w:tblCellMar>
          <w:left w:w="70" w:type="dxa"/>
          <w:right w:w="70" w:type="dxa"/>
        </w:tblCellMar>
        <w:tblLook w:val="0000"/>
      </w:tblPr>
      <w:tblGrid>
        <w:gridCol w:w="2804"/>
        <w:gridCol w:w="4518"/>
      </w:tblGrid>
      <w:tr w:rsidR="00D25E77">
        <w:trPr>
          <w:cantSplit/>
          <w:trHeight w:val="268"/>
        </w:trPr>
        <w:tc>
          <w:tcPr>
            <w:tcW w:w="2804" w:type="dxa"/>
            <w:tcBorders>
              <w:top w:val="single" w:sz="4" w:space="0" w:color="292929"/>
              <w:left w:val="single" w:sz="4" w:space="0" w:color="292929"/>
              <w:bottom w:val="double" w:sz="6" w:space="0" w:color="292929"/>
            </w:tcBorders>
            <w:shd w:val="clear" w:color="auto" w:fill="EAEAEA"/>
            <w:vAlign w:val="bottom"/>
          </w:tcPr>
          <w:p w:rsidR="00D25E77" w:rsidRDefault="00D25E77">
            <w:pPr>
              <w:jc w:val="center"/>
            </w:pPr>
            <w:r>
              <w:rPr>
                <w:b/>
                <w:bCs/>
              </w:rPr>
              <w:t>Referencia</w:t>
            </w:r>
          </w:p>
        </w:tc>
        <w:tc>
          <w:tcPr>
            <w:tcW w:w="4518" w:type="dxa"/>
            <w:tcBorders>
              <w:top w:val="single" w:sz="4" w:space="0" w:color="000000"/>
              <w:left w:val="single" w:sz="4" w:space="0" w:color="000000"/>
              <w:bottom w:val="single" w:sz="4" w:space="0" w:color="000000"/>
              <w:right w:val="single" w:sz="4" w:space="0" w:color="000000"/>
            </w:tcBorders>
            <w:shd w:val="clear" w:color="auto" w:fill="EAEAEA"/>
            <w:vAlign w:val="bottom"/>
          </w:tcPr>
          <w:p w:rsidR="00D25E77" w:rsidRDefault="00D25E77">
            <w:pPr>
              <w:jc w:val="center"/>
            </w:pPr>
            <w:r>
              <w:rPr>
                <w:b/>
                <w:bCs/>
              </w:rPr>
              <w:t>Titulo</w:t>
            </w:r>
          </w:p>
        </w:tc>
      </w:tr>
      <w:tr w:rsidR="00D25E77">
        <w:trPr>
          <w:cantSplit/>
          <w:trHeight w:val="226"/>
        </w:trPr>
        <w:tc>
          <w:tcPr>
            <w:tcW w:w="2804" w:type="dxa"/>
            <w:tcBorders>
              <w:top w:val="double" w:sz="6" w:space="0" w:color="292929"/>
              <w:left w:val="single" w:sz="4" w:space="0" w:color="292929"/>
              <w:bottom w:val="single" w:sz="4" w:space="0" w:color="292929"/>
            </w:tcBorders>
            <w:shd w:val="clear" w:color="auto" w:fill="auto"/>
          </w:tcPr>
          <w:p w:rsidR="00D25E77" w:rsidRDefault="00D25E77">
            <w:pPr>
              <w:pStyle w:val="Normalindentado2"/>
              <w:ind w:left="0"/>
            </w:pPr>
            <w:r>
              <w:t>IEEE</w:t>
            </w:r>
          </w:p>
        </w:tc>
        <w:tc>
          <w:tcPr>
            <w:tcW w:w="4518" w:type="dxa"/>
            <w:tcBorders>
              <w:top w:val="single" w:sz="4" w:space="0" w:color="000000"/>
              <w:left w:val="single" w:sz="4" w:space="0" w:color="000000"/>
              <w:bottom w:val="single" w:sz="4" w:space="0" w:color="000000"/>
              <w:right w:val="single" w:sz="4" w:space="0" w:color="000000"/>
            </w:tcBorders>
            <w:shd w:val="clear" w:color="auto" w:fill="auto"/>
          </w:tcPr>
          <w:p w:rsidR="00D25E77" w:rsidRDefault="00D25E77">
            <w:pPr>
              <w:pStyle w:val="Normalindentado2"/>
              <w:ind w:left="0"/>
            </w:pPr>
            <w:r>
              <w:t>Estándar IEEE 830</w:t>
            </w:r>
          </w:p>
        </w:tc>
      </w:tr>
    </w:tbl>
    <w:p w:rsidR="00D25E77" w:rsidRDefault="00D25E77">
      <w:pPr>
        <w:pStyle w:val="Normalindentado2"/>
      </w:pPr>
    </w:p>
    <w:p w:rsidR="00D25E77" w:rsidRDefault="00D25E77">
      <w:pPr>
        <w:pStyle w:val="Ttulo2"/>
      </w:pPr>
      <w:bookmarkStart w:id="10" w:name="__RefHeading___Toc436605629"/>
      <w:bookmarkEnd w:id="10"/>
      <w:r>
        <w:t>Resumen</w:t>
      </w:r>
    </w:p>
    <w:p w:rsidR="00D25E77" w:rsidRDefault="00D25E77" w:rsidP="00831047">
      <w:pPr>
        <w:pStyle w:val="Normalindentado2"/>
      </w:pPr>
      <w:r>
        <w:t>Este documento consta de tres partes. La primera parte (La cual es esta) proporciona una visión general de la Especificación de Requerimientos de Software.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D25E77" w:rsidRDefault="00D25E77">
      <w:pPr>
        <w:pStyle w:val="Normalindentado2"/>
      </w:pPr>
    </w:p>
    <w:p w:rsidR="00D25E77" w:rsidRDefault="00D25E77">
      <w:pPr>
        <w:pStyle w:val="Ttulo1"/>
      </w:pPr>
      <w:r>
        <w:t>Descripción general</w:t>
      </w:r>
    </w:p>
    <w:p w:rsidR="00D25E77" w:rsidRDefault="00D25E77">
      <w:pPr>
        <w:pStyle w:val="Ttulo2"/>
      </w:pPr>
      <w:bookmarkStart w:id="11" w:name="__RefHeading___Toc436605631"/>
      <w:bookmarkEnd w:id="11"/>
      <w:r>
        <w:t>Perspectiva del producto</w:t>
      </w:r>
    </w:p>
    <w:p w:rsidR="00831047" w:rsidRDefault="00831047" w:rsidP="00831047">
      <w:pPr>
        <w:pStyle w:val="Normalindentado2"/>
      </w:pPr>
      <w:bookmarkStart w:id="12" w:name="__RefHeading___Toc436605632"/>
      <w:bookmarkEnd w:id="12"/>
      <w:r>
        <w:t>El producto depende de la información del alumno del sistema actual de la Universidad Veracruzana, solo para la inscripción del alumno, para asignar alumno a dependencia y para asignarle un maestro que le supervise su instancia en el Servicio Social, una vez hecho esto, el sistema se vuelve independiente debido a sus funcionalidades para administrar los datos del servicio social que ingresan los alumnos, maestros, dependencias y la coordinación.</w:t>
      </w:r>
    </w:p>
    <w:p w:rsidR="00831047" w:rsidRDefault="00831047" w:rsidP="00831047">
      <w:pPr>
        <w:pStyle w:val="Normalindentado2"/>
      </w:pPr>
      <w:r>
        <w:t>El sistema siempre está actualizado con los datos que son ingresados por parte de los usuarios y su funcionalidad no es parte de algún sistema mayor.</w:t>
      </w:r>
    </w:p>
    <w:p w:rsidR="00D25E77" w:rsidRDefault="00D25E77">
      <w:pPr>
        <w:pStyle w:val="Ttulo2"/>
      </w:pPr>
      <w:r>
        <w:t>Funcionalidad del producto</w:t>
      </w:r>
    </w:p>
    <w:p w:rsidR="00D25E77" w:rsidRDefault="00D25E77">
      <w:pPr>
        <w:pStyle w:val="Normalindentado2"/>
      </w:pPr>
    </w:p>
    <w:p w:rsidR="00D25E77" w:rsidRDefault="00D25E77">
      <w:pPr>
        <w:pStyle w:val="Normalindentado2"/>
      </w:pPr>
      <w:r>
        <w:rPr>
          <w:b/>
        </w:rPr>
        <w:t>Por parte de los Alumnos:</w:t>
      </w:r>
    </w:p>
    <w:p w:rsidR="00D25E77" w:rsidRDefault="00D25E77">
      <w:pPr>
        <w:pStyle w:val="Normalindentado2"/>
      </w:pPr>
      <w:r>
        <w:t>- Un sistema de registro que ayude a los alumnos a llevar a cabo su registro de forma exitosa.</w:t>
      </w:r>
    </w:p>
    <w:p w:rsidR="00D25E77" w:rsidRDefault="00D25E77">
      <w:pPr>
        <w:pStyle w:val="Normalindentado2"/>
      </w:pPr>
      <w:r>
        <w:t>- Los menús desplegables para que el alumno pueda utilizar el sistema de forma adecuada y entendible.</w:t>
      </w:r>
    </w:p>
    <w:p w:rsidR="00D25E77" w:rsidRDefault="00D25E77">
      <w:pPr>
        <w:pStyle w:val="Normalindentado2"/>
      </w:pPr>
      <w:r>
        <w:lastRenderedPageBreak/>
        <w:t>- La sección de Actividades que ayudarán al alumno a consultar las actividades que se le han encargado y llevar un control actualizado de las actividades que ha llevado a cabo.</w:t>
      </w:r>
    </w:p>
    <w:p w:rsidR="00D25E77" w:rsidRDefault="00D25E77">
      <w:pPr>
        <w:pStyle w:val="Normalindentado2"/>
      </w:pPr>
    </w:p>
    <w:p w:rsidR="00D25E77" w:rsidRDefault="00D25E77">
      <w:pPr>
        <w:pStyle w:val="Normalindentado2"/>
      </w:pPr>
      <w:r>
        <w:rPr>
          <w:b/>
        </w:rPr>
        <w:t>Por parte de los Maestros:</w:t>
      </w:r>
    </w:p>
    <w:p w:rsidR="00D25E77" w:rsidRDefault="00D25E77">
      <w:pPr>
        <w:pStyle w:val="Normalindentado2"/>
      </w:pPr>
      <w:r>
        <w:t>- Un sistema de registro específico para que puedan darse de alta como maestros del servicio social.</w:t>
      </w:r>
    </w:p>
    <w:p w:rsidR="00D25E77" w:rsidRDefault="00D25E77">
      <w:pPr>
        <w:pStyle w:val="Normalindentado2"/>
      </w:pPr>
      <w:r>
        <w:t>- De igual forma la lista de opciones para poder utilizar las funciones del sistema adecuadamente.</w:t>
      </w:r>
    </w:p>
    <w:p w:rsidR="00D25E77" w:rsidRDefault="00D25E77">
      <w:pPr>
        <w:pStyle w:val="Normalindentado2"/>
      </w:pPr>
      <w:r>
        <w:t>- La sección de Alumnos donde tendrá un control de los alumnos que se le han asignado para hacer el servicio social visualizando también su progreso de este.</w:t>
      </w:r>
    </w:p>
    <w:p w:rsidR="00D25E77" w:rsidRDefault="00D25E77">
      <w:pPr>
        <w:pStyle w:val="Normalindentado2"/>
      </w:pPr>
      <w:r>
        <w:t>- La sección de Supervisión de actividades donde tendrá acceso a las actividades que han realizado los alumnos de forma detallada y la fecha en que fueron entregadas.</w:t>
      </w:r>
    </w:p>
    <w:p w:rsidR="00D25E77" w:rsidRDefault="00D25E77">
      <w:pPr>
        <w:pStyle w:val="Normalindentado2"/>
      </w:pPr>
    </w:p>
    <w:p w:rsidR="00D25E77" w:rsidRDefault="00D25E77">
      <w:pPr>
        <w:pStyle w:val="Normalindentado2"/>
      </w:pPr>
      <w:r>
        <w:rPr>
          <w:b/>
        </w:rPr>
        <w:t>Por parte del encargado del alumno en la dependencia:</w:t>
      </w:r>
    </w:p>
    <w:p w:rsidR="00D25E77" w:rsidRDefault="00D25E77">
      <w:pPr>
        <w:pStyle w:val="Normalindentado2"/>
      </w:pPr>
      <w:r>
        <w:t>- Tendrá un menú desplegable donde le mostrará las opciones que puede llevar a cabo como dependencia del servicio social.</w:t>
      </w:r>
    </w:p>
    <w:p w:rsidR="00D25E77" w:rsidRDefault="00D25E77">
      <w:pPr>
        <w:pStyle w:val="Normalindentado2"/>
      </w:pPr>
      <w:r>
        <w:t>- Tendrá una sección de actividades donde podrá subir los detalles de las actividades que dará de alta para que estas lleguen a los Maestros y Alumnos.</w:t>
      </w:r>
    </w:p>
    <w:p w:rsidR="00D25E77" w:rsidRDefault="00D25E77">
      <w:pPr>
        <w:pStyle w:val="Normalindentado2"/>
      </w:pPr>
      <w:r>
        <w:t>- Una sección de observaciones donde podrá ir anotando los detalles que vaya encontrando en las actividades que son dadas de alta por parte del Alumno.</w:t>
      </w:r>
    </w:p>
    <w:p w:rsidR="00D25E77" w:rsidRDefault="00D25E77">
      <w:pPr>
        <w:pStyle w:val="Normalindentado2"/>
      </w:pPr>
    </w:p>
    <w:p w:rsidR="00D25E77" w:rsidRDefault="00D25E77">
      <w:pPr>
        <w:pStyle w:val="Normalindentado2"/>
      </w:pPr>
      <w:r>
        <w:rPr>
          <w:b/>
        </w:rPr>
        <w:t>Por parte de la Coordinación:</w:t>
      </w:r>
    </w:p>
    <w:p w:rsidR="00D25E77" w:rsidRDefault="00D25E77">
      <w:pPr>
        <w:pStyle w:val="Normalindentado2"/>
      </w:pPr>
      <w:r>
        <w:t>- Un menú desplegable de opciones donde podrá acceder a funciones especializadas únicamente para la coordinación.</w:t>
      </w:r>
    </w:p>
    <w:p w:rsidR="00D25E77" w:rsidRDefault="00D25E77">
      <w:pPr>
        <w:pStyle w:val="Normalindentado2"/>
      </w:pPr>
      <w:r>
        <w:t>- La sección de Alumnos y Maestros donde podrá tener un control de los alumnos y maestros que están en el servicio social así como asignarle maestros para tomar control de las actividades del alumno.</w:t>
      </w:r>
    </w:p>
    <w:p w:rsidR="00D25E77" w:rsidRDefault="00D25E77">
      <w:pPr>
        <w:pStyle w:val="Normalindentado2"/>
      </w:pPr>
      <w:r>
        <w:t>- Una sección de Reportes donde aparecerá un calendario de las actividades que se están llevando a cabo en el servicio social como una opción para enviarles un recordatorio para que los reportes sean entregados en tiempo y forma en la fecha requerida.</w:t>
      </w:r>
    </w:p>
    <w:p w:rsidR="00D25E77" w:rsidRDefault="00D25E77">
      <w:pPr>
        <w:pStyle w:val="Normalindentado2"/>
      </w:pPr>
      <w:r>
        <w:t>- La sección de registrar Maestros y Dependencias donde pondrá los datos para darlos de alta en el sistema y que puedan acceder a él para llevar a cabo el control de actividades del alumno en el servicio social.</w:t>
      </w:r>
    </w:p>
    <w:p w:rsidR="00D25E77" w:rsidRDefault="00D25E77">
      <w:pPr>
        <w:pStyle w:val="Ttulo2"/>
      </w:pPr>
      <w:bookmarkStart w:id="13" w:name="__RefHeading___Toc436605633"/>
      <w:bookmarkEnd w:id="13"/>
      <w:r>
        <w:t>Características de los usuarios</w:t>
      </w: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Puede acceder a su usuario y a las actividades correspondientes asignadas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1"/>
              </w:numPr>
              <w:ind w:left="0" w:firstLine="0"/>
            </w:pPr>
            <w:r>
              <w:t>Accede a su usuario</w:t>
            </w:r>
          </w:p>
          <w:p w:rsidR="00D25E77" w:rsidRDefault="00D25E77">
            <w:pPr>
              <w:pStyle w:val="Normalindentado2"/>
              <w:numPr>
                <w:ilvl w:val="0"/>
                <w:numId w:val="11"/>
              </w:numPr>
              <w:ind w:left="0" w:firstLine="0"/>
            </w:pPr>
            <w:r>
              <w:t>Ve actividades asignadas</w:t>
            </w:r>
          </w:p>
          <w:p w:rsidR="00D25E77" w:rsidRDefault="00D25E77">
            <w:pPr>
              <w:pStyle w:val="Normalindentado2"/>
              <w:numPr>
                <w:ilvl w:val="0"/>
                <w:numId w:val="11"/>
              </w:numPr>
              <w:ind w:left="0" w:firstLine="0"/>
            </w:pPr>
            <w:r>
              <w:t>Ve los reportes propios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Maestro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Supervisa el cumplimiento del SS del alumno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2"/>
              </w:numPr>
              <w:ind w:left="0" w:firstLine="0"/>
            </w:pPr>
            <w:r>
              <w:t xml:space="preserve">Supervisar Actividades del Alumno </w:t>
            </w:r>
          </w:p>
          <w:p w:rsidR="00D25E77" w:rsidRDefault="00D25E77">
            <w:pPr>
              <w:pStyle w:val="Normalindentado2"/>
              <w:numPr>
                <w:ilvl w:val="0"/>
                <w:numId w:val="12"/>
              </w:numPr>
              <w:ind w:left="0" w:firstLine="0"/>
            </w:pPr>
            <w:r>
              <w:t>Reportes</w:t>
            </w:r>
          </w:p>
          <w:p w:rsidR="00D25E77" w:rsidRDefault="00D25E77">
            <w:pPr>
              <w:pStyle w:val="Normalindentado2"/>
              <w:numPr>
                <w:ilvl w:val="0"/>
                <w:numId w:val="12"/>
              </w:numPr>
              <w:ind w:left="0" w:firstLine="0"/>
            </w:pPr>
            <w:r>
              <w:t>Acceder a su propia cuenta</w:t>
            </w:r>
          </w:p>
          <w:p w:rsidR="00D25E77" w:rsidRDefault="00D25E77">
            <w:pPr>
              <w:pStyle w:val="Normalindentado2"/>
              <w:numPr>
                <w:ilvl w:val="0"/>
                <w:numId w:val="12"/>
              </w:numPr>
              <w:ind w:left="0" w:firstLine="0"/>
            </w:pPr>
            <w:r>
              <w:t>Acceder a las actividades del alumno</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Encargado de Dependencia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 xml:space="preserve">Es </w:t>
            </w:r>
            <w:r w:rsidR="00FC36AF">
              <w:t>él</w:t>
            </w:r>
            <w:r>
              <w:t xml:space="preserve"> jefe del 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3"/>
              </w:numPr>
              <w:ind w:left="0" w:firstLine="0"/>
            </w:pPr>
            <w:r>
              <w:t>Asigna actividades</w:t>
            </w:r>
          </w:p>
          <w:p w:rsidR="00D25E77" w:rsidRDefault="00D25E77">
            <w:pPr>
              <w:pStyle w:val="Normalindentado2"/>
              <w:numPr>
                <w:ilvl w:val="0"/>
                <w:numId w:val="13"/>
              </w:numPr>
              <w:ind w:left="0" w:firstLine="0"/>
            </w:pPr>
            <w:r>
              <w:lastRenderedPageBreak/>
              <w:t>Dar por realizado las actividades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Coordinación</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Pos-grado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Tiene acceso a toda la información de los usuarios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4"/>
              </w:numPr>
              <w:ind w:left="0" w:firstLine="0"/>
            </w:pPr>
            <w:r>
              <w:t>Revisa información del alumno</w:t>
            </w:r>
          </w:p>
          <w:p w:rsidR="00D25E77" w:rsidRDefault="00D25E77">
            <w:pPr>
              <w:pStyle w:val="Normalindentado2"/>
              <w:numPr>
                <w:ilvl w:val="0"/>
                <w:numId w:val="14"/>
              </w:numPr>
              <w:ind w:left="0" w:firstLine="0"/>
            </w:pPr>
            <w:r>
              <w:t>Revisa los reportes del alumno</w:t>
            </w:r>
          </w:p>
          <w:p w:rsidR="00D25E77" w:rsidRDefault="00D25E77">
            <w:pPr>
              <w:pStyle w:val="Normalindentado2"/>
              <w:numPr>
                <w:ilvl w:val="0"/>
                <w:numId w:val="14"/>
              </w:numPr>
              <w:ind w:left="0" w:firstLine="0"/>
            </w:pPr>
            <w:r>
              <w:t>Acepta la asignación de dependencias</w:t>
            </w:r>
          </w:p>
          <w:p w:rsidR="00D25E77" w:rsidRDefault="00D25E77">
            <w:pPr>
              <w:pStyle w:val="Normalindentado2"/>
              <w:numPr>
                <w:ilvl w:val="0"/>
                <w:numId w:val="14"/>
              </w:numPr>
              <w:ind w:left="0" w:firstLine="0"/>
            </w:pPr>
            <w:r>
              <w:t>Acepta la asignación de maestros</w:t>
            </w:r>
          </w:p>
        </w:tc>
      </w:tr>
    </w:tbl>
    <w:p w:rsidR="00D25E77" w:rsidRDefault="00D25E77">
      <w:pPr>
        <w:pStyle w:val="guiazul"/>
        <w:ind w:left="708"/>
      </w:pPr>
    </w:p>
    <w:p w:rsidR="00D25E77" w:rsidRDefault="00D25E77">
      <w:pPr>
        <w:pStyle w:val="guiazul"/>
        <w:ind w:left="708"/>
      </w:pPr>
    </w:p>
    <w:p w:rsidR="00D25E77" w:rsidRDefault="00D25E77">
      <w:pPr>
        <w:pStyle w:val="guiazul"/>
        <w:ind w:left="708"/>
      </w:pPr>
      <w:r>
        <w:t>.</w:t>
      </w:r>
    </w:p>
    <w:p w:rsidR="00D25E77" w:rsidRDefault="00D25E77">
      <w:pPr>
        <w:pStyle w:val="Ttulo2"/>
      </w:pPr>
      <w:bookmarkStart w:id="14" w:name="__RefHeading___Toc436605634"/>
      <w:bookmarkEnd w:id="14"/>
      <w:r>
        <w:t>Restricciones</w:t>
      </w:r>
    </w:p>
    <w:p w:rsidR="00831047" w:rsidRDefault="00831047" w:rsidP="00831047">
      <w:pPr>
        <w:pStyle w:val="Normalindentado2"/>
      </w:pPr>
      <w:r>
        <w:t>El sistema seguirá los lineamientos de la Universidad Veracruzana para el desarrollo de sistemas.</w:t>
      </w:r>
    </w:p>
    <w:p w:rsidR="00831047" w:rsidRDefault="00831047" w:rsidP="00831047">
      <w:pPr>
        <w:pStyle w:val="Normalindentado2"/>
      </w:pPr>
      <w:r>
        <w:t>Mantendrá todos los protocolos que están vigentes en cuanto al SS y ER.</w:t>
      </w:r>
    </w:p>
    <w:p w:rsidR="00831047" w:rsidRDefault="00831047" w:rsidP="00831047">
      <w:pPr>
        <w:pStyle w:val="Normalindentado2"/>
      </w:pPr>
      <w:r>
        <w:t>El sistema es totalmente dependiente a la base de datos de alumnos de la universidad, sin esto no puede funcionar.</w:t>
      </w:r>
    </w:p>
    <w:p w:rsidR="00D25E77" w:rsidRDefault="00D25E77">
      <w:pPr>
        <w:pStyle w:val="Normalindentado2"/>
      </w:pPr>
    </w:p>
    <w:p w:rsidR="00D25E77" w:rsidRDefault="00D25E77">
      <w:pPr>
        <w:pStyle w:val="Ttulo2"/>
      </w:pPr>
      <w:bookmarkStart w:id="15" w:name="__RefHeading___Toc436605635"/>
      <w:bookmarkEnd w:id="15"/>
      <w:r>
        <w:t>Evolución previsible del sistema</w:t>
      </w:r>
    </w:p>
    <w:p w:rsidR="00D25E77" w:rsidRDefault="00D25E77">
      <w:pPr>
        <w:pStyle w:val="Normalindentado2"/>
      </w:pPr>
      <w:r>
        <w:t xml:space="preserve">Se espera que el sistema trabaje junto con el de la UV, y con los datos que tiene que son de interés para el SS. De la misma manera satisfacer las necesidades de las dependencias ofreciendo que el sistema también </w:t>
      </w:r>
      <w:r w:rsidR="00FC36AF">
        <w:t>interactúen</w:t>
      </w:r>
      <w:r>
        <w:t xml:space="preserve"> con los datos que ellos tienen.</w:t>
      </w:r>
    </w:p>
    <w:p w:rsidR="00D25E77" w:rsidRDefault="00D25E77">
      <w:pPr>
        <w:pStyle w:val="guiazul"/>
        <w:pageBreakBefore/>
        <w:ind w:left="600"/>
      </w:pPr>
    </w:p>
    <w:p w:rsidR="00D25E77" w:rsidRDefault="00D25E77">
      <w:pPr>
        <w:pStyle w:val="Ttulo1"/>
      </w:pPr>
      <w:bookmarkStart w:id="16" w:name="__RefHeading___Toc436605636"/>
      <w:bookmarkEnd w:id="16"/>
      <w:r>
        <w:t>Requisitos específicos</w:t>
      </w:r>
    </w:p>
    <w:p w:rsidR="00D25E77" w:rsidRDefault="00D25E77"/>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F79646"/>
              <w:left w:val="single" w:sz="8" w:space="0" w:color="F79646"/>
              <w:bottom w:val="single" w:sz="6" w:space="0" w:color="F79646"/>
              <w:right w:val="single" w:sz="6" w:space="0" w:color="F79646"/>
            </w:tcBorders>
            <w:shd w:val="clear" w:color="auto" w:fill="FBCAA2"/>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RF- 1</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250382">
            <w:r>
              <w:rPr>
                <w:rFonts w:eastAsia="font346"/>
                <w:b/>
                <w:bCs/>
                <w:color w:val="000000"/>
              </w:rPr>
              <w:t>Consulta</w:t>
            </w:r>
            <w:r w:rsidR="00D25E77">
              <w:rPr>
                <w:rFonts w:eastAsia="font346"/>
                <w:b/>
                <w:bCs/>
                <w:color w:val="000000"/>
              </w:rPr>
              <w:t xml:space="preserve"> Actividad</w:t>
            </w:r>
            <w:r>
              <w:rPr>
                <w:rFonts w:eastAsia="font346"/>
                <w:b/>
                <w:bCs/>
                <w:color w:val="000000"/>
              </w:rPr>
              <w:t>(es) Asignada(s)</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Versión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1.0  09/11/2015</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Autores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Equipo 5</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Fuentes</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Documento de casos de uso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Objetivos asociados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Consultar las acti</w:t>
            </w:r>
            <w:r w:rsidR="00023178">
              <w:rPr>
                <w:rFonts w:eastAsia="font346"/>
                <w:color w:val="000000"/>
              </w:rPr>
              <w:t xml:space="preserve">vidades asignadas por la dependencia para realizar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Descripción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pPr>
              <w:jc w:val="both"/>
            </w:pPr>
            <w:r>
              <w:rPr>
                <w:rFonts w:eastAsia="font346"/>
                <w:color w:val="000000"/>
              </w:rPr>
              <w:t>El estudiante ya dado de alta en el sistema, iniciará sesión, dentro del sistema se mostrará una sección de actividades, le dará clic y entrará en la sección de actividades y consultará lo que se le ha asignado. En caso de no haber actividades se le mandará una solicitud al encargado de la dependencia y el estudiante podrá visualizar las actividades que no ha realizado.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Precondición</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F79646"/>
              <w:left w:val="single" w:sz="8" w:space="0" w:color="F79646"/>
              <w:bottom w:val="single" w:sz="6" w:space="0" w:color="F79646"/>
            </w:tcBorders>
            <w:shd w:val="clear" w:color="auto" w:fill="FBCAA2"/>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b/>
                <w:bCs/>
                <w:color w:val="000000"/>
              </w:rPr>
              <w:t>Paso</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1</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C50E3F">
            <w:r>
              <w:rPr>
                <w:rFonts w:eastAsia="font346"/>
                <w:color w:val="000000"/>
              </w:rPr>
              <w:t>Una vez estando en el sistema y de haber iniciado sesión, el sistema despliega la lista de opciones.</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2</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C50E3F">
            <w:r>
              <w:rPr>
                <w:rFonts w:eastAsia="font346"/>
                <w:color w:val="000000"/>
              </w:rPr>
              <w:t>El alumno</w:t>
            </w:r>
            <w:r w:rsidR="00D25E77">
              <w:rPr>
                <w:rFonts w:eastAsia="font346"/>
                <w:color w:val="000000"/>
              </w:rPr>
              <w:t xml:space="preserve"> dará clic en la pestaña actividades </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3</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C50E3F">
            <w:r>
              <w:rPr>
                <w:rFonts w:eastAsia="font346"/>
                <w:color w:val="000000"/>
              </w:rPr>
              <w:t xml:space="preserve">El sistema despliega la lista de actividades que tiene disponibles ese día. </w:t>
            </w:r>
            <w:r w:rsidR="00D25E77">
              <w:rPr>
                <w:rFonts w:eastAsia="font346"/>
                <w:color w:val="000000"/>
              </w:rPr>
              <w:t xml:space="preserve">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023178">
            <w:r>
              <w:rPr>
                <w:rFonts w:eastAsia="font346"/>
                <w:b/>
                <w:bCs/>
                <w:color w:val="000000"/>
              </w:rPr>
              <w:t>Pos condición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w:t>
            </w:r>
          </w:p>
        </w:tc>
      </w:tr>
      <w:tr w:rsidR="00D25E77">
        <w:trPr>
          <w:cantSplit/>
        </w:trPr>
        <w:tc>
          <w:tcPr>
            <w:tcW w:w="2834" w:type="dxa"/>
            <w:vMerge w:val="restart"/>
            <w:tcBorders>
              <w:top w:val="single" w:sz="8" w:space="0" w:color="F79646"/>
              <w:left w:val="single" w:sz="8" w:space="0" w:color="F79646"/>
              <w:bottom w:val="single" w:sz="8" w:space="0" w:color="F79646"/>
            </w:tcBorders>
            <w:shd w:val="clear" w:color="auto" w:fill="FBCAA2"/>
          </w:tcPr>
          <w:p w:rsidR="00D25E77" w:rsidRDefault="00D25E77">
            <w:pPr>
              <w:pStyle w:val="Ttulo1"/>
              <w:numPr>
                <w:ilvl w:val="0"/>
                <w:numId w:val="0"/>
              </w:numPr>
              <w:spacing w:before="0" w:after="0"/>
            </w:pPr>
            <w:bookmarkStart w:id="17" w:name="__RefHeading___Toc436605637"/>
            <w:bookmarkEnd w:id="17"/>
            <w:r>
              <w:rPr>
                <w:rFonts w:ascii="Cambria" w:eastAsia="font346" w:hAnsi="Cambria" w:cs="Cambria"/>
                <w:color w:val="000000"/>
                <w:szCs w:val="22"/>
              </w:rPr>
              <w:t>Excepciones</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C50E3F" w:rsidP="00C50E3F">
            <w:r>
              <w:rPr>
                <w:rFonts w:eastAsia="font346"/>
                <w:color w:val="000000"/>
              </w:rPr>
              <w:t xml:space="preserve">Si no hay actividades </w:t>
            </w:r>
            <w:r w:rsidR="00D25E77">
              <w:rPr>
                <w:rFonts w:eastAsia="font346"/>
                <w:color w:val="000000"/>
              </w:rPr>
              <w:t>se mandará una notificación al encargado de la dependencia</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Si el alumno tiene actividades sin realizar se mostrarán</w:t>
            </w:r>
            <w:r w:rsidR="0020627C">
              <w:rPr>
                <w:rFonts w:eastAsia="font346"/>
                <w:color w:val="000000"/>
              </w:rPr>
              <w:t xml:space="preserve"> esas actividades</w:t>
            </w:r>
            <w:r>
              <w:rPr>
                <w:rFonts w:eastAsia="font346"/>
                <w:color w:val="000000"/>
              </w:rPr>
              <w:t xml:space="preserve"> en la lista</w:t>
            </w:r>
            <w:r w:rsidR="0020627C">
              <w:rPr>
                <w:rFonts w:eastAsia="font346"/>
                <w:color w:val="000000"/>
              </w:rPr>
              <w:t xml:space="preserve"> en vez de las actividades de ese día</w:t>
            </w:r>
            <w:r>
              <w:rPr>
                <w:rFonts w:eastAsia="font346"/>
                <w:color w:val="000000"/>
              </w:rPr>
              <w:t>.</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sidP="0020627C">
            <w:r>
              <w:rPr>
                <w:rFonts w:eastAsia="font346"/>
                <w:color w:val="000000"/>
              </w:rPr>
              <w:t xml:space="preserve">En caso de no haber actividades sin realizar ni actividades en el día </w:t>
            </w:r>
            <w:r w:rsidR="0020627C">
              <w:rPr>
                <w:rFonts w:eastAsia="font346"/>
                <w:color w:val="000000"/>
              </w:rPr>
              <w:t>el sistema</w:t>
            </w:r>
            <w:r>
              <w:rPr>
                <w:rFonts w:eastAsia="font346"/>
                <w:color w:val="000000"/>
              </w:rPr>
              <w:t xml:space="preserve"> </w:t>
            </w:r>
            <w:r w:rsidR="0020627C">
              <w:rPr>
                <w:rFonts w:eastAsia="font346"/>
                <w:color w:val="000000"/>
              </w:rPr>
              <w:t>manda un mensaje al alumno</w:t>
            </w:r>
            <w:r>
              <w:rPr>
                <w:rFonts w:eastAsia="font346"/>
                <w:color w:val="000000"/>
              </w:rPr>
              <w:t xml:space="preserve"> </w:t>
            </w:r>
            <w:r w:rsidR="0020627C">
              <w:rPr>
                <w:rFonts w:eastAsia="font346"/>
                <w:color w:val="000000"/>
              </w:rPr>
              <w:t>diciendo "</w:t>
            </w:r>
            <w:r>
              <w:rPr>
                <w:rFonts w:eastAsia="font346"/>
                <w:color w:val="000000"/>
              </w:rPr>
              <w:t>contactar al encargado de la dependencia</w:t>
            </w:r>
            <w:r w:rsidR="0020627C">
              <w:rPr>
                <w:rFonts w:eastAsia="font346"/>
                <w:color w:val="000000"/>
              </w:rPr>
              <w:t>".</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Rendimiento</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Cota de tiempo</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(5-10 segundos según conexión o el ordenador)</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2 seg.</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(.5-3 segundos según la conexión)</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Frecuencia esperada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1 vez/ Día</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Importancia</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Mantener al alumno pendiente de las actividades encargadas del servicio social</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Urgencia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Muy urgente</w:t>
            </w:r>
          </w:p>
        </w:tc>
      </w:tr>
      <w:tr w:rsidR="00D25E77">
        <w:trPr>
          <w:trHeight w:val="820"/>
        </w:trPr>
        <w:tc>
          <w:tcPr>
            <w:tcW w:w="2834" w:type="dxa"/>
            <w:tcBorders>
              <w:top w:val="single" w:sz="6" w:space="0" w:color="F79646"/>
              <w:left w:val="single" w:sz="8" w:space="0" w:color="F79646"/>
              <w:bottom w:val="single" w:sz="8" w:space="0" w:color="F79646"/>
            </w:tcBorders>
            <w:shd w:val="clear" w:color="auto" w:fill="FBCAA2"/>
          </w:tcPr>
          <w:p w:rsidR="00D25E77" w:rsidRDefault="00D25E77">
            <w:r>
              <w:rPr>
                <w:rFonts w:eastAsia="font346"/>
                <w:b/>
                <w:bCs/>
                <w:color w:val="000000"/>
              </w:rPr>
              <w:t>Comentarios</w:t>
            </w:r>
          </w:p>
        </w:tc>
        <w:tc>
          <w:tcPr>
            <w:tcW w:w="5850" w:type="dxa"/>
            <w:gridSpan w:val="3"/>
            <w:tcBorders>
              <w:top w:val="single" w:sz="6" w:space="0" w:color="F79646"/>
              <w:left w:val="single" w:sz="6" w:space="0" w:color="F79646"/>
              <w:bottom w:val="single" w:sz="8" w:space="0" w:color="F79646"/>
              <w:right w:val="single" w:sz="8" w:space="0" w:color="F79646"/>
            </w:tcBorders>
            <w:shd w:val="clear" w:color="auto" w:fill="FBCAA2"/>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70AD47"/>
              <w:left w:val="single" w:sz="8" w:space="0" w:color="70AD47"/>
              <w:bottom w:val="single" w:sz="6" w:space="0" w:color="70AD47"/>
              <w:right w:val="single" w:sz="6" w:space="0" w:color="70AD47"/>
            </w:tcBorders>
            <w:shd w:val="clear" w:color="auto" w:fill="B7D8A0"/>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RF- 1</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250382">
            <w:r>
              <w:rPr>
                <w:rFonts w:eastAsia="font346"/>
                <w:b/>
                <w:bCs/>
                <w:color w:val="000000"/>
              </w:rPr>
              <w:t>Genera e Imprime reporte mensual para entrega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Versión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1.0  09/11/2015</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Autores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Equipo 5</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Fuentes</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Documento de casos de uso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Objetivos asociados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 xml:space="preserve">Imprimir </w:t>
            </w:r>
            <w:r w:rsidR="00250382">
              <w:rPr>
                <w:rFonts w:eastAsia="font346"/>
                <w:color w:val="000000"/>
              </w:rPr>
              <w:t xml:space="preserve">un reporte mensual confiable de las labores realizadas. </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Descripción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sidP="00023178">
            <w:pPr>
              <w:jc w:val="both"/>
            </w:pPr>
            <w:r>
              <w:rPr>
                <w:rFonts w:eastAsia="font346"/>
                <w:color w:val="000000"/>
                <w:sz w:val="24"/>
              </w:rPr>
              <w:t>El Estudiante ya dado</w:t>
            </w:r>
            <w:r w:rsidR="00023178">
              <w:rPr>
                <w:rFonts w:eastAsia="font346"/>
                <w:color w:val="000000"/>
                <w:sz w:val="24"/>
              </w:rPr>
              <w:t xml:space="preserve"> de alta en el sistema, iniciará</w:t>
            </w:r>
            <w:r>
              <w:rPr>
                <w:rFonts w:eastAsia="font346"/>
                <w:color w:val="000000"/>
                <w:sz w:val="24"/>
              </w:rPr>
              <w:t xml:space="preserve"> sesión</w:t>
            </w:r>
            <w:r w:rsidR="00023178">
              <w:rPr>
                <w:rFonts w:eastAsia="font346"/>
                <w:color w:val="000000"/>
                <w:sz w:val="24"/>
              </w:rPr>
              <w:t>, dentro del sistema se mostrará</w:t>
            </w:r>
            <w:r>
              <w:rPr>
                <w:rFonts w:eastAsia="font346"/>
                <w:color w:val="000000"/>
                <w:sz w:val="24"/>
              </w:rPr>
              <w:t xml:space="preserve"> una sección de</w:t>
            </w:r>
            <w:r w:rsidR="00023178">
              <w:rPr>
                <w:rFonts w:eastAsia="font346"/>
                <w:color w:val="000000"/>
                <w:sz w:val="24"/>
              </w:rPr>
              <w:t xml:space="preserve"> reportes, dará clic</w:t>
            </w:r>
            <w:r>
              <w:rPr>
                <w:rFonts w:eastAsia="font346"/>
                <w:color w:val="000000"/>
                <w:sz w:val="24"/>
              </w:rPr>
              <w:t>, se desplegaran opciones, el estudiante</w:t>
            </w:r>
            <w:r w:rsidR="00023178">
              <w:rPr>
                <w:rFonts w:eastAsia="font346"/>
                <w:color w:val="000000"/>
                <w:sz w:val="24"/>
              </w:rPr>
              <w:t xml:space="preserve"> da</w:t>
            </w:r>
            <w:r>
              <w:rPr>
                <w:rFonts w:eastAsia="font346"/>
                <w:color w:val="000000"/>
                <w:sz w:val="24"/>
              </w:rPr>
              <w:t xml:space="preserve"> clic </w:t>
            </w:r>
            <w:r w:rsidR="00023178">
              <w:rPr>
                <w:rFonts w:eastAsia="font346"/>
                <w:color w:val="000000"/>
                <w:sz w:val="24"/>
              </w:rPr>
              <w:t xml:space="preserve">en </w:t>
            </w:r>
            <w:r>
              <w:rPr>
                <w:rFonts w:eastAsia="font346"/>
                <w:color w:val="000000"/>
                <w:sz w:val="24"/>
              </w:rPr>
              <w:t xml:space="preserve"> imprimir reporte.</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Precondición</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70AD47"/>
              <w:left w:val="single" w:sz="8" w:space="0" w:color="70AD47"/>
              <w:bottom w:val="single" w:sz="6" w:space="0" w:color="70AD47"/>
            </w:tcBorders>
            <w:shd w:val="clear" w:color="auto" w:fill="B7D8A0"/>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b/>
                <w:bCs/>
                <w:color w:val="000000"/>
              </w:rPr>
              <w:t>Paso</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1</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20627C">
            <w:r>
              <w:rPr>
                <w:rFonts w:eastAsia="font346"/>
                <w:color w:val="000000"/>
              </w:rPr>
              <w:t>En la interfaz principal, el alumno dará clic en la pestaña reportes</w:t>
            </w:r>
          </w:p>
        </w:tc>
      </w:tr>
      <w:tr w:rsidR="00D25E77">
        <w:trPr>
          <w:cantSplit/>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2</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20627C" w:rsidP="0020627C">
            <w:r>
              <w:rPr>
                <w:rFonts w:eastAsia="font346"/>
                <w:color w:val="000000"/>
              </w:rPr>
              <w:t>El sistema mostrará la lista de todos los reporte generados por el sistema.</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3</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20627C" w:rsidP="0020627C">
            <w:r>
              <w:rPr>
                <w:rFonts w:eastAsia="font346"/>
                <w:color w:val="000000"/>
              </w:rPr>
              <w:t>El alumno dará clic en la opción "Descargar Reporte" y se descargará en formato .</w:t>
            </w:r>
            <w:proofErr w:type="spellStart"/>
            <w:r>
              <w:rPr>
                <w:rFonts w:eastAsia="font346"/>
                <w:color w:val="000000"/>
              </w:rPr>
              <w:t>pdf</w:t>
            </w:r>
            <w:proofErr w:type="spellEnd"/>
            <w:r>
              <w:rPr>
                <w:rFonts w:eastAsia="font346"/>
                <w:color w:val="000000"/>
              </w:rPr>
              <w:t>.</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023178">
            <w:r>
              <w:rPr>
                <w:rFonts w:eastAsia="font346"/>
                <w:b/>
                <w:bCs/>
                <w:color w:val="000000"/>
              </w:rPr>
              <w:t>Pos condición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 xml:space="preserve">-abrir el archivo </w:t>
            </w:r>
            <w:r w:rsidR="00023178">
              <w:rPr>
                <w:rFonts w:eastAsia="font346"/>
                <w:color w:val="000000"/>
              </w:rPr>
              <w:t>.</w:t>
            </w:r>
            <w:r>
              <w:rPr>
                <w:rFonts w:eastAsia="font346"/>
                <w:color w:val="000000"/>
              </w:rPr>
              <w:t>pdf que descargo e imprimirlo</w:t>
            </w:r>
          </w:p>
        </w:tc>
      </w:tr>
      <w:tr w:rsidR="00D25E77">
        <w:trPr>
          <w:cantSplit/>
        </w:trPr>
        <w:tc>
          <w:tcPr>
            <w:tcW w:w="2834" w:type="dxa"/>
            <w:vMerge w:val="restart"/>
            <w:tcBorders>
              <w:top w:val="single" w:sz="8" w:space="0" w:color="70AD47"/>
              <w:left w:val="single" w:sz="8" w:space="0" w:color="70AD47"/>
              <w:bottom w:val="single" w:sz="8" w:space="0" w:color="70AD47"/>
            </w:tcBorders>
            <w:shd w:val="clear" w:color="auto" w:fill="B7D8A0"/>
          </w:tcPr>
          <w:p w:rsidR="00D25E77" w:rsidRDefault="00D25E77">
            <w:r>
              <w:rPr>
                <w:b/>
                <w:bCs/>
                <w:sz w:val="28"/>
                <w:szCs w:val="28"/>
              </w:rPr>
              <w:t>Excepciones</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Height w:val="1804"/>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pPr>
              <w:rPr>
                <w:rFonts w:eastAsia="font346"/>
                <w:color w:val="000000"/>
              </w:rPr>
            </w:pPr>
            <w:r>
              <w:rPr>
                <w:rFonts w:eastAsia="font346"/>
                <w:color w:val="000000"/>
              </w:rPr>
              <w:t>1</w:t>
            </w:r>
          </w:p>
          <w:p w:rsidR="00D25E77" w:rsidRDefault="00D25E77" w:rsidP="00023178">
            <w:r>
              <w:rPr>
                <w:rFonts w:eastAsia="font346"/>
                <w:color w:val="000000"/>
              </w:rPr>
              <w:t>Si el alumno no realizo ninguna actividad no se generara el reporte</w:t>
            </w:r>
            <w:bookmarkStart w:id="18" w:name="_GoBack"/>
            <w:bookmarkEnd w:id="18"/>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Rendimiento</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Cota de tiempo</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1</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(5-10 segundos según conexión o el ordenador)</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2</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color w:val="000000"/>
              </w:rPr>
              <w:t>2 seg.</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3</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(.5-3 segundos según la conexión)</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Frecuencia esperada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1 vez/ Día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Importancia</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Mantener al alumno pendiente de las actividades encargadas del servicio social</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Urgencia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Muy urgente</w:t>
            </w:r>
          </w:p>
        </w:tc>
      </w:tr>
      <w:tr w:rsidR="00D25E77">
        <w:trPr>
          <w:trHeight w:val="820"/>
        </w:trPr>
        <w:tc>
          <w:tcPr>
            <w:tcW w:w="2834" w:type="dxa"/>
            <w:tcBorders>
              <w:top w:val="single" w:sz="6" w:space="0" w:color="70AD47"/>
              <w:left w:val="single" w:sz="8" w:space="0" w:color="70AD47"/>
              <w:bottom w:val="single" w:sz="8" w:space="0" w:color="70AD47"/>
            </w:tcBorders>
            <w:shd w:val="clear" w:color="auto" w:fill="B7D8A0"/>
          </w:tcPr>
          <w:p w:rsidR="00D25E77" w:rsidRDefault="00D25E77">
            <w:r>
              <w:rPr>
                <w:rFonts w:eastAsia="font346"/>
                <w:b/>
                <w:bCs/>
                <w:color w:val="000000"/>
              </w:rPr>
              <w:t>Comentarios</w:t>
            </w:r>
          </w:p>
        </w:tc>
        <w:tc>
          <w:tcPr>
            <w:tcW w:w="5850" w:type="dxa"/>
            <w:gridSpan w:val="3"/>
            <w:tcBorders>
              <w:top w:val="single" w:sz="6" w:space="0" w:color="70AD47"/>
              <w:left w:val="single" w:sz="6" w:space="0" w:color="70AD47"/>
              <w:bottom w:val="single" w:sz="8" w:space="0" w:color="70AD47"/>
              <w:right w:val="single" w:sz="8" w:space="0" w:color="70AD47"/>
            </w:tcBorders>
            <w:shd w:val="clear" w:color="auto" w:fill="B7D8A0"/>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8594" w:type="dxa"/>
        <w:tblInd w:w="70" w:type="dxa"/>
        <w:tblLayout w:type="fixed"/>
        <w:tblCellMar>
          <w:left w:w="70" w:type="dxa"/>
          <w:right w:w="70" w:type="dxa"/>
        </w:tblCellMar>
        <w:tblLook w:val="0000"/>
      </w:tblPr>
      <w:tblGrid>
        <w:gridCol w:w="2834"/>
        <w:gridCol w:w="776"/>
        <w:gridCol w:w="4984"/>
      </w:tblGrid>
      <w:tr w:rsidR="00D25E77" w:rsidTr="00D756EB">
        <w:trPr>
          <w:trHeight w:val="546"/>
        </w:trPr>
        <w:tc>
          <w:tcPr>
            <w:tcW w:w="8594" w:type="dxa"/>
            <w:gridSpan w:val="3"/>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center"/>
            </w:pPr>
            <w:r>
              <w:rPr>
                <w:b/>
                <w:bCs/>
                <w:sz w:val="28"/>
                <w:szCs w:val="28"/>
              </w:rPr>
              <w:t>Actor Principal: Maestro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RF- 1</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Verifica Actividades del Alumno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Versión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1.0  09/11/2015</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Autores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Equipo 5</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Fuentes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Documento de casos de uso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Objetivos asociados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FC36AF">
            <w:r>
              <w:t>Dar seguimiento al alumno por parte del maestro asignado.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Descripción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both"/>
            </w:pPr>
            <w:r>
              <w:rPr>
                <w:sz w:val="24"/>
              </w:rPr>
              <w:t>El maestro accede a la lista de actividades que le ha asignado al alumno donde le mostrará el número de actividad que le encargó y ver si está  realizada o no, en caso que no tenga actividades disponibles, se le asignará una nueva.</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Precondición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Estar registrado, haber iniciado sesión y tener un alumno asignado.</w:t>
            </w:r>
          </w:p>
        </w:tc>
      </w:tr>
      <w:tr w:rsidR="00D25E77" w:rsidTr="00D756EB">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pPr>
              <w:rPr>
                <w:b/>
                <w:bCs/>
              </w:rPr>
            </w:pPr>
            <w:r>
              <w:rPr>
                <w:b/>
                <w:bCs/>
              </w:rPr>
              <w:t>Secuencia</w:t>
            </w:r>
          </w:p>
          <w:p w:rsidR="00D25E77" w:rsidRDefault="00D25E77">
            <w:r>
              <w:rPr>
                <w:b/>
                <w:bCs/>
              </w:rPr>
              <w:t>Normal</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20627C" w:rsidP="0020627C">
            <w:r>
              <w:t>El maestro accede a la interfaz del sistema, el sistema le despliega una lista de opciones .</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20627C" w:rsidP="0020627C">
            <w:r>
              <w:t>El maestro le dará clic a la opción "Consulta Actividades".</w:t>
            </w:r>
          </w:p>
        </w:tc>
      </w:tr>
      <w:tr w:rsidR="0020627C"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20627C" w:rsidRDefault="0020627C">
            <w:pPr>
              <w:snapToGrid w:val="0"/>
            </w:pPr>
          </w:p>
        </w:tc>
        <w:tc>
          <w:tcPr>
            <w:tcW w:w="776" w:type="dxa"/>
            <w:tcBorders>
              <w:top w:val="single" w:sz="4" w:space="0" w:color="00000A"/>
              <w:left w:val="single" w:sz="4" w:space="0" w:color="00000A"/>
              <w:bottom w:val="single" w:sz="4" w:space="0" w:color="00000A"/>
            </w:tcBorders>
            <w:shd w:val="clear" w:color="auto" w:fill="auto"/>
          </w:tcPr>
          <w:p w:rsidR="0020627C" w:rsidRDefault="0020627C">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20627C" w:rsidRDefault="00D756EB" w:rsidP="0020627C">
            <w:r>
              <w:t>El sistema muestra a los alumnos que el maestro tiene asignados.</w:t>
            </w:r>
          </w:p>
        </w:tc>
      </w:tr>
      <w:tr w:rsidR="00D756EB"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756EB" w:rsidRDefault="00D756EB">
            <w:pPr>
              <w:snapToGrid w:val="0"/>
            </w:pPr>
          </w:p>
        </w:tc>
        <w:tc>
          <w:tcPr>
            <w:tcW w:w="776" w:type="dxa"/>
            <w:tcBorders>
              <w:top w:val="single" w:sz="4" w:space="0" w:color="00000A"/>
              <w:left w:val="single" w:sz="4" w:space="0" w:color="00000A"/>
              <w:bottom w:val="single" w:sz="4" w:space="0" w:color="00000A"/>
            </w:tcBorders>
            <w:shd w:val="clear" w:color="auto" w:fill="auto"/>
          </w:tcPr>
          <w:p w:rsidR="00D756EB" w:rsidRDefault="00D756EB">
            <w:r>
              <w:t>4</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756EB" w:rsidRDefault="00D756EB" w:rsidP="0020627C">
            <w:r>
              <w:t>El maestro dará clic al nombre del alumno a quien desee consultar sus actividades.</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756EB">
            <w:r>
              <w:t>5</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756EB" w:rsidP="00D756EB">
            <w:r>
              <w:t>E</w:t>
            </w:r>
            <w:r w:rsidR="0020627C">
              <w:t>l sistema mostrará</w:t>
            </w:r>
            <w:r w:rsidR="00D25E77">
              <w:t xml:space="preserve"> la lista de actividades </w:t>
            </w:r>
            <w:r w:rsidR="0020627C">
              <w:t xml:space="preserve">realizadas por el alumno </w:t>
            </w:r>
            <w:r>
              <w:t xml:space="preserve">seleccionado </w:t>
            </w:r>
            <w:r w:rsidR="0020627C">
              <w:t xml:space="preserve">y </w:t>
            </w:r>
            <w:r>
              <w:t>sus</w:t>
            </w:r>
            <w:r w:rsidR="0020627C">
              <w:t xml:space="preserve"> actividades en proceso.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023178">
            <w:r>
              <w:rPr>
                <w:b/>
                <w:bCs/>
              </w:rPr>
              <w:t>Pos 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w:t>
            </w:r>
          </w:p>
        </w:tc>
      </w:tr>
      <w:tr w:rsidR="00D25E77" w:rsidTr="00D756EB">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r>
              <w:rPr>
                <w:b/>
                <w:bCs/>
                <w:sz w:val="28"/>
                <w:szCs w:val="28"/>
              </w:rPr>
              <w:t>Excepciones</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 el alumno no tiene asignadas las actividades le dará la opción de "Asignar actividad nueva"</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Rendimiento</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Cota de tiempo</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(5-10 segundos según conexión o el ordenador)</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 Seg.</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(2-3 segundos según la conexión o el ordenador)</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Frecuencia esperada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Las que necesite el Maestro para los alumnos que tenga asignados</w:t>
            </w:r>
            <w:r w:rsidR="00D756EB">
              <w:t xml:space="preserve"> (con un rango de 2-5 veces por semana)</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Importancia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Llevar un control de las actividades realizadas por el alumno en el servicio social</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Urgencia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Muy urgente</w:t>
            </w:r>
          </w:p>
        </w:tc>
      </w:tr>
      <w:tr w:rsidR="00D25E77" w:rsidTr="00D756EB">
        <w:trPr>
          <w:cantSplit/>
          <w:trHeight w:val="820"/>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Comentarios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Sin comentarios...</w:t>
            </w:r>
          </w:p>
        </w:tc>
      </w:tr>
    </w:tbl>
    <w:p w:rsidR="00D25E77" w:rsidRDefault="00D25E77">
      <w:pPr>
        <w:ind w:left="360"/>
      </w:pPr>
    </w:p>
    <w:p w:rsidR="00D25E77" w:rsidRDefault="00D25E77">
      <w:pPr>
        <w:pStyle w:val="Ttulo2"/>
      </w:pPr>
      <w:bookmarkStart w:id="19" w:name="__RefHeading___Toc436605638"/>
      <w:bookmarkEnd w:id="19"/>
      <w:r>
        <w:t>Requisitos comunes de los interfaces</w:t>
      </w:r>
    </w:p>
    <w:p w:rsidR="00D25E77" w:rsidRDefault="00D25E77">
      <w:pPr>
        <w:pStyle w:val="Ttulo3"/>
      </w:pPr>
      <w:bookmarkStart w:id="20" w:name="__RefHeading___Toc436605639"/>
      <w:bookmarkEnd w:id="20"/>
      <w:r>
        <w:t>Interfaces de usuario</w:t>
      </w:r>
    </w:p>
    <w:p w:rsidR="00D25E77" w:rsidRDefault="00D25E77">
      <w:pPr>
        <w:pStyle w:val="Normalindentado3"/>
        <w:numPr>
          <w:ilvl w:val="0"/>
          <w:numId w:val="3"/>
        </w:numPr>
      </w:pPr>
      <w:r>
        <w:t>En la pantalla principal será necesario para ingresar, tener un recuadro donde se agregue la contraseña y el usuario, así como un link de recuperación de contraseña en caso de olvidarla, el cual debe estar visible debajo de los recuadros mencionados.</w:t>
      </w:r>
    </w:p>
    <w:p w:rsidR="00D25E77" w:rsidRDefault="00D25E77">
      <w:pPr>
        <w:pStyle w:val="Normalindentado3"/>
        <w:numPr>
          <w:ilvl w:val="0"/>
          <w:numId w:val="3"/>
        </w:numPr>
      </w:pPr>
      <w:r>
        <w:lastRenderedPageBreak/>
        <w:t xml:space="preserve">Una vez iniciado </w:t>
      </w:r>
      <w:r w:rsidR="00023178">
        <w:t>sesión</w:t>
      </w:r>
      <w:r>
        <w:t xml:space="preserve"> el sistema mostrará las pestañas con letra “Times new Roman” numero 16 en negritas. Mientras que el contenido en letra del mismo tipo, normal pero en número 13.</w:t>
      </w:r>
    </w:p>
    <w:p w:rsidR="00D25E77" w:rsidRDefault="00D25E77">
      <w:pPr>
        <w:pStyle w:val="Normalindentado3"/>
        <w:numPr>
          <w:ilvl w:val="0"/>
          <w:numId w:val="3"/>
        </w:numPr>
      </w:pPr>
      <w:r>
        <w:t xml:space="preserve">Se usará el modelo de los prototipos que aparecen en el documento “prototipos del SS.pdf” para trabajar con las </w:t>
      </w:r>
      <w:r w:rsidR="00023178">
        <w:t>herramientas</w:t>
      </w:r>
      <w:r>
        <w:t xml:space="preserve"> de este sistema. </w:t>
      </w:r>
    </w:p>
    <w:p w:rsidR="00D25E77" w:rsidRDefault="00D25E77">
      <w:pPr>
        <w:pStyle w:val="Ttulo3"/>
        <w:rPr>
          <w:lang w:val="fr-FR"/>
        </w:rPr>
      </w:pPr>
      <w:bookmarkStart w:id="21" w:name="__RefHeading___Toc436605640"/>
      <w:bookmarkEnd w:id="21"/>
      <w:r>
        <w:t>Interfaces de hardware</w:t>
      </w:r>
    </w:p>
    <w:p w:rsidR="00D25E77" w:rsidRPr="00FC36AF" w:rsidRDefault="00D25E77" w:rsidP="00FC36AF">
      <w:pPr>
        <w:pStyle w:val="Normalindentado3"/>
        <w:numPr>
          <w:ilvl w:val="0"/>
          <w:numId w:val="3"/>
        </w:numPr>
      </w:pPr>
      <w:r w:rsidRPr="00FC36AF">
        <w:t>Los dispositivos recomendados para el sistema deben tener pantallas desde 800x600px hasta 1366x768px siendo las primeras medidas lo mínimo necesario, que son las pantallas más utilizadas en la web según las encu</w:t>
      </w:r>
      <w:r w:rsidR="00FC36AF" w:rsidRPr="00FC36AF">
        <w:t>estas hechas en el 2013 y que aú</w:t>
      </w:r>
      <w:r w:rsidRPr="00FC36AF">
        <w:t xml:space="preserve">n son válidas. </w:t>
      </w:r>
      <w:hyperlink r:id="rId18" w:history="1">
        <w:r w:rsidRPr="00FC36AF">
          <w:t>http://www.lostiemposcambian.com/blog/usabilidad/estadisticas-resolucion-de-pantallas-mas-utilizadas-en-la-web/</w:t>
        </w:r>
      </w:hyperlink>
      <w:r w:rsidRPr="00FC36AF">
        <w:t xml:space="preserve"> </w:t>
      </w:r>
    </w:p>
    <w:p w:rsidR="00D25E77" w:rsidRPr="00FC36AF" w:rsidRDefault="00D25E77" w:rsidP="00FC36AF">
      <w:pPr>
        <w:pStyle w:val="Normalindentado3"/>
        <w:numPr>
          <w:ilvl w:val="0"/>
          <w:numId w:val="3"/>
        </w:numPr>
      </w:pPr>
      <w:r w:rsidRPr="00FC36AF">
        <w:t>Acceso a una impresora, para seguir con los protocolos establecidos por el servicio social de la Universidad Veracruzana, de manejo de documentos.</w:t>
      </w:r>
    </w:p>
    <w:p w:rsidR="00D25E77" w:rsidRDefault="00D25E77">
      <w:pPr>
        <w:pStyle w:val="Ttulo3"/>
      </w:pPr>
      <w:bookmarkStart w:id="22" w:name="__RefHeading___Toc436605641"/>
      <w:bookmarkEnd w:id="22"/>
      <w:r>
        <w:rPr>
          <w:lang w:val="fr-FR"/>
        </w:rPr>
        <w:t>Interfaces de software</w:t>
      </w:r>
    </w:p>
    <w:p w:rsidR="00D25E77" w:rsidRDefault="00D25E77">
      <w:pPr>
        <w:pStyle w:val="Normalindentado3"/>
        <w:numPr>
          <w:ilvl w:val="0"/>
          <w:numId w:val="6"/>
        </w:numPr>
      </w:pPr>
      <w:r>
        <w:t xml:space="preserve">Enlace con el sistema UV. Son </w:t>
      </w:r>
      <w:r w:rsidR="00FC36AF">
        <w:t>necesarios</w:t>
      </w:r>
      <w:r>
        <w:t xml:space="preserve"> los datos de los maestros, alumnos y miembros de la coordinación del servicio social, para ser inscritos con sus correspondientes usuarios.</w:t>
      </w:r>
    </w:p>
    <w:p w:rsidR="00D25E77" w:rsidRDefault="00D25E77">
      <w:pPr>
        <w:pStyle w:val="Normalindentado3"/>
        <w:numPr>
          <w:ilvl w:val="0"/>
          <w:numId w:val="6"/>
        </w:numPr>
      </w:pPr>
      <w:r>
        <w:t>A continuación se ejemplificara a manera de prototipo la interfaz del usuario con el sistema:</w:t>
      </w:r>
    </w:p>
    <w:p w:rsidR="00D25E77" w:rsidRDefault="00D25E77">
      <w:pPr>
        <w:pStyle w:val="Ttulo5"/>
        <w:ind w:left="0"/>
      </w:pPr>
    </w:p>
    <w:p w:rsidR="00D25E77" w:rsidRDefault="00831047">
      <w:pPr>
        <w:pStyle w:val="Normalindentado5"/>
        <w:ind w:left="0"/>
        <w:rPr>
          <w:lang w:eastAsia="es-ES"/>
        </w:rPr>
      </w:pPr>
      <w:r>
        <w:rPr>
          <w:noProof/>
          <w:lang w:eastAsia="es-ES"/>
        </w:rPr>
        <w:drawing>
          <wp:anchor distT="0" distB="0" distL="114935" distR="114935" simplePos="0" relativeHeight="251649536" behindDoc="1" locked="0" layoutInCell="1" allowOverlap="1">
            <wp:simplePos x="0" y="0"/>
            <wp:positionH relativeFrom="column">
              <wp:posOffset>-215900</wp:posOffset>
            </wp:positionH>
            <wp:positionV relativeFrom="paragraph">
              <wp:posOffset>29845</wp:posOffset>
            </wp:positionV>
            <wp:extent cx="2835275" cy="2520315"/>
            <wp:effectExtent l="19050" t="0" r="3175"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835275"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0560" behindDoc="1" locked="0" layoutInCell="1" allowOverlap="1">
            <wp:simplePos x="0" y="0"/>
            <wp:positionH relativeFrom="column">
              <wp:posOffset>3018155</wp:posOffset>
            </wp:positionH>
            <wp:positionV relativeFrom="paragraph">
              <wp:posOffset>29845</wp:posOffset>
            </wp:positionV>
            <wp:extent cx="2838450" cy="2523490"/>
            <wp:effectExtent l="19050" t="0" r="0" b="0"/>
            <wp:wrapNone/>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838450" cy="2523490"/>
                    </a:xfrm>
                    <a:prstGeom prst="rect">
                      <a:avLst/>
                    </a:prstGeom>
                    <a:solidFill>
                      <a:srgbClr val="FFFFFF"/>
                    </a:solidFill>
                    <a:ln w="9525">
                      <a:noFill/>
                      <a:miter lim="800000"/>
                      <a:headEnd/>
                      <a:tailEnd/>
                    </a:ln>
                  </pic:spPr>
                </pic:pic>
              </a:graphicData>
            </a:graphic>
          </wp:anchor>
        </w:drawing>
      </w:r>
    </w:p>
    <w:p w:rsidR="00D25E77" w:rsidRDefault="00831047">
      <w:pPr>
        <w:pStyle w:val="Ttulo5"/>
        <w:rPr>
          <w:lang w:eastAsia="es-ES"/>
        </w:rPr>
      </w:pPr>
      <w:r>
        <w:rPr>
          <w:noProof/>
          <w:lang w:eastAsia="es-ES"/>
        </w:rPr>
        <w:drawing>
          <wp:anchor distT="0" distB="0" distL="114935" distR="114935" simplePos="0" relativeHeight="251651584" behindDoc="1" locked="0" layoutInCell="1" allowOverlap="1">
            <wp:simplePos x="0" y="0"/>
            <wp:positionH relativeFrom="column">
              <wp:posOffset>1362710</wp:posOffset>
            </wp:positionH>
            <wp:positionV relativeFrom="paragraph">
              <wp:posOffset>2569210</wp:posOffset>
            </wp:positionV>
            <wp:extent cx="2838450" cy="2523490"/>
            <wp:effectExtent l="19050" t="0" r="0" b="0"/>
            <wp:wrapNone/>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838450" cy="2523490"/>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2608" behindDoc="1" locked="0" layoutInCell="1" allowOverlap="1">
            <wp:simplePos x="0" y="0"/>
            <wp:positionH relativeFrom="column">
              <wp:posOffset>-70485</wp:posOffset>
            </wp:positionH>
            <wp:positionV relativeFrom="paragraph">
              <wp:posOffset>80010</wp:posOffset>
            </wp:positionV>
            <wp:extent cx="2838450" cy="2522855"/>
            <wp:effectExtent l="19050" t="0" r="0" b="0"/>
            <wp:wrapNone/>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3632" behindDoc="1" locked="0" layoutInCell="1" allowOverlap="1">
            <wp:simplePos x="0" y="0"/>
            <wp:positionH relativeFrom="column">
              <wp:posOffset>3072765</wp:posOffset>
            </wp:positionH>
            <wp:positionV relativeFrom="paragraph">
              <wp:posOffset>80010</wp:posOffset>
            </wp:positionV>
            <wp:extent cx="2331720" cy="1579245"/>
            <wp:effectExtent l="19050" t="0" r="0" b="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331720" cy="157924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C66A2F">
      <w:pPr>
        <w:pStyle w:val="Normalindentado5"/>
        <w:ind w:left="0"/>
        <w:rPr>
          <w:lang w:eastAsia="es-ES"/>
        </w:rPr>
      </w:pPr>
      <w:r>
        <w:pict>
          <v:shapetype id="_x0000_t202" coordsize="21600,21600" o:spt="202" path="m,l,21600r21600,l21600,xe">
            <v:stroke joinstyle="miter"/>
            <v:path gradientshapeok="t" o:connecttype="rect"/>
          </v:shapetype>
          <v:shape id="_x0000_s2055" type="#_x0000_t202" style="position:absolute;margin-left:248.35pt;margin-top:.2pt;width:169.1pt;height:30.85pt;z-index:251654656;mso-wrap-distance-left:9.05pt;mso-wrap-distance-right:9.05pt">
            <v:fill color2="black"/>
            <v:textbox>
              <w:txbxContent>
                <w:p w:rsidR="00C50E3F" w:rsidRDefault="00C50E3F">
                  <w:pPr>
                    <w:jc w:val="center"/>
                  </w:pPr>
                  <w:r>
                    <w:t>En caso que los datos ingresados sean incorrectos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5680" behindDoc="1" locked="0" layoutInCell="1" allowOverlap="1">
            <wp:simplePos x="0" y="0"/>
            <wp:positionH relativeFrom="column">
              <wp:posOffset>-67945</wp:posOffset>
            </wp:positionH>
            <wp:positionV relativeFrom="paragraph">
              <wp:posOffset>6985</wp:posOffset>
            </wp:positionV>
            <wp:extent cx="2835910" cy="2520315"/>
            <wp:effectExtent l="19050" t="0" r="254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35910"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6704" behindDoc="1" locked="0" layoutInCell="1" allowOverlap="1">
            <wp:simplePos x="0" y="0"/>
            <wp:positionH relativeFrom="column">
              <wp:posOffset>2843530</wp:posOffset>
            </wp:positionH>
            <wp:positionV relativeFrom="paragraph">
              <wp:posOffset>6985</wp:posOffset>
            </wp:positionV>
            <wp:extent cx="2834640" cy="2521585"/>
            <wp:effectExtent l="1905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834640" cy="252158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8752" behindDoc="1" locked="0" layoutInCell="1" allowOverlap="1">
            <wp:simplePos x="0" y="0"/>
            <wp:positionH relativeFrom="column">
              <wp:posOffset>-67945</wp:posOffset>
            </wp:positionH>
            <wp:positionV relativeFrom="paragraph">
              <wp:posOffset>35560</wp:posOffset>
            </wp:positionV>
            <wp:extent cx="2838450" cy="2522855"/>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C66A2F">
      <w:pPr>
        <w:pStyle w:val="Normalindentado5"/>
        <w:ind w:left="0"/>
        <w:rPr>
          <w:lang w:eastAsia="es-ES"/>
        </w:rPr>
      </w:pPr>
      <w:r>
        <w:pict>
          <v:shape id="_x0000_s2058" type="#_x0000_t202" style="position:absolute;margin-left:256.45pt;margin-top:2.1pt;width:169.1pt;height:76.85pt;z-index:251657728;mso-wrap-distance-left:9.05pt;mso-wrap-distance-right:9.05pt">
            <v:fill color2="black"/>
            <v:textbox>
              <w:txbxContent>
                <w:p w:rsidR="00C50E3F" w:rsidRDefault="00C50E3F">
                  <w:pPr>
                    <w:jc w:val="center"/>
                  </w:pPr>
                  <w:r>
                    <w:t>En caso que la contraseña se olvide, se le solicitará ingresar el correo electrónico afiliado a su cuenta de la UV para restablecerla para que ingrese una nueva contraseña y la verifique</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9776" behindDoc="1" locked="0" layoutInCell="1" allowOverlap="1">
            <wp:simplePos x="0" y="0"/>
            <wp:positionH relativeFrom="column">
              <wp:posOffset>-108585</wp:posOffset>
            </wp:positionH>
            <wp:positionV relativeFrom="paragraph">
              <wp:posOffset>-50800</wp:posOffset>
            </wp:positionV>
            <wp:extent cx="2838450" cy="2522855"/>
            <wp:effectExtent l="1905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0800" behindDoc="1" locked="0" layoutInCell="1" allowOverlap="1">
            <wp:simplePos x="0" y="0"/>
            <wp:positionH relativeFrom="column">
              <wp:posOffset>2836545</wp:posOffset>
            </wp:positionH>
            <wp:positionV relativeFrom="paragraph">
              <wp:posOffset>-50800</wp:posOffset>
            </wp:positionV>
            <wp:extent cx="2838450" cy="2522855"/>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C66A2F">
      <w:pPr>
        <w:pStyle w:val="Normalindentado5"/>
        <w:ind w:left="0"/>
        <w:rPr>
          <w:lang w:eastAsia="es-ES"/>
        </w:rPr>
      </w:pPr>
      <w:r>
        <w:pict>
          <v:shape id="_x0000_s2062" type="#_x0000_t202" style="position:absolute;margin-left:132.5pt;margin-top:8.05pt;width:169.1pt;height:53.85pt;z-index:251661824;mso-wrap-distance-left:9.05pt;mso-wrap-distance-right:9.05pt">
            <v:fill color2="black"/>
            <v:textbox>
              <w:txbxContent>
                <w:p w:rsidR="00C50E3F" w:rsidRDefault="00C50E3F">
                  <w:pPr>
                    <w:jc w:val="center"/>
                  </w:pPr>
                  <w:r>
                    <w:t>Una vez ya ingresado al sistema, el alumno puede consultar su asistencia así como sus actividades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62848" behindDoc="1" locked="0" layoutInCell="1" allowOverlap="1">
            <wp:simplePos x="0" y="0"/>
            <wp:positionH relativeFrom="column">
              <wp:posOffset>-202565</wp:posOffset>
            </wp:positionH>
            <wp:positionV relativeFrom="paragraph">
              <wp:posOffset>40005</wp:posOffset>
            </wp:positionV>
            <wp:extent cx="2838450" cy="2522855"/>
            <wp:effectExtent l="1905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3872" behindDoc="1" locked="0" layoutInCell="1" allowOverlap="1">
            <wp:simplePos x="0" y="0"/>
            <wp:positionH relativeFrom="column">
              <wp:posOffset>2836545</wp:posOffset>
            </wp:positionH>
            <wp:positionV relativeFrom="paragraph">
              <wp:posOffset>40005</wp:posOffset>
            </wp:positionV>
            <wp:extent cx="2838450" cy="2522855"/>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64896" behindDoc="1" locked="0" layoutInCell="1" allowOverlap="1">
            <wp:simplePos x="0" y="0"/>
            <wp:positionH relativeFrom="column">
              <wp:posOffset>-202565</wp:posOffset>
            </wp:positionH>
            <wp:positionV relativeFrom="paragraph">
              <wp:posOffset>59055</wp:posOffset>
            </wp:positionV>
            <wp:extent cx="2838450" cy="2522855"/>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C66A2F">
      <w:pPr>
        <w:pStyle w:val="Normalindentado5"/>
        <w:ind w:left="0"/>
        <w:rPr>
          <w:lang w:eastAsia="es-ES"/>
        </w:rPr>
      </w:pPr>
      <w:r>
        <w:pict>
          <v:shape id="_x0000_s2066" type="#_x0000_t202" style="position:absolute;margin-left:247.6pt;margin-top:9.6pt;width:169.1pt;height:76.85pt;z-index:251665920;mso-wrap-distance-left:9.05pt;mso-wrap-distance-right:9.05pt">
            <v:fill color2="black"/>
            <v:textbox>
              <w:txbxContent>
                <w:p w:rsidR="00C50E3F" w:rsidRDefault="00C50E3F">
                  <w:r>
                    <w:t>En caso de no haber actividades, el sistema enviará una notificación a la dependencia para que le asigne actividades al alumno así como mostrará la lista de actividades no terminadas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Ttulo3"/>
      </w:pPr>
      <w:bookmarkStart w:id="23" w:name="__RefHeading___Toc436605642"/>
      <w:bookmarkEnd w:id="23"/>
      <w:r>
        <w:t>Interfaces de comunicación</w:t>
      </w:r>
    </w:p>
    <w:p w:rsidR="00D25E77" w:rsidRDefault="00D25E77">
      <w:pPr>
        <w:pStyle w:val="Normalindentado3"/>
        <w:numPr>
          <w:ilvl w:val="0"/>
          <w:numId w:val="5"/>
        </w:numPr>
      </w:pPr>
      <w:r>
        <w:t>Protocolo TCP</w:t>
      </w:r>
    </w:p>
    <w:p w:rsidR="00D25E77" w:rsidRDefault="00D25E77">
      <w:pPr>
        <w:pStyle w:val="Ttulo2"/>
      </w:pPr>
      <w:bookmarkStart w:id="24" w:name="__RefHeading___Toc436605643"/>
      <w:bookmarkEnd w:id="24"/>
      <w:r>
        <w:t>Requisitos funcionales</w:t>
      </w:r>
    </w:p>
    <w:p w:rsidR="00D25E77" w:rsidRDefault="00D25E77">
      <w:pPr>
        <w:pStyle w:val="Ttulo3"/>
      </w:pPr>
      <w:bookmarkStart w:id="25" w:name="__RefHeading___Toc436605644"/>
      <w:bookmarkEnd w:id="25"/>
      <w:r>
        <w:t>Alumno ingresa al sistema</w:t>
      </w:r>
    </w:p>
    <w:p w:rsidR="00D25E77" w:rsidRDefault="00D25E77">
      <w:pPr>
        <w:pStyle w:val="Normalindentado3"/>
      </w:pPr>
      <w:r>
        <w:t>Al alumno, por medio de su matricula y su contraseña, se le autorizará la entrada al sistema, siempre y cuando este dado de alta en la EE de SS.</w:t>
      </w:r>
    </w:p>
    <w:p w:rsidR="00D25E77" w:rsidRDefault="00D25E77">
      <w:pPr>
        <w:pStyle w:val="Ttulo3"/>
      </w:pPr>
      <w:bookmarkStart w:id="26" w:name="__RefHeading___Toc436605645"/>
      <w:bookmarkEnd w:id="26"/>
      <w:r>
        <w:t xml:space="preserve">Alumno inicia </w:t>
      </w:r>
      <w:r w:rsidR="00831047">
        <w:t>sesión</w:t>
      </w:r>
    </w:p>
    <w:p w:rsidR="00D25E77" w:rsidRDefault="00D25E77">
      <w:pPr>
        <w:pStyle w:val="Normalindentado3"/>
      </w:pPr>
      <w:r>
        <w:t xml:space="preserve">Una vez inscrito al SS, el alumno podrá iniciar </w:t>
      </w:r>
      <w:r w:rsidR="00831047">
        <w:t>sesión</w:t>
      </w:r>
      <w:r>
        <w:t xml:space="preserve"> de la misma manera que se ingresó al sistema. Y tendrá acceso a las herramientas que se disponen para el tipo de usuario “Estudiante”.</w:t>
      </w:r>
    </w:p>
    <w:p w:rsidR="00D25E77" w:rsidRDefault="00D25E77">
      <w:pPr>
        <w:pStyle w:val="Ttulo3"/>
      </w:pPr>
      <w:bookmarkStart w:id="27" w:name="__RefHeading___Toc436605646"/>
      <w:bookmarkEnd w:id="27"/>
      <w:r>
        <w:t>Alumno consulta actividades.</w:t>
      </w:r>
    </w:p>
    <w:p w:rsidR="00D25E77" w:rsidRDefault="00D25E77">
      <w:pPr>
        <w:pStyle w:val="Normalindentado3"/>
      </w:pPr>
      <w:r>
        <w:t xml:space="preserve">En cualquier momento, el alumno podrá consultar las actividades, una vez que inicie </w:t>
      </w:r>
      <w:r w:rsidR="00831047">
        <w:t>sesión</w:t>
      </w:r>
      <w:r>
        <w:t xml:space="preserve"> dará clic en la pestaña “Actividades” y podrá ver lo que el encargado de la dependencia espera que haga.</w:t>
      </w:r>
    </w:p>
    <w:p w:rsidR="00D25E77" w:rsidRDefault="00D25E77">
      <w:pPr>
        <w:pStyle w:val="Ttulo3"/>
      </w:pPr>
      <w:r>
        <w:t>Alumno solicita asesoramiento del maestro</w:t>
      </w:r>
    </w:p>
    <w:p w:rsidR="00D25E77" w:rsidRDefault="00D25E77">
      <w:pPr>
        <w:pStyle w:val="Normalindentado3"/>
      </w:pPr>
      <w:r>
        <w:t xml:space="preserve">En una pestaña dentro de la sesión del alumno este podrá solicitar y recibir asesoramiento del maestro, al abrir la pestaña </w:t>
      </w:r>
      <w:r w:rsidR="00831047">
        <w:t>aparecerán</w:t>
      </w:r>
      <w:r>
        <w:t xml:space="preserve"> dos campos grandes divididos por una </w:t>
      </w:r>
      <w:r w:rsidR="00831047">
        <w:t>línea</w:t>
      </w:r>
      <w:r>
        <w:t xml:space="preserve"> y de las mismas </w:t>
      </w:r>
      <w:r w:rsidR="00831047">
        <w:t>dimensiones</w:t>
      </w:r>
      <w:r>
        <w:t xml:space="preserve">. En el campo izquierdo podrá visualizarse los mensajes del maestro hacia el alumno, que al dar clic en la lista de ellos se desplegaran en el campo derecho (de manera similar al correo de miUV) aparecerá un </w:t>
      </w:r>
      <w:r w:rsidR="00831047">
        <w:t>botón</w:t>
      </w:r>
      <w:r>
        <w:t xml:space="preserve"> de “solicitar ayuda” en la parte de abajo del campo derecho y el campo derecho se tornará un campo de texto donde podrá escribir la ayuda a solicitar y solo resta dar clic en enviar (botón que aparecerá en la esquina inferior derecha, dentro del campo de texto).</w:t>
      </w:r>
    </w:p>
    <w:p w:rsidR="00D25E77" w:rsidRDefault="00D25E77">
      <w:pPr>
        <w:pStyle w:val="Ttulo3"/>
      </w:pPr>
      <w:bookmarkStart w:id="28" w:name="__RefHeading___Toc436605647"/>
      <w:bookmarkEnd w:id="28"/>
      <w:r>
        <w:t>Maestro lee y entrega reportes</w:t>
      </w:r>
    </w:p>
    <w:p w:rsidR="00D25E77" w:rsidRDefault="00D25E77">
      <w:pPr>
        <w:pStyle w:val="Normalindentado3"/>
      </w:pPr>
      <w:r>
        <w:t>El maestro recibe los reportes que son enviados del alumno, para recibirlos tiene que acceder al sistema, dar clic en su lista de actividades y aparecerá el reporte enviado del alumno, entonces puede abrirlo y leerlo.</w:t>
      </w:r>
    </w:p>
    <w:p w:rsidR="00D25E77" w:rsidRDefault="00D25E77">
      <w:pPr>
        <w:pStyle w:val="Ttulo3"/>
      </w:pPr>
      <w:r>
        <w:t>Maestro hace comentarios sobre el reporte del alumno</w:t>
      </w:r>
    </w:p>
    <w:p w:rsidR="00D25E77" w:rsidRDefault="00D25E77">
      <w:pPr>
        <w:pStyle w:val="Normalindentado3"/>
      </w:pPr>
      <w:r>
        <w:t>El maestro al leer el reporte y analizarlo hace comentarios sobre el reporte del alumno dentro del cuadro de texto de comentarios que aparecerá debajo del reporte, dando a conocer su evaluación del reporte y ayudando al alumno a mejorar su desempeño sobre el servicio social.</w:t>
      </w:r>
    </w:p>
    <w:p w:rsidR="00D25E77" w:rsidRDefault="00D25E77">
      <w:pPr>
        <w:pStyle w:val="Ttulo3"/>
      </w:pPr>
      <w:r>
        <w:t>Maestro asesora al alumno</w:t>
      </w:r>
    </w:p>
    <w:p w:rsidR="00D25E77" w:rsidRDefault="00D25E77">
      <w:pPr>
        <w:pStyle w:val="Normalindentado3"/>
      </w:pPr>
      <w:r>
        <w:t xml:space="preserve">En cualquier momento, el maestro se encuentra abierto ante cualquier duda del alumno, que podrían aparecer como mensajes privados dentro del sistema o por </w:t>
      </w:r>
      <w:r>
        <w:lastRenderedPageBreak/>
        <w:t xml:space="preserve">cualquier otro medio. Ya que su tarea es asesorarlo y resolver toda duda que tenga, podrá hacerlo desde el sistema, dando clic en “lista de alumnos” y seleccionando cualquiera de los alumnos que tiene asignados, dando clic el botón de “dar asesoramiento” podrá escribir al alumno finalizando la tarea en el </w:t>
      </w:r>
      <w:r w:rsidR="00831047">
        <w:t>botón</w:t>
      </w:r>
      <w:r>
        <w:t xml:space="preserve"> “Enviar comentarios”.</w:t>
      </w:r>
    </w:p>
    <w:p w:rsidR="00D25E77" w:rsidRDefault="00D25E77">
      <w:pPr>
        <w:pStyle w:val="Ttulo3"/>
      </w:pPr>
      <w:r>
        <w:t>Representante de la coordinación recibe y lee reportes</w:t>
      </w:r>
    </w:p>
    <w:p w:rsidR="00D25E77" w:rsidRDefault="00D25E77">
      <w:pPr>
        <w:pStyle w:val="Normalindentado3"/>
      </w:pPr>
      <w:r>
        <w:t xml:space="preserve">La coordinación accede a su </w:t>
      </w:r>
      <w:r w:rsidR="00831047">
        <w:t>cuenta donde</w:t>
      </w:r>
      <w:r>
        <w:t xml:space="preserve"> podrá visualizar los reportes realizados por cada alumno especifico y seleccionado, también puede leer los comentarios previamente realizados por el maestro en el mismo lugar.</w:t>
      </w:r>
    </w:p>
    <w:p w:rsidR="00D25E77" w:rsidRDefault="00D25E77">
      <w:pPr>
        <w:pStyle w:val="Ttulo3"/>
      </w:pPr>
      <w:r>
        <w:t>Representante de la coordinación verifica trabajos hechos por el alumno</w:t>
      </w:r>
    </w:p>
    <w:p w:rsidR="00D25E77" w:rsidRDefault="00D25E77">
      <w:pPr>
        <w:pStyle w:val="Normalindentado3"/>
      </w:pPr>
      <w:r>
        <w:t>Luego de que el alumno realice las actividades que le fueron entregadas, la coordinación verifica su trabajo que previamente fue evaluado por el maestro que lo asesora, seleccionando el alumno.</w:t>
      </w:r>
    </w:p>
    <w:p w:rsidR="00D25E77" w:rsidRDefault="00D25E77">
      <w:pPr>
        <w:pStyle w:val="Ttulo3"/>
      </w:pPr>
      <w:r>
        <w:t>Representante de la coordinación asigna al alumno una dependencia</w:t>
      </w:r>
    </w:p>
    <w:p w:rsidR="00D25E77" w:rsidRDefault="00D25E77">
      <w:pPr>
        <w:pStyle w:val="Normalindentado3"/>
        <w:rPr>
          <w:rFonts w:eastAsia="Arial"/>
        </w:rPr>
      </w:pPr>
      <w:r>
        <w:t xml:space="preserve">El sistema hace una comparación para ver que dependencia es la más apropiada para el alumno y la coordinación visualiza la lista de dependencias y alumnos que generó el sistema, la coordinación solo debe dar clic en los recuadros de selección de los alumnos que desee confirmar, y para finalizar dar clic en confirmar para que sean asignados, en caso de que no se hayan asignado a algunos alumnos se le pregunta al representante de la coordinación del Servicio Social que se le asignará, dentro de un cuadro comparativo </w:t>
      </w:r>
      <w:r w:rsidR="00831047">
        <w:t>dependencias</w:t>
      </w:r>
      <w:r>
        <w:t>-alumnos.</w:t>
      </w:r>
    </w:p>
    <w:p w:rsidR="00D25E77" w:rsidRDefault="00D25E77">
      <w:pPr>
        <w:pStyle w:val="Ttulo3"/>
      </w:pPr>
      <w:r>
        <w:rPr>
          <w:rFonts w:eastAsia="Arial"/>
        </w:rPr>
        <w:t xml:space="preserve"> </w:t>
      </w:r>
      <w:r>
        <w:t>Representante de la coordinación asigna maestros al alumno</w:t>
      </w:r>
    </w:p>
    <w:p w:rsidR="00D25E77" w:rsidRDefault="00D25E77">
      <w:pPr>
        <w:pStyle w:val="Normalindentado3"/>
      </w:pPr>
      <w:r>
        <w:t>El sistema, analiza el historial, dependencia y carrera y asigna el maestro más adecuado para alumno para que lo asesore en el servicio social. De la misma manera que en el caso del “Coordinador asigna al alumno una dependencia” el representante de la coordinación del servicio social confirma y acepta las asignaciones o hace los cambios necesarios.</w:t>
      </w:r>
    </w:p>
    <w:p w:rsidR="00D25E77" w:rsidRDefault="00D25E77">
      <w:pPr>
        <w:pStyle w:val="Ttulo3"/>
      </w:pPr>
      <w:r>
        <w:t>Representante de la coordinación expide certificado</w:t>
      </w:r>
    </w:p>
    <w:p w:rsidR="00D25E77" w:rsidRDefault="00D25E77">
      <w:pPr>
        <w:pStyle w:val="Normalindentado3"/>
      </w:pPr>
      <w:r>
        <w:t>Una vez el alumno concluya su servicio social, la coordinación verifica que las actividades del alumno hayan sido realizadas exitosamente y haya cumplido con el número de horas asignadas mediante los reportes entregados, una vez se haya confirmado que el alumno ha cumplido con los requisitos solicitados, la coordinación expide su certificado.</w:t>
      </w:r>
    </w:p>
    <w:p w:rsidR="00D25E77" w:rsidRDefault="00D25E77">
      <w:pPr>
        <w:pStyle w:val="Ttulo3"/>
      </w:pPr>
      <w:r>
        <w:t>Representante de la coordinación verifica carta de aceptación</w:t>
      </w:r>
    </w:p>
    <w:p w:rsidR="00D25E77" w:rsidRDefault="00D25E77">
      <w:pPr>
        <w:pStyle w:val="Normalindentado3"/>
      </w:pPr>
      <w:r>
        <w:t>Se buscan los expedientes del alumno como su carrera y el maestro que se le ha asignado, entonces se revisa la lista de oficios que hay disponibles para hacerle una asignación según cuál sea más conveniente tanto para el alumno como el maestro que lo va a asesorar.</w:t>
      </w:r>
    </w:p>
    <w:p w:rsidR="00D25E77" w:rsidRDefault="00D25E77">
      <w:pPr>
        <w:pStyle w:val="Ttulo3"/>
      </w:pPr>
      <w:r>
        <w:lastRenderedPageBreak/>
        <w:t>Encargado del alumno en la dependencia genera solicitud</w:t>
      </w:r>
    </w:p>
    <w:p w:rsidR="00D25E77" w:rsidRDefault="00D25E77">
      <w:pPr>
        <w:pStyle w:val="Normalindentado3"/>
      </w:pPr>
      <w:r>
        <w:t xml:space="preserve">El encargado entra al sistema y </w:t>
      </w:r>
      <w:r w:rsidR="00831047">
        <w:t>aprieta</w:t>
      </w:r>
      <w:r>
        <w:t xml:space="preserve"> el botón de crear solicitud, el sistema pedirá que llene los campos de registro de la empresa (Nombre de la empresa u organización, dirección, teléfono, correo </w:t>
      </w:r>
      <w:r w:rsidR="00831047">
        <w:t>electrónico</w:t>
      </w:r>
      <w:r>
        <w:t xml:space="preserve">, nombre del encargado, nombre de usuario del encargado, contraseña del encargado, confirmar contraseña del encargado) y luego el campo de descripción de la solicitud, donde </w:t>
      </w:r>
      <w:r w:rsidR="00831047">
        <w:t>tendrá</w:t>
      </w:r>
      <w:r>
        <w:t xml:space="preserve"> opción </w:t>
      </w:r>
      <w:r w:rsidR="00831047">
        <w:t>múltiples</w:t>
      </w:r>
      <w:r>
        <w:t xml:space="preserve"> de las </w:t>
      </w:r>
      <w:r w:rsidR="00831047">
        <w:t>características</w:t>
      </w:r>
      <w:r>
        <w:t xml:space="preserve"> que necesita el usuario, da </w:t>
      </w:r>
      <w:r w:rsidR="00831047">
        <w:t>clic</w:t>
      </w:r>
      <w:r>
        <w:t xml:space="preserve"> en finalizar.</w:t>
      </w:r>
    </w:p>
    <w:p w:rsidR="00D25E77" w:rsidRDefault="00D25E77">
      <w:pPr>
        <w:pStyle w:val="Ttulo3"/>
      </w:pPr>
      <w:r>
        <w:t>Encargado del alumno en la dependencia asigna actividades al estudiante</w:t>
      </w:r>
    </w:p>
    <w:p w:rsidR="00D25E77" w:rsidRDefault="00D25E77">
      <w:pPr>
        <w:pStyle w:val="Normalindentado3"/>
      </w:pPr>
      <w:r>
        <w:t xml:space="preserve">El encargado de la dependencia entra en el sistema, pone su usuario y contraseña y da clic en entrar, una vez que se inició </w:t>
      </w:r>
      <w:r w:rsidR="00831047">
        <w:t>sesión</w:t>
      </w:r>
      <w:r>
        <w:t xml:space="preserve">, da clic en actividades, donde aparecerá la opción de asignar actividades, él describe la actividad a realizar por el estudiante y da clic en el </w:t>
      </w:r>
      <w:r w:rsidR="00831047">
        <w:t>botón</w:t>
      </w:r>
      <w:r>
        <w:t xml:space="preserve"> “+”y se irán </w:t>
      </w:r>
      <w:r w:rsidR="00831047">
        <w:t>agregando</w:t>
      </w:r>
      <w:r>
        <w:t xml:space="preserve"> actividades a la lista, de no contar con una computadora para el estudiante, da clic en imprimir para entregar la lista de actividades al estudiante en cuanto llegue.</w:t>
      </w:r>
    </w:p>
    <w:p w:rsidR="00D25E77" w:rsidRDefault="00D25E77">
      <w:pPr>
        <w:pStyle w:val="Ttulo3"/>
      </w:pPr>
      <w:r>
        <w:t>Encargado del alumno en la dependencia realiza observaciones sobre las actividades del alumno</w:t>
      </w:r>
    </w:p>
    <w:p w:rsidR="00D25E77" w:rsidRDefault="00D25E77">
      <w:pPr>
        <w:pStyle w:val="Normalindentado3"/>
      </w:pPr>
      <w:r>
        <w:t xml:space="preserve">El encargado entra al sistema, una vez terminado el estudiante sus actividades, poniendo su nombre de usuario y contraseña y da clic en entrar, da clic en actividades y </w:t>
      </w:r>
      <w:r w:rsidR="00831047">
        <w:t>aparecerán</w:t>
      </w:r>
      <w:r>
        <w:t xml:space="preserve"> las actividades que el estudiante marcó como finalizadas, el encargado confirma dichas actividades y pone observaciones de ser necesario y por último da clic en finalizar</w:t>
      </w:r>
    </w:p>
    <w:p w:rsidR="00D25E77" w:rsidRDefault="00D25E77">
      <w:pPr>
        <w:pStyle w:val="Normalindentado3"/>
      </w:pPr>
    </w:p>
    <w:p w:rsidR="00D25E77" w:rsidRDefault="00D25E77">
      <w:pPr>
        <w:pStyle w:val="Ttulo2"/>
      </w:pPr>
      <w:bookmarkStart w:id="29" w:name="__RefHeading___Toc436605648"/>
      <w:bookmarkEnd w:id="29"/>
      <w:r>
        <w:t>Requisitos no funcionales</w:t>
      </w:r>
    </w:p>
    <w:p w:rsidR="00D25E77" w:rsidRDefault="00D25E77">
      <w:pPr>
        <w:pStyle w:val="Ttulo3"/>
      </w:pPr>
      <w:bookmarkStart w:id="30" w:name="__RefHeading___Toc436605649"/>
      <w:bookmarkEnd w:id="30"/>
      <w:r>
        <w:t>Requisitos de rendimiento</w:t>
      </w:r>
    </w:p>
    <w:p w:rsidR="00D25E77" w:rsidRDefault="00D25E77">
      <w:pPr>
        <w:pStyle w:val="Normalindentado3"/>
        <w:numPr>
          <w:ilvl w:val="0"/>
          <w:numId w:val="7"/>
        </w:numPr>
      </w:pPr>
      <w:r>
        <w:t>El sistema deberá estar funcionando las 24 horas todos los días, para que la generación de reportes no se interrumpa sin importar el horario en que el estudiante haga las actividades encomendadas; y esté accesible en todo momento.</w:t>
      </w:r>
    </w:p>
    <w:p w:rsidR="00D25E77" w:rsidRDefault="00D25E77">
      <w:pPr>
        <w:pStyle w:val="Normalindentado3"/>
        <w:numPr>
          <w:ilvl w:val="0"/>
          <w:numId w:val="7"/>
        </w:numPr>
      </w:pPr>
      <w:r>
        <w:t xml:space="preserve">El sistema debe soportar a </w:t>
      </w:r>
      <w:r w:rsidR="00376E54">
        <w:t>15</w:t>
      </w:r>
      <w:r>
        <w:t xml:space="preserve"> usuarios </w:t>
      </w:r>
      <w:r w:rsidR="00376E54">
        <w:t>usándolo</w:t>
      </w:r>
      <w:r>
        <w:t xml:space="preserve"> </w:t>
      </w:r>
      <w:r w:rsidR="00376E54">
        <w:t>simultáneamente</w:t>
      </w:r>
      <w:r>
        <w:t xml:space="preserve">. Siendo el promedio anual de estudiantes 60 y agregando a maestros, miembros de coordinación y encargados de las dependencias para las cuales los alumnos trabajan, el sistema se daría a basto sin </w:t>
      </w:r>
      <w:r w:rsidR="00376E54">
        <w:t>ningún</w:t>
      </w:r>
      <w:r>
        <w:t xml:space="preserve"> problema.</w:t>
      </w:r>
    </w:p>
    <w:p w:rsidR="00D25E77" w:rsidRDefault="00D25E77">
      <w:pPr>
        <w:pStyle w:val="Ttulo3"/>
      </w:pPr>
      <w:bookmarkStart w:id="31" w:name="__RefHeading___Toc436605650"/>
      <w:bookmarkEnd w:id="31"/>
      <w:r>
        <w:t>Seguridad</w:t>
      </w:r>
    </w:p>
    <w:p w:rsidR="00D25E77" w:rsidRDefault="00D25E77">
      <w:pPr>
        <w:pStyle w:val="Normalindentado3"/>
        <w:numPr>
          <w:ilvl w:val="0"/>
          <w:numId w:val="8"/>
        </w:numPr>
      </w:pPr>
      <w:r>
        <w:t>Se usará encriptación para el cifrado de las contraseñas, el sistema debe impedir que cualquier usuario distinto a su propietario tenga acceso a estas.</w:t>
      </w:r>
    </w:p>
    <w:p w:rsidR="00D25E77" w:rsidRDefault="00D25E77">
      <w:pPr>
        <w:pStyle w:val="Normalindentado3"/>
        <w:numPr>
          <w:ilvl w:val="0"/>
          <w:numId w:val="8"/>
        </w:numPr>
      </w:pPr>
      <w:r>
        <w:t>Los alumnos solo tendrán acceso a la información que concierne al cumplimiento de su servicio social, y no podrá acceder a los datos de maestros, demás alumnos (sus compañeros) o la información que ve el encargado de la dependencia.</w:t>
      </w:r>
    </w:p>
    <w:p w:rsidR="00D25E77" w:rsidRDefault="00D25E77">
      <w:pPr>
        <w:pStyle w:val="Normalindentado3"/>
        <w:numPr>
          <w:ilvl w:val="0"/>
          <w:numId w:val="8"/>
        </w:numPr>
      </w:pPr>
      <w:r>
        <w:t xml:space="preserve">La coordinación tiene acceso a toda la información de los usuarios pero no a su modificación, </w:t>
      </w:r>
      <w:r w:rsidR="00376E54">
        <w:t>exceptuando</w:t>
      </w:r>
      <w:r>
        <w:t xml:space="preserve"> sus propios datos, así como la dada de alta y baja de los alumnos.</w:t>
      </w:r>
    </w:p>
    <w:p w:rsidR="00D25E77" w:rsidRDefault="00D25E77">
      <w:pPr>
        <w:pStyle w:val="Ttulo3"/>
      </w:pPr>
      <w:bookmarkStart w:id="32" w:name="__RefHeading___Toc436605651"/>
      <w:bookmarkEnd w:id="32"/>
      <w:r>
        <w:t>Fiabilidad</w:t>
      </w:r>
    </w:p>
    <w:p w:rsidR="00D25E77" w:rsidRDefault="00C50E3F">
      <w:pPr>
        <w:pStyle w:val="Normalindentado3"/>
        <w:numPr>
          <w:ilvl w:val="0"/>
          <w:numId w:val="9"/>
        </w:numPr>
      </w:pPr>
      <w:r>
        <w:t>No aplica</w:t>
      </w:r>
    </w:p>
    <w:p w:rsidR="00D25E77" w:rsidRDefault="00D25E77">
      <w:pPr>
        <w:pStyle w:val="Ttulo3"/>
      </w:pPr>
      <w:bookmarkStart w:id="33" w:name="__RefHeading___Toc436605652"/>
      <w:bookmarkEnd w:id="33"/>
      <w:r>
        <w:lastRenderedPageBreak/>
        <w:t>Disponibilidad</w:t>
      </w:r>
    </w:p>
    <w:p w:rsidR="00D25E77" w:rsidRDefault="00D25E77">
      <w:pPr>
        <w:pStyle w:val="Normalindentado3"/>
        <w:numPr>
          <w:ilvl w:val="0"/>
          <w:numId w:val="9"/>
        </w:numPr>
      </w:pPr>
      <w:r>
        <w:t>El sistema tiene un 99.9% de tiempo de disponibilidad para sus usuarios, dejando un margen de error de un 1% por causas externas.</w:t>
      </w:r>
    </w:p>
    <w:p w:rsidR="00D25E77" w:rsidRDefault="00C50E3F">
      <w:pPr>
        <w:pStyle w:val="Ttulo3"/>
      </w:pPr>
      <w:bookmarkStart w:id="34" w:name="__RefHeading___Toc436605653"/>
      <w:bookmarkEnd w:id="34"/>
      <w:r>
        <w:t>Compatibilidad</w:t>
      </w:r>
    </w:p>
    <w:p w:rsidR="00D25E77" w:rsidRDefault="00D25E77">
      <w:pPr>
        <w:pStyle w:val="Normalindentado3"/>
        <w:numPr>
          <w:ilvl w:val="0"/>
          <w:numId w:val="9"/>
        </w:numPr>
      </w:pPr>
      <w:r>
        <w:t>El sistema debe funcionar para pantallas entre las dimensiones mencionadas en el punto 3.2.1 de este documento.</w:t>
      </w:r>
    </w:p>
    <w:p w:rsidR="00D25E77" w:rsidRDefault="00D25E77">
      <w:pPr>
        <w:pStyle w:val="Normalindentado3"/>
        <w:numPr>
          <w:ilvl w:val="0"/>
          <w:numId w:val="9"/>
        </w:numPr>
      </w:pPr>
      <w:r>
        <w:t xml:space="preserve">El sistema debe ser soportado por los navegadores: firefox, safari, chrome y explorer, que son los navegadores más usados de acuerdo al </w:t>
      </w:r>
      <w:r w:rsidR="00376E54">
        <w:t>análisis</w:t>
      </w:r>
      <w:r>
        <w:t xml:space="preserve"> hecho el 16 de marzo de 2015, disponible en </w:t>
      </w:r>
      <w:hyperlink r:id="rId30" w:history="1">
        <w:r>
          <w:rPr>
            <w:rStyle w:val="Hipervnculo"/>
          </w:rPr>
          <w:t>https://blog.uchceu.es/informatica/ranking-de-navegadores-de-internet-mas-usados-para-2015/</w:t>
        </w:r>
      </w:hyperlink>
      <w:r>
        <w:t xml:space="preserve"> y agregado al apéndice de este documento.</w:t>
      </w:r>
    </w:p>
    <w:p w:rsidR="00D25E77" w:rsidRDefault="00D25E77">
      <w:pPr>
        <w:pStyle w:val="Ttulo2"/>
      </w:pPr>
      <w:bookmarkStart w:id="35" w:name="__RefHeading___Toc436605654"/>
      <w:bookmarkEnd w:id="35"/>
      <w:r>
        <w:t>Otros requisitos</w:t>
      </w:r>
    </w:p>
    <w:p w:rsidR="00D25E77" w:rsidRDefault="00D25E77">
      <w:pPr>
        <w:pStyle w:val="Normalindentado2"/>
      </w:pPr>
      <w:r>
        <w:t>Todas las funciones del sistema quedan sujetas al protocolo del Servicio Social de la y al reglamento Universidad Veracruzana respetando sus términos y condiciones.</w:t>
      </w:r>
    </w:p>
    <w:p w:rsidR="00D25E77" w:rsidRDefault="00D25E77">
      <w:pPr>
        <w:pStyle w:val="Ttulo1"/>
      </w:pPr>
      <w:r>
        <w:t>Apéndice</w:t>
      </w:r>
    </w:p>
    <w:p w:rsidR="00D25E77" w:rsidRDefault="00D25E77">
      <w:pPr>
        <w:pStyle w:val="Ttulo2"/>
      </w:pPr>
      <w:r>
        <w:t>Análisis de los navegadores más usados</w:t>
      </w:r>
    </w:p>
    <w:p w:rsidR="00D25E77" w:rsidRDefault="00D25E77">
      <w:pPr>
        <w:pStyle w:val="Normalindentado2"/>
      </w:pPr>
      <w:r>
        <w:br/>
        <w:t>1.- Navegadores de internet para escritorio</w:t>
      </w:r>
    </w:p>
    <w:p w:rsidR="00D25E77" w:rsidRDefault="00D25E77">
      <w:pPr>
        <w:pStyle w:val="Normalindentado2"/>
        <w:sectPr w:rsidR="00D25E77">
          <w:headerReference w:type="even" r:id="rId31"/>
          <w:headerReference w:type="default" r:id="rId32"/>
          <w:footerReference w:type="even" r:id="rId33"/>
          <w:footerReference w:type="default" r:id="rId34"/>
          <w:headerReference w:type="first" r:id="rId35"/>
          <w:footerReference w:type="first" r:id="rId36"/>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866005" cy="2075180"/>
            <wp:effectExtent l="19050" t="0" r="0" b="0"/>
            <wp:docPr id="7" name="Imagen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866005" cy="20751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1 Buscadores de escritorio</w:t>
      </w:r>
    </w:p>
    <w:p w:rsidR="00D25E77" w:rsidRDefault="00D25E77">
      <w:pPr>
        <w:pStyle w:val="Normalindentado2"/>
      </w:pPr>
      <w:r>
        <w:lastRenderedPageBreak/>
        <w:t>En la Figura 1 podemos ver la gráfica de los distintos buscadores de escritorio. Como podemos ver, </w:t>
      </w:r>
      <w:r>
        <w:rPr>
          <w:rStyle w:val="Textoennegrita"/>
          <w:b w:val="0"/>
        </w:rPr>
        <w:t>el dominador es Internet Explorer</w:t>
      </w:r>
      <w:r>
        <w:t> con un 57.38%, seguido por </w:t>
      </w:r>
      <w:r>
        <w:rPr>
          <w:rStyle w:val="Textoennegrita"/>
          <w:b w:val="0"/>
        </w:rPr>
        <w:t>Chrome</w:t>
      </w:r>
      <w:r>
        <w:t> con un 24.69% y en tercer lugar, </w:t>
      </w:r>
      <w:r>
        <w:rPr>
          <w:rStyle w:val="Textoennegrita"/>
          <w:b w:val="0"/>
        </w:rPr>
        <w:t>Firefox</w:t>
      </w:r>
      <w:r>
        <w:t> con un 11.6%. Si lo comparamos con </w:t>
      </w:r>
      <w:hyperlink r:id="rId39" w:history="1">
        <w:r>
          <w:rPr>
            <w:rStyle w:val="Hipervnculo"/>
            <w:b/>
            <w:color w:val="auto"/>
            <w:u w:val="none"/>
          </w:rPr>
          <w:t>el ranking del curso pasado</w:t>
        </w:r>
      </w:hyperlink>
      <w:r>
        <w:t> podemos observar que </w:t>
      </w:r>
      <w:r>
        <w:rPr>
          <w:rStyle w:val="Textoennegrita"/>
          <w:b w:val="0"/>
        </w:rPr>
        <w:t>Chrome</w:t>
      </w:r>
      <w:r>
        <w:t> ha dado un gran paso adelante, ganando un 10% mientras que </w:t>
      </w:r>
      <w:r>
        <w:rPr>
          <w:rStyle w:val="Textoennegrita"/>
          <w:b w:val="0"/>
        </w:rPr>
        <w:t>Firefox</w:t>
      </w:r>
      <w:r>
        <w:t> ha retrocedido un 7% y </w:t>
      </w:r>
      <w:r>
        <w:rPr>
          <w:rStyle w:val="Textoennegrita"/>
          <w:b w:val="0"/>
        </w:rPr>
        <w:t>Microsoft Explorer</w:t>
      </w:r>
      <w:r>
        <w:t> un 1 %.</w:t>
      </w:r>
      <w:r>
        <w:rPr>
          <w:rStyle w:val="Textoennegrita"/>
          <w:b w:val="0"/>
        </w:rPr>
        <w:t>Safari y Opera</w:t>
      </w:r>
      <w:r>
        <w:t> se mantienen en sus porcentajes con ligeras variaciones.</w:t>
      </w:r>
    </w:p>
    <w:p w:rsidR="00D25E77" w:rsidRDefault="00D25E77">
      <w:pPr>
        <w:pStyle w:val="Normalindentado2"/>
      </w:pPr>
      <w:r>
        <w:t>La gran pregunta que tenemos que responder es, ¿Cuál es la razón del aumento de </w:t>
      </w:r>
      <w:r>
        <w:rPr>
          <w:rStyle w:val="Textoennegrita"/>
          <w:b w:val="0"/>
        </w:rPr>
        <w:t>Chrome</w:t>
      </w:r>
      <w:r>
        <w:t>? Si lo comparamos con </w:t>
      </w:r>
      <w:r>
        <w:rPr>
          <w:rStyle w:val="Textoennegrita"/>
          <w:b w:val="0"/>
        </w:rPr>
        <w:t xml:space="preserve">Safari e Internet </w:t>
      </w:r>
      <w:r w:rsidR="00376E54">
        <w:rPr>
          <w:rStyle w:val="Textoennegrita"/>
          <w:b w:val="0"/>
        </w:rPr>
        <w:t>Explorer</w:t>
      </w:r>
      <w:r w:rsidR="00376E54">
        <w:t>,</w:t>
      </w:r>
      <w:r w:rsidR="00376E54">
        <w:rPr>
          <w:rStyle w:val="Textoennegrita"/>
          <w:b w:val="0"/>
        </w:rPr>
        <w:t xml:space="preserve"> Chrome</w:t>
      </w:r>
      <w:r>
        <w:t xml:space="preserve"> no viene integrado por defecto en los sistemas operativos dominadores. </w:t>
      </w:r>
      <w:r w:rsidR="00376E54">
        <w:t>Podríamos</w:t>
      </w:r>
      <w:r>
        <w:t xml:space="preserve"> pensar también que la razón del crecimiento es de la promoción que obtiene del buscador </w:t>
      </w:r>
      <w:r>
        <w:rPr>
          <w:rStyle w:val="Textoennegrita"/>
          <w:b w:val="0"/>
        </w:rPr>
        <w:t>Google</w:t>
      </w:r>
      <w:r>
        <w:t>, que siempre nos incita a instalarlo. Sin embargo, la razón fundamental por las que </w:t>
      </w:r>
      <w:r>
        <w:rPr>
          <w:rStyle w:val="Textoennegrita"/>
          <w:b w:val="0"/>
        </w:rPr>
        <w:t>Chrome</w:t>
      </w:r>
      <w:r>
        <w:t xml:space="preserve"> sigue en un crecimiento imparable es por su rendimiento en todos los dispositivos. Aunque algunos test proclaman a Safari como el ganador en </w:t>
      </w:r>
      <w:r w:rsidR="00376E54">
        <w:t>los</w:t>
      </w:r>
      <w:r w:rsidR="00376E54">
        <w:rPr>
          <w:rStyle w:val="Textoennegrita"/>
          <w:b w:val="0"/>
        </w:rPr>
        <w:t xml:space="preserve"> ordenadores</w:t>
      </w:r>
      <w:r>
        <w:t> </w:t>
      </w:r>
      <w:r>
        <w:rPr>
          <w:rStyle w:val="Textoennegrita"/>
          <w:b w:val="0"/>
        </w:rPr>
        <w:t>Mac, Chrome</w:t>
      </w:r>
      <w:r>
        <w:t> </w:t>
      </w:r>
      <w:r w:rsidR="00376E54">
        <w:t>está</w:t>
      </w:r>
      <w:r>
        <w:t xml:space="preserve"> muy cerca, y lo supera en el resto de dispositivos.</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5096510" cy="2162810"/>
            <wp:effectExtent l="19050" t="0" r="8890" b="0"/>
            <wp:docPr id="2" name="Imagen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5096510" cy="21628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2 Buscadores de escritorio por versiones</w:t>
      </w:r>
    </w:p>
    <w:p w:rsidR="00D25E77" w:rsidRDefault="00D25E77">
      <w:pPr>
        <w:pStyle w:val="Normalindentado2"/>
      </w:pPr>
      <w:r>
        <w:lastRenderedPageBreak/>
        <w:t> </w:t>
      </w:r>
    </w:p>
    <w:p w:rsidR="00D25E77" w:rsidRDefault="00D25E77">
      <w:pPr>
        <w:pStyle w:val="Normalindentado2"/>
        <w:rPr>
          <w:rStyle w:val="nfasis"/>
        </w:rPr>
      </w:pPr>
      <w:r>
        <w:t>Por versiones, vemos que existe una enorme desfragmentación en los </w:t>
      </w:r>
      <w:r>
        <w:rPr>
          <w:rStyle w:val="Textoennegrita"/>
          <w:b w:val="0"/>
        </w:rPr>
        <w:t>navegadores de Microsoft</w:t>
      </w:r>
      <w:r>
        <w:t>. Esto es debido a la desfragmentación que también existe en los sistemas operativos, </w:t>
      </w:r>
      <w:hyperlink r:id="rId42" w:history="1">
        <w:r>
          <w:rPr>
            <w:rStyle w:val="Hipervnculo"/>
            <w:b/>
            <w:color w:val="auto"/>
            <w:u w:val="none"/>
          </w:rPr>
          <w:t>ver Ranking SO</w:t>
        </w:r>
      </w:hyperlink>
      <w:r>
        <w:t>. </w:t>
      </w:r>
      <w:r>
        <w:rPr>
          <w:rStyle w:val="Textoennegrita"/>
          <w:b w:val="0"/>
        </w:rPr>
        <w:t>Windows 7, XP, Windows 8 y 8.1</w:t>
      </w:r>
      <w:r>
        <w:t> llevan por defecto navegadores de distintas versiones y esto genera esta desfragmentación.</w:t>
      </w:r>
    </w:p>
    <w:p w:rsidR="00D25E77" w:rsidRDefault="00D25E77">
      <w:pPr>
        <w:pStyle w:val="Normalindentado2"/>
      </w:pPr>
      <w:r>
        <w:rPr>
          <w:rStyle w:val="nfasis"/>
        </w:rPr>
        <w:t> </w:t>
      </w:r>
      <w:r>
        <w:rPr>
          <w:rStyle w:val="nfasis"/>
          <w:b/>
          <w:i w:val="0"/>
        </w:rPr>
        <w:t>1.1 Tendencias de navegadores de internet para escritorio</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508500" cy="2099310"/>
            <wp:effectExtent l="19050" t="0" r="6350" b="0"/>
            <wp:docPr id="3" name="Imagen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4508500" cy="20993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3 Tendencias navegadores de internet de escritorio</w:t>
      </w:r>
    </w:p>
    <w:p w:rsidR="00D25E77" w:rsidRDefault="00D25E77">
      <w:pPr>
        <w:pStyle w:val="Normalindentado2"/>
      </w:pPr>
      <w:r>
        <w:lastRenderedPageBreak/>
        <w:t> </w:t>
      </w:r>
    </w:p>
    <w:p w:rsidR="00D25E77" w:rsidRDefault="00D25E77">
      <w:pPr>
        <w:pStyle w:val="Normalindentado2"/>
      </w:pPr>
      <w:r>
        <w:t>Como podemos observar en la Figura 3, </w:t>
      </w:r>
      <w:r>
        <w:rPr>
          <w:rStyle w:val="Textoennegrita"/>
          <w:b w:val="0"/>
        </w:rPr>
        <w:t>Chrome</w:t>
      </w:r>
      <w:r>
        <w:t> </w:t>
      </w:r>
      <w:r>
        <w:rPr>
          <w:rStyle w:val="Textoennegrita"/>
          <w:b w:val="0"/>
        </w:rPr>
        <w:t>lleva una clara tendencia al alza</w:t>
      </w:r>
      <w:r>
        <w:t>, básicamente </w:t>
      </w:r>
      <w:r>
        <w:rPr>
          <w:rStyle w:val="Textoennegrita"/>
          <w:b w:val="0"/>
        </w:rPr>
        <w:t>debido al buen trabajo de Google</w:t>
      </w:r>
      <w:r>
        <w:t xml:space="preserve"> con su </w:t>
      </w:r>
      <w:r w:rsidR="00376E54">
        <w:t xml:space="preserve">navegador </w:t>
      </w:r>
      <w:r w:rsidR="00376E54">
        <w:rPr>
          <w:rStyle w:val="Textoennegrita"/>
          <w:b w:val="0"/>
        </w:rPr>
        <w:t>Chrome</w:t>
      </w:r>
      <w:r>
        <w:t>. El principal perdedor es </w:t>
      </w:r>
      <w:r>
        <w:rPr>
          <w:rStyle w:val="Textoennegrita"/>
          <w:b w:val="0"/>
        </w:rPr>
        <w:t>Firefox</w:t>
      </w:r>
      <w:r>
        <w:t xml:space="preserve"> que pierde el terreno que </w:t>
      </w:r>
      <w:r w:rsidR="00376E54">
        <w:t xml:space="preserve">gana </w:t>
      </w:r>
      <w:r w:rsidR="00376E54">
        <w:rPr>
          <w:rStyle w:val="Textoennegrita"/>
          <w:b w:val="0"/>
        </w:rPr>
        <w:t>Chrome</w:t>
      </w:r>
      <w:r>
        <w:t>. Sin embargo, podemos observar que en lo que llevamos de 2015,</w:t>
      </w:r>
      <w:r>
        <w:rPr>
          <w:rStyle w:val="Textoennegrita"/>
          <w:b w:val="0"/>
        </w:rPr>
        <w:t>los navegadores de Microsoft también empiezan a perder terreno con respecto a Chrome.</w:t>
      </w:r>
    </w:p>
    <w:p w:rsidR="00D25E77" w:rsidRDefault="00D25E77">
      <w:pPr>
        <w:pStyle w:val="Normalindentado2"/>
      </w:pPr>
      <w:r>
        <w:t>1.2 ¿Y para 2015?</w:t>
      </w:r>
    </w:p>
    <w:p w:rsidR="00D25E77" w:rsidRDefault="00D25E77">
      <w:pPr>
        <w:pStyle w:val="Normalindentado2"/>
      </w:pPr>
      <w:r>
        <w:t>2015 nos puede deparar muchas sorpresas ya que </w:t>
      </w:r>
      <w:r>
        <w:rPr>
          <w:rStyle w:val="Textoennegrita"/>
          <w:b w:val="0"/>
        </w:rPr>
        <w:t>Chrome va a seguir ganando terreno</w:t>
      </w:r>
      <w:r>
        <w:t xml:space="preserve">. Cuenta con uno de los dueños </w:t>
      </w:r>
      <w:r w:rsidR="00376E54">
        <w:t>más</w:t>
      </w:r>
      <w:r>
        <w:t xml:space="preserve"> poderosos, </w:t>
      </w:r>
      <w:r w:rsidR="00376E54">
        <w:rPr>
          <w:rStyle w:val="Textoennegrita"/>
          <w:b w:val="0"/>
        </w:rPr>
        <w:t xml:space="preserve">Google, </w:t>
      </w:r>
      <w:r w:rsidR="00376E54">
        <w:t>que</w:t>
      </w:r>
      <w:r>
        <w:t xml:space="preserve"> domina el mercado de buscadores y de SO para móvil. La clave para poder conquistar este mercado estaría pues en introducir su buscador en algún SO por defecto o por otro lado, crear el suyo propio. </w:t>
      </w:r>
      <w:r>
        <w:rPr>
          <w:rStyle w:val="Textoennegrita"/>
          <w:b w:val="0"/>
        </w:rPr>
        <w:t>Google opto</w:t>
      </w:r>
      <w:r>
        <w:t> por esta segunda opción hace unos años con </w:t>
      </w:r>
      <w:hyperlink r:id="rId45" w:history="1">
        <w:r>
          <w:rPr>
            <w:rStyle w:val="Textoennegrita"/>
          </w:rPr>
          <w:t>la creación de Chrome OS</w:t>
        </w:r>
      </w:hyperlink>
      <w:r>
        <w:t> . El Sistema operativo ha ido creciendo en popularidad desde entonces pero lejos de ser competidor del duopolio Windows-Mac. Sin embargo, recientemente </w:t>
      </w:r>
      <w:hyperlink r:id="rId46" w:history="1">
        <w:r>
          <w:rPr>
            <w:rStyle w:val="Textoennegrita"/>
          </w:rPr>
          <w:t>Dell ha anunciado que va a fabricar Portátiles con este sistema operativo</w:t>
        </w:r>
      </w:hyperlink>
      <w:r>
        <w:t xml:space="preserve"> . Si la tendencia y el buen hacer de Google </w:t>
      </w:r>
      <w:r w:rsidR="00376E54">
        <w:t>continúan,</w:t>
      </w:r>
      <w:r w:rsidR="00376E54">
        <w:rPr>
          <w:rStyle w:val="Textoennegrita"/>
          <w:b w:val="0"/>
        </w:rPr>
        <w:t xml:space="preserve"> podemos</w:t>
      </w:r>
      <w:r>
        <w:rPr>
          <w:rStyle w:val="Textoennegrita"/>
          <w:b w:val="0"/>
        </w:rPr>
        <w:t xml:space="preserve"> ver como en 2015, Chrome se convierte en el líder del mercado</w:t>
      </w:r>
      <w:r>
        <w:t>. Estaremos atentos.</w:t>
      </w:r>
    </w:p>
    <w:p w:rsidR="00D25E77" w:rsidRDefault="00D25E77">
      <w:pPr>
        <w:pStyle w:val="Normalindentado2"/>
      </w:pPr>
      <w:r>
        <w:t> </w:t>
      </w:r>
    </w:p>
    <w:p w:rsidR="00D25E77" w:rsidRDefault="00D25E77">
      <w:pPr>
        <w:pStyle w:val="Normalindentado2"/>
      </w:pPr>
      <w:r>
        <w:t>2.-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102735" cy="2154555"/>
            <wp:effectExtent l="19050" t="0" r="0" b="0"/>
            <wp:docPr id="4" name="Imagen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4102735" cy="2154555"/>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4 Buscadores en dispositivos móviles</w:t>
      </w:r>
    </w:p>
    <w:p w:rsidR="00D25E77" w:rsidRDefault="00D25E77">
      <w:pPr>
        <w:pStyle w:val="Normalindentado2"/>
      </w:pPr>
      <w:r>
        <w:lastRenderedPageBreak/>
        <w:t> </w:t>
      </w:r>
    </w:p>
    <w:p w:rsidR="00D25E77" w:rsidRDefault="00D25E77">
      <w:pPr>
        <w:pStyle w:val="Normalindentado2"/>
      </w:pPr>
      <w:r>
        <w:t>En la Figura 4 podemos observar la distribución del mercado de navegadores de internet en dispositivos móviles. A diferencia de los buscadores de escritorio, </w:t>
      </w:r>
      <w:r>
        <w:rPr>
          <w:rStyle w:val="Textoennegrita"/>
          <w:b w:val="0"/>
        </w:rPr>
        <w:t>el mercado no lo domina Internet explorer</w:t>
      </w:r>
      <w:r>
        <w:t>, con un 2.63%, sino que </w:t>
      </w:r>
      <w:r>
        <w:rPr>
          <w:rStyle w:val="Textoennegrita"/>
          <w:b w:val="0"/>
        </w:rPr>
        <w:t>lo domina Safari</w:t>
      </w:r>
      <w:r>
        <w:t> con un 43%, seguido de </w:t>
      </w:r>
      <w:r>
        <w:rPr>
          <w:rStyle w:val="Textoennegrita"/>
          <w:b w:val="0"/>
        </w:rPr>
        <w:t>Chrome</w:t>
      </w:r>
      <w:r>
        <w:t>26.59% y el buscador de </w:t>
      </w:r>
      <w:r>
        <w:rPr>
          <w:rStyle w:val="Textoennegrita"/>
          <w:b w:val="0"/>
        </w:rPr>
        <w:t>Android</w:t>
      </w:r>
      <w:r>
        <w:t>, 14.95%. Si lo comparamos con </w:t>
      </w:r>
      <w:hyperlink r:id="rId49" w:history="1">
        <w:r>
          <w:rPr>
            <w:rStyle w:val="Hipervnculo"/>
            <w:b/>
            <w:color w:val="auto"/>
            <w:u w:val="none"/>
          </w:rPr>
          <w:t>el ranking del curso pasado</w:t>
        </w:r>
      </w:hyperlink>
      <w:r>
        <w:t>, podemos observar que </w:t>
      </w:r>
      <w:r>
        <w:rPr>
          <w:rStyle w:val="Textoennegrita"/>
          <w:b w:val="0"/>
        </w:rPr>
        <w:t xml:space="preserve">Safari ha sufrido un </w:t>
      </w:r>
      <w:r w:rsidR="00376E54">
        <w:rPr>
          <w:rStyle w:val="Textoennegrita"/>
          <w:b w:val="0"/>
        </w:rPr>
        <w:t>retroceso</w:t>
      </w:r>
      <w:r>
        <w:t> de un 11% que </w:t>
      </w:r>
      <w:r>
        <w:rPr>
          <w:rStyle w:val="Textoennegrita"/>
          <w:b w:val="0"/>
        </w:rPr>
        <w:t>ha sido ganado por los buscadores de</w:t>
      </w:r>
      <w:r>
        <w:t> </w:t>
      </w:r>
      <w:r>
        <w:rPr>
          <w:rStyle w:val="Textoennegrita"/>
          <w:b w:val="0"/>
        </w:rPr>
        <w:t>Google, Chrome y Android</w:t>
      </w:r>
      <w:r>
        <w:t>, 3% y 5% respectivamente El resto lo ha ganado </w:t>
      </w:r>
      <w:r>
        <w:rPr>
          <w:rStyle w:val="Textoennegrita"/>
          <w:b w:val="0"/>
        </w:rPr>
        <w:t>Opera mini,</w:t>
      </w:r>
      <w:r>
        <w:t> pasando de un 4.52% a un 7.96%.</w:t>
      </w:r>
      <w:r>
        <w:br/>
        <w:t>La razón principal de este cambio viene dado por </w:t>
      </w:r>
      <w:hyperlink r:id="rId50" w:history="1">
        <w:r>
          <w:rPr>
            <w:rStyle w:val="Textoennegrita"/>
          </w:rPr>
          <w:t>el aumento de Android en detrimento de iOS en los SO para móviles</w:t>
        </w:r>
      </w:hyperlink>
      <w:r>
        <w:t>. Esto hace que los buscadores por defecto de estos SO se vean afectados.</w:t>
      </w:r>
    </w:p>
    <w:p w:rsidR="00D25E77" w:rsidRDefault="00D25E77">
      <w:pPr>
        <w:pStyle w:val="Normalindentado2"/>
      </w:pPr>
      <w:r>
        <w:t> </w:t>
      </w:r>
    </w:p>
    <w:p w:rsidR="00D25E77" w:rsidRDefault="00D25E77">
      <w:pPr>
        <w:pStyle w:val="Normalindentado2"/>
      </w:pPr>
      <w:r>
        <w:t>2.1 Tendencias de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301490" cy="2011680"/>
            <wp:effectExtent l="19050" t="0" r="3810" b="0"/>
            <wp:docPr id="5" name="Imagen 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4301490" cy="20116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5 Tendencias de buscadores en dispositivos móviles</w:t>
      </w:r>
    </w:p>
    <w:p w:rsidR="00D25E77" w:rsidRDefault="00D25E77">
      <w:pPr>
        <w:pStyle w:val="Normalindentado2"/>
      </w:pPr>
      <w:r>
        <w:lastRenderedPageBreak/>
        <w:t> </w:t>
      </w:r>
    </w:p>
    <w:p w:rsidR="00D25E77" w:rsidRDefault="00D25E77">
      <w:pPr>
        <w:pStyle w:val="Normalindentado2"/>
      </w:pPr>
      <w:r>
        <w:t>Las tendencias que muestra la figura 5 no deja lugar a dudas, </w:t>
      </w:r>
      <w:r>
        <w:rPr>
          <w:rStyle w:val="Textoennegrita"/>
          <w:b w:val="0"/>
        </w:rPr>
        <w:t>Safari</w:t>
      </w:r>
      <w:r>
        <w:t>, buscador por defecto de </w:t>
      </w:r>
      <w:r>
        <w:rPr>
          <w:rStyle w:val="Textoennegrita"/>
          <w:b w:val="0"/>
        </w:rPr>
        <w:t>iOS</w:t>
      </w:r>
      <w:r>
        <w:t> decrece mientras que </w:t>
      </w:r>
      <w:r>
        <w:rPr>
          <w:rStyle w:val="Textoennegrita"/>
          <w:b w:val="0"/>
        </w:rPr>
        <w:t>Chrome</w:t>
      </w:r>
      <w:r>
        <w:t>, buscador por defecto de</w:t>
      </w:r>
      <w:r>
        <w:rPr>
          <w:rStyle w:val="Textoennegrita"/>
          <w:b w:val="0"/>
        </w:rPr>
        <w:t> Google</w:t>
      </w:r>
      <w:r>
        <w:t> Crece. Esta tendencia va en paralelo con la tendencia que tienen los SO que soportan estos buscadores por defecto.</w:t>
      </w:r>
    </w:p>
    <w:p w:rsidR="00D25E77" w:rsidRDefault="00D25E77">
      <w:pPr>
        <w:pStyle w:val="Normalindentado2"/>
      </w:pPr>
      <w:r>
        <w:t>Hay que destacar el descenso del </w:t>
      </w:r>
      <w:r>
        <w:rPr>
          <w:rStyle w:val="Textoennegrita"/>
          <w:b w:val="0"/>
        </w:rPr>
        <w:t>Buscador Android</w:t>
      </w:r>
      <w:r>
        <w:t xml:space="preserve"> en detrimento </w:t>
      </w:r>
      <w:r w:rsidR="00376E54">
        <w:t xml:space="preserve">de </w:t>
      </w:r>
      <w:r w:rsidR="00376E54">
        <w:rPr>
          <w:rStyle w:val="Textoennegrita"/>
          <w:b w:val="0"/>
        </w:rPr>
        <w:t>Chrome</w:t>
      </w:r>
      <w:r>
        <w:t>. La razón es que se detecto </w:t>
      </w:r>
      <w:hyperlink r:id="rId53" w:history="1">
        <w:r>
          <w:rPr>
            <w:rStyle w:val="Textoennegrita"/>
          </w:rPr>
          <w:t>un fallo de seguridad en el buscador de Android</w:t>
        </w:r>
        <w:r>
          <w:rPr>
            <w:rStyle w:val="Hipervnculo"/>
            <w:b/>
            <w:color w:val="auto"/>
            <w:u w:val="none"/>
          </w:rPr>
          <w:t> </w:t>
        </w:r>
      </w:hyperlink>
      <w:r>
        <w:t>y la recomendación para solucionarlo es instalar </w:t>
      </w:r>
      <w:r>
        <w:rPr>
          <w:rStyle w:val="Textoennegrita"/>
          <w:b w:val="0"/>
        </w:rPr>
        <w:t>Chrome o Firefox</w:t>
      </w:r>
      <w:r>
        <w:t xml:space="preserve">. Claramente los usuarios han optado mayoritariamente por </w:t>
      </w:r>
      <w:r w:rsidR="00376E54">
        <w:t xml:space="preserve">instalar </w:t>
      </w:r>
      <w:r w:rsidR="00376E54">
        <w:rPr>
          <w:rStyle w:val="Textoennegrita"/>
          <w:b w:val="0"/>
        </w:rPr>
        <w:t>Chrome</w:t>
      </w:r>
      <w:r>
        <w:t>.</w:t>
      </w:r>
    </w:p>
    <w:p w:rsidR="00D25E77" w:rsidRDefault="00D25E77">
      <w:pPr>
        <w:pStyle w:val="Normalindentado2"/>
      </w:pPr>
      <w:r>
        <w:t> </w:t>
      </w:r>
    </w:p>
    <w:p w:rsidR="00D25E77" w:rsidRDefault="00D25E77">
      <w:pPr>
        <w:pStyle w:val="Normalindentado2"/>
      </w:pPr>
      <w:r>
        <w:t>2.2 ¿Y para 2015?</w:t>
      </w:r>
    </w:p>
    <w:p w:rsidR="00D25E77" w:rsidRDefault="00D25E77">
      <w:pPr>
        <w:pStyle w:val="Normalindentado2"/>
        <w:rPr>
          <w:rStyle w:val="Textoennegrita"/>
          <w:b w:val="0"/>
        </w:rPr>
      </w:pPr>
      <w:r>
        <w:t> </w:t>
      </w:r>
    </w:p>
    <w:p w:rsidR="00D25E77" w:rsidRDefault="00376E54">
      <w:pPr>
        <w:pStyle w:val="Normalindentado2"/>
      </w:pPr>
      <w:r>
        <w:rPr>
          <w:rStyle w:val="Textoennegrita"/>
          <w:b w:val="0"/>
        </w:rPr>
        <w:t>2015 parece destinado a encumbrar a Chrome</w:t>
      </w:r>
      <w:r>
        <w:t xml:space="preserve">, principalmente porque </w:t>
      </w:r>
      <w:r>
        <w:rPr>
          <w:rStyle w:val="Textoennegrita"/>
          <w:b w:val="0"/>
        </w:rPr>
        <w:t>Android</w:t>
      </w:r>
      <w:r>
        <w:t xml:space="preserve"> es ya el dominador del mercado en SO con una clara tendencia alcista y va a </w:t>
      </w:r>
      <w:r>
        <w:lastRenderedPageBreak/>
        <w:t>incluir </w:t>
      </w:r>
      <w:r>
        <w:rPr>
          <w:rStyle w:val="Textoennegrita"/>
          <w:b w:val="0"/>
        </w:rPr>
        <w:t>Chrome</w:t>
      </w:r>
      <w:r>
        <w:t xml:space="preserve"> como navegador por defecto, después de los fallos de seguridad de su navegador por defecto. </w:t>
      </w:r>
      <w:r w:rsidR="00D25E77">
        <w:t>Veremos si estas expectativas se cumplen.</w:t>
      </w:r>
    </w:p>
    <w:p w:rsidR="00D25E77" w:rsidRDefault="00D25E77">
      <w:pPr>
        <w:pStyle w:val="Normalindentado2"/>
      </w:pPr>
    </w:p>
    <w:p w:rsidR="00C50E3F" w:rsidRDefault="00D25E77">
      <w:pPr>
        <w:pStyle w:val="Normalindentado2"/>
        <w:ind w:left="1134" w:hanging="510"/>
      </w:pPr>
      <w:r>
        <w:t xml:space="preserve">Montés Nicolás. (16 de Marzo de 2015). Ranking de navegadores de internet </w:t>
      </w:r>
      <w:r w:rsidR="00376E54">
        <w:t>más</w:t>
      </w:r>
      <w:r>
        <w:t xml:space="preserve"> usados para 2015: Universidad Cardenal </w:t>
      </w:r>
      <w:r w:rsidR="00376E54">
        <w:t>Herrería</w:t>
      </w:r>
      <w:r>
        <w:t>, blogsCEU.  Extraído el 2/12/2015 de https://blog.uchceu.es/informatica/ranking-de-navegadores-de-internet-mas-usados-para-2015/</w:t>
      </w:r>
    </w:p>
    <w:p w:rsidR="00C50E3F" w:rsidRDefault="00C50E3F">
      <w:pPr>
        <w:suppressAutoHyphens w:val="0"/>
      </w:pPr>
      <w:r>
        <w:br w:type="page"/>
      </w:r>
    </w:p>
    <w:bookmarkStart w:id="36" w:name="_MON_1510656550"/>
    <w:bookmarkEnd w:id="36"/>
    <w:p w:rsidR="00C50E3F" w:rsidRPr="003767C3" w:rsidRDefault="00C50E3F" w:rsidP="00C50E3F">
      <w:pPr>
        <w:pStyle w:val="Textbody"/>
        <w:jc w:val="center"/>
        <w:rPr>
          <w:b/>
          <w:color w:val="000033"/>
          <w:sz w:val="36"/>
          <w:szCs w:val="36"/>
        </w:rPr>
      </w:pPr>
      <w:r>
        <w:object w:dxaOrig="8504"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5.65pt" o:ole="">
            <v:imagedata r:id="rId54" o:title=""/>
          </v:shape>
          <o:OLEObject Type="Embed" ProgID="Word.Document.12" ShapeID="_x0000_i1025" DrawAspect="Content" ObjectID="_1510657906" r:id="rId55">
            <o:FieldCodes>\s</o:FieldCodes>
          </o:OLEObject>
        </w:object>
      </w:r>
      <w:bookmarkStart w:id="37" w:name="_MON_1510656594"/>
      <w:bookmarkEnd w:id="37"/>
      <w:r>
        <w:object w:dxaOrig="8504" w:dyaOrig="509">
          <v:shape id="_x0000_i1026" type="#_x0000_t75" style="width:425.1pt;height:25.65pt" o:ole="">
            <v:imagedata r:id="rId54" o:title=""/>
          </v:shape>
          <o:OLEObject Type="Embed" ProgID="Word.Document.12" ShapeID="_x0000_i1026" DrawAspect="Content" ObjectID="_1510657907" r:id="rId56">
            <o:FieldCodes>\s</o:FieldCodes>
          </o:OLEObject>
        </w:object>
      </w:r>
      <w:r w:rsidRPr="00C50E3F">
        <w:rPr>
          <w:b/>
          <w:color w:val="000033"/>
          <w:sz w:val="36"/>
          <w:szCs w:val="36"/>
        </w:rPr>
        <w:t xml:space="preserve"> </w:t>
      </w:r>
      <w:r w:rsidRPr="003767C3">
        <w:rPr>
          <w:b/>
          <w:color w:val="000033"/>
          <w:sz w:val="36"/>
          <w:szCs w:val="36"/>
        </w:rPr>
        <w:t>Modelo de Dominio</w:t>
      </w:r>
    </w:p>
    <w:p w:rsidR="00C50E3F" w:rsidRDefault="00C50E3F" w:rsidP="00C50E3F">
      <w:pPr>
        <w:pStyle w:val="Textbody"/>
        <w:jc w:val="center"/>
        <w:rPr>
          <w:color w:val="000033"/>
        </w:rPr>
      </w:pPr>
      <w:r w:rsidRPr="00307406">
        <w:rPr>
          <w:lang w:eastAsia="es-MX" w:bidi="ar-SA"/>
        </w:rPr>
        <w:pict>
          <v:shape id="Rectángulo redondeado 41" o:spid="_x0000_s2076" style="position:absolute;left:0;text-align:left;margin-left:376.25pt;margin-top:.6pt;width:120.75pt;height:44.25pt;z-index:251676160;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1;mso-rotate-with-shape:t">
              <w:txbxContent>
                <w:p w:rsidR="00C50E3F" w:rsidRPr="003767C3" w:rsidRDefault="00C50E3F" w:rsidP="00C50E3F">
                  <w:pPr>
                    <w:jc w:val="center"/>
                    <w:rPr>
                      <w:i/>
                    </w:rPr>
                  </w:pPr>
                  <w:r w:rsidRPr="003767C3">
                    <w:rPr>
                      <w:i/>
                    </w:rPr>
                    <w:t>Memoria</w:t>
                  </w:r>
                </w:p>
              </w:txbxContent>
            </v:textbox>
            <w10:wrap anchorx="margin"/>
          </v:shape>
        </w:pict>
      </w:r>
    </w:p>
    <w:p w:rsidR="00C50E3F" w:rsidRDefault="00C50E3F" w:rsidP="00C50E3F">
      <w:pPr>
        <w:pStyle w:val="Textbody"/>
        <w:jc w:val="center"/>
      </w:pPr>
      <w:r>
        <w:rPr>
          <w:noProof/>
          <w:lang w:val="es-ES" w:eastAsia="es-ES" w:bidi="ar-SA"/>
        </w:rPr>
        <w:pict>
          <v:shapetype id="_x0000_t32" coordsize="21600,21600" o:spt="32" o:oned="t" path="m,l21600,21600e" filled="f">
            <v:path arrowok="t" fillok="f" o:connecttype="none"/>
            <o:lock v:ext="edit" shapetype="t"/>
          </v:shapetype>
          <v:shape id="_x0000_s2115" type="#_x0000_t32" style="position:absolute;left:0;text-align:left;margin-left:394.05pt;margin-top:21.3pt;width:16.75pt;height:9.75pt;flip:y;z-index:251716096" o:connectortype="straight"/>
        </w:pict>
      </w:r>
      <w:r w:rsidRPr="00307406">
        <w:rPr>
          <w:lang w:eastAsia="es-MX" w:bidi="ar-SA"/>
        </w:rPr>
        <w:pict>
          <v:shape id="Rectángulo redondeado 35" o:spid="_x0000_s2070" style="position:absolute;left:0;text-align:left;margin-left:134.55pt;margin-top:21.3pt;width:120.75pt;height:44.25pt;z-index:25167001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Reportes</w:t>
                  </w:r>
                </w:p>
              </w:txbxContent>
            </v:textbox>
            <w10:wrap anchorx="margin"/>
          </v:shape>
        </w:pict>
      </w:r>
    </w:p>
    <w:p w:rsidR="00C50E3F" w:rsidRDefault="00C50E3F" w:rsidP="00C50E3F">
      <w:pPr>
        <w:pStyle w:val="Textbody"/>
        <w:ind w:left="708" w:hanging="708"/>
        <w:jc w:val="center"/>
      </w:pPr>
      <w:r>
        <w:rPr>
          <w:noProof/>
          <w:lang w:val="es-ES" w:eastAsia="es-ES" w:bidi="ar-SA"/>
        </w:rPr>
        <w:pict>
          <v:shape id="_x0000_s2113" type="#_x0000_t32" style="position:absolute;left:0;text-align:left;margin-left:79.15pt;margin-top:416.25pt;width:4.1pt;height:84.75pt;z-index:251715072" o:connectortype="straight"/>
        </w:pict>
      </w:r>
      <w:r>
        <w:rPr>
          <w:noProof/>
          <w:lang w:val="es-ES" w:eastAsia="es-ES" w:bidi="ar-SA"/>
        </w:rPr>
        <w:pict>
          <v:shape id="_x0000_s2112" type="#_x0000_t32" style="position:absolute;left:0;text-align:left;margin-left:99pt;margin-top:416.25pt;width:36.3pt;height:21.75pt;z-index:251714048" o:connectortype="straight"/>
        </w:pict>
      </w:r>
      <w:r>
        <w:rPr>
          <w:noProof/>
          <w:lang w:val="es-ES" w:eastAsia="es-ES" w:bidi="ar-SA"/>
        </w:rPr>
        <w:pict>
          <v:shape id="_x0000_s2111" type="#_x0000_t32" style="position:absolute;left:0;text-align:left;margin-left:45.35pt;margin-top:416.25pt;width:21.3pt;height:21.75pt;flip:x;z-index:251713024" o:connectortype="straight"/>
        </w:pict>
      </w:r>
      <w:r>
        <w:rPr>
          <w:noProof/>
          <w:lang w:val="es-ES" w:eastAsia="es-ES" w:bidi="ar-SA"/>
        </w:rPr>
        <w:drawing>
          <wp:anchor distT="0" distB="0" distL="114300" distR="114300" simplePos="0" relativeHeight="251712000" behindDoc="1" locked="0" layoutInCell="1" allowOverlap="1">
            <wp:simplePos x="0" y="0"/>
            <wp:positionH relativeFrom="column">
              <wp:posOffset>253117</wp:posOffset>
            </wp:positionH>
            <wp:positionV relativeFrom="paragraph">
              <wp:posOffset>4824923</wp:posOffset>
            </wp:positionV>
            <wp:extent cx="1284963" cy="477079"/>
            <wp:effectExtent l="19050" t="0" r="0" b="0"/>
            <wp:wrapNone/>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1284963" cy="477079"/>
                    </a:xfrm>
                    <a:prstGeom prst="rect">
                      <a:avLst/>
                    </a:prstGeom>
                    <a:noFill/>
                    <a:ln w="9525">
                      <a:noFill/>
                      <a:miter lim="800000"/>
                      <a:headEnd/>
                      <a:tailEnd/>
                    </a:ln>
                  </pic:spPr>
                </pic:pic>
              </a:graphicData>
            </a:graphic>
          </wp:anchor>
        </w:drawing>
      </w:r>
      <w:r>
        <w:rPr>
          <w:noProof/>
          <w:lang w:val="es-ES" w:eastAsia="es-ES" w:bidi="ar-SA"/>
        </w:rPr>
        <w:pict>
          <v:shape id="_x0000_s2110" type="#_x0000_t32" style="position:absolute;left:0;text-align:left;margin-left:331.05pt;margin-top:5.2pt;width:0;height:2.3pt;z-index:251710976;mso-position-horizontal-relative:text;mso-position-vertical-relative:text" o:connectortype="straight"/>
        </w:pict>
      </w:r>
      <w:r>
        <w:rPr>
          <w:noProof/>
          <w:lang w:val="es-ES" w:eastAsia="es-ES" w:bidi="ar-SA"/>
        </w:rPr>
        <w:pict>
          <v:shape id="_x0000_s2109" type="#_x0000_t32" style="position:absolute;left:0;text-align:left;margin-left:306.45pt;margin-top:51.75pt;width:9.35pt;height:9.05pt;flip:y;z-index:251709952;mso-position-horizontal-relative:text;mso-position-vertical-relative:text" o:connectortype="straight"/>
        </w:pict>
      </w:r>
      <w:r>
        <w:rPr>
          <w:noProof/>
          <w:lang w:val="es-ES" w:eastAsia="es-ES" w:bidi="ar-SA"/>
        </w:rPr>
        <w:pict>
          <v:shape id="_x0000_s2108" type="#_x0000_t32" style="position:absolute;left:0;text-align:left;margin-left:306.45pt;margin-top:105.05pt;width:37.35pt;height:35.9pt;z-index:251708928;mso-position-horizontal-relative:text;mso-position-vertical-relative:text" o:connectortype="straight"/>
        </w:pict>
      </w:r>
      <w:r>
        <w:rPr>
          <w:noProof/>
          <w:lang w:val="es-ES" w:eastAsia="es-ES" w:bidi="ar-SA"/>
        </w:rPr>
        <w:pict>
          <v:shape id="_x0000_s2107" type="#_x0000_t32" style="position:absolute;left:0;text-align:left;margin-left:247.85pt;margin-top:105.05pt;width:0;height:34.45pt;z-index:251707904;mso-position-horizontal-relative:text;mso-position-vertical-relative:text" o:connectortype="straight"/>
        </w:pict>
      </w:r>
      <w:r>
        <w:rPr>
          <w:noProof/>
          <w:lang w:val="es-ES" w:eastAsia="es-ES" w:bidi="ar-SA"/>
        </w:rPr>
        <w:pict>
          <v:shape id="_x0000_s2106" type="#_x0000_t32" style="position:absolute;left:0;text-align:left;margin-left:144.75pt;margin-top:105.05pt;width:44.2pt;height:29.9pt;flip:y;z-index:251706880;mso-position-horizontal-relative:text;mso-position-vertical-relative:text" o:connectortype="straight"/>
        </w:pict>
      </w:r>
      <w:r>
        <w:rPr>
          <w:noProof/>
          <w:lang w:val="es-ES" w:eastAsia="es-ES" w:bidi="ar-SA"/>
        </w:rPr>
        <w:pict>
          <v:shape id="_x0000_s2105" type="#_x0000_t32" style="position:absolute;left:0;text-align:left;margin-left:436.65pt;margin-top:326.25pt;width:14.4pt;height:7.5pt;z-index:251705856;mso-position-horizontal-relative:text;mso-position-vertical-relative:text" o:connectortype="straight"/>
        </w:pict>
      </w:r>
      <w:r>
        <w:rPr>
          <w:noProof/>
          <w:lang w:val="es-ES" w:eastAsia="es-ES" w:bidi="ar-SA"/>
        </w:rPr>
        <w:pict>
          <v:shape id="_x0000_s2104" type="#_x0000_t32" style="position:absolute;left:0;text-align:left;margin-left:417.85pt;margin-top:264.05pt;width:10.65pt;height:17.95pt;z-index:251704832;mso-position-horizontal-relative:text;mso-position-vertical-relative:text" o:connectortype="straight"/>
        </w:pict>
      </w:r>
      <w:r>
        <w:rPr>
          <w:noProof/>
          <w:lang w:val="es-ES" w:eastAsia="es-ES" w:bidi="ar-SA"/>
        </w:rPr>
        <w:pict>
          <v:shape id="_x0000_s2103" type="#_x0000_t32" style="position:absolute;left:0;text-align:left;margin-left:119.25pt;margin-top:264.05pt;width:19.8pt;height:24.7pt;z-index:251703808;mso-position-horizontal-relative:text;mso-position-vertical-relative:text" o:connectortype="straight"/>
        </w:pict>
      </w:r>
      <w:r>
        <w:rPr>
          <w:noProof/>
          <w:lang w:val="es-ES" w:eastAsia="es-ES" w:bidi="ar-SA"/>
        </w:rPr>
        <w:pict>
          <v:shape id="_x0000_s2102" type="#_x0000_t32" style="position:absolute;left:0;text-align:left;margin-left:53.55pt;margin-top:264.05pt;width:38.75pt;height:24.7pt;flip:x;z-index:251702784;mso-position-horizontal-relative:text;mso-position-vertical-relative:text" o:connectortype="straight"/>
        </w:pict>
      </w:r>
      <w:r>
        <w:rPr>
          <w:noProof/>
          <w:lang w:val="es-ES" w:eastAsia="es-ES" w:bidi="ar-SA"/>
        </w:rPr>
        <w:pict>
          <v:shape id="_x0000_s2097" type="#_x0000_t32" style="position:absolute;left:0;text-align:left;margin-left:247.8pt;margin-top:183.75pt;width:.05pt;height:36.75pt;flip:y;z-index:251697664;mso-position-horizontal-relative:text;mso-position-vertical-relative:text" o:connectortype="straight"/>
        </w:pict>
      </w:r>
      <w:r>
        <w:rPr>
          <w:noProof/>
          <w:lang w:val="es-ES" w:eastAsia="es-ES" w:bidi="ar-SA"/>
        </w:rPr>
        <w:pict>
          <v:shape id="_x0000_s2101" type="#_x0000_t32" style="position:absolute;left:0;text-align:left;margin-left:243.2pt;margin-top:264pt;width:4.6pt;height:73.5pt;flip:x;z-index:251701760;mso-position-horizontal-relative:text;mso-position-vertical-relative:text" o:connectortype="straight"/>
        </w:pict>
      </w:r>
      <w:r>
        <w:rPr>
          <w:noProof/>
          <w:lang w:val="es-ES" w:eastAsia="es-ES" w:bidi="ar-SA"/>
        </w:rPr>
        <w:pict>
          <v:shape id="_x0000_s2100" type="#_x0000_t32" style="position:absolute;left:0;text-align:left;margin-left:265.1pt;margin-top:264.05pt;width:44.6pt;height:66.7pt;z-index:251700736;mso-position-horizontal-relative:text;mso-position-vertical-relative:text" o:connectortype="straight"/>
        </w:pict>
      </w:r>
      <w:r>
        <w:rPr>
          <w:noProof/>
          <w:lang w:val="es-ES" w:eastAsia="es-ES" w:bidi="ar-SA"/>
        </w:rPr>
        <w:pict>
          <v:shape id="_x0000_s2099" type="#_x0000_t32" style="position:absolute;left:0;text-align:left;margin-left:156.8pt;margin-top:179.2pt;width:32.15pt;height:41.3pt;flip:y;z-index:251699712;mso-position-horizontal-relative:text;mso-position-vertical-relative:text" o:connectortype="straight"/>
        </w:pict>
      </w:r>
      <w:r>
        <w:rPr>
          <w:noProof/>
          <w:lang w:val="es-ES" w:eastAsia="es-ES" w:bidi="ar-SA"/>
        </w:rPr>
        <w:pict>
          <v:shape id="_x0000_s2098" type="#_x0000_t32" style="position:absolute;left:0;text-align:left;margin-left:309.7pt;margin-top:179.2pt;width:43.85pt;height:41.3pt;flip:x y;z-index:251698688;mso-position-horizontal-relative:text;mso-position-vertical-relative:text" o:connectortype="straight"/>
        </w:pict>
      </w:r>
      <w:r>
        <w:rPr>
          <w:noProof/>
          <w:lang w:val="es-ES" w:eastAsia="es-ES" w:bidi="ar-SA"/>
        </w:rPr>
        <w:pict>
          <v:shape id="_x0000_s2096" type="#_x0000_t32" style="position:absolute;left:0;text-align:left;margin-left:206.25pt;margin-top:42pt;width:29.55pt;height:18.8pt;z-index:251696640;mso-position-horizontal-relative:text;mso-position-vertical-relative:text" o:connectortype="straight"/>
        </w:pict>
      </w:r>
      <w:r>
        <w:rPr>
          <w:noProof/>
          <w:lang w:val="es-ES" w:eastAsia="es-ES" w:bidi="ar-SA"/>
        </w:rPr>
        <w:pict>
          <v:shape id="_x0000_s2095" type="#_x0000_t32" style="position:absolute;left:0;text-align:left;margin-left:309.7pt;margin-top:76.9pt;width:43.85pt;height:5pt;z-index:251695616;mso-position-horizontal-relative:text;mso-position-vertical-relative:text" o:connectortype="straight"/>
        </w:pict>
      </w:r>
      <w:r>
        <w:rPr>
          <w:noProof/>
          <w:lang w:val="es-ES" w:eastAsia="es-ES" w:bidi="ar-SA"/>
        </w:rPr>
        <w:pict>
          <v:shape id="_x0000_s2094" type="#_x0000_t32" style="position:absolute;left:0;text-align:left;margin-left:139.05pt;margin-top:81.9pt;width:49.9pt;height:7.35pt;flip:y;z-index:251694592;mso-position-horizontal-relative:text;mso-position-vertical-relative:text" o:connectortype="straight"/>
        </w:pict>
      </w:r>
      <w:r w:rsidRPr="00307406">
        <w:rPr>
          <w:lang w:eastAsia="es-MX" w:bidi="ar-SA"/>
        </w:rPr>
        <w:pict>
          <v:shape id="Rectángulo redondeado 49" o:spid="_x0000_s2083" style="position:absolute;left:0;text-align:left;margin-left:88.8pt;margin-top:438pt;width:120.75pt;height:44.25pt;z-index:25168332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9;mso-rotate-with-shape:t">
              <w:txbxContent>
                <w:p w:rsidR="00C50E3F" w:rsidRDefault="00C50E3F" w:rsidP="00C50E3F">
                  <w:pPr>
                    <w:jc w:val="center"/>
                  </w:pPr>
                  <w:r>
                    <w:t>Carta de aceptación</w:t>
                  </w:r>
                </w:p>
              </w:txbxContent>
            </v:textbox>
          </v:shape>
        </w:pict>
      </w:r>
      <w:r w:rsidRPr="00307406">
        <w:rPr>
          <w:lang w:eastAsia="es-MX" w:bidi="ar-SA"/>
        </w:rPr>
        <w:pict>
          <v:shape id="Rectángulo redondeado 36" o:spid="_x0000_s2071" style="position:absolute;left:0;text-align:left;margin-left:273.3pt;margin-top:7.5pt;width:120.75pt;height:44.25pt;z-index:251671040;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36;mso-rotate-with-shape:t">
              <w:txbxContent>
                <w:p w:rsidR="00C50E3F" w:rsidRDefault="00C50E3F" w:rsidP="00C50E3F">
                  <w:pPr>
                    <w:jc w:val="center"/>
                  </w:pPr>
                  <w:r>
                    <w:t>Expedientes</w:t>
                  </w:r>
                </w:p>
              </w:txbxContent>
            </v:textbox>
            <w10:wrap anchorx="margin"/>
          </v:shape>
        </w:pict>
      </w:r>
      <w:r w:rsidRPr="00307406">
        <w:rPr>
          <w:lang w:eastAsia="es-MX" w:bidi="ar-SA"/>
        </w:rPr>
        <w:pict>
          <v:shape id="Conector recto 80" o:spid="_x0000_s2093" type="#_x0000_t32" style="position:absolute;left:0;text-align:left;margin-left:330.3pt;margin-top:6in;width:.75pt;height:15pt;flip:x;z-index:251693568;visibility:visible;mso-position-horizontal-relative:text;mso-position-vertical-relative:text" o:connectortype="elbow" strokeweight=".52906mm">
            <v:stroke joinstyle="miter"/>
          </v:shape>
        </w:pict>
      </w:r>
      <w:r w:rsidRPr="00307406">
        <w:rPr>
          <w:lang w:eastAsia="es-MX" w:bidi="ar-SA"/>
        </w:rPr>
        <w:pict>
          <v:shape id="Conector recto 79" o:spid="_x0000_s2092" type="#_x0000_t32" style="position:absolute;left:0;text-align:left;margin-left:328.8pt;margin-top:375pt;width:1.5pt;height:12pt;z-index:251692544;visibility:visible;mso-position-horizontal-relative:text;mso-position-vertical-relative:text" o:connectortype="elbow" strokeweight=".52906mm">
            <v:stroke joinstyle="miter"/>
          </v:shape>
        </w:pict>
      </w:r>
      <w:r w:rsidRPr="00307406">
        <w:rPr>
          <w:lang w:eastAsia="es-MX" w:bidi="ar-SA"/>
        </w:rPr>
        <w:pict>
          <v:shape id="Conector recto 71" o:spid="_x0000_s2091" type="#_x0000_t32" style="position:absolute;left:0;text-align:left;margin-left:247.8pt;margin-top:213.75pt;width:0;height:6.75pt;z-index:251691520;visibility:visible;mso-position-horizontal-relative:text;mso-position-vertical-relative:text" o:connectortype="elbow" strokeweight=".52906mm">
            <v:stroke joinstyle="miter"/>
          </v:shape>
        </w:pict>
      </w:r>
      <w:r w:rsidRPr="00307406">
        <w:rPr>
          <w:lang w:eastAsia="es-MX" w:bidi="ar-SA"/>
        </w:rPr>
        <w:pict>
          <v:shape id="Rectángulo redondeado 51" o:spid="_x0000_s2085" style="position:absolute;left:0;text-align:left;margin-left:274.05pt;margin-top:387.75pt;width:120.75pt;height:44.25pt;z-index:251685376;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Actividades no cumplidas</w:t>
                  </w:r>
                </w:p>
              </w:txbxContent>
            </v:textbox>
          </v:shape>
        </w:pict>
      </w:r>
      <w:r w:rsidRPr="00307406">
        <w:rPr>
          <w:lang w:eastAsia="es-MX" w:bidi="ar-SA"/>
        </w:rPr>
        <w:pict>
          <v:shape id="Rectángulo redondeado 54" o:spid="_x0000_s2088" style="position:absolute;left:0;text-align:left;margin-left:275.25pt;margin-top:446.25pt;width:120.75pt;height:44.25pt;z-index:251688448;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Reporte mensual</w:t>
                  </w:r>
                </w:p>
              </w:txbxContent>
            </v:textbox>
            <w10:wrap anchorx="margin"/>
          </v:shape>
        </w:pict>
      </w:r>
      <w:r w:rsidRPr="00307406">
        <w:rPr>
          <w:lang w:eastAsia="es-MX" w:bidi="ar-SA"/>
        </w:rPr>
        <w:pict>
          <v:shape id="Rectángulo redondeado 50" o:spid="_x0000_s2084" style="position:absolute;left:0;text-align:left;margin-left:274.8pt;margin-top:330.75pt;width:120.75pt;height:44.25pt;z-index:25168435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Reporte de actividades del día</w:t>
                  </w:r>
                </w:p>
              </w:txbxContent>
            </v:textbox>
          </v:shape>
        </w:pict>
      </w:r>
      <w:r w:rsidRPr="00307406">
        <w:rPr>
          <w:lang w:eastAsia="es-MX" w:bidi="ar-SA"/>
        </w:rPr>
        <w:pict>
          <v:shape id="Rectángulo redondeado 46" o:spid="_x0000_s2081" style="position:absolute;left:0;text-align:left;margin-left:151.8pt;margin-top:337.5pt;width:120.75pt;height:44.25pt;z-index:251681280;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Comentarios</w:t>
                  </w:r>
                </w:p>
              </w:txbxContent>
            </v:textbox>
            <w10:wrap anchorx="margin"/>
          </v:shape>
        </w:pict>
      </w:r>
      <w:r w:rsidRPr="00307406">
        <w:rPr>
          <w:lang w:eastAsia="es-MX" w:bidi="ar-SA"/>
        </w:rPr>
        <w:pict>
          <v:shape id="Rectángulo redondeado 45" o:spid="_x0000_s2080" style="position:absolute;left:0;text-align:left;margin-left:-37.5pt;margin-top:288.75pt;width:120.75pt;height:44.25pt;z-index:251680256;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Observaciones</w:t>
                  </w:r>
                </w:p>
              </w:txbxContent>
            </v:textbox>
            <w10:wrap anchorx="margin"/>
          </v:shape>
        </w:pict>
      </w:r>
      <w:r w:rsidRPr="00307406">
        <w:rPr>
          <w:lang w:eastAsia="es-MX" w:bidi="ar-SA"/>
        </w:rPr>
        <w:pict>
          <v:shape id="Rectángulo redondeado 42" o:spid="_x0000_s2077" style="position:absolute;left:0;text-align:left;margin-left:99pt;margin-top:287.95pt;width:120.75pt;height:44.25pt;z-index:251677184;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Lista de actividades</w:t>
                  </w:r>
                </w:p>
              </w:txbxContent>
            </v:textbox>
          </v:shape>
        </w:pict>
      </w:r>
      <w:r w:rsidRPr="00307406">
        <w:rPr>
          <w:lang w:eastAsia="es-MX" w:bidi="ar-SA"/>
        </w:rPr>
        <w:pict>
          <v:shape id="Rectángulo redondeado 55" o:spid="_x0000_s2089" style="position:absolute;left:0;text-align:left;margin-left:14.55pt;margin-top:501pt;width:120.75pt;height:44.25pt;z-index:25168947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Carta de acreditación</w:t>
                  </w:r>
                </w:p>
              </w:txbxContent>
            </v:textbox>
          </v:shape>
        </w:pict>
      </w:r>
      <w:r w:rsidRPr="00307406">
        <w:rPr>
          <w:lang w:eastAsia="es-MX" w:bidi="ar-SA"/>
        </w:rPr>
        <w:pict>
          <v:shape id="Rectángulo redondeado 52" o:spid="_x0000_s2086" style="position:absolute;left:0;text-align:left;margin-left:352.8pt;margin-top:282pt;width:120.75pt;height:44.25pt;z-index:251686400;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Asistencia</w:t>
                  </w:r>
                </w:p>
              </w:txbxContent>
            </v:textbox>
          </v:shape>
        </w:pict>
      </w:r>
      <w:r w:rsidRPr="00307406">
        <w:rPr>
          <w:lang w:eastAsia="es-MX" w:bidi="ar-SA"/>
        </w:rPr>
        <w:pict>
          <v:shape id="Rectángulo redondeado 38" o:spid="_x0000_s2073" style="position:absolute;left:0;text-align:left;margin-left:39.3pt;margin-top:219.75pt;width:120.75pt;height:44.25pt;z-index:25167308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Inmediato Superior</w:t>
                  </w:r>
                </w:p>
              </w:txbxContent>
            </v:textbox>
          </v:shape>
        </w:pict>
      </w:r>
      <w:r w:rsidRPr="00307406">
        <w:rPr>
          <w:lang w:eastAsia="es-MX" w:bidi="ar-SA"/>
        </w:rPr>
        <w:pict>
          <v:shape id="Rectángulo redondeado 34" o:spid="_x0000_s2069" style="position:absolute;left:0;text-align:left;margin-left:24pt;margin-top:134.95pt;width:120.75pt;height:44.25pt;z-index:25166899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Documentos</w:t>
                  </w:r>
                </w:p>
              </w:txbxContent>
            </v:textbox>
          </v:shape>
        </w:pict>
      </w:r>
      <w:r w:rsidRPr="00307406">
        <w:rPr>
          <w:lang w:eastAsia="es-MX" w:bidi="ar-SA"/>
        </w:rPr>
        <w:pict>
          <v:shape id="Rectángulo redondeado 33" o:spid="_x0000_s2068" style="position:absolute;left:0;text-align:left;margin-left:343.8pt;margin-top:219.75pt;width:120.75pt;height:44.25pt;z-index:25166796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Estudiante</w:t>
                  </w:r>
                </w:p>
              </w:txbxContent>
            </v:textbox>
          </v:shape>
        </w:pict>
      </w:r>
      <w:r w:rsidRPr="00307406">
        <w:rPr>
          <w:lang w:eastAsia="es-MX" w:bidi="ar-SA"/>
        </w:rPr>
        <w:pict>
          <v:shape id="Rectángulo redondeado 43" o:spid="_x0000_s2078" style="position:absolute;left:0;text-align:left;margin-left:342.3pt;margin-top:140.95pt;width:120.75pt;height:44.25pt;z-index:251678208;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Base de datos</w:t>
                  </w:r>
                </w:p>
              </w:txbxContent>
            </v:textbox>
            <w10:wrap anchorx="margin"/>
          </v:shape>
        </w:pict>
      </w:r>
      <w:r w:rsidRPr="00307406">
        <w:rPr>
          <w:lang w:eastAsia="es-MX" w:bidi="ar-SA"/>
        </w:rPr>
        <w:pict>
          <v:shape id="Rectángulo redondeado 39" o:spid="_x0000_s2074" style="position:absolute;left:0;text-align:left;margin-left:353.55pt;margin-top:64.5pt;width:120.75pt;height:44.25pt;z-index:25167411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Dependencia</w:t>
                  </w:r>
                </w:p>
              </w:txbxContent>
            </v:textbox>
          </v:shape>
        </w:pict>
      </w:r>
      <w:r w:rsidRPr="00307406">
        <w:rPr>
          <w:lang w:eastAsia="es-MX" w:bidi="ar-SA"/>
        </w:rPr>
        <w:pict>
          <v:shape id="Rectángulo redondeado 37" o:spid="_x0000_s2072" style="position:absolute;left:0;text-align:left;margin-left:18.3pt;margin-top:69.75pt;width:120.75pt;height:44.25pt;z-index:251672064;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Coordinación</w:t>
                  </w:r>
                </w:p>
              </w:txbxContent>
            </v:textbox>
            <w10:wrap anchorx="margin"/>
          </v:shape>
        </w:pict>
      </w:r>
    </w:p>
    <w:p w:rsidR="00D25E77" w:rsidRDefault="00C50E3F" w:rsidP="00C50E3F">
      <w:pPr>
        <w:pStyle w:val="Normalindentado2"/>
        <w:ind w:left="1134" w:hanging="510"/>
        <w:jc w:val="center"/>
      </w:pPr>
      <w:r w:rsidRPr="00307406">
        <w:rPr>
          <w:lang w:val="es-MX" w:eastAsia="es-MX"/>
        </w:rPr>
        <w:pict>
          <v:shape id="Rectángulo redondeado 48" o:spid="_x0000_s2082" style="position:absolute;left:0;text-align:left;margin-left:22.8pt;margin-top:414.4pt;width:120.75pt;height:44.25pt;z-index:251682304;visibility:visible;mso-position-horizontal-relative:page;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8;mso-rotate-with-shape:t">
              <w:txbxContent>
                <w:p w:rsidR="00C50E3F" w:rsidRDefault="00C50E3F" w:rsidP="00C50E3F">
                  <w:pPr>
                    <w:jc w:val="center"/>
                  </w:pPr>
                  <w:r>
                    <w:t>Oficio de asignación</w:t>
                  </w:r>
                </w:p>
              </w:txbxContent>
            </v:textbox>
            <w10:wrap anchorx="page"/>
          </v:shape>
        </w:pict>
      </w:r>
      <w:r w:rsidRPr="00307406">
        <w:rPr>
          <w:lang w:val="es-MX" w:eastAsia="es-MX"/>
        </w:rPr>
        <w:pict>
          <v:shape id="Rectángulo redondeado 44" o:spid="_x0000_s2079" style="position:absolute;left:0;text-align:left;margin-left:396pt;margin-top:310.2pt;width:120.75pt;height:44.25pt;z-index:251679232;visibility:visible;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Horario</w:t>
                  </w:r>
                </w:p>
              </w:txbxContent>
            </v:textbox>
          </v:shape>
        </w:pict>
      </w:r>
      <w:r w:rsidRPr="00307406">
        <w:rPr>
          <w:lang w:val="es-MX" w:eastAsia="es-MX"/>
        </w:rPr>
        <w:pict>
          <v:shape id="Rectángulo redondeado 40" o:spid="_x0000_s2075" style="position:absolute;left:0;text-align:left;margin-left:188.95pt;margin-top:196.95pt;width:120.75pt;height:44.25pt;z-index:25167513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Maestro asignado</w:t>
                  </w:r>
                </w:p>
              </w:txbxContent>
            </v:textbox>
            <w10:wrap anchorx="margin"/>
          </v:shape>
        </w:pict>
      </w:r>
      <w:r w:rsidRPr="00307406">
        <w:rPr>
          <w:lang w:val="es-MX" w:eastAsia="es-MX"/>
        </w:rPr>
        <w:pict>
          <v:shape id="Rectángulo redondeado 56" o:spid="_x0000_s2090" style="position:absolute;left:0;text-align:left;margin-left:188.95pt;margin-top:115.95pt;width:120.75pt;height:44.25pt;z-index:25169049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Persona</w:t>
                  </w:r>
                </w:p>
              </w:txbxContent>
            </v:textbox>
            <w10:wrap anchorx="margin"/>
          </v:shape>
        </w:pict>
      </w:r>
      <w:r w:rsidRPr="00307406">
        <w:rPr>
          <w:lang w:val="es-MX" w:eastAsia="es-MX"/>
        </w:rPr>
        <w:pict>
          <v:shape id="Rectángulo redondeado 53" o:spid="_x0000_s2087" style="position:absolute;left:0;text-align:left;margin-left:188.95pt;margin-top:37.25pt;width:120.75pt;height:44.25pt;z-index:251687424;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C50E3F" w:rsidRDefault="00C50E3F" w:rsidP="00C50E3F">
                  <w:pPr>
                    <w:jc w:val="center"/>
                  </w:pPr>
                  <w:r>
                    <w:t>Sistema</w:t>
                  </w:r>
                </w:p>
              </w:txbxContent>
            </v:textbox>
            <w10:wrap anchorx="margin"/>
          </v:shape>
        </w:pict>
      </w:r>
    </w:p>
    <w:sectPr w:rsidR="00D25E77" w:rsidSect="00C66A2F">
      <w:type w:val="continuous"/>
      <w:pgSz w:w="11906" w:h="16838"/>
      <w:pgMar w:top="1418" w:right="1701" w:bottom="1418"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83E" w:rsidRDefault="00CD783E">
      <w:r>
        <w:separator/>
      </w:r>
    </w:p>
  </w:endnote>
  <w:endnote w:type="continuationSeparator" w:id="0">
    <w:p w:rsidR="00CD783E" w:rsidRDefault="00CD78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sig w:usb0="00000000" w:usb1="00000000" w:usb2="00000000" w:usb3="00000000" w:csb0="00000000" w:csb1="00000000"/>
  </w:font>
  <w:font w:name="Zurich XBlk BT">
    <w:altName w:val="Arial Black"/>
    <w:charset w:val="00"/>
    <w:family w:val="swiss"/>
    <w:pitch w:val="variable"/>
    <w:sig w:usb0="00000000" w:usb1="00000000" w:usb2="00000000" w:usb3="00000000" w:csb0="00000000" w:csb1="00000000"/>
  </w:font>
  <w:font w:name="Liberation Mono">
    <w:altName w:val="Courier New"/>
    <w:charset w:val="01"/>
    <w:family w:val="modern"/>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46">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50E3F">
      <w:tc>
        <w:tcPr>
          <w:tcW w:w="1947" w:type="dxa"/>
          <w:tcBorders>
            <w:top w:val="single" w:sz="4" w:space="0" w:color="292929"/>
          </w:tcBorders>
          <w:shd w:val="clear" w:color="auto" w:fill="auto"/>
        </w:tcPr>
        <w:p w:rsidR="00C50E3F" w:rsidRDefault="00C50E3F">
          <w:pPr>
            <w:pStyle w:val="Encabezado"/>
            <w:snapToGrid w:val="0"/>
            <w:jc w:val="right"/>
          </w:pPr>
        </w:p>
      </w:tc>
      <w:tc>
        <w:tcPr>
          <w:tcW w:w="163" w:type="dxa"/>
          <w:tcBorders>
            <w:top w:val="single" w:sz="4" w:space="0" w:color="292929"/>
          </w:tcBorders>
          <w:shd w:val="clear" w:color="auto" w:fill="auto"/>
          <w:vAlign w:val="center"/>
        </w:tcPr>
        <w:p w:rsidR="00C50E3F" w:rsidRDefault="00C50E3F">
          <w:pPr>
            <w:pStyle w:val="Encabezado"/>
            <w:snapToGrid w:val="0"/>
            <w:jc w:val="right"/>
          </w:pPr>
        </w:p>
      </w:tc>
      <w:tc>
        <w:tcPr>
          <w:tcW w:w="6534" w:type="dxa"/>
          <w:tcBorders>
            <w:top w:val="single" w:sz="4" w:space="0" w:color="292929"/>
          </w:tcBorders>
          <w:shd w:val="clear" w:color="auto" w:fill="auto"/>
          <w:vAlign w:val="center"/>
        </w:tcPr>
        <w:p w:rsidR="00C50E3F" w:rsidRDefault="00C50E3F">
          <w:pPr>
            <w:pStyle w:val="Encabezado"/>
            <w:jc w:val="right"/>
          </w:pPr>
          <w:r>
            <w:rPr>
              <w:color w:val="241A61"/>
              <w:sz w:val="16"/>
            </w:rPr>
            <w:t>Descripción de requisitos del software</w:t>
          </w:r>
        </w:p>
      </w:tc>
    </w:tr>
  </w:tbl>
  <w:p w:rsidR="00C50E3F" w:rsidRDefault="00C50E3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50E3F">
      <w:tc>
        <w:tcPr>
          <w:tcW w:w="1947" w:type="dxa"/>
          <w:tcBorders>
            <w:top w:val="single" w:sz="4" w:space="0" w:color="292929"/>
          </w:tcBorders>
          <w:shd w:val="clear" w:color="auto" w:fill="auto"/>
        </w:tcPr>
        <w:p w:rsidR="00C50E3F" w:rsidRDefault="00C50E3F">
          <w:pPr>
            <w:pStyle w:val="Encabezado"/>
            <w:snapToGrid w:val="0"/>
            <w:jc w:val="right"/>
          </w:pPr>
        </w:p>
      </w:tc>
      <w:tc>
        <w:tcPr>
          <w:tcW w:w="163" w:type="dxa"/>
          <w:tcBorders>
            <w:top w:val="single" w:sz="4" w:space="0" w:color="292929"/>
          </w:tcBorders>
          <w:shd w:val="clear" w:color="auto" w:fill="auto"/>
          <w:vAlign w:val="center"/>
        </w:tcPr>
        <w:p w:rsidR="00C50E3F" w:rsidRDefault="00C50E3F">
          <w:pPr>
            <w:pStyle w:val="Encabezado"/>
            <w:snapToGrid w:val="0"/>
            <w:jc w:val="right"/>
          </w:pPr>
        </w:p>
      </w:tc>
      <w:tc>
        <w:tcPr>
          <w:tcW w:w="6534" w:type="dxa"/>
          <w:tcBorders>
            <w:top w:val="single" w:sz="4" w:space="0" w:color="292929"/>
          </w:tcBorders>
          <w:shd w:val="clear" w:color="auto" w:fill="auto"/>
          <w:vAlign w:val="center"/>
        </w:tcPr>
        <w:p w:rsidR="00C50E3F" w:rsidRDefault="00C50E3F">
          <w:pPr>
            <w:pStyle w:val="Encabezado"/>
            <w:snapToGrid w:val="0"/>
            <w:jc w:val="right"/>
          </w:pPr>
          <w:r>
            <w:rPr>
              <w:color w:val="241A61"/>
              <w:sz w:val="16"/>
            </w:rPr>
            <w:t>Descripción de requisitos del software</w:t>
          </w:r>
        </w:p>
      </w:tc>
    </w:tr>
  </w:tbl>
  <w:p w:rsidR="00C50E3F" w:rsidRDefault="00C50E3F">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50E3F">
      <w:tc>
        <w:tcPr>
          <w:tcW w:w="1947" w:type="dxa"/>
          <w:tcBorders>
            <w:top w:val="single" w:sz="4" w:space="0" w:color="292929"/>
          </w:tcBorders>
          <w:shd w:val="clear" w:color="auto" w:fill="auto"/>
        </w:tcPr>
        <w:p w:rsidR="00C50E3F" w:rsidRDefault="00C50E3F">
          <w:pPr>
            <w:pStyle w:val="Encabezado"/>
            <w:snapToGrid w:val="0"/>
            <w:jc w:val="right"/>
          </w:pPr>
        </w:p>
      </w:tc>
      <w:tc>
        <w:tcPr>
          <w:tcW w:w="163" w:type="dxa"/>
          <w:tcBorders>
            <w:top w:val="single" w:sz="4" w:space="0" w:color="292929"/>
          </w:tcBorders>
          <w:shd w:val="clear" w:color="auto" w:fill="auto"/>
          <w:vAlign w:val="center"/>
        </w:tcPr>
        <w:p w:rsidR="00C50E3F" w:rsidRDefault="00C50E3F">
          <w:pPr>
            <w:pStyle w:val="Encabezado"/>
            <w:snapToGrid w:val="0"/>
            <w:jc w:val="right"/>
          </w:pPr>
        </w:p>
      </w:tc>
      <w:tc>
        <w:tcPr>
          <w:tcW w:w="6534" w:type="dxa"/>
          <w:tcBorders>
            <w:top w:val="single" w:sz="4" w:space="0" w:color="292929"/>
          </w:tcBorders>
          <w:shd w:val="clear" w:color="auto" w:fill="auto"/>
          <w:vAlign w:val="center"/>
        </w:tcPr>
        <w:p w:rsidR="00C50E3F" w:rsidRDefault="00C50E3F">
          <w:pPr>
            <w:pStyle w:val="Encabezado"/>
            <w:jc w:val="right"/>
          </w:pPr>
          <w:r>
            <w:rPr>
              <w:color w:val="241A61"/>
              <w:sz w:val="16"/>
            </w:rPr>
            <w:t>Descripción de requisitos del software</w:t>
          </w:r>
        </w:p>
      </w:tc>
    </w:tr>
  </w:tbl>
  <w:p w:rsidR="00C50E3F" w:rsidRDefault="00C50E3F">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83E" w:rsidRDefault="00CD783E">
      <w:r>
        <w:separator/>
      </w:r>
    </w:p>
  </w:footnote>
  <w:footnote w:type="continuationSeparator" w:id="0">
    <w:p w:rsidR="00CD783E" w:rsidRDefault="00CD78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C50E3F">
      <w:tc>
        <w:tcPr>
          <w:tcW w:w="1947" w:type="dxa"/>
          <w:tcBorders>
            <w:bottom w:val="single" w:sz="4" w:space="0" w:color="292929"/>
          </w:tcBorders>
          <w:shd w:val="clear" w:color="auto" w:fill="auto"/>
        </w:tcPr>
        <w:p w:rsidR="00C50E3F" w:rsidRDefault="00C50E3F">
          <w:pPr>
            <w:pStyle w:val="Encabezado"/>
            <w:snapToGrid w:val="0"/>
          </w:pPr>
        </w:p>
      </w:tc>
      <w:tc>
        <w:tcPr>
          <w:tcW w:w="5514" w:type="dxa"/>
          <w:tcBorders>
            <w:bottom w:val="single" w:sz="4" w:space="0" w:color="292929"/>
          </w:tcBorders>
          <w:shd w:val="clear" w:color="auto" w:fill="auto"/>
          <w:vAlign w:val="center"/>
        </w:tcPr>
        <w:p w:rsidR="00C50E3F" w:rsidRDefault="00C50E3F">
          <w:pPr>
            <w:pStyle w:val="Encabezado"/>
            <w:snapToGrid w:val="0"/>
            <w:jc w:val="center"/>
            <w:rPr>
              <w:b/>
              <w:bCs/>
              <w:color w:val="241A61"/>
            </w:rPr>
          </w:pPr>
          <w:r>
            <w:rPr>
              <w:b/>
              <w:bCs/>
              <w:color w:val="241A61"/>
            </w:rPr>
            <w:t>Modelo de ingeniería</w:t>
          </w:r>
        </w:p>
        <w:p w:rsidR="00C50E3F" w:rsidRDefault="00C50E3F">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C50E3F" w:rsidRDefault="00C50E3F">
          <w:pPr>
            <w:pStyle w:val="Encabezado"/>
            <w:jc w:val="right"/>
            <w:rPr>
              <w:color w:val="241A61"/>
            </w:rPr>
          </w:pPr>
          <w:r>
            <w:rPr>
              <w:color w:val="241A61"/>
            </w:rPr>
            <w:t>0.3</w:t>
          </w:r>
        </w:p>
        <w:p w:rsidR="00C50E3F" w:rsidRDefault="00C50E3F">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3</w:t>
          </w:r>
          <w:r>
            <w:rPr>
              <w:rStyle w:val="Nmerodepgina"/>
              <w:color w:val="241A61"/>
            </w:rPr>
            <w:fldChar w:fldCharType="end"/>
          </w:r>
        </w:p>
      </w:tc>
    </w:tr>
  </w:tbl>
  <w:p w:rsidR="00C50E3F" w:rsidRDefault="00C50E3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C50E3F">
      <w:tc>
        <w:tcPr>
          <w:tcW w:w="1947" w:type="dxa"/>
          <w:tcBorders>
            <w:bottom w:val="single" w:sz="4" w:space="0" w:color="292929"/>
          </w:tcBorders>
          <w:shd w:val="clear" w:color="auto" w:fill="auto"/>
        </w:tcPr>
        <w:p w:rsidR="00C50E3F" w:rsidRDefault="00C50E3F">
          <w:pPr>
            <w:pStyle w:val="Encabezado"/>
            <w:snapToGrid w:val="0"/>
            <w:rPr>
              <w:b/>
              <w:bCs/>
              <w:color w:val="241A61"/>
            </w:rPr>
          </w:pPr>
          <w:r>
            <w:rPr>
              <w:b/>
              <w:bCs/>
              <w:noProof/>
              <w:color w:val="241A61"/>
              <w:lang w:eastAsia="es-ES"/>
            </w:rPr>
            <w:drawing>
              <wp:inline distT="0" distB="0" distL="0" distR="0">
                <wp:extent cx="1144905" cy="46926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44905" cy="469265"/>
                        </a:xfrm>
                        <a:prstGeom prst="rect">
                          <a:avLst/>
                        </a:prstGeom>
                        <a:solidFill>
                          <a:srgbClr val="FFFFFF"/>
                        </a:solidFill>
                        <a:ln w="9525">
                          <a:noFill/>
                          <a:miter lim="800000"/>
                          <a:headEnd/>
                          <a:tailEnd/>
                        </a:ln>
                      </pic:spPr>
                    </pic:pic>
                  </a:graphicData>
                </a:graphic>
              </wp:inline>
            </w:drawing>
          </w:r>
        </w:p>
      </w:tc>
      <w:tc>
        <w:tcPr>
          <w:tcW w:w="5514" w:type="dxa"/>
          <w:tcBorders>
            <w:bottom w:val="single" w:sz="4" w:space="0" w:color="292929"/>
          </w:tcBorders>
          <w:shd w:val="clear" w:color="auto" w:fill="auto"/>
          <w:vAlign w:val="center"/>
        </w:tcPr>
        <w:p w:rsidR="00C50E3F" w:rsidRDefault="00C50E3F">
          <w:pPr>
            <w:pStyle w:val="Encabezado"/>
            <w:snapToGrid w:val="0"/>
            <w:jc w:val="center"/>
            <w:rPr>
              <w:b/>
              <w:bCs/>
              <w:color w:val="241A61"/>
            </w:rPr>
          </w:pPr>
          <w:r>
            <w:rPr>
              <w:b/>
              <w:bCs/>
              <w:color w:val="241A61"/>
            </w:rPr>
            <w:t>Modelo de ingeniería</w:t>
          </w:r>
        </w:p>
        <w:p w:rsidR="00C50E3F" w:rsidRDefault="00C50E3F">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C50E3F" w:rsidRDefault="00C50E3F">
          <w:pPr>
            <w:pStyle w:val="Encabezado"/>
            <w:jc w:val="right"/>
            <w:rPr>
              <w:color w:val="241A61"/>
            </w:rPr>
          </w:pPr>
          <w:r>
            <w:rPr>
              <w:color w:val="241A61"/>
            </w:rPr>
            <w:t>0.3</w:t>
          </w:r>
        </w:p>
        <w:p w:rsidR="00C50E3F" w:rsidRDefault="00C50E3F">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5</w:t>
          </w:r>
          <w:r>
            <w:rPr>
              <w:rStyle w:val="Nmerodepgina"/>
              <w:color w:val="241A61"/>
            </w:rPr>
            <w:fldChar w:fldCharType="end"/>
          </w:r>
        </w:p>
      </w:tc>
    </w:tr>
  </w:tbl>
  <w:p w:rsidR="00C50E3F" w:rsidRDefault="00C50E3F">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C50E3F">
      <w:tc>
        <w:tcPr>
          <w:tcW w:w="1947" w:type="dxa"/>
          <w:tcBorders>
            <w:bottom w:val="single" w:sz="4" w:space="0" w:color="292929"/>
          </w:tcBorders>
          <w:shd w:val="clear" w:color="auto" w:fill="auto"/>
        </w:tcPr>
        <w:p w:rsidR="00C50E3F" w:rsidRDefault="00C50E3F">
          <w:pPr>
            <w:pStyle w:val="Encabezado"/>
            <w:snapToGrid w:val="0"/>
            <w:jc w:val="center"/>
          </w:pPr>
          <w:r>
            <w:rPr>
              <w:noProof/>
              <w:lang w:eastAsia="es-ES"/>
            </w:rPr>
            <w:drawing>
              <wp:anchor distT="0" distB="0" distL="0" distR="0" simplePos="0" relativeHeight="251657728" behindDoc="0" locked="0" layoutInCell="1" allowOverlap="1">
                <wp:simplePos x="0" y="0"/>
                <wp:positionH relativeFrom="column">
                  <wp:posOffset>294005</wp:posOffset>
                </wp:positionH>
                <wp:positionV relativeFrom="paragraph">
                  <wp:posOffset>-169545</wp:posOffset>
                </wp:positionV>
                <wp:extent cx="553085" cy="525145"/>
                <wp:effectExtent l="19050" t="0" r="0"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3085" cy="525145"/>
                        </a:xfrm>
                        <a:prstGeom prst="rect">
                          <a:avLst/>
                        </a:prstGeom>
                        <a:solidFill>
                          <a:srgbClr val="FFFFFF">
                            <a:alpha val="0"/>
                          </a:srgbClr>
                        </a:solidFill>
                        <a:ln w="9525">
                          <a:noFill/>
                          <a:miter lim="800000"/>
                          <a:headEnd/>
                          <a:tailEnd/>
                        </a:ln>
                      </pic:spPr>
                    </pic:pic>
                  </a:graphicData>
                </a:graphic>
              </wp:anchor>
            </w:drawing>
          </w:r>
        </w:p>
      </w:tc>
      <w:tc>
        <w:tcPr>
          <w:tcW w:w="5143" w:type="dxa"/>
          <w:tcBorders>
            <w:bottom w:val="single" w:sz="4" w:space="0" w:color="292929"/>
          </w:tcBorders>
          <w:shd w:val="clear" w:color="auto" w:fill="auto"/>
          <w:vAlign w:val="center"/>
        </w:tcPr>
        <w:p w:rsidR="00C50E3F" w:rsidRDefault="00C50E3F">
          <w:pPr>
            <w:pStyle w:val="Encabezado"/>
            <w:jc w:val="center"/>
            <w:rPr>
              <w:b/>
              <w:bCs/>
              <w:color w:val="241A61"/>
            </w:rPr>
          </w:pPr>
          <w:r>
            <w:rPr>
              <w:b/>
              <w:bCs/>
              <w:color w:val="241A61"/>
            </w:rPr>
            <w:t>Sistema de Servicio Social</w:t>
          </w:r>
        </w:p>
        <w:p w:rsidR="00C50E3F" w:rsidRDefault="00C50E3F">
          <w:pPr>
            <w:pStyle w:val="Encabezado"/>
            <w:jc w:val="center"/>
          </w:pPr>
          <w:r>
            <w:rPr>
              <w:b/>
              <w:bCs/>
              <w:color w:val="241A61"/>
            </w:rPr>
            <w:t>Especificación de requisitos de software</w:t>
          </w:r>
        </w:p>
      </w:tc>
      <w:tc>
        <w:tcPr>
          <w:tcW w:w="1554" w:type="dxa"/>
          <w:tcBorders>
            <w:bottom w:val="single" w:sz="4" w:space="0" w:color="292929"/>
          </w:tcBorders>
          <w:shd w:val="clear" w:color="auto" w:fill="auto"/>
          <w:vAlign w:val="center"/>
        </w:tcPr>
        <w:p w:rsidR="00C50E3F" w:rsidRDefault="00C50E3F">
          <w:pPr>
            <w:pStyle w:val="Encabezado"/>
            <w:jc w:val="right"/>
            <w:rPr>
              <w:color w:val="241A61"/>
            </w:rPr>
          </w:pPr>
          <w:r>
            <w:rPr>
              <w:color w:val="241A61"/>
            </w:rPr>
            <w:t>Rev. 02.00</w:t>
          </w:r>
        </w:p>
        <w:p w:rsidR="00C50E3F" w:rsidRDefault="00C50E3F">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D756EB">
            <w:rPr>
              <w:rStyle w:val="Nmerodepgina"/>
              <w:noProof/>
              <w:color w:val="241A61"/>
            </w:rPr>
            <w:t>12</w:t>
          </w:r>
          <w:r>
            <w:rPr>
              <w:rStyle w:val="Nmerodepgina"/>
              <w:color w:val="241A61"/>
            </w:rPr>
            <w:fldChar w:fldCharType="end"/>
          </w:r>
        </w:p>
      </w:tc>
    </w:tr>
  </w:tbl>
  <w:p w:rsidR="00C50E3F" w:rsidRDefault="00C50E3F">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3F" w:rsidRDefault="00C50E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Encabezado10"/>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rPr>
        <w:rFonts w:hint="default"/>
        <w:lang w:val="fr-FR"/>
      </w:rPr>
    </w:lvl>
    <w:lvl w:ilvl="1">
      <w:start w:val="1"/>
      <w:numFmt w:val="decimal"/>
      <w:lvlText w:val="%1.%2"/>
      <w:lvlJc w:val="left"/>
      <w:pPr>
        <w:tabs>
          <w:tab w:val="num" w:pos="1320"/>
        </w:tabs>
        <w:ind w:left="1320" w:hanging="720"/>
      </w:pPr>
      <w:rPr>
        <w:rFonts w:hint="default"/>
        <w:lang w:val="fr-FR"/>
      </w:rPr>
    </w:lvl>
    <w:lvl w:ilvl="2">
      <w:start w:val="1"/>
      <w:numFmt w:val="decimal"/>
      <w:lvlText w:val="%1.%2.%3"/>
      <w:lvlJc w:val="left"/>
      <w:pPr>
        <w:tabs>
          <w:tab w:val="num" w:pos="1920"/>
        </w:tabs>
        <w:ind w:left="1920" w:hanging="720"/>
      </w:pPr>
      <w:rPr>
        <w:rFonts w:hint="default"/>
        <w:lang w:val="fr-FR"/>
      </w:rPr>
    </w:lvl>
    <w:lvl w:ilvl="3">
      <w:start w:val="1"/>
      <w:numFmt w:val="decimal"/>
      <w:lvlText w:val="%1.%2.%3.%4"/>
      <w:lvlJc w:val="left"/>
      <w:pPr>
        <w:tabs>
          <w:tab w:val="num" w:pos="2880"/>
        </w:tabs>
        <w:ind w:left="2880" w:hanging="1080"/>
      </w:pPr>
      <w:rPr>
        <w:rFonts w:hint="default"/>
        <w:lang w:val="fr-FR"/>
      </w:rPr>
    </w:lvl>
    <w:lvl w:ilvl="4">
      <w:start w:val="1"/>
      <w:numFmt w:val="decimal"/>
      <w:lvlText w:val="%1.%2.%3.%4.%5"/>
      <w:lvlJc w:val="left"/>
      <w:pPr>
        <w:tabs>
          <w:tab w:val="num" w:pos="3480"/>
        </w:tabs>
        <w:ind w:left="3480" w:hanging="1080"/>
      </w:pPr>
      <w:rPr>
        <w:rFonts w:hint="default"/>
        <w:lang w:val="fr-FR"/>
      </w:rPr>
    </w:lvl>
    <w:lvl w:ilvl="5">
      <w:start w:val="1"/>
      <w:numFmt w:val="decimal"/>
      <w:lvlText w:val="%1.%2.%3.%4.%5.%6"/>
      <w:lvlJc w:val="left"/>
      <w:pPr>
        <w:tabs>
          <w:tab w:val="num" w:pos="4440"/>
        </w:tabs>
        <w:ind w:left="4440" w:hanging="1440"/>
      </w:pPr>
      <w:rPr>
        <w:rFonts w:hint="default"/>
        <w:lang w:val="fr-FR"/>
      </w:rPr>
    </w:lvl>
    <w:lvl w:ilvl="6">
      <w:start w:val="1"/>
      <w:numFmt w:val="decimal"/>
      <w:lvlText w:val="%1.%2.%3.%4.%5.%6.%7"/>
      <w:lvlJc w:val="left"/>
      <w:pPr>
        <w:tabs>
          <w:tab w:val="num" w:pos="5040"/>
        </w:tabs>
        <w:ind w:left="5040" w:hanging="1440"/>
      </w:pPr>
      <w:rPr>
        <w:rFonts w:hint="default"/>
        <w:lang w:val="fr-FR"/>
      </w:rPr>
    </w:lvl>
    <w:lvl w:ilvl="7">
      <w:start w:val="1"/>
      <w:numFmt w:val="decimal"/>
      <w:lvlText w:val="%1.%2.%3.%4.%5.%6.%7.%8"/>
      <w:lvlJc w:val="left"/>
      <w:pPr>
        <w:tabs>
          <w:tab w:val="num" w:pos="6000"/>
        </w:tabs>
        <w:ind w:left="6000" w:hanging="1800"/>
      </w:pPr>
      <w:rPr>
        <w:rFonts w:hint="default"/>
        <w:lang w:val="fr-FR"/>
      </w:rPr>
    </w:lvl>
    <w:lvl w:ilvl="8">
      <w:start w:val="1"/>
      <w:numFmt w:val="decimal"/>
      <w:lvlText w:val="%1.%2.%3.%4.%5.%6.%7.%8.%9"/>
      <w:lvlJc w:val="left"/>
      <w:pPr>
        <w:tabs>
          <w:tab w:val="num" w:pos="6960"/>
        </w:tabs>
        <w:ind w:left="6960" w:hanging="2160"/>
      </w:pPr>
      <w:rPr>
        <w:rFonts w:hint="default"/>
        <w:lang w:val="fr-FR"/>
      </w:rPr>
    </w:lvl>
  </w:abstractNum>
  <w:abstractNum w:abstractNumId="4">
    <w:nsid w:val="00000005"/>
    <w:multiLevelType w:val="singleLevel"/>
    <w:tmpl w:val="00000005"/>
    <w:name w:val="WW8Num5"/>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5">
    <w:nsid w:val="00000006"/>
    <w:multiLevelType w:val="singleLevel"/>
    <w:tmpl w:val="00000006"/>
    <w:name w:val="WW8Num6"/>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nsid w:val="00000008"/>
    <w:multiLevelType w:val="multilevel"/>
    <w:tmpl w:val="00000008"/>
    <w:name w:val="WW8Num8"/>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8">
    <w:nsid w:val="00000009"/>
    <w:multiLevelType w:val="multilevel"/>
    <w:tmpl w:val="00000009"/>
    <w:name w:val="WW8Num9"/>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colormenu v:ext="edit" fillcolor="none [4]" strokecolor="none [1]" shadowcolor="none [2]"/>
    </o:shapedefaults>
  </w:hdrShapeDefaults>
  <w:footnotePr>
    <w:footnote w:id="-1"/>
    <w:footnote w:id="0"/>
  </w:footnotePr>
  <w:endnotePr>
    <w:endnote w:id="-1"/>
    <w:endnote w:id="0"/>
  </w:endnotePr>
  <w:compat/>
  <w:rsids>
    <w:rsidRoot w:val="00376E54"/>
    <w:rsid w:val="00023178"/>
    <w:rsid w:val="00126A1F"/>
    <w:rsid w:val="0020627C"/>
    <w:rsid w:val="00250382"/>
    <w:rsid w:val="00376E54"/>
    <w:rsid w:val="007E08EA"/>
    <w:rsid w:val="00831047"/>
    <w:rsid w:val="00C50E3F"/>
    <w:rsid w:val="00C5143C"/>
    <w:rsid w:val="00C66A2F"/>
    <w:rsid w:val="00CD783E"/>
    <w:rsid w:val="00D25E77"/>
    <w:rsid w:val="00D756EB"/>
    <w:rsid w:val="00DA51F2"/>
    <w:rsid w:val="00FC36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2"/>
      <o:rules v:ext="edit">
        <o:r id="V:Rule1" type="connector" idref="#Conector recto 80"/>
        <o:r id="V:Rule2" type="connector" idref="#Conector recto 79"/>
        <o:r id="V:Rule3" type="connector" idref="#Conector recto 71"/>
        <o:r id="V:Rule4" type="connector" idref="#_x0000_s2094"/>
        <o:r id="V:Rule5" type="connector" idref="#_x0000_s2095"/>
        <o:r id="V:Rule6" type="connector" idref="#_x0000_s2096"/>
        <o:r id="V:Rule7" type="connector" idref="#_x0000_s2097"/>
        <o:r id="V:Rule8" type="connector" idref="#_x0000_s2098"/>
        <o:r id="V:Rule9" type="connector" idref="#_x0000_s2099"/>
        <o:r id="V:Rule10" type="connector" idref="#_x0000_s2100"/>
        <o:r id="V:Rule11" type="connector" idref="#_x0000_s2101"/>
        <o:r id="V:Rule12" type="connector" idref="#_x0000_s2102"/>
        <o:r id="V:Rule13" type="connector" idref="#_x0000_s2103"/>
        <o:r id="V:Rule14" type="connector" idref="#_x0000_s2104"/>
        <o:r id="V:Rule15" type="connector" idref="#_x0000_s2105"/>
        <o:r id="V:Rule16" type="connector" idref="#_x0000_s2106"/>
        <o:r id="V:Rule17" type="connector" idref="#_x0000_s2107"/>
        <o:r id="V:Rule18" type="connector" idref="#_x0000_s2108"/>
        <o:r id="V:Rule19" type="connector" idref="#_x0000_s2109"/>
        <o:r id="V:Rule20" type="connector" idref="#_x0000_s2110"/>
        <o:r id="V:Rule21" type="connector" idref="#_x0000_s2111"/>
        <o:r id="V:Rule22" type="connector" idref="#_x0000_s2112"/>
        <o:r id="V:Rule23" type="connector" idref="#_x0000_s2113"/>
        <o:r id="V:Rule26" type="connector" idref="#_x0000_s2115"/>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A2F"/>
    <w:pPr>
      <w:suppressAutoHyphens/>
    </w:pPr>
    <w:rPr>
      <w:rFonts w:ascii="Arial" w:hAnsi="Arial" w:cs="Arial"/>
      <w:szCs w:val="24"/>
      <w:lang w:eastAsia="zh-CN"/>
    </w:rPr>
  </w:style>
  <w:style w:type="paragraph" w:styleId="Ttulo1">
    <w:name w:val="heading 1"/>
    <w:basedOn w:val="Normal"/>
    <w:next w:val="Normalindentado1"/>
    <w:qFormat/>
    <w:rsid w:val="00C66A2F"/>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C66A2F"/>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C66A2F"/>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C66A2F"/>
    <w:pPr>
      <w:keepNext/>
      <w:spacing w:before="240" w:after="60"/>
      <w:ind w:left="900"/>
      <w:outlineLvl w:val="3"/>
    </w:pPr>
    <w:rPr>
      <w:b/>
      <w:bCs/>
      <w:sz w:val="28"/>
      <w:szCs w:val="28"/>
    </w:rPr>
  </w:style>
  <w:style w:type="paragraph" w:styleId="Ttulo5">
    <w:name w:val="heading 5"/>
    <w:basedOn w:val="Normal"/>
    <w:next w:val="Normalindentado5"/>
    <w:qFormat/>
    <w:rsid w:val="00C66A2F"/>
    <w:pPr>
      <w:spacing w:before="240" w:after="60"/>
      <w:ind w:left="1200"/>
      <w:outlineLvl w:val="4"/>
    </w:pPr>
    <w:rPr>
      <w:b/>
      <w:bCs/>
      <w:i/>
      <w:iCs/>
      <w:sz w:val="26"/>
      <w:szCs w:val="26"/>
    </w:rPr>
  </w:style>
  <w:style w:type="paragraph" w:styleId="Ttulo6">
    <w:name w:val="heading 6"/>
    <w:basedOn w:val="Normal"/>
    <w:next w:val="Normal"/>
    <w:qFormat/>
    <w:rsid w:val="00C66A2F"/>
    <w:pPr>
      <w:keepNext/>
      <w:outlineLvl w:val="5"/>
    </w:pPr>
    <w:rPr>
      <w:i/>
      <w:iCs/>
      <w:sz w:val="22"/>
    </w:rPr>
  </w:style>
  <w:style w:type="paragraph" w:styleId="Ttulo7">
    <w:name w:val="heading 7"/>
    <w:basedOn w:val="Normal"/>
    <w:next w:val="Normal"/>
    <w:qFormat/>
    <w:rsid w:val="00C66A2F"/>
    <w:pPr>
      <w:keepNext/>
      <w:outlineLvl w:val="6"/>
    </w:pPr>
    <w:rPr>
      <w:i/>
      <w:iCs/>
    </w:rPr>
  </w:style>
  <w:style w:type="paragraph" w:styleId="Ttulo8">
    <w:name w:val="heading 8"/>
    <w:basedOn w:val="Normal"/>
    <w:next w:val="Normal"/>
    <w:qFormat/>
    <w:rsid w:val="00C66A2F"/>
    <w:pPr>
      <w:spacing w:before="240" w:after="60"/>
      <w:outlineLvl w:val="7"/>
    </w:pPr>
    <w:rPr>
      <w:i/>
      <w:iCs/>
    </w:rPr>
  </w:style>
  <w:style w:type="paragraph" w:styleId="Ttulo9">
    <w:name w:val="heading 9"/>
    <w:basedOn w:val="Normal"/>
    <w:next w:val="Normal"/>
    <w:qFormat/>
    <w:rsid w:val="00C66A2F"/>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C66A2F"/>
    <w:rPr>
      <w:rFonts w:hint="default"/>
    </w:rPr>
  </w:style>
  <w:style w:type="character" w:customStyle="1" w:styleId="WW8Num1z3">
    <w:name w:val="WW8Num1z3"/>
    <w:rsid w:val="00C66A2F"/>
  </w:style>
  <w:style w:type="character" w:customStyle="1" w:styleId="WW8Num1z4">
    <w:name w:val="WW8Num1z4"/>
    <w:rsid w:val="00C66A2F"/>
  </w:style>
  <w:style w:type="character" w:customStyle="1" w:styleId="WW8Num1z5">
    <w:name w:val="WW8Num1z5"/>
    <w:rsid w:val="00C66A2F"/>
  </w:style>
  <w:style w:type="character" w:customStyle="1" w:styleId="WW8Num1z6">
    <w:name w:val="WW8Num1z6"/>
    <w:rsid w:val="00C66A2F"/>
  </w:style>
  <w:style w:type="character" w:customStyle="1" w:styleId="WW8Num1z7">
    <w:name w:val="WW8Num1z7"/>
    <w:rsid w:val="00C66A2F"/>
  </w:style>
  <w:style w:type="character" w:customStyle="1" w:styleId="WW8Num1z8">
    <w:name w:val="WW8Num1z8"/>
    <w:rsid w:val="00C66A2F"/>
  </w:style>
  <w:style w:type="character" w:customStyle="1" w:styleId="WW8Num2z0">
    <w:name w:val="WW8Num2z0"/>
    <w:rsid w:val="00C66A2F"/>
    <w:rPr>
      <w:rFonts w:hint="default"/>
    </w:rPr>
  </w:style>
  <w:style w:type="character" w:customStyle="1" w:styleId="WW8Num2z3">
    <w:name w:val="WW8Num2z3"/>
    <w:rsid w:val="00C66A2F"/>
  </w:style>
  <w:style w:type="character" w:customStyle="1" w:styleId="WW8Num2z4">
    <w:name w:val="WW8Num2z4"/>
    <w:rsid w:val="00C66A2F"/>
  </w:style>
  <w:style w:type="character" w:customStyle="1" w:styleId="WW8Num2z5">
    <w:name w:val="WW8Num2z5"/>
    <w:rsid w:val="00C66A2F"/>
  </w:style>
  <w:style w:type="character" w:customStyle="1" w:styleId="WW8Num2z6">
    <w:name w:val="WW8Num2z6"/>
    <w:rsid w:val="00C66A2F"/>
  </w:style>
  <w:style w:type="character" w:customStyle="1" w:styleId="WW8Num2z7">
    <w:name w:val="WW8Num2z7"/>
    <w:rsid w:val="00C66A2F"/>
  </w:style>
  <w:style w:type="character" w:customStyle="1" w:styleId="WW8Num2z8">
    <w:name w:val="WW8Num2z8"/>
    <w:rsid w:val="00C66A2F"/>
  </w:style>
  <w:style w:type="character" w:customStyle="1" w:styleId="WW8Num3z0">
    <w:name w:val="WW8Num3z0"/>
    <w:rsid w:val="00C66A2F"/>
    <w:rPr>
      <w:rFonts w:ascii="Wingdings" w:hAnsi="Wingdings" w:cs="Wingdings" w:hint="default"/>
      <w:color w:val="0000FF"/>
    </w:rPr>
  </w:style>
  <w:style w:type="character" w:customStyle="1" w:styleId="WW8Num4z0">
    <w:name w:val="WW8Num4z0"/>
    <w:rsid w:val="00C66A2F"/>
    <w:rPr>
      <w:rFonts w:hint="default"/>
      <w:lang w:val="fr-FR"/>
    </w:rPr>
  </w:style>
  <w:style w:type="character" w:customStyle="1" w:styleId="WW8Num5z0">
    <w:name w:val="WW8Num5z0"/>
    <w:rsid w:val="00C66A2F"/>
    <w:rPr>
      <w:rFonts w:ascii="Wingdings" w:hAnsi="Wingdings" w:cs="Wingdings" w:hint="default"/>
      <w:color w:val="0000FF"/>
    </w:rPr>
  </w:style>
  <w:style w:type="character" w:customStyle="1" w:styleId="WW8Num6z0">
    <w:name w:val="WW8Num6z0"/>
    <w:rsid w:val="00C66A2F"/>
    <w:rPr>
      <w:rFonts w:ascii="Wingdings" w:hAnsi="Wingdings" w:cs="Wingdings" w:hint="default"/>
      <w:color w:val="0000FF"/>
    </w:rPr>
  </w:style>
  <w:style w:type="character" w:customStyle="1" w:styleId="WW8Num7z0">
    <w:name w:val="WW8Num7z0"/>
    <w:rsid w:val="00C66A2F"/>
    <w:rPr>
      <w:rFonts w:ascii="Symbol" w:hAnsi="Symbol" w:cs="Symbol" w:hint="default"/>
    </w:rPr>
  </w:style>
  <w:style w:type="character" w:customStyle="1" w:styleId="WW8Num8z0">
    <w:name w:val="WW8Num8z0"/>
    <w:rsid w:val="00C66A2F"/>
    <w:rPr>
      <w:rFonts w:ascii="Wingdings" w:hAnsi="Wingdings" w:cs="OpenSymbol"/>
    </w:rPr>
  </w:style>
  <w:style w:type="character" w:customStyle="1" w:styleId="WW8Num9z0">
    <w:name w:val="WW8Num9z0"/>
    <w:rsid w:val="00C66A2F"/>
    <w:rPr>
      <w:rFonts w:ascii="Wingdings" w:hAnsi="Wingdings" w:cs="OpenSymbol"/>
    </w:rPr>
  </w:style>
  <w:style w:type="character" w:customStyle="1" w:styleId="WW8Num10z0">
    <w:name w:val="WW8Num10z0"/>
    <w:rsid w:val="00C66A2F"/>
    <w:rPr>
      <w:rFonts w:ascii="Symbol" w:hAnsi="Symbol" w:cs="Symbol" w:hint="default"/>
    </w:rPr>
  </w:style>
  <w:style w:type="character" w:customStyle="1" w:styleId="WW8Num11z0">
    <w:name w:val="WW8Num11z0"/>
    <w:rsid w:val="00C66A2F"/>
    <w:rPr>
      <w:rFonts w:ascii="Symbol" w:hAnsi="Symbol" w:cs="OpenSymbol"/>
    </w:rPr>
  </w:style>
  <w:style w:type="character" w:customStyle="1" w:styleId="WW8Num12z0">
    <w:name w:val="WW8Num12z0"/>
    <w:rsid w:val="00C66A2F"/>
    <w:rPr>
      <w:rFonts w:ascii="Symbol" w:hAnsi="Symbol" w:cs="OpenSymbol"/>
    </w:rPr>
  </w:style>
  <w:style w:type="character" w:customStyle="1" w:styleId="WW8Num13z0">
    <w:name w:val="WW8Num13z0"/>
    <w:rsid w:val="00C66A2F"/>
    <w:rPr>
      <w:rFonts w:ascii="Symbol" w:hAnsi="Symbol" w:cs="OpenSymbol"/>
    </w:rPr>
  </w:style>
  <w:style w:type="character" w:customStyle="1" w:styleId="WW8Num14z0">
    <w:name w:val="WW8Num14z0"/>
    <w:rsid w:val="00C66A2F"/>
    <w:rPr>
      <w:rFonts w:ascii="Symbol" w:hAnsi="Symbol" w:cs="OpenSymbol"/>
    </w:rPr>
  </w:style>
  <w:style w:type="character" w:customStyle="1" w:styleId="Fuentedeprrafopredeter4">
    <w:name w:val="Fuente de párrafo predeter.4"/>
    <w:rsid w:val="00C66A2F"/>
  </w:style>
  <w:style w:type="character" w:customStyle="1" w:styleId="WW8Num9z1">
    <w:name w:val="WW8Num9z1"/>
    <w:rsid w:val="00C66A2F"/>
    <w:rPr>
      <w:rFonts w:ascii="Courier New" w:hAnsi="Courier New" w:cs="Courier New" w:hint="default"/>
    </w:rPr>
  </w:style>
  <w:style w:type="character" w:customStyle="1" w:styleId="WW8Num9z2">
    <w:name w:val="WW8Num9z2"/>
    <w:rsid w:val="00C66A2F"/>
    <w:rPr>
      <w:rFonts w:ascii="Wingdings" w:hAnsi="Wingdings" w:cs="Wingdings" w:hint="default"/>
    </w:rPr>
  </w:style>
  <w:style w:type="character" w:customStyle="1" w:styleId="Fuentedeprrafopredeter3">
    <w:name w:val="Fuente de párrafo predeter.3"/>
    <w:rsid w:val="00C66A2F"/>
  </w:style>
  <w:style w:type="character" w:customStyle="1" w:styleId="Fuentedeprrafopredeter2">
    <w:name w:val="Fuente de párrafo predeter.2"/>
    <w:rsid w:val="00C66A2F"/>
  </w:style>
  <w:style w:type="character" w:customStyle="1" w:styleId="WW8Num1z1">
    <w:name w:val="WW8Num1z1"/>
    <w:rsid w:val="00C66A2F"/>
    <w:rPr>
      <w:rFonts w:ascii="Courier New" w:hAnsi="Courier New" w:cs="Courier New" w:hint="default"/>
    </w:rPr>
  </w:style>
  <w:style w:type="character" w:customStyle="1" w:styleId="WW8Num1z2">
    <w:name w:val="WW8Num1z2"/>
    <w:rsid w:val="00C66A2F"/>
    <w:rPr>
      <w:rFonts w:ascii="Wingdings" w:hAnsi="Wingdings" w:cs="Wingdings" w:hint="default"/>
    </w:rPr>
  </w:style>
  <w:style w:type="character" w:customStyle="1" w:styleId="WW8Num2z1">
    <w:name w:val="WW8Num2z1"/>
    <w:rsid w:val="00C66A2F"/>
    <w:rPr>
      <w:rFonts w:ascii="Courier New" w:hAnsi="Courier New" w:cs="Courier New" w:hint="default"/>
    </w:rPr>
  </w:style>
  <w:style w:type="character" w:customStyle="1" w:styleId="WW8Num2z2">
    <w:name w:val="WW8Num2z2"/>
    <w:rsid w:val="00C66A2F"/>
    <w:rPr>
      <w:rFonts w:ascii="Wingdings" w:hAnsi="Wingdings" w:cs="Wingdings" w:hint="default"/>
    </w:rPr>
  </w:style>
  <w:style w:type="character" w:customStyle="1" w:styleId="WW8Num4z1">
    <w:name w:val="WW8Num4z1"/>
    <w:rsid w:val="00C66A2F"/>
    <w:rPr>
      <w:rFonts w:ascii="Courier New" w:hAnsi="Courier New" w:cs="Courier New" w:hint="default"/>
    </w:rPr>
  </w:style>
  <w:style w:type="character" w:customStyle="1" w:styleId="WW8Num4z2">
    <w:name w:val="WW8Num4z2"/>
    <w:rsid w:val="00C66A2F"/>
    <w:rPr>
      <w:rFonts w:ascii="Wingdings" w:hAnsi="Wingdings" w:cs="Wingdings" w:hint="default"/>
    </w:rPr>
  </w:style>
  <w:style w:type="character" w:customStyle="1" w:styleId="WW8Num4z3">
    <w:name w:val="WW8Num4z3"/>
    <w:rsid w:val="00C66A2F"/>
    <w:rPr>
      <w:rFonts w:ascii="Symbol" w:hAnsi="Symbol" w:cs="Symbol" w:hint="default"/>
    </w:rPr>
  </w:style>
  <w:style w:type="character" w:customStyle="1" w:styleId="WW8Num5z1">
    <w:name w:val="WW8Num5z1"/>
    <w:rsid w:val="00C66A2F"/>
    <w:rPr>
      <w:rFonts w:ascii="Courier New" w:hAnsi="Courier New" w:cs="Courier New" w:hint="default"/>
    </w:rPr>
  </w:style>
  <w:style w:type="character" w:customStyle="1" w:styleId="WW8Num5z2">
    <w:name w:val="WW8Num5z2"/>
    <w:rsid w:val="00C66A2F"/>
    <w:rPr>
      <w:rFonts w:ascii="Wingdings" w:hAnsi="Wingdings" w:cs="Wingdings" w:hint="default"/>
    </w:rPr>
  </w:style>
  <w:style w:type="character" w:customStyle="1" w:styleId="WW8Num5z3">
    <w:name w:val="WW8Num5z3"/>
    <w:rsid w:val="00C66A2F"/>
    <w:rPr>
      <w:rFonts w:ascii="Symbol" w:hAnsi="Symbol" w:cs="Symbol" w:hint="default"/>
    </w:rPr>
  </w:style>
  <w:style w:type="character" w:customStyle="1" w:styleId="WW8Num6z1">
    <w:name w:val="WW8Num6z1"/>
    <w:rsid w:val="00C66A2F"/>
    <w:rPr>
      <w:rFonts w:ascii="Courier New" w:hAnsi="Courier New" w:cs="Courier New" w:hint="default"/>
    </w:rPr>
  </w:style>
  <w:style w:type="character" w:customStyle="1" w:styleId="WW8Num6z2">
    <w:name w:val="WW8Num6z2"/>
    <w:rsid w:val="00C66A2F"/>
    <w:rPr>
      <w:rFonts w:ascii="Wingdings" w:hAnsi="Wingdings" w:cs="Wingdings" w:hint="default"/>
    </w:rPr>
  </w:style>
  <w:style w:type="character" w:customStyle="1" w:styleId="Fuentedeprrafopredeter1">
    <w:name w:val="Fuente de párrafo predeter.1"/>
    <w:rsid w:val="00C66A2F"/>
  </w:style>
  <w:style w:type="character" w:styleId="Nmerodepgina">
    <w:name w:val="page number"/>
    <w:basedOn w:val="Fuentedeprrafopredeter1"/>
    <w:rsid w:val="00C66A2F"/>
  </w:style>
  <w:style w:type="character" w:styleId="Hipervnculo">
    <w:name w:val="Hyperlink"/>
    <w:rsid w:val="00C66A2F"/>
    <w:rPr>
      <w:color w:val="0000FF"/>
      <w:u w:val="single"/>
    </w:rPr>
  </w:style>
  <w:style w:type="character" w:customStyle="1" w:styleId="Caracteresdenotaalpie">
    <w:name w:val="Caracteres de nota al pie"/>
    <w:rsid w:val="00C66A2F"/>
    <w:rPr>
      <w:vertAlign w:val="superscript"/>
    </w:rPr>
  </w:style>
  <w:style w:type="character" w:customStyle="1" w:styleId="Trminodefinido">
    <w:name w:val="Término definido"/>
    <w:rsid w:val="00C66A2F"/>
    <w:rPr>
      <w:i/>
    </w:rPr>
  </w:style>
  <w:style w:type="character" w:customStyle="1" w:styleId="Refdecomentario1">
    <w:name w:val="Ref. de comentario1"/>
    <w:rsid w:val="00C66A2F"/>
    <w:rPr>
      <w:sz w:val="16"/>
      <w:szCs w:val="16"/>
    </w:rPr>
  </w:style>
  <w:style w:type="character" w:styleId="Hipervnculovisitado">
    <w:name w:val="FollowedHyperlink"/>
    <w:rsid w:val="00C66A2F"/>
    <w:rPr>
      <w:color w:val="800000"/>
      <w:u w:val="single"/>
    </w:rPr>
  </w:style>
  <w:style w:type="character" w:customStyle="1" w:styleId="Vietas">
    <w:name w:val="Viñetas"/>
    <w:rsid w:val="00C66A2F"/>
    <w:rPr>
      <w:rFonts w:ascii="OpenSymbol" w:eastAsia="OpenSymbol" w:hAnsi="OpenSymbol" w:cs="OpenSymbol"/>
    </w:rPr>
  </w:style>
  <w:style w:type="character" w:customStyle="1" w:styleId="TextodegloboCar">
    <w:name w:val="Texto de globo Car"/>
    <w:basedOn w:val="Fuentedeprrafopredeter4"/>
    <w:rsid w:val="00C66A2F"/>
    <w:rPr>
      <w:rFonts w:ascii="Tahoma" w:hAnsi="Tahoma" w:cs="Tahoma"/>
      <w:sz w:val="16"/>
      <w:szCs w:val="16"/>
      <w:lang w:eastAsia="zh-CN"/>
    </w:rPr>
  </w:style>
  <w:style w:type="character" w:styleId="Textoennegrita">
    <w:name w:val="Strong"/>
    <w:qFormat/>
    <w:rsid w:val="00C66A2F"/>
    <w:rPr>
      <w:b/>
      <w:bCs/>
    </w:rPr>
  </w:style>
  <w:style w:type="character" w:styleId="nfasis">
    <w:name w:val="Emphasis"/>
    <w:qFormat/>
    <w:rsid w:val="00C66A2F"/>
    <w:rPr>
      <w:i/>
      <w:iCs/>
    </w:rPr>
  </w:style>
  <w:style w:type="paragraph" w:customStyle="1" w:styleId="Encabezado4">
    <w:name w:val="Encabezado4"/>
    <w:basedOn w:val="Encabezado3"/>
    <w:next w:val="Textoindependiente"/>
    <w:rsid w:val="00C66A2F"/>
  </w:style>
  <w:style w:type="paragraph" w:styleId="Textoindependiente">
    <w:name w:val="Body Text"/>
    <w:basedOn w:val="Normal"/>
    <w:rsid w:val="00C66A2F"/>
    <w:rPr>
      <w:sz w:val="16"/>
    </w:rPr>
  </w:style>
  <w:style w:type="paragraph" w:styleId="Lista">
    <w:name w:val="List"/>
    <w:basedOn w:val="Normal"/>
    <w:rsid w:val="00C66A2F"/>
    <w:pPr>
      <w:ind w:left="283" w:hanging="283"/>
    </w:pPr>
  </w:style>
  <w:style w:type="paragraph" w:styleId="Epgrafe">
    <w:name w:val="caption"/>
    <w:basedOn w:val="Normal"/>
    <w:qFormat/>
    <w:rsid w:val="00C66A2F"/>
    <w:pPr>
      <w:suppressLineNumbers/>
      <w:spacing w:before="120" w:after="120"/>
    </w:pPr>
    <w:rPr>
      <w:rFonts w:cs="FreeSans"/>
      <w:i/>
      <w:iCs/>
      <w:sz w:val="24"/>
    </w:rPr>
  </w:style>
  <w:style w:type="paragraph" w:customStyle="1" w:styleId="ndice">
    <w:name w:val="Índice"/>
    <w:basedOn w:val="Normal"/>
    <w:rsid w:val="00C66A2F"/>
    <w:pPr>
      <w:suppressLineNumbers/>
    </w:pPr>
    <w:rPr>
      <w:rFonts w:cs="FreeSans"/>
    </w:rPr>
  </w:style>
  <w:style w:type="paragraph" w:customStyle="1" w:styleId="Encabezado1">
    <w:name w:val="Encabezado1"/>
    <w:basedOn w:val="Normal"/>
    <w:next w:val="Textoindependiente"/>
    <w:rsid w:val="00C66A2F"/>
    <w:pPr>
      <w:spacing w:before="240" w:after="60"/>
      <w:jc w:val="center"/>
    </w:pPr>
    <w:rPr>
      <w:b/>
      <w:bCs/>
      <w:kern w:val="1"/>
      <w:sz w:val="32"/>
      <w:szCs w:val="32"/>
    </w:rPr>
  </w:style>
  <w:style w:type="paragraph" w:customStyle="1" w:styleId="Encabezado2">
    <w:name w:val="Encabezado2"/>
    <w:basedOn w:val="Encabezado1"/>
    <w:next w:val="Textoindependiente"/>
    <w:rsid w:val="00C66A2F"/>
    <w:rPr>
      <w:sz w:val="56"/>
      <w:szCs w:val="56"/>
    </w:rPr>
  </w:style>
  <w:style w:type="paragraph" w:customStyle="1" w:styleId="Encabezado3">
    <w:name w:val="Encabezado3"/>
    <w:basedOn w:val="Encabezado2"/>
    <w:next w:val="Textoindependiente"/>
    <w:rsid w:val="00C66A2F"/>
  </w:style>
  <w:style w:type="paragraph" w:customStyle="1" w:styleId="Epgrafe2">
    <w:name w:val="Epígrafe2"/>
    <w:basedOn w:val="Normal"/>
    <w:rsid w:val="00C66A2F"/>
    <w:pPr>
      <w:suppressLineNumbers/>
      <w:spacing w:before="120" w:after="120"/>
    </w:pPr>
    <w:rPr>
      <w:rFonts w:cs="FreeSans"/>
      <w:i/>
      <w:iCs/>
      <w:sz w:val="24"/>
    </w:rPr>
  </w:style>
  <w:style w:type="paragraph" w:customStyle="1" w:styleId="Descripcin">
    <w:name w:val="Descripción"/>
    <w:basedOn w:val="Normal"/>
    <w:rsid w:val="00C66A2F"/>
    <w:pPr>
      <w:suppressLineNumbers/>
      <w:spacing w:before="120" w:after="120"/>
    </w:pPr>
    <w:rPr>
      <w:rFonts w:cs="FreeSans"/>
      <w:i/>
      <w:iCs/>
      <w:sz w:val="24"/>
    </w:rPr>
  </w:style>
  <w:style w:type="paragraph" w:customStyle="1" w:styleId="Epgrafe1">
    <w:name w:val="Epígrafe1"/>
    <w:basedOn w:val="Normal"/>
    <w:rsid w:val="00C66A2F"/>
    <w:pPr>
      <w:suppressLineNumbers/>
      <w:spacing w:before="120" w:after="120"/>
    </w:pPr>
    <w:rPr>
      <w:rFonts w:cs="FreeSans"/>
      <w:i/>
      <w:iCs/>
      <w:sz w:val="24"/>
    </w:rPr>
  </w:style>
  <w:style w:type="paragraph" w:customStyle="1" w:styleId="Normalindentado1">
    <w:name w:val="Normal indentado 1"/>
    <w:basedOn w:val="Normal"/>
    <w:rsid w:val="00C66A2F"/>
    <w:pPr>
      <w:ind w:left="300"/>
    </w:pPr>
  </w:style>
  <w:style w:type="paragraph" w:customStyle="1" w:styleId="Normalindentado2">
    <w:name w:val="Normal indentado 2"/>
    <w:basedOn w:val="Normal"/>
    <w:rsid w:val="00C66A2F"/>
    <w:pPr>
      <w:ind w:left="600"/>
    </w:pPr>
  </w:style>
  <w:style w:type="paragraph" w:customStyle="1" w:styleId="Normalindentado3">
    <w:name w:val="Normal indentado 3"/>
    <w:basedOn w:val="Normal"/>
    <w:rsid w:val="00C66A2F"/>
    <w:pPr>
      <w:ind w:left="1200"/>
    </w:pPr>
  </w:style>
  <w:style w:type="paragraph" w:customStyle="1" w:styleId="Normalindentado4">
    <w:name w:val="Normal indentado 4"/>
    <w:basedOn w:val="Normal"/>
    <w:rsid w:val="00C66A2F"/>
    <w:pPr>
      <w:ind w:left="1200"/>
    </w:pPr>
  </w:style>
  <w:style w:type="paragraph" w:customStyle="1" w:styleId="Normalindentado5">
    <w:name w:val="Normal indentado 5"/>
    <w:basedOn w:val="Normalindentado4"/>
    <w:rsid w:val="00C66A2F"/>
    <w:pPr>
      <w:ind w:left="1500"/>
    </w:pPr>
  </w:style>
  <w:style w:type="paragraph" w:customStyle="1" w:styleId="Portada">
    <w:name w:val="Portada"/>
    <w:basedOn w:val="Normal"/>
    <w:rsid w:val="00C66A2F"/>
    <w:rPr>
      <w:rFonts w:ascii="Zurich XBlk BT" w:hAnsi="Zurich XBlk BT" w:cs="Zurich XBlk BT"/>
      <w:sz w:val="22"/>
    </w:rPr>
  </w:style>
  <w:style w:type="paragraph" w:styleId="Encabezado">
    <w:name w:val="header"/>
    <w:basedOn w:val="Normal"/>
    <w:rsid w:val="00C66A2F"/>
    <w:pPr>
      <w:tabs>
        <w:tab w:val="center" w:pos="4252"/>
        <w:tab w:val="right" w:pos="8504"/>
      </w:tabs>
    </w:pPr>
  </w:style>
  <w:style w:type="paragraph" w:styleId="Piedepgina">
    <w:name w:val="footer"/>
    <w:basedOn w:val="Normal"/>
    <w:rsid w:val="00C66A2F"/>
    <w:pPr>
      <w:tabs>
        <w:tab w:val="center" w:pos="4252"/>
        <w:tab w:val="right" w:pos="8504"/>
      </w:tabs>
    </w:pPr>
  </w:style>
  <w:style w:type="paragraph" w:styleId="TDC1">
    <w:name w:val="toc 1"/>
    <w:basedOn w:val="Normal"/>
    <w:next w:val="Normal"/>
    <w:rsid w:val="00C66A2F"/>
    <w:pPr>
      <w:spacing w:before="360"/>
    </w:pPr>
    <w:rPr>
      <w:b/>
      <w:bCs/>
      <w:caps/>
      <w:szCs w:val="28"/>
    </w:rPr>
  </w:style>
  <w:style w:type="paragraph" w:styleId="TDC2">
    <w:name w:val="toc 2"/>
    <w:basedOn w:val="Normal"/>
    <w:next w:val="Normal"/>
    <w:rsid w:val="00C66A2F"/>
    <w:pPr>
      <w:spacing w:before="240"/>
    </w:pPr>
    <w:rPr>
      <w:b/>
      <w:bCs/>
    </w:rPr>
  </w:style>
  <w:style w:type="paragraph" w:styleId="TDC3">
    <w:name w:val="toc 3"/>
    <w:basedOn w:val="Normal"/>
    <w:next w:val="Normal"/>
    <w:rsid w:val="00C66A2F"/>
    <w:pPr>
      <w:ind w:left="240"/>
    </w:pPr>
  </w:style>
  <w:style w:type="paragraph" w:styleId="TDC4">
    <w:name w:val="toc 4"/>
    <w:basedOn w:val="Normal"/>
    <w:next w:val="Normal"/>
    <w:rsid w:val="00C66A2F"/>
    <w:pPr>
      <w:ind w:left="480"/>
    </w:pPr>
  </w:style>
  <w:style w:type="paragraph" w:styleId="TDC5">
    <w:name w:val="toc 5"/>
    <w:basedOn w:val="Normal"/>
    <w:next w:val="Normal"/>
    <w:rsid w:val="00C66A2F"/>
    <w:pPr>
      <w:ind w:left="720"/>
    </w:pPr>
  </w:style>
  <w:style w:type="paragraph" w:styleId="TDC6">
    <w:name w:val="toc 6"/>
    <w:basedOn w:val="Normal"/>
    <w:next w:val="Normal"/>
    <w:rsid w:val="00C66A2F"/>
    <w:pPr>
      <w:ind w:left="960"/>
    </w:pPr>
  </w:style>
  <w:style w:type="paragraph" w:styleId="TDC7">
    <w:name w:val="toc 7"/>
    <w:basedOn w:val="Normal"/>
    <w:next w:val="Normal"/>
    <w:rsid w:val="00C66A2F"/>
    <w:pPr>
      <w:ind w:left="1200"/>
    </w:pPr>
  </w:style>
  <w:style w:type="paragraph" w:styleId="TDC8">
    <w:name w:val="toc 8"/>
    <w:basedOn w:val="Normal"/>
    <w:next w:val="Normal"/>
    <w:rsid w:val="00C66A2F"/>
    <w:pPr>
      <w:ind w:left="1440"/>
    </w:pPr>
  </w:style>
  <w:style w:type="paragraph" w:styleId="TDC9">
    <w:name w:val="toc 9"/>
    <w:basedOn w:val="Normal"/>
    <w:next w:val="Normal"/>
    <w:rsid w:val="00C66A2F"/>
    <w:pPr>
      <w:ind w:left="1680"/>
    </w:pPr>
  </w:style>
  <w:style w:type="paragraph" w:styleId="Textonotapie">
    <w:name w:val="footnote text"/>
    <w:basedOn w:val="Normal"/>
    <w:rsid w:val="00C66A2F"/>
    <w:rPr>
      <w:szCs w:val="20"/>
    </w:rPr>
  </w:style>
  <w:style w:type="paragraph" w:customStyle="1" w:styleId="Listaconnmeros1">
    <w:name w:val="Lista con números1"/>
    <w:basedOn w:val="Normal"/>
    <w:rsid w:val="00C66A2F"/>
    <w:pPr>
      <w:tabs>
        <w:tab w:val="left" w:pos="360"/>
      </w:tabs>
      <w:ind w:left="360" w:hanging="360"/>
    </w:pPr>
  </w:style>
  <w:style w:type="paragraph" w:customStyle="1" w:styleId="Listaconnmeros21">
    <w:name w:val="Lista con números 21"/>
    <w:basedOn w:val="Normal"/>
    <w:rsid w:val="00C66A2F"/>
    <w:pPr>
      <w:tabs>
        <w:tab w:val="left" w:pos="643"/>
      </w:tabs>
      <w:ind w:left="643" w:hanging="360"/>
    </w:pPr>
  </w:style>
  <w:style w:type="paragraph" w:customStyle="1" w:styleId="Listaconnmeros31">
    <w:name w:val="Lista con números 31"/>
    <w:basedOn w:val="Normal"/>
    <w:rsid w:val="00C66A2F"/>
    <w:pPr>
      <w:tabs>
        <w:tab w:val="left" w:pos="926"/>
      </w:tabs>
      <w:ind w:left="926" w:hanging="360"/>
    </w:pPr>
  </w:style>
  <w:style w:type="paragraph" w:customStyle="1" w:styleId="Listaconnmeros41">
    <w:name w:val="Lista con números 41"/>
    <w:basedOn w:val="Normal"/>
    <w:rsid w:val="00C66A2F"/>
    <w:pPr>
      <w:tabs>
        <w:tab w:val="left" w:pos="1209"/>
      </w:tabs>
      <w:ind w:left="1209" w:hanging="360"/>
    </w:pPr>
  </w:style>
  <w:style w:type="paragraph" w:customStyle="1" w:styleId="Listaconnmeros51">
    <w:name w:val="Lista con números 51"/>
    <w:basedOn w:val="Normal"/>
    <w:rsid w:val="00C66A2F"/>
    <w:pPr>
      <w:tabs>
        <w:tab w:val="left" w:pos="1492"/>
      </w:tabs>
      <w:ind w:left="1492" w:hanging="360"/>
    </w:pPr>
  </w:style>
  <w:style w:type="paragraph" w:customStyle="1" w:styleId="Listaconvietas1">
    <w:name w:val="Lista con viñetas1"/>
    <w:basedOn w:val="Normal"/>
    <w:rsid w:val="00C66A2F"/>
    <w:pPr>
      <w:tabs>
        <w:tab w:val="left" w:pos="360"/>
      </w:tabs>
      <w:ind w:left="360" w:hanging="360"/>
    </w:pPr>
  </w:style>
  <w:style w:type="paragraph" w:customStyle="1" w:styleId="Listaconvietas21">
    <w:name w:val="Lista con viñetas 21"/>
    <w:basedOn w:val="Normal"/>
    <w:rsid w:val="00C66A2F"/>
    <w:pPr>
      <w:tabs>
        <w:tab w:val="left" w:pos="643"/>
      </w:tabs>
      <w:ind w:left="643" w:hanging="360"/>
    </w:pPr>
  </w:style>
  <w:style w:type="paragraph" w:customStyle="1" w:styleId="Listaconvietas31">
    <w:name w:val="Lista con viñetas 31"/>
    <w:basedOn w:val="Normal"/>
    <w:rsid w:val="00C66A2F"/>
    <w:pPr>
      <w:tabs>
        <w:tab w:val="left" w:pos="926"/>
      </w:tabs>
      <w:ind w:left="926" w:hanging="360"/>
    </w:pPr>
  </w:style>
  <w:style w:type="paragraph" w:customStyle="1" w:styleId="Listaconvietas41">
    <w:name w:val="Lista con viñetas 41"/>
    <w:basedOn w:val="Normal"/>
    <w:rsid w:val="00C66A2F"/>
    <w:pPr>
      <w:tabs>
        <w:tab w:val="left" w:pos="1209"/>
      </w:tabs>
      <w:ind w:left="1209" w:hanging="360"/>
    </w:pPr>
  </w:style>
  <w:style w:type="paragraph" w:customStyle="1" w:styleId="Listaconvietas51">
    <w:name w:val="Lista con viñetas 51"/>
    <w:basedOn w:val="Normal"/>
    <w:rsid w:val="00C66A2F"/>
    <w:pPr>
      <w:tabs>
        <w:tab w:val="left" w:pos="1492"/>
      </w:tabs>
      <w:ind w:left="1492" w:hanging="360"/>
    </w:pPr>
  </w:style>
  <w:style w:type="paragraph" w:customStyle="1" w:styleId="Encabezadodenota1">
    <w:name w:val="Encabezado de nota1"/>
    <w:basedOn w:val="Normal"/>
    <w:next w:val="Normal"/>
    <w:rsid w:val="00C66A2F"/>
  </w:style>
  <w:style w:type="paragraph" w:customStyle="1" w:styleId="Textoindependiente21">
    <w:name w:val="Texto independiente 21"/>
    <w:basedOn w:val="Normal"/>
    <w:rsid w:val="00C66A2F"/>
    <w:pPr>
      <w:spacing w:line="360" w:lineRule="auto"/>
      <w:jc w:val="both"/>
    </w:pPr>
  </w:style>
  <w:style w:type="paragraph" w:customStyle="1" w:styleId="Cierre1">
    <w:name w:val="Cierre1"/>
    <w:basedOn w:val="Normal"/>
    <w:rsid w:val="00C66A2F"/>
    <w:pPr>
      <w:ind w:left="4252"/>
    </w:pPr>
  </w:style>
  <w:style w:type="paragraph" w:customStyle="1" w:styleId="Continuarlista1">
    <w:name w:val="Continuar lista1"/>
    <w:basedOn w:val="Normal"/>
    <w:rsid w:val="00C66A2F"/>
    <w:pPr>
      <w:spacing w:after="120"/>
      <w:ind w:left="283"/>
    </w:pPr>
  </w:style>
  <w:style w:type="paragraph" w:customStyle="1" w:styleId="Continuarlista21">
    <w:name w:val="Continuar lista 21"/>
    <w:basedOn w:val="Normal"/>
    <w:rsid w:val="00C66A2F"/>
    <w:pPr>
      <w:spacing w:after="120"/>
      <w:ind w:left="566"/>
    </w:pPr>
  </w:style>
  <w:style w:type="paragraph" w:customStyle="1" w:styleId="Continuarlista31">
    <w:name w:val="Continuar lista 31"/>
    <w:basedOn w:val="Normal"/>
    <w:rsid w:val="00C66A2F"/>
    <w:pPr>
      <w:spacing w:after="120"/>
      <w:ind w:left="849"/>
    </w:pPr>
  </w:style>
  <w:style w:type="paragraph" w:customStyle="1" w:styleId="Continuarlista41">
    <w:name w:val="Continuar lista 41"/>
    <w:basedOn w:val="Normal"/>
    <w:rsid w:val="00C66A2F"/>
    <w:pPr>
      <w:spacing w:after="120"/>
      <w:ind w:left="1132"/>
    </w:pPr>
  </w:style>
  <w:style w:type="paragraph" w:customStyle="1" w:styleId="Continuarlista51">
    <w:name w:val="Continuar lista 51"/>
    <w:basedOn w:val="Normal"/>
    <w:rsid w:val="00C66A2F"/>
    <w:pPr>
      <w:spacing w:after="120"/>
      <w:ind w:left="1415"/>
    </w:pPr>
  </w:style>
  <w:style w:type="paragraph" w:styleId="DireccinHTML">
    <w:name w:val="HTML Address"/>
    <w:basedOn w:val="Normal"/>
    <w:rsid w:val="00C66A2F"/>
    <w:rPr>
      <w:i/>
      <w:iCs/>
    </w:rPr>
  </w:style>
  <w:style w:type="paragraph" w:styleId="Direccinsobre">
    <w:name w:val="envelope address"/>
    <w:basedOn w:val="Normal"/>
    <w:rsid w:val="00C66A2F"/>
    <w:pPr>
      <w:ind w:left="2880"/>
    </w:pPr>
  </w:style>
  <w:style w:type="paragraph" w:customStyle="1" w:styleId="Encabezadodelista1">
    <w:name w:val="Encabezado de lista1"/>
    <w:basedOn w:val="Normal"/>
    <w:next w:val="Normal"/>
    <w:rsid w:val="00C66A2F"/>
    <w:pPr>
      <w:spacing w:before="120"/>
    </w:pPr>
    <w:rPr>
      <w:b/>
      <w:bCs/>
    </w:rPr>
  </w:style>
  <w:style w:type="paragraph" w:customStyle="1" w:styleId="Contenidodelista">
    <w:name w:val="Contenido de lista"/>
    <w:basedOn w:val="Normal"/>
    <w:rsid w:val="00C66A2F"/>
    <w:pPr>
      <w:ind w:left="567"/>
    </w:pPr>
  </w:style>
  <w:style w:type="paragraph" w:customStyle="1" w:styleId="Encabezadodemensaje1">
    <w:name w:val="Encabezado de mensaje1"/>
    <w:basedOn w:val="Normal"/>
    <w:rsid w:val="00C66A2F"/>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Descripcin1">
    <w:name w:val="Descripción1"/>
    <w:basedOn w:val="Normal"/>
    <w:next w:val="Normal"/>
    <w:rsid w:val="00C66A2F"/>
    <w:pPr>
      <w:spacing w:before="120" w:after="120"/>
    </w:pPr>
    <w:rPr>
      <w:b/>
      <w:bCs/>
      <w:szCs w:val="20"/>
    </w:rPr>
  </w:style>
  <w:style w:type="paragraph" w:customStyle="1" w:styleId="Fecha1">
    <w:name w:val="Fecha1"/>
    <w:basedOn w:val="Normal"/>
    <w:next w:val="Normal"/>
    <w:rsid w:val="00C66A2F"/>
  </w:style>
  <w:style w:type="paragraph" w:styleId="Firma">
    <w:name w:val="Signature"/>
    <w:basedOn w:val="Normal"/>
    <w:rsid w:val="00C66A2F"/>
    <w:pPr>
      <w:ind w:left="4252"/>
    </w:pPr>
  </w:style>
  <w:style w:type="paragraph" w:styleId="Firmadecorreoelectrnico">
    <w:name w:val="E-mail Signature"/>
    <w:basedOn w:val="Normal"/>
    <w:rsid w:val="00C66A2F"/>
  </w:style>
  <w:style w:type="paragraph" w:styleId="HTMLconformatoprevio">
    <w:name w:val="HTML Preformatted"/>
    <w:basedOn w:val="Normal"/>
    <w:rsid w:val="00C66A2F"/>
    <w:rPr>
      <w:rFonts w:ascii="Courier New" w:hAnsi="Courier New" w:cs="Courier New"/>
      <w:szCs w:val="20"/>
    </w:rPr>
  </w:style>
  <w:style w:type="paragraph" w:styleId="ndice1">
    <w:name w:val="index 1"/>
    <w:basedOn w:val="Normal"/>
    <w:next w:val="Normal"/>
    <w:rsid w:val="00C66A2F"/>
    <w:pPr>
      <w:ind w:left="240" w:hanging="240"/>
    </w:pPr>
  </w:style>
  <w:style w:type="paragraph" w:styleId="ndice2">
    <w:name w:val="index 2"/>
    <w:basedOn w:val="Normal"/>
    <w:next w:val="Normal"/>
    <w:rsid w:val="00C66A2F"/>
    <w:pPr>
      <w:ind w:left="480" w:hanging="240"/>
    </w:pPr>
  </w:style>
  <w:style w:type="paragraph" w:styleId="ndice3">
    <w:name w:val="index 3"/>
    <w:basedOn w:val="Normal"/>
    <w:next w:val="Normal"/>
    <w:rsid w:val="00C66A2F"/>
    <w:pPr>
      <w:ind w:left="720" w:hanging="240"/>
    </w:pPr>
  </w:style>
  <w:style w:type="paragraph" w:customStyle="1" w:styleId="WW-ndice4">
    <w:name w:val="WW-Índice 4"/>
    <w:basedOn w:val="Normal"/>
    <w:next w:val="Normal"/>
    <w:rsid w:val="00C66A2F"/>
    <w:pPr>
      <w:ind w:left="960" w:hanging="240"/>
    </w:pPr>
  </w:style>
  <w:style w:type="paragraph" w:customStyle="1" w:styleId="WW-ndice5">
    <w:name w:val="WW-Índice 5"/>
    <w:basedOn w:val="Normal"/>
    <w:next w:val="Normal"/>
    <w:rsid w:val="00C66A2F"/>
    <w:pPr>
      <w:ind w:left="1200" w:hanging="240"/>
    </w:pPr>
  </w:style>
  <w:style w:type="paragraph" w:customStyle="1" w:styleId="WW-ndice6">
    <w:name w:val="WW-Índice 6"/>
    <w:basedOn w:val="Normal"/>
    <w:next w:val="Normal"/>
    <w:rsid w:val="00C66A2F"/>
    <w:pPr>
      <w:ind w:left="1440" w:hanging="240"/>
    </w:pPr>
  </w:style>
  <w:style w:type="paragraph" w:customStyle="1" w:styleId="WW-ndice7">
    <w:name w:val="WW-Índice 7"/>
    <w:basedOn w:val="Normal"/>
    <w:next w:val="Normal"/>
    <w:rsid w:val="00C66A2F"/>
    <w:pPr>
      <w:ind w:left="1680" w:hanging="240"/>
    </w:pPr>
  </w:style>
  <w:style w:type="paragraph" w:customStyle="1" w:styleId="WW-ndice8">
    <w:name w:val="WW-Índice 8"/>
    <w:basedOn w:val="Normal"/>
    <w:next w:val="Normal"/>
    <w:rsid w:val="00C66A2F"/>
    <w:pPr>
      <w:ind w:left="1920" w:hanging="240"/>
    </w:pPr>
  </w:style>
  <w:style w:type="paragraph" w:customStyle="1" w:styleId="WW-ndice9">
    <w:name w:val="WW-Índice 9"/>
    <w:basedOn w:val="Normal"/>
    <w:next w:val="Normal"/>
    <w:rsid w:val="00C66A2F"/>
    <w:pPr>
      <w:ind w:left="2160" w:hanging="240"/>
    </w:pPr>
  </w:style>
  <w:style w:type="paragraph" w:customStyle="1" w:styleId="Listaconvietas22">
    <w:name w:val="Lista con viñetas 22"/>
    <w:basedOn w:val="Normal"/>
    <w:rsid w:val="00C66A2F"/>
    <w:pPr>
      <w:ind w:left="566" w:hanging="283"/>
    </w:pPr>
  </w:style>
  <w:style w:type="paragraph" w:customStyle="1" w:styleId="Listaconvietas32">
    <w:name w:val="Lista con viñetas 32"/>
    <w:basedOn w:val="Normal"/>
    <w:rsid w:val="00C66A2F"/>
    <w:pPr>
      <w:ind w:left="849" w:hanging="283"/>
    </w:pPr>
  </w:style>
  <w:style w:type="paragraph" w:customStyle="1" w:styleId="Listaconvietas42">
    <w:name w:val="Lista con viñetas 42"/>
    <w:basedOn w:val="Normal"/>
    <w:rsid w:val="00C66A2F"/>
    <w:pPr>
      <w:ind w:left="1132" w:hanging="283"/>
    </w:pPr>
  </w:style>
  <w:style w:type="paragraph" w:customStyle="1" w:styleId="Listaconvietas52">
    <w:name w:val="Lista con viñetas 52"/>
    <w:basedOn w:val="Normal"/>
    <w:rsid w:val="00C66A2F"/>
    <w:pPr>
      <w:ind w:left="1415" w:hanging="283"/>
    </w:pPr>
  </w:style>
  <w:style w:type="paragraph" w:customStyle="1" w:styleId="Mapadeldocumento1">
    <w:name w:val="Mapa del documento1"/>
    <w:basedOn w:val="Normal"/>
    <w:rsid w:val="00C66A2F"/>
    <w:pPr>
      <w:shd w:val="clear" w:color="auto" w:fill="000080"/>
    </w:pPr>
    <w:rPr>
      <w:rFonts w:ascii="Tahoma" w:hAnsi="Tahoma" w:cs="Tahoma"/>
    </w:rPr>
  </w:style>
  <w:style w:type="paragraph" w:styleId="NormalWeb">
    <w:name w:val="Normal (Web)"/>
    <w:basedOn w:val="Normal"/>
    <w:rsid w:val="00C66A2F"/>
  </w:style>
  <w:style w:type="paragraph" w:styleId="Remitedesobre">
    <w:name w:val="envelope return"/>
    <w:basedOn w:val="Normal"/>
    <w:rsid w:val="00C66A2F"/>
    <w:rPr>
      <w:szCs w:val="20"/>
    </w:rPr>
  </w:style>
  <w:style w:type="paragraph" w:customStyle="1" w:styleId="Saludo1">
    <w:name w:val="Saludo1"/>
    <w:basedOn w:val="Normal"/>
    <w:next w:val="Normal"/>
    <w:rsid w:val="00C66A2F"/>
  </w:style>
  <w:style w:type="paragraph" w:customStyle="1" w:styleId="Sangra2detindependiente1">
    <w:name w:val="Sangría 2 de t. independiente1"/>
    <w:basedOn w:val="Normal"/>
    <w:rsid w:val="00C66A2F"/>
    <w:pPr>
      <w:spacing w:after="120" w:line="480" w:lineRule="auto"/>
      <w:ind w:left="283"/>
    </w:pPr>
  </w:style>
  <w:style w:type="paragraph" w:customStyle="1" w:styleId="Sangra3detindependiente1">
    <w:name w:val="Sangría 3 de t. independiente1"/>
    <w:basedOn w:val="Normal"/>
    <w:rsid w:val="00C66A2F"/>
    <w:pPr>
      <w:spacing w:after="120"/>
      <w:ind w:left="283"/>
    </w:pPr>
    <w:rPr>
      <w:sz w:val="16"/>
      <w:szCs w:val="16"/>
    </w:rPr>
  </w:style>
  <w:style w:type="paragraph" w:styleId="Sangradetextonormal">
    <w:name w:val="Body Text Indent"/>
    <w:basedOn w:val="Normal"/>
    <w:rsid w:val="00C66A2F"/>
    <w:pPr>
      <w:spacing w:after="120"/>
      <w:ind w:left="283"/>
    </w:pPr>
  </w:style>
  <w:style w:type="paragraph" w:customStyle="1" w:styleId="Sangranormal1">
    <w:name w:val="Sangría normal1"/>
    <w:basedOn w:val="Normal"/>
    <w:rsid w:val="00C66A2F"/>
    <w:pPr>
      <w:ind w:left="708"/>
    </w:pPr>
  </w:style>
  <w:style w:type="paragraph" w:styleId="Subttulo">
    <w:name w:val="Subtitle"/>
    <w:basedOn w:val="Normal"/>
    <w:next w:val="Textoindependiente"/>
    <w:qFormat/>
    <w:rsid w:val="00C66A2F"/>
    <w:pPr>
      <w:spacing w:after="60"/>
      <w:jc w:val="center"/>
    </w:pPr>
  </w:style>
  <w:style w:type="paragraph" w:customStyle="1" w:styleId="Tabladeilustraciones1">
    <w:name w:val="Tabla de ilustraciones1"/>
    <w:basedOn w:val="Normal"/>
    <w:next w:val="Normal"/>
    <w:rsid w:val="00C66A2F"/>
    <w:pPr>
      <w:ind w:left="480" w:hanging="480"/>
    </w:pPr>
  </w:style>
  <w:style w:type="paragraph" w:customStyle="1" w:styleId="Textocomentario1">
    <w:name w:val="Texto comentario1"/>
    <w:basedOn w:val="Normal"/>
    <w:rsid w:val="00C66A2F"/>
    <w:rPr>
      <w:szCs w:val="20"/>
    </w:rPr>
  </w:style>
  <w:style w:type="paragraph" w:customStyle="1" w:styleId="Textoconsangra1">
    <w:name w:val="Texto con sangría1"/>
    <w:basedOn w:val="Normal"/>
    <w:next w:val="Normal"/>
    <w:rsid w:val="00C66A2F"/>
    <w:pPr>
      <w:ind w:left="240" w:hanging="240"/>
    </w:pPr>
  </w:style>
  <w:style w:type="paragraph" w:customStyle="1" w:styleId="Textodebloque1">
    <w:name w:val="Texto de bloque1"/>
    <w:basedOn w:val="Normal"/>
    <w:rsid w:val="00C66A2F"/>
    <w:pPr>
      <w:spacing w:after="120"/>
      <w:ind w:left="1440" w:right="1440"/>
    </w:pPr>
  </w:style>
  <w:style w:type="paragraph" w:customStyle="1" w:styleId="Textoindependiente31">
    <w:name w:val="Texto independiente 31"/>
    <w:basedOn w:val="Normal"/>
    <w:rsid w:val="00C66A2F"/>
    <w:pPr>
      <w:spacing w:after="120"/>
    </w:pPr>
    <w:rPr>
      <w:sz w:val="16"/>
      <w:szCs w:val="16"/>
    </w:rPr>
  </w:style>
  <w:style w:type="paragraph" w:customStyle="1" w:styleId="Textoindependienteprimerasangra1">
    <w:name w:val="Texto independiente primera sangría1"/>
    <w:basedOn w:val="Textoindependiente"/>
    <w:rsid w:val="00C66A2F"/>
    <w:pPr>
      <w:spacing w:after="120"/>
      <w:ind w:firstLine="210"/>
    </w:pPr>
    <w:rPr>
      <w:sz w:val="24"/>
    </w:rPr>
  </w:style>
  <w:style w:type="paragraph" w:customStyle="1" w:styleId="Textoindependienteprimerasangra21">
    <w:name w:val="Texto independiente primera sangría 21"/>
    <w:basedOn w:val="Sangradetextonormal"/>
    <w:rsid w:val="00C66A2F"/>
    <w:pPr>
      <w:ind w:firstLine="210"/>
    </w:pPr>
  </w:style>
  <w:style w:type="paragraph" w:customStyle="1" w:styleId="Textomacro1">
    <w:name w:val="Texto macro1"/>
    <w:rsid w:val="00C66A2F"/>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notaalfinal">
    <w:name w:val="endnote text"/>
    <w:basedOn w:val="Normal"/>
    <w:rsid w:val="00C66A2F"/>
    <w:rPr>
      <w:szCs w:val="20"/>
    </w:rPr>
  </w:style>
  <w:style w:type="paragraph" w:customStyle="1" w:styleId="Textosinformato1">
    <w:name w:val="Texto sin formato1"/>
    <w:basedOn w:val="Normal"/>
    <w:rsid w:val="00C66A2F"/>
    <w:rPr>
      <w:rFonts w:ascii="Courier New" w:hAnsi="Courier New" w:cs="Courier New"/>
      <w:szCs w:val="20"/>
    </w:rPr>
  </w:style>
  <w:style w:type="paragraph" w:styleId="Ttulodendice">
    <w:name w:val="index heading"/>
    <w:basedOn w:val="Normal"/>
    <w:next w:val="ndice1"/>
    <w:rsid w:val="00C66A2F"/>
    <w:rPr>
      <w:b/>
      <w:bCs/>
    </w:rPr>
  </w:style>
  <w:style w:type="paragraph" w:customStyle="1" w:styleId="Titulo1sinnumeracion">
    <w:name w:val="Titulo 1 sin numeracion"/>
    <w:basedOn w:val="Ttulo1"/>
    <w:next w:val="Normal"/>
    <w:rsid w:val="00C66A2F"/>
    <w:pPr>
      <w:numPr>
        <w:numId w:val="0"/>
      </w:numPr>
    </w:pPr>
  </w:style>
  <w:style w:type="paragraph" w:customStyle="1" w:styleId="guiazul">
    <w:name w:val="guiazul"/>
    <w:basedOn w:val="NormalWeb"/>
    <w:rsid w:val="00C66A2F"/>
    <w:rPr>
      <w:i/>
      <w:color w:val="0000FF"/>
    </w:rPr>
  </w:style>
  <w:style w:type="paragraph" w:customStyle="1" w:styleId="EstiloPortadaArial15ptNegritaColorpersonalizadoRGB36">
    <w:name w:val="Estilo Portada + Arial 15 pt Negrita Color personalizado(RGB(36"/>
    <w:basedOn w:val="Portada"/>
    <w:rsid w:val="00C66A2F"/>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66A2F"/>
    <w:pPr>
      <w:ind w:left="2880"/>
    </w:pPr>
    <w:rPr>
      <w:rFonts w:ascii="Arial" w:hAnsi="Arial" w:cs="Arial"/>
      <w:b/>
      <w:bCs/>
      <w:color w:val="5F5F5F"/>
      <w:szCs w:val="22"/>
    </w:rPr>
  </w:style>
  <w:style w:type="paragraph" w:customStyle="1" w:styleId="Contenidodelatabla">
    <w:name w:val="Contenido de la tabla"/>
    <w:basedOn w:val="Normal"/>
    <w:rsid w:val="00C66A2F"/>
    <w:pPr>
      <w:suppressLineNumbers/>
    </w:pPr>
  </w:style>
  <w:style w:type="paragraph" w:customStyle="1" w:styleId="Encabezadodelatabla">
    <w:name w:val="Encabezado de la tabla"/>
    <w:basedOn w:val="Contenidodelatabla"/>
    <w:rsid w:val="00C66A2F"/>
    <w:pPr>
      <w:jc w:val="center"/>
    </w:pPr>
    <w:rPr>
      <w:b/>
      <w:bCs/>
    </w:rPr>
  </w:style>
  <w:style w:type="paragraph" w:styleId="Cita">
    <w:name w:val="Quote"/>
    <w:basedOn w:val="Normal"/>
    <w:qFormat/>
    <w:rsid w:val="00C66A2F"/>
    <w:pPr>
      <w:spacing w:after="283"/>
      <w:ind w:left="567" w:right="567"/>
    </w:pPr>
  </w:style>
  <w:style w:type="paragraph" w:customStyle="1" w:styleId="Encabezado10">
    <w:name w:val="Encabezado 10"/>
    <w:basedOn w:val="Encabezado2"/>
    <w:next w:val="Textoindependiente"/>
    <w:rsid w:val="00C66A2F"/>
    <w:pPr>
      <w:numPr>
        <w:numId w:val="2"/>
      </w:numPr>
      <w:spacing w:before="60"/>
    </w:pPr>
    <w:rPr>
      <w:sz w:val="21"/>
      <w:szCs w:val="21"/>
    </w:rPr>
  </w:style>
  <w:style w:type="paragraph" w:customStyle="1" w:styleId="Piedepginaderecho">
    <w:name w:val="Pie de página derecho"/>
    <w:basedOn w:val="Normal"/>
    <w:rsid w:val="00C66A2F"/>
    <w:pPr>
      <w:suppressLineNumbers/>
      <w:tabs>
        <w:tab w:val="center" w:pos="4252"/>
        <w:tab w:val="right" w:pos="8504"/>
      </w:tabs>
    </w:pPr>
  </w:style>
  <w:style w:type="paragraph" w:customStyle="1" w:styleId="Piedepginaizquierdo">
    <w:name w:val="Pie de página izquierdo"/>
    <w:basedOn w:val="Normal"/>
    <w:rsid w:val="00C66A2F"/>
    <w:pPr>
      <w:suppressLineNumbers/>
      <w:tabs>
        <w:tab w:val="center" w:pos="4252"/>
        <w:tab w:val="right" w:pos="8504"/>
      </w:tabs>
    </w:pPr>
  </w:style>
  <w:style w:type="paragraph" w:customStyle="1" w:styleId="Textopreformateado">
    <w:name w:val="Texto preformateado"/>
    <w:basedOn w:val="Normal"/>
    <w:rsid w:val="00C66A2F"/>
    <w:rPr>
      <w:rFonts w:ascii="Liberation Mono" w:eastAsia="Courier New" w:hAnsi="Liberation Mono" w:cs="Liberation Mono"/>
      <w:szCs w:val="20"/>
    </w:rPr>
  </w:style>
  <w:style w:type="paragraph" w:customStyle="1" w:styleId="Lneahorizontal">
    <w:name w:val="Línea horizontal"/>
    <w:basedOn w:val="Normal"/>
    <w:next w:val="Textoindependiente"/>
    <w:rsid w:val="00C66A2F"/>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Saludo2">
    <w:name w:val="Saludo2"/>
    <w:basedOn w:val="Normal"/>
    <w:rsid w:val="00C66A2F"/>
    <w:pPr>
      <w:suppressLineNumbers/>
    </w:pPr>
  </w:style>
  <w:style w:type="paragraph" w:customStyle="1" w:styleId="Encabezamientoizquierdo">
    <w:name w:val="Encabezamiento izquierdo"/>
    <w:basedOn w:val="Normal"/>
    <w:rsid w:val="00C66A2F"/>
    <w:pPr>
      <w:suppressLineNumbers/>
      <w:tabs>
        <w:tab w:val="center" w:pos="4252"/>
        <w:tab w:val="right" w:pos="8504"/>
      </w:tabs>
    </w:pPr>
  </w:style>
  <w:style w:type="paragraph" w:customStyle="1" w:styleId="Encabezamientoderecho">
    <w:name w:val="Encabezamiento derecho"/>
    <w:basedOn w:val="Normal"/>
    <w:rsid w:val="00C66A2F"/>
    <w:pPr>
      <w:suppressLineNumbers/>
      <w:tabs>
        <w:tab w:val="center" w:pos="4252"/>
        <w:tab w:val="right" w:pos="8504"/>
      </w:tabs>
    </w:pPr>
  </w:style>
  <w:style w:type="paragraph" w:customStyle="1" w:styleId="Encabezadodelista2">
    <w:name w:val="Encabezado de lista2"/>
    <w:basedOn w:val="Normal"/>
    <w:next w:val="Contenidodelista"/>
    <w:rsid w:val="00C66A2F"/>
  </w:style>
  <w:style w:type="paragraph" w:customStyle="1" w:styleId="Contenidodelmarco">
    <w:name w:val="Contenido del marco"/>
    <w:basedOn w:val="Normal"/>
    <w:rsid w:val="00C66A2F"/>
  </w:style>
  <w:style w:type="paragraph" w:styleId="Textodeglobo">
    <w:name w:val="Balloon Text"/>
    <w:basedOn w:val="Normal"/>
    <w:rsid w:val="00C66A2F"/>
    <w:rPr>
      <w:rFonts w:ascii="Tahoma" w:hAnsi="Tahoma" w:cs="Tahoma"/>
      <w:sz w:val="16"/>
      <w:szCs w:val="16"/>
    </w:rPr>
  </w:style>
  <w:style w:type="paragraph" w:styleId="Ttulo">
    <w:name w:val="Title"/>
    <w:basedOn w:val="Encabezado4"/>
    <w:next w:val="Textoindependiente"/>
    <w:qFormat/>
    <w:rsid w:val="00C66A2F"/>
  </w:style>
  <w:style w:type="paragraph" w:customStyle="1" w:styleId="Textbody">
    <w:name w:val="Text body"/>
    <w:basedOn w:val="Normal"/>
    <w:rsid w:val="00C50E3F"/>
    <w:pPr>
      <w:widowControl w:val="0"/>
      <w:autoSpaceDN w:val="0"/>
      <w:spacing w:after="140" w:line="288" w:lineRule="auto"/>
      <w:textAlignment w:val="baseline"/>
    </w:pPr>
    <w:rPr>
      <w:rFonts w:ascii="Liberation Serif" w:eastAsia="Droid Sans Fallback" w:hAnsi="Liberation Serif" w:cs="FreeSans"/>
      <w:kern w:val="3"/>
      <w:sz w:val="24"/>
      <w:lang w:val="es-MX"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lostiemposcambian.com/blog/usabilidad/estadisticas-resolucion-de-pantallas-mas-utilizadas-en-la-web/" TargetMode="External"/><Relationship Id="rId26" Type="http://schemas.openxmlformats.org/officeDocument/2006/relationships/image" Target="media/image9.png"/><Relationship Id="rId39" Type="http://schemas.openxmlformats.org/officeDocument/2006/relationships/hyperlink" Target="http://blog.uchceu.es/informatica/ranking-de-navegadores-de-internet-para-2014/" TargetMode="External"/><Relationship Id="rId21" Type="http://schemas.openxmlformats.org/officeDocument/2006/relationships/image" Target="media/image4.png"/><Relationship Id="rId34" Type="http://schemas.openxmlformats.org/officeDocument/2006/relationships/footer" Target="footer6.xml"/><Relationship Id="rId42" Type="http://schemas.openxmlformats.org/officeDocument/2006/relationships/hyperlink" Target="http://blog.uchceu.es/informatica/ranking-de-sistemas-operativos-mas-usados-para-2015/" TargetMode="External"/><Relationship Id="rId47" Type="http://schemas.openxmlformats.org/officeDocument/2006/relationships/hyperlink" Target="http://blog.uchceu.es/informatica/wp-content/uploads/sites/15/2015/03/Navegadores-de-internet-para-movil.png" TargetMode="External"/><Relationship Id="rId50" Type="http://schemas.openxmlformats.org/officeDocument/2006/relationships/hyperlink" Target="http://blog.uchceu.es/informatica/ranking-de-sistemas-operativos-mas-usados-para-2015/" TargetMode="External"/><Relationship Id="rId55" Type="http://schemas.openxmlformats.org/officeDocument/2006/relationships/package" Target="embeddings/Documento_de_Microsoft_Office_Word1.docx"/><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mailto:newonder_horus@hotmail.com" TargetMode="Externa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image" Target="media/image14.png"/><Relationship Id="rId46" Type="http://schemas.openxmlformats.org/officeDocument/2006/relationships/hyperlink" Target="http://betanews.com/2015/02/12/dell-announces-new-laptops-and-tablets-for-education-windows-chrome-os-and-androi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header" Target="header7.xml"/><Relationship Id="rId37" Type="http://schemas.openxmlformats.org/officeDocument/2006/relationships/hyperlink" Target="http://blog.uchceu.es/informatica/wp-content/uploads/sites/15/2015/03/Navegadores-de-Internet-para-PC.png" TargetMode="External"/><Relationship Id="rId40" Type="http://schemas.openxmlformats.org/officeDocument/2006/relationships/hyperlink" Target="http://blog.uchceu.es/informatica/wp-content/uploads/sites/15/2015/03/Navegadores-de-internet-para-PC-por-versiones.png" TargetMode="External"/><Relationship Id="rId45" Type="http://schemas.openxmlformats.org/officeDocument/2006/relationships/hyperlink" Target="http://es.wikipedia.org/wiki/Chrome_OS" TargetMode="External"/><Relationship Id="rId53" Type="http://schemas.openxmlformats.org/officeDocument/2006/relationships/hyperlink" Target="https://www.osi.es/es/actualidad/avisos/2014/09/fallo-de-seguridad-en-el-navegador-por-defecto-de-androi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49" Type="http://schemas.openxmlformats.org/officeDocument/2006/relationships/hyperlink" Target="http://blog.uchceu.es/informatica/ranking-de-navegadores-de-internet-para-2014/" TargetMode="External"/><Relationship Id="rId57" Type="http://schemas.openxmlformats.org/officeDocument/2006/relationships/image" Target="media/image20.emf"/><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6.xml"/><Relationship Id="rId44" Type="http://schemas.openxmlformats.org/officeDocument/2006/relationships/image" Target="media/image16.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uchceu.es/informatica/ranking-de-navegadores-de-internet-mas-usados-para-2015/" TargetMode="External"/><Relationship Id="rId35" Type="http://schemas.openxmlformats.org/officeDocument/2006/relationships/header" Target="header8.xml"/><Relationship Id="rId43" Type="http://schemas.openxmlformats.org/officeDocument/2006/relationships/hyperlink" Target="http://blog.uchceu.es/informatica/wp-content/uploads/sites/15/2015/03/Tendencias-navegadores-de-internet-para-PC.png" TargetMode="External"/><Relationship Id="rId48" Type="http://schemas.openxmlformats.org/officeDocument/2006/relationships/image" Target="media/image17.png"/><Relationship Id="rId56" Type="http://schemas.openxmlformats.org/officeDocument/2006/relationships/package" Target="embeddings/Documento_de_Microsoft_Office_Word2.docx"/><Relationship Id="rId8" Type="http://schemas.openxmlformats.org/officeDocument/2006/relationships/header" Target="header1.xml"/><Relationship Id="rId51" Type="http://schemas.openxmlformats.org/officeDocument/2006/relationships/hyperlink" Target="http://blog.uchceu.es/informatica/wp-content/uploads/sites/15/2015/03/Tendencias-de-los-navegadores-de-internet-para-movil.png" TargetMode="Externa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64DF0-1463-47CA-B75F-C5083F1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5569</Words>
  <Characters>30633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36130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Jacob Peralta Cerqueda</cp:lastModifiedBy>
  <cp:revision>6</cp:revision>
  <cp:lastPrinted>2003-02-19T15:46:00Z</cp:lastPrinted>
  <dcterms:created xsi:type="dcterms:W3CDTF">2015-12-03T18:21:00Z</dcterms:created>
  <dcterms:modified xsi:type="dcterms:W3CDTF">2015-12-03T20:25:00Z</dcterms:modified>
</cp:coreProperties>
</file>