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A071B" w14:textId="77777777" w:rsidR="006A18CA" w:rsidRDefault="006A18CA" w:rsidP="006A18CA">
      <w:pPr>
        <w:spacing w:after="0"/>
      </w:pPr>
      <w:r>
        <w:t>Regarding cats, many people think of them as independent, but they also seek comfort in familiar routines. Their behavior regarding cats often varies depending on the environment, and some owners notice that they adjust differently to strangers versus family members. In addition, research has shown that dietary habits can subtly influence behavior regarding cats, even if the effects are small.</w:t>
      </w:r>
    </w:p>
    <w:p w14:paraId="7CCF6927" w14:textId="77777777" w:rsidR="006A18CA" w:rsidRDefault="006A18CA" w:rsidP="006A18CA">
      <w:pPr>
        <w:spacing w:after="0"/>
      </w:pPr>
    </w:p>
    <w:p w14:paraId="3C01EEE9" w14:textId="77777777" w:rsidR="006A18CA" w:rsidRDefault="006A18CA" w:rsidP="006A18CA">
      <w:pPr>
        <w:spacing w:after="0"/>
      </w:pPr>
      <w:r>
        <w:t>Some families adopt pets because of companionship, emotional support, or simply curiosity. It is interesting to note that traditions regarding cats are deeply rooted in ancient cultures, from Egyptian reverence to medieval superstitions. Observing how pets integrate into modern households provides insights into social bonding and daily routines, and sometimes habits regarding cats can reveal more about the owners than the pets themselves.</w:t>
      </w:r>
    </w:p>
    <w:p w14:paraId="3137304B" w14:textId="77777777" w:rsidR="006A18CA" w:rsidRDefault="006A18CA" w:rsidP="006A18CA">
      <w:pPr>
        <w:spacing w:after="0"/>
      </w:pPr>
    </w:p>
    <w:p w14:paraId="2D448A4F" w14:textId="77777777" w:rsidR="006A18CA" w:rsidRDefault="006A18CA" w:rsidP="006A18CA">
      <w:pPr>
        <w:spacing w:after="0"/>
      </w:pPr>
      <w:r>
        <w:t>The museum included a display about domestic animals. Regarding cats, the exhibit showed artifacts from Egypt, and it also discussed myths regarding cats in Europe. Visitors could see historical illustrations, read old folklore, and learn about the symbolism regarding cats in different societies, which often reflected human values and fears over time.</w:t>
      </w:r>
    </w:p>
    <w:p w14:paraId="397AC31B" w14:textId="77777777" w:rsidR="006A18CA" w:rsidRDefault="006A18CA" w:rsidP="006A18CA">
      <w:pPr>
        <w:spacing w:after="0"/>
      </w:pPr>
    </w:p>
    <w:p w14:paraId="359BA472" w14:textId="77777777" w:rsidR="006A18CA" w:rsidRDefault="006A18CA" w:rsidP="006A18CA">
      <w:pPr>
        <w:spacing w:after="0"/>
      </w:pPr>
      <w:r>
        <w:t>Pets can influence human health in subtle ways. A study suggested that habits regarding cats might even reduce stress. This is not always conclusive but provides food for thought. In urban settings, cats have been shown to reduce anxiety in their owners, and observing their play patterns can provide a small but meaningful boost to well-being, further emphasizing the importance of routines regarding cats in daily life.</w:t>
      </w:r>
    </w:p>
    <w:p w14:paraId="2F0087C0" w14:textId="77777777" w:rsidR="006A18CA" w:rsidRDefault="006A18CA" w:rsidP="006A18CA">
      <w:pPr>
        <w:spacing w:after="0"/>
      </w:pPr>
    </w:p>
    <w:p w14:paraId="42649E87" w14:textId="77777777" w:rsidR="006A18CA" w:rsidRDefault="006A18CA" w:rsidP="006A18CA">
      <w:pPr>
        <w:spacing w:after="0"/>
      </w:pPr>
      <w:r>
        <w:t>Regarding cats, one cannot ignore their role in literature. Writers often portray them as mysterious beings, cunning companions, or wise animals that influence human decisions. In some cases, legends regarding cats are tied to the supernatural, while other stories simply highlight the amusing quirks of domestic life. These tales continue to evolve, showing how perceptions regarding cats adapt over time.</w:t>
      </w:r>
    </w:p>
    <w:p w14:paraId="2922695A" w14:textId="77777777" w:rsidR="006A18CA" w:rsidRDefault="006A18CA" w:rsidP="006A18CA">
      <w:pPr>
        <w:spacing w:after="0"/>
      </w:pPr>
    </w:p>
    <w:p w14:paraId="2830600A" w14:textId="77777777" w:rsidR="006A18CA" w:rsidRDefault="006A18CA" w:rsidP="006A18CA">
      <w:pPr>
        <w:spacing w:after="0"/>
      </w:pPr>
      <w:r>
        <w:t>The local shelter reported an increase in adoptions, especially for kittens born during spring. Some volunteers raised concerns regarding cats being harder to rehome than dogs, citing behavioral misunderstandings and lower perceived sociability. However, others disagreed, pointing out that cats are highly adaptable and can thrive in various home environments, further proving that knowledge regarding cats is key to successful adoptions.</w:t>
      </w:r>
    </w:p>
    <w:p w14:paraId="62E117E7" w14:textId="77777777" w:rsidR="006A18CA" w:rsidRDefault="006A18CA" w:rsidP="006A18CA">
      <w:pPr>
        <w:spacing w:after="0"/>
      </w:pPr>
    </w:p>
    <w:p w14:paraId="705EE290" w14:textId="77777777" w:rsidR="006A18CA" w:rsidRDefault="006A18CA" w:rsidP="006A18CA">
      <w:pPr>
        <w:spacing w:after="0"/>
      </w:pPr>
      <w:r>
        <w:t>The neighborhood newsletter shared advice for animal care. Regarding cats, owners were reminded to keep vaccinations current, provide stimulating toys, and ensure proper nutrition. The article also explained routines regarding cats when traveling abroad, including quarantine requirements, transportation options, and tips for keeping pets comfortable, which proved very helpful for families planning vacations with multiple animals.</w:t>
      </w:r>
    </w:p>
    <w:p w14:paraId="0326B2DD" w14:textId="77777777" w:rsidR="006A18CA" w:rsidRDefault="006A18CA" w:rsidP="006A18CA">
      <w:pPr>
        <w:spacing w:after="0"/>
      </w:pPr>
    </w:p>
    <w:p w14:paraId="7EA88832" w14:textId="77777777" w:rsidR="006A18CA" w:rsidRDefault="006A18CA" w:rsidP="006A18CA">
      <w:pPr>
        <w:spacing w:after="0"/>
      </w:pPr>
      <w:r>
        <w:t>Some people enjoy keeping multiple pets in one household. There are different rules regarding cats and dogs sharing spaces safely, and introducing them gradually is essential. Observing interactions, providing separate feeding areas, and respecting personal territory can help avoid conflict, while daily enrichment activities maintain harmony, highlighting practical knowledge regarding cats in mixed-species homes.</w:t>
      </w:r>
    </w:p>
    <w:p w14:paraId="227DE40C" w14:textId="77777777" w:rsidR="006A18CA" w:rsidRDefault="006A18CA" w:rsidP="006A18CA">
      <w:pPr>
        <w:spacing w:after="0"/>
      </w:pPr>
    </w:p>
    <w:p w14:paraId="52A270E8" w14:textId="77777777" w:rsidR="006A18CA" w:rsidRDefault="006A18CA" w:rsidP="006A18CA">
      <w:pPr>
        <w:spacing w:after="0"/>
      </w:pPr>
      <w:r>
        <w:lastRenderedPageBreak/>
        <w:t>Regarding cats, one sentence can hold two mentions: some believe they are solitary, yet discussions regarding cats show that they often live happily with others. Owners share anecdotes, exchange advice online, and create routines that suit both pets and humans, showing that understanding behavior regarding cats requires observation, patience, and sometimes trial and error.</w:t>
      </w:r>
    </w:p>
    <w:p w14:paraId="3CD2583C" w14:textId="77777777" w:rsidR="006A18CA" w:rsidRDefault="006A18CA" w:rsidP="006A18CA">
      <w:pPr>
        <w:spacing w:after="0"/>
      </w:pPr>
    </w:p>
    <w:p w14:paraId="7F2681F6" w14:textId="6C8FDB79" w:rsidR="006D0E1D" w:rsidRDefault="006A18CA" w:rsidP="006A18CA">
      <w:pPr>
        <w:spacing w:after="0"/>
      </w:pPr>
      <w:r>
        <w:t>My grandmother used to tell stories at bedtime. Regarding cats, she would sometimes include magical transformations, while other times she told ordinary tales of everyday life. Her stories often reflected cultural beliefs, illustrated moral lessons, and occasionally incorporated her own experiences, emphasizing the nuanced role of imagination regarding cats in storytelling and family traditions.</w:t>
      </w:r>
    </w:p>
    <w:p w14:paraId="46AC37F9" w14:textId="77777777" w:rsidR="006A18CA" w:rsidRDefault="006A18CA" w:rsidP="006A18CA">
      <w:pPr>
        <w:spacing w:after="0"/>
      </w:pPr>
    </w:p>
    <w:p w14:paraId="198DA437" w14:textId="7F201A4C" w:rsidR="006A18CA" w:rsidRPr="006A18CA" w:rsidRDefault="006A18CA" w:rsidP="006A18CA">
      <w:pPr>
        <w:spacing w:after="0"/>
      </w:pPr>
      <w:r>
        <w:t xml:space="preserve">There should be </w:t>
      </w:r>
      <w:r w:rsidR="00EA3FA4">
        <w:t>24</w:t>
      </w:r>
      <w:r>
        <w:t xml:space="preserve"> instances of the search string in this test.</w:t>
      </w:r>
    </w:p>
    <w:sectPr w:rsidR="006A18CA" w:rsidRPr="006A1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CA"/>
    <w:rsid w:val="001D5576"/>
    <w:rsid w:val="006A18CA"/>
    <w:rsid w:val="006D0E1D"/>
    <w:rsid w:val="00A17927"/>
    <w:rsid w:val="00AD2194"/>
    <w:rsid w:val="00EA3FA4"/>
    <w:rsid w:val="00FF5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6AAB"/>
  <w15:chartTrackingRefBased/>
  <w15:docId w15:val="{A922B418-F267-4700-8E0E-FD987D9E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CA"/>
    <w:rPr>
      <w:rFonts w:eastAsiaTheme="majorEastAsia" w:cstheme="majorBidi"/>
      <w:color w:val="272727" w:themeColor="text1" w:themeTint="D8"/>
    </w:rPr>
  </w:style>
  <w:style w:type="paragraph" w:styleId="Title">
    <w:name w:val="Title"/>
    <w:basedOn w:val="Normal"/>
    <w:next w:val="Normal"/>
    <w:link w:val="TitleChar"/>
    <w:uiPriority w:val="10"/>
    <w:qFormat/>
    <w:rsid w:val="006A1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CA"/>
    <w:pPr>
      <w:spacing w:before="160"/>
      <w:jc w:val="center"/>
    </w:pPr>
    <w:rPr>
      <w:i/>
      <w:iCs/>
      <w:color w:val="404040" w:themeColor="text1" w:themeTint="BF"/>
    </w:rPr>
  </w:style>
  <w:style w:type="character" w:customStyle="1" w:styleId="QuoteChar">
    <w:name w:val="Quote Char"/>
    <w:basedOn w:val="DefaultParagraphFont"/>
    <w:link w:val="Quote"/>
    <w:uiPriority w:val="29"/>
    <w:rsid w:val="006A18CA"/>
    <w:rPr>
      <w:i/>
      <w:iCs/>
      <w:color w:val="404040" w:themeColor="text1" w:themeTint="BF"/>
    </w:rPr>
  </w:style>
  <w:style w:type="paragraph" w:styleId="ListParagraph">
    <w:name w:val="List Paragraph"/>
    <w:basedOn w:val="Normal"/>
    <w:uiPriority w:val="34"/>
    <w:qFormat/>
    <w:rsid w:val="006A18CA"/>
    <w:pPr>
      <w:ind w:left="720"/>
      <w:contextualSpacing/>
    </w:pPr>
  </w:style>
  <w:style w:type="character" w:styleId="IntenseEmphasis">
    <w:name w:val="Intense Emphasis"/>
    <w:basedOn w:val="DefaultParagraphFont"/>
    <w:uiPriority w:val="21"/>
    <w:qFormat/>
    <w:rsid w:val="006A18CA"/>
    <w:rPr>
      <w:i/>
      <w:iCs/>
      <w:color w:val="0F4761" w:themeColor="accent1" w:themeShade="BF"/>
    </w:rPr>
  </w:style>
  <w:style w:type="paragraph" w:styleId="IntenseQuote">
    <w:name w:val="Intense Quote"/>
    <w:basedOn w:val="Normal"/>
    <w:next w:val="Normal"/>
    <w:link w:val="IntenseQuoteChar"/>
    <w:uiPriority w:val="30"/>
    <w:qFormat/>
    <w:rsid w:val="006A1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CA"/>
    <w:rPr>
      <w:i/>
      <w:iCs/>
      <w:color w:val="0F4761" w:themeColor="accent1" w:themeShade="BF"/>
    </w:rPr>
  </w:style>
  <w:style w:type="character" w:styleId="IntenseReference">
    <w:name w:val="Intense Reference"/>
    <w:basedOn w:val="DefaultParagraphFont"/>
    <w:uiPriority w:val="32"/>
    <w:qFormat/>
    <w:rsid w:val="006A1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Sweet</dc:creator>
  <cp:keywords/>
  <dc:description/>
  <cp:lastModifiedBy>John Sweet</cp:lastModifiedBy>
  <cp:revision>3</cp:revision>
  <dcterms:created xsi:type="dcterms:W3CDTF">2025-09-12T13:22:00Z</dcterms:created>
  <dcterms:modified xsi:type="dcterms:W3CDTF">2025-09-12T14:26:00Z</dcterms:modified>
</cp:coreProperties>
</file>