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E672C8" w:rsidR="00DA7890" w:rsidP="00DA7890" w:rsidRDefault="00DA7890">
      <w:pPr>
        <w:jc w:val="center"/>
      </w:pPr>
      <w:r w:rsidRPr="00E672C8">
        <w:rPr>
          <w:b/>
        </w:rPr>
        <w:t xml:space="preserve">UGOVOR </w:t>
      </w:r>
      <w:r w:rsidRPr="00E672C8">
        <w:rPr>
          <w:b/>
        </w:rPr>
        <w:br/>
        <w:t>O SNABDIJEVANJU PRIRODNIM GASOM</w:t>
      </w:r>
      <w:r w:rsidRPr="00E672C8">
        <w:rPr>
          <w:b/>
        </w:rPr>
        <w:br/>
      </w:r>
      <w:r w:rsidRPr="00E672C8">
        <w:rPr>
          <w:b/>
          <w:sz w:val="18"/>
        </w:rPr>
        <w:t>(tarifna kategorija:</w:t>
      </w:r>
      <w:sdt>
        <w:sdtPr>
          <w:rPr>
            <w:b/>
            <w:sz w:val="18"/>
          </w:rPr>
          <w:alias w:val="#Nav: /Standard_Text/Customer_Category"/>
          <w:tag w:val="#Nav: Contractforgas/50175"/>
          <w:id w:val="-1062409017"/>
          <w:placeholder>
            <w:docPart w:val="DefaultPlaceholder_-1854013440"/>
          </w:placeholder>
          <w:dataBinding w:prefixMappings="xmlns:ns0='urn:microsoft-dynamics-nav/reports/Contractforgas/50175/'" w:xpath="/ns0:NavWordReportXmlPart[1]/ns0:Standard_Text[1]/ns0:Customer_Category[1]" w:storeItemID="{7AA5414B-7B64-41F4-BAEE-8052E2D647CA}"/>
          <w:text/>
        </w:sdtPr>
        <w:sdtEndPr/>
        <w:sdtContent>
          <w:r w:rsidR="00E90A07">
            <w:rPr>
              <w:b/>
              <w:sz w:val="18"/>
            </w:rPr>
            <w:t>Customer_Category</w:t>
          </w:r>
        </w:sdtContent>
      </w:sdt>
      <w:r w:rsidRPr="00E672C8">
        <w:rPr>
          <w:b/>
          <w:sz w:val="18"/>
        </w:rPr>
        <w:t>)</w:t>
      </w:r>
      <w:r w:rsidRPr="00E672C8">
        <w:rPr>
          <w:sz w:val="18"/>
        </w:rPr>
        <w:t xml:space="preserve"> </w:t>
      </w:r>
      <w:r w:rsidRPr="00E672C8">
        <w:br/>
      </w:r>
      <w:r w:rsidRPr="00E672C8">
        <w:rPr>
          <w:sz w:val="18"/>
        </w:rPr>
        <w:t xml:space="preserve">br. </w:t>
      </w:r>
      <w:sdt>
        <w:sdtPr>
          <w:rPr>
            <w:sz w:val="18"/>
          </w:rPr>
          <w:id w:val="700441177"/>
          <w:placeholder>
            <w:docPart w:val="DefaultPlaceholder_-1854013440"/>
          </w:placeholder>
          <w:dataBinding w:prefixMappings="xmlns:ns0='urn:microsoft-dynamics-nav/reports/Contractforgas/50175/'" w:xpath="/ns0:NavWordReportXmlPart[1]/ns0:Standard_Text[1]/ns0:BrUgovora[1]" w:storeItemID="{7AA5414B-7B64-41F4-BAEE-8052E2D647CA}"/>
          <w:text/>
          <w:alias w:val="#Nav: /Standard_Text/BrUgovora"/>
          <w:tag w:val="#Nav: Contractforgas/50175"/>
        </w:sdtPr>
        <w:sdtContent>
          <w:r w:rsidR="00953024">
            <w:rPr>
              <w:sz w:val="18"/>
            </w:rPr>
            <w:t>BrUgovora</w:t>
          </w:r>
        </w:sdtContent>
      </w:sdt>
      <w:r w:rsidRPr="00E672C8">
        <w:rPr>
          <w:sz w:val="18"/>
        </w:rPr>
        <w:t xml:space="preserve">/šifra kupca: </w:t>
      </w:r>
      <w:sdt>
        <w:sdtPr>
          <w:rPr>
            <w:sz w:val="18"/>
          </w:rPr>
          <w:id w:val="822081825"/>
          <w:placeholder>
            <w:docPart w:val="DefaultPlaceholder_-1854013440"/>
          </w:placeholder>
          <w:dataBinding w:prefixMappings="xmlns:ns0='urn:microsoft-dynamics-nav/reports/Contractforgas/50175/'" w:xpath="/ns0:NavWordReportXmlPart[1]/ns0:Standard_Text[1]/ns0:BrKorisnika[1]" w:storeItemID="{7AA5414B-7B64-41F4-BAEE-8052E2D647CA}"/>
          <w:text/>
          <w:alias w:val="#Nav: /Standard_Text/BrKorisnika"/>
          <w:tag w:val="#Nav: Contractforgas/50175"/>
        </w:sdtPr>
        <w:sdtContent>
          <w:r w:rsidR="00953024">
            <w:rPr>
              <w:sz w:val="18"/>
            </w:rPr>
            <w:t>BrKorisnika</w:t>
          </w:r>
        </w:sdtContent>
      </w:sdt>
    </w:p>
    <w:p w:rsidRPr="00E672C8" w:rsidR="00DA7890" w:rsidP="00DA7890" w:rsidRDefault="00DA7890">
      <w:pPr>
        <w:rPr>
          <w:sz w:val="16"/>
        </w:rPr>
      </w:pPr>
      <w:r w:rsidRPr="00E672C8">
        <w:rPr>
          <w:sz w:val="16"/>
        </w:rPr>
        <w:t xml:space="preserve">Zaključen dana </w:t>
      </w:r>
      <w:sdt>
        <w:sdtPr>
          <w:rPr>
            <w:sz w:val="16"/>
          </w:rPr>
          <w:id w:val="-929424006"/>
          <w:placeholder>
            <w:docPart w:val="DefaultPlaceholder_-1854013440"/>
          </w:placeholder>
          <w:dataBinding w:prefixMappings="xmlns:ns0='urn:microsoft-dynamics-nav/reports/Contractforgas/50175/'" w:xpath="/ns0:NavWordReportXmlPart[1]/ns0:Standard_Text[1]/ns0:DatumSklapanja[1]" w:storeItemID="{7AA5414B-7B64-41F4-BAEE-8052E2D647CA}"/>
          <w:text/>
          <w:alias w:val="#Nav: /Standard_Text/DatumSklapanja"/>
          <w:tag w:val="#Nav: Contractforgas/50175"/>
        </w:sdtPr>
        <w:sdtContent>
          <w:r w:rsidR="00953024">
            <w:rPr>
              <w:sz w:val="16"/>
            </w:rPr>
            <w:t>DatumSklapanja</w:t>
          </w:r>
        </w:sdtContent>
      </w:sdt>
      <w:r w:rsidRPr="00E672C8">
        <w:rPr>
          <w:sz w:val="16"/>
        </w:rPr>
        <w:t xml:space="preserve"> </w:t>
      </w:r>
      <w:bookmarkStart w:name="_GoBack" w:id="0"/>
      <w:bookmarkEnd w:id="0"/>
      <w:r w:rsidRPr="00E672C8">
        <w:rPr>
          <w:sz w:val="16"/>
        </w:rPr>
        <w:t xml:space="preserve">godine u Sarajevu između ugovornih strana: </w:t>
      </w:r>
    </w:p>
    <w:p w:rsidRPr="00E672C8" w:rsidR="00DA7890" w:rsidP="00DA7890" w:rsidRDefault="00DA7890">
      <w:pPr>
        <w:rPr>
          <w:b/>
          <w:sz w:val="16"/>
        </w:rPr>
      </w:pPr>
      <w:r w:rsidRPr="00E672C8">
        <w:rPr>
          <w:b/>
          <w:sz w:val="16"/>
        </w:rPr>
        <w:t xml:space="preserve">Prodavac: </w:t>
      </w:r>
    </w:p>
    <w:p w:rsidRPr="00E672C8" w:rsidR="00DA7890" w:rsidP="00DA7890" w:rsidRDefault="00DA7890">
      <w:pPr>
        <w:rPr>
          <w:sz w:val="14"/>
        </w:rPr>
      </w:pPr>
      <w:r w:rsidRPr="00E672C8">
        <w:rPr>
          <w:sz w:val="14"/>
        </w:rPr>
        <w:t xml:space="preserve">Naziv </w:t>
      </w:r>
      <w:r w:rsidRPr="00E672C8">
        <w:rPr>
          <w:sz w:val="14"/>
        </w:rPr>
        <w:tab/>
      </w:r>
      <w:r w:rsidRPr="00E672C8">
        <w:rPr>
          <w:sz w:val="14"/>
        </w:rPr>
        <w:tab/>
      </w:r>
      <w:r w:rsidRPr="00E672C8">
        <w:rPr>
          <w:sz w:val="14"/>
        </w:rPr>
        <w:tab/>
        <w:t>______________________________________________________________________________</w:t>
      </w:r>
    </w:p>
    <w:p w:rsidRPr="00E672C8" w:rsidR="00DA7890" w:rsidP="00DA7890" w:rsidRDefault="00DA7890">
      <w:pPr>
        <w:rPr>
          <w:sz w:val="14"/>
        </w:rPr>
      </w:pPr>
      <w:r w:rsidRPr="00E672C8">
        <w:rPr>
          <w:sz w:val="14"/>
        </w:rPr>
        <w:t>Sjedište – adresa</w:t>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Identifikacioni broj</w:t>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PDV broj</w:t>
      </w:r>
      <w:r w:rsidRPr="00E672C8">
        <w:rPr>
          <w:sz w:val="14"/>
        </w:rPr>
        <w:tab/>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Glavni račun</w:t>
      </w:r>
      <w:r w:rsidRPr="00E672C8">
        <w:rPr>
          <w:sz w:val="14"/>
        </w:rPr>
        <w:tab/>
      </w:r>
      <w:r w:rsidRPr="00E672C8">
        <w:rPr>
          <w:sz w:val="14"/>
        </w:rPr>
        <w:tab/>
      </w:r>
      <w:r>
        <w:rPr>
          <w:sz w:val="14"/>
        </w:rPr>
        <w:tab/>
      </w:r>
      <w:r w:rsidRPr="00E672C8">
        <w:rPr>
          <w:sz w:val="14"/>
        </w:rPr>
        <w:t xml:space="preserve">______________________________________________________________________________  </w:t>
      </w:r>
    </w:p>
    <w:p w:rsidRPr="00E672C8" w:rsidR="00DA7890" w:rsidP="00DA7890" w:rsidRDefault="00DA7890">
      <w:pPr>
        <w:rPr>
          <w:sz w:val="14"/>
        </w:rPr>
      </w:pPr>
      <w:r w:rsidRPr="00E672C8">
        <w:rPr>
          <w:sz w:val="14"/>
        </w:rPr>
        <w:t>Kojeg zastupa</w:t>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p>
    <w:p w:rsidRPr="00E672C8" w:rsidR="00DA7890" w:rsidP="00DA7890" w:rsidRDefault="00DA7890">
      <w:pPr>
        <w:rPr>
          <w:b/>
          <w:sz w:val="16"/>
        </w:rPr>
      </w:pPr>
      <w:r w:rsidRPr="00E672C8">
        <w:rPr>
          <w:b/>
          <w:sz w:val="16"/>
        </w:rPr>
        <w:t xml:space="preserve">Kupac: </w:t>
      </w:r>
    </w:p>
    <w:p w:rsidRPr="00E672C8" w:rsidR="00DA7890" w:rsidP="00DA7890" w:rsidRDefault="00DA7890">
      <w:pPr>
        <w:rPr>
          <w:sz w:val="14"/>
        </w:rPr>
      </w:pPr>
      <w:r w:rsidRPr="00E672C8">
        <w:rPr>
          <w:sz w:val="14"/>
        </w:rPr>
        <w:t>Naziv</w:t>
      </w:r>
      <w:r w:rsidRPr="00E672C8">
        <w:rPr>
          <w:sz w:val="14"/>
        </w:rPr>
        <w:tab/>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Sjedište – adresa</w:t>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 xml:space="preserve">Mjesto isporuke </w:t>
      </w:r>
      <w:r w:rsidRPr="00E672C8">
        <w:rPr>
          <w:sz w:val="14"/>
        </w:rPr>
        <w:tab/>
      </w:r>
      <w:r w:rsidRPr="00E672C8">
        <w:rPr>
          <w:sz w:val="14"/>
        </w:rPr>
        <w:tab/>
        <w:t>______________________________________________________________________________</w:t>
      </w:r>
    </w:p>
    <w:p w:rsidRPr="00E672C8" w:rsidR="00DA7890" w:rsidP="00DA7890" w:rsidRDefault="00DA7890">
      <w:pPr>
        <w:rPr>
          <w:sz w:val="14"/>
        </w:rPr>
      </w:pPr>
      <w:r w:rsidRPr="00E672C8">
        <w:rPr>
          <w:sz w:val="14"/>
        </w:rPr>
        <w:t xml:space="preserve">Adresa dostave računa </w:t>
      </w:r>
      <w:r w:rsidRPr="00E672C8">
        <w:rPr>
          <w:sz w:val="14"/>
        </w:rPr>
        <w:tab/>
      </w:r>
      <w:r>
        <w:rPr>
          <w:sz w:val="14"/>
        </w:rPr>
        <w:tab/>
      </w:r>
      <w:r w:rsidRPr="00E672C8">
        <w:rPr>
          <w:sz w:val="14"/>
        </w:rPr>
        <w:t>______________________________________________________________________________</w:t>
      </w:r>
    </w:p>
    <w:p w:rsidRPr="00E672C8" w:rsidR="00DA7890" w:rsidP="00DA7890" w:rsidRDefault="00DA7890">
      <w:pPr>
        <w:rPr>
          <w:sz w:val="14"/>
        </w:rPr>
      </w:pPr>
      <w:r w:rsidRPr="00E672C8">
        <w:rPr>
          <w:sz w:val="14"/>
        </w:rPr>
        <w:t xml:space="preserve">Identifikacioni broj </w:t>
      </w:r>
      <w:r w:rsidRPr="00E672C8">
        <w:rPr>
          <w:sz w:val="14"/>
        </w:rPr>
        <w:tab/>
      </w:r>
      <w:r w:rsidRPr="00E672C8">
        <w:rPr>
          <w:sz w:val="14"/>
        </w:rPr>
        <w:tab/>
        <w:t>______________________________________________________________________________</w:t>
      </w:r>
    </w:p>
    <w:p w:rsidRPr="00E672C8" w:rsidR="00DA7890" w:rsidP="00DA7890" w:rsidRDefault="00DA7890">
      <w:pPr>
        <w:rPr>
          <w:sz w:val="14"/>
        </w:rPr>
      </w:pPr>
      <w:r w:rsidRPr="00E672C8">
        <w:rPr>
          <w:sz w:val="14"/>
        </w:rPr>
        <w:t>PDV broj</w:t>
      </w:r>
      <w:r w:rsidRPr="00E672C8">
        <w:rPr>
          <w:sz w:val="14"/>
        </w:rPr>
        <w:tab/>
      </w:r>
      <w:r w:rsidRPr="00E672C8">
        <w:rPr>
          <w:sz w:val="14"/>
        </w:rPr>
        <w:tab/>
      </w:r>
      <w:r w:rsidRPr="00E672C8">
        <w:rPr>
          <w:sz w:val="14"/>
        </w:rPr>
        <w:tab/>
        <w:t xml:space="preserve">______________________________________________________________________________  </w:t>
      </w:r>
    </w:p>
    <w:p w:rsidRPr="00E672C8" w:rsidR="00DA7890" w:rsidP="00DA7890" w:rsidRDefault="00DA7890">
      <w:pPr>
        <w:rPr>
          <w:sz w:val="14"/>
        </w:rPr>
      </w:pPr>
      <w:r w:rsidRPr="00E672C8">
        <w:rPr>
          <w:sz w:val="14"/>
        </w:rPr>
        <w:t>Glavni račun</w:t>
      </w:r>
      <w:r w:rsidRPr="00E672C8">
        <w:rPr>
          <w:sz w:val="14"/>
        </w:rPr>
        <w:tab/>
      </w:r>
      <w:r w:rsidRPr="00E672C8">
        <w:rPr>
          <w:sz w:val="14"/>
        </w:rPr>
        <w:tab/>
      </w:r>
      <w:r>
        <w:rPr>
          <w:sz w:val="14"/>
        </w:rPr>
        <w:tab/>
      </w:r>
      <w:r w:rsidRPr="00E672C8">
        <w:rPr>
          <w:sz w:val="14"/>
        </w:rPr>
        <w:t>______________________________________________________________________________</w:t>
      </w:r>
    </w:p>
    <w:p w:rsidRPr="00E672C8" w:rsidR="00DA7890" w:rsidP="00DA7890" w:rsidRDefault="00DA7890">
      <w:pPr>
        <w:rPr>
          <w:sz w:val="14"/>
        </w:rPr>
      </w:pPr>
      <w:r w:rsidRPr="00E672C8">
        <w:rPr>
          <w:sz w:val="14"/>
        </w:rPr>
        <w:t>Kojeg zastupa</w:t>
      </w:r>
      <w:r w:rsidRPr="00E672C8">
        <w:rPr>
          <w:sz w:val="14"/>
        </w:rPr>
        <w:tab/>
      </w:r>
      <w:r w:rsidRPr="00E672C8">
        <w:rPr>
          <w:sz w:val="14"/>
        </w:rPr>
        <w:tab/>
        <w:t xml:space="preserve">______________________________________________________________________________  </w:t>
      </w:r>
    </w:p>
    <w:p w:rsidR="00DA7890" w:rsidP="00DA7890" w:rsidRDefault="00DA7890">
      <w:pPr>
        <w:spacing w:after="0"/>
        <w:rPr>
          <w:b/>
          <w:sz w:val="16"/>
        </w:rPr>
      </w:pPr>
      <w:r w:rsidRPr="00E672C8">
        <w:rPr>
          <w:b/>
          <w:sz w:val="16"/>
        </w:rPr>
        <w:t xml:space="preserve">PREDMETUGOVORA </w:t>
      </w:r>
    </w:p>
    <w:p w:rsidR="00DA7890" w:rsidP="00DA7890" w:rsidRDefault="00DA7890">
      <w:pPr>
        <w:spacing w:after="0"/>
        <w:jc w:val="center"/>
        <w:rPr>
          <w:b/>
          <w:sz w:val="16"/>
        </w:rPr>
      </w:pPr>
      <w:r w:rsidRPr="00E672C8">
        <w:rPr>
          <w:b/>
          <w:sz w:val="16"/>
        </w:rPr>
        <w:t>Član 1.</w:t>
      </w:r>
    </w:p>
    <w:p w:rsidRPr="008A0609" w:rsidR="00DA7890" w:rsidP="00DA7890" w:rsidRDefault="00DA7890">
      <w:pPr>
        <w:spacing w:after="0"/>
        <w:jc w:val="both"/>
        <w:rPr>
          <w:sz w:val="15"/>
          <w:szCs w:val="15"/>
        </w:rPr>
      </w:pPr>
      <w:r w:rsidRPr="008A0609">
        <w:rPr>
          <w:sz w:val="15"/>
          <w:szCs w:val="15"/>
        </w:rPr>
        <w:t xml:space="preserve">Predmet ovog ugovora je snabdijevanje prirodnim gasom, regulisanje međusobnih prava i obaveza u vezi mjesta isporuke gasa, mjesta i načina mjerenja isporuke gasa, tarifne kategorije Kupca, načina obračuna i dostave računa za prirodni gas, plaćanja usluge isporuke gasa, trajanje ugovora, raskid i otkazni rok, način rješavanja sporova, obaveze Prodavca, obaveze Kupca o kontroli i održavanju unutrašnje gasne instalacije. </w:t>
      </w:r>
    </w:p>
    <w:p w:rsidRPr="00E672C8" w:rsidR="00DA7890" w:rsidP="00DA7890" w:rsidRDefault="00DA7890">
      <w:pPr>
        <w:spacing w:after="0"/>
        <w:rPr>
          <w:b/>
          <w:sz w:val="16"/>
        </w:rPr>
      </w:pPr>
    </w:p>
    <w:p w:rsidR="00DA7890" w:rsidP="00DA7890" w:rsidRDefault="00DA7890">
      <w:pPr>
        <w:spacing w:after="0"/>
        <w:rPr>
          <w:b/>
          <w:sz w:val="16"/>
        </w:rPr>
      </w:pPr>
      <w:r w:rsidRPr="00E672C8">
        <w:rPr>
          <w:b/>
          <w:sz w:val="16"/>
        </w:rPr>
        <w:t xml:space="preserve">PRAVA I OBAVEZE PRODAVCA I KUPCA </w:t>
      </w:r>
    </w:p>
    <w:p w:rsidR="00DA7890" w:rsidP="00DA7890" w:rsidRDefault="00DA7890">
      <w:pPr>
        <w:spacing w:after="0"/>
        <w:jc w:val="center"/>
        <w:rPr>
          <w:b/>
          <w:sz w:val="16"/>
        </w:rPr>
      </w:pPr>
      <w:r w:rsidRPr="00E96957">
        <w:rPr>
          <w:b/>
          <w:sz w:val="16"/>
        </w:rPr>
        <w:t>Član 2.</w:t>
      </w:r>
    </w:p>
    <w:p w:rsidRPr="008A0609" w:rsidR="00DA7890" w:rsidP="00DA7890" w:rsidRDefault="00DA7890">
      <w:pPr>
        <w:spacing w:after="0"/>
        <w:jc w:val="both"/>
        <w:rPr>
          <w:sz w:val="15"/>
          <w:szCs w:val="15"/>
        </w:rPr>
      </w:pPr>
      <w:r w:rsidRPr="008A0609">
        <w:rPr>
          <w:sz w:val="15"/>
          <w:szCs w:val="15"/>
        </w:rPr>
        <w:t>Prodavac ima pravo na:</w:t>
      </w:r>
    </w:p>
    <w:p w:rsidRPr="008A0609" w:rsidR="00DA7890" w:rsidP="00DA7890" w:rsidRDefault="00DA7890">
      <w:pPr>
        <w:spacing w:after="0"/>
        <w:jc w:val="both"/>
        <w:rPr>
          <w:sz w:val="15"/>
          <w:szCs w:val="15"/>
        </w:rPr>
      </w:pPr>
      <w:r w:rsidRPr="008A0609">
        <w:rPr>
          <w:sz w:val="15"/>
          <w:szCs w:val="15"/>
        </w:rPr>
        <w:t xml:space="preserve"> - nesmetani pristup priključku Kupca u cilju kontrole i održavanja priključka i distributivne gasne mreže, očitanja i kontrole obračunskog mjernog mjesta i pregleda unutrašnje gasne instalacije Kupca u slučaju potrebe,</w:t>
      </w:r>
    </w:p>
    <w:p w:rsidRPr="008A0609" w:rsidR="00DA7890" w:rsidP="00DA7890" w:rsidRDefault="00DA7890">
      <w:pPr>
        <w:spacing w:after="0"/>
        <w:jc w:val="both"/>
        <w:rPr>
          <w:sz w:val="15"/>
          <w:szCs w:val="15"/>
        </w:rPr>
      </w:pPr>
      <w:r w:rsidRPr="008A0609">
        <w:rPr>
          <w:sz w:val="15"/>
          <w:szCs w:val="15"/>
        </w:rPr>
        <w:t xml:space="preserve"> - utvrđivanje činjenica o neovlaštenoj i neregistrovanoj potrošnji prirodnog gasa i preduzimanje mjera u cilju njenog otklanjanja i naplate,</w:t>
      </w:r>
    </w:p>
    <w:p w:rsidRPr="008A0609" w:rsidR="00DA7890" w:rsidP="00DA7890" w:rsidRDefault="00DA7890">
      <w:pPr>
        <w:spacing w:after="0"/>
        <w:jc w:val="both"/>
        <w:rPr>
          <w:sz w:val="15"/>
          <w:szCs w:val="15"/>
        </w:rPr>
      </w:pPr>
      <w:r w:rsidRPr="008A0609">
        <w:rPr>
          <w:sz w:val="15"/>
          <w:szCs w:val="15"/>
        </w:rPr>
        <w:t xml:space="preserve"> - provođenje ograničenja u isporuci prirodnog gasa u slučajevima kriznog stanja ili više sile,</w:t>
      </w:r>
    </w:p>
    <w:p w:rsidRPr="008A0609" w:rsidR="00DA7890" w:rsidP="00DA7890" w:rsidRDefault="00DA7890">
      <w:pPr>
        <w:spacing w:after="0"/>
        <w:jc w:val="both"/>
        <w:rPr>
          <w:sz w:val="15"/>
          <w:szCs w:val="15"/>
        </w:rPr>
      </w:pPr>
      <w:r w:rsidRPr="008A0609">
        <w:rPr>
          <w:sz w:val="15"/>
          <w:szCs w:val="15"/>
        </w:rPr>
        <w:t xml:space="preserve"> - obustavu isporuke prirodnog gasa u slučajevima predviđenim važećim propisima. </w:t>
      </w:r>
    </w:p>
    <w:p w:rsidRPr="008A0609" w:rsidR="00DA7890" w:rsidP="00DA7890" w:rsidRDefault="00DA7890">
      <w:pPr>
        <w:spacing w:after="0"/>
        <w:jc w:val="both"/>
        <w:rPr>
          <w:sz w:val="15"/>
          <w:szCs w:val="15"/>
        </w:rPr>
      </w:pPr>
    </w:p>
    <w:p w:rsidRPr="008A0609" w:rsidR="00DA7890" w:rsidP="00DA7890" w:rsidRDefault="00DA7890">
      <w:pPr>
        <w:spacing w:after="0"/>
        <w:jc w:val="both"/>
        <w:rPr>
          <w:sz w:val="15"/>
          <w:szCs w:val="15"/>
        </w:rPr>
      </w:pPr>
      <w:r w:rsidRPr="008A0609">
        <w:rPr>
          <w:sz w:val="15"/>
          <w:szCs w:val="15"/>
        </w:rPr>
        <w:t xml:space="preserve">Prodavac se obavezuje da: </w:t>
      </w:r>
    </w:p>
    <w:p w:rsidRPr="008A0609" w:rsidR="00DA7890" w:rsidP="00DA7890" w:rsidRDefault="00DA7890">
      <w:pPr>
        <w:spacing w:after="0"/>
        <w:jc w:val="both"/>
        <w:rPr>
          <w:sz w:val="15"/>
          <w:szCs w:val="15"/>
        </w:rPr>
      </w:pPr>
      <w:r w:rsidRPr="008A0609">
        <w:rPr>
          <w:sz w:val="15"/>
          <w:szCs w:val="15"/>
        </w:rPr>
        <w:t xml:space="preserve">- Kupcu isporučuje prirodni gas prema izdatoj energetskoj saglasnosti i saglasnosti na projekat unutrašnje gasne instalacije i prema unaprijed definisanom zahtjevu – Planu isporuke, </w:t>
      </w:r>
    </w:p>
    <w:p w:rsidRPr="008A0609" w:rsidR="00DA7890" w:rsidP="00DA7890" w:rsidRDefault="00DA7890">
      <w:pPr>
        <w:spacing w:after="0"/>
        <w:jc w:val="both"/>
        <w:rPr>
          <w:sz w:val="15"/>
          <w:szCs w:val="15"/>
        </w:rPr>
      </w:pPr>
      <w:r w:rsidRPr="008A0609">
        <w:rPr>
          <w:sz w:val="15"/>
          <w:szCs w:val="15"/>
        </w:rPr>
        <w:t xml:space="preserve">- vrši periodični pregled, kontrolu i održavanje mjernih uređaja i nemjerenog dijela instalacija – priključka, na način i u rokovima utvrđenim važećim propisima, </w:t>
      </w:r>
    </w:p>
    <w:p w:rsidRPr="008A0609" w:rsidR="00DA7890" w:rsidP="00DA7890" w:rsidRDefault="00DA7890">
      <w:pPr>
        <w:spacing w:after="0"/>
        <w:jc w:val="both"/>
        <w:rPr>
          <w:sz w:val="15"/>
          <w:szCs w:val="15"/>
        </w:rPr>
      </w:pPr>
      <w:r w:rsidRPr="008A0609">
        <w:rPr>
          <w:sz w:val="15"/>
          <w:szCs w:val="15"/>
        </w:rPr>
        <w:t xml:space="preserve">- vrši zamjenu dotrajalih mjernih uređaja o trošku Prodavca (verifikacija, tekuće održavanje i zamjena dotrajalih uređaja), </w:t>
      </w:r>
    </w:p>
    <w:p w:rsidRPr="008A0609" w:rsidR="00DA7890" w:rsidP="00DA7890" w:rsidRDefault="00DA7890">
      <w:pPr>
        <w:spacing w:after="0"/>
        <w:jc w:val="both"/>
        <w:rPr>
          <w:sz w:val="15"/>
          <w:szCs w:val="15"/>
        </w:rPr>
      </w:pPr>
      <w:r w:rsidRPr="008A0609">
        <w:rPr>
          <w:sz w:val="15"/>
          <w:szCs w:val="15"/>
        </w:rPr>
        <w:t xml:space="preserve">- blagovremeno obavijesti kupce o planiranom prekidu isporuke prirodnog gasa, </w:t>
      </w:r>
    </w:p>
    <w:p w:rsidRPr="008A0609" w:rsidR="00DA7890" w:rsidP="00DA7890" w:rsidRDefault="00DA7890">
      <w:pPr>
        <w:spacing w:after="0"/>
        <w:jc w:val="both"/>
        <w:rPr>
          <w:sz w:val="15"/>
          <w:szCs w:val="15"/>
        </w:rPr>
      </w:pPr>
      <w:r w:rsidRPr="008A0609">
        <w:rPr>
          <w:sz w:val="15"/>
          <w:szCs w:val="15"/>
        </w:rPr>
        <w:t>- provede odgovarajuće postupke po prigovoru, odnosno žalbi kupaca u skladu sa važećim zakonima.</w:t>
      </w:r>
    </w:p>
    <w:p w:rsidR="00DA7890" w:rsidP="00DA7890" w:rsidRDefault="00DA7890">
      <w:pPr>
        <w:spacing w:after="0"/>
        <w:jc w:val="both"/>
        <w:rPr>
          <w:b/>
          <w:sz w:val="16"/>
        </w:rPr>
      </w:pPr>
    </w:p>
    <w:p w:rsidR="00DA7890" w:rsidP="00DA7890" w:rsidRDefault="00DA7890">
      <w:pPr>
        <w:spacing w:after="0"/>
        <w:rPr>
          <w:sz w:val="14"/>
          <w:szCs w:val="16"/>
        </w:rPr>
      </w:pPr>
    </w:p>
    <w:p w:rsidR="00DA7890" w:rsidP="00DA7890" w:rsidRDefault="00DA7890">
      <w:pPr>
        <w:spacing w:after="0"/>
        <w:rPr>
          <w:sz w:val="14"/>
          <w:szCs w:val="16"/>
        </w:rPr>
      </w:pPr>
      <w:r>
        <w:rPr>
          <w:sz w:val="14"/>
          <w:szCs w:val="16"/>
        </w:rPr>
        <w:t>_________________________________________________________________</w:t>
      </w:r>
      <w:r>
        <w:rPr>
          <w:sz w:val="14"/>
          <w:szCs w:val="16"/>
        </w:rPr>
        <w:softHyphen/>
      </w:r>
      <w:r>
        <w:rPr>
          <w:sz w:val="14"/>
          <w:szCs w:val="16"/>
        </w:rPr>
        <w:softHyphen/>
        <w:t>_____________________________________________________________________</w:t>
      </w:r>
    </w:p>
    <w:p w:rsidRPr="003C40A2" w:rsidR="00DA7890" w:rsidP="00DA7890" w:rsidRDefault="00DA7890">
      <w:pPr>
        <w:pStyle w:val="Footer"/>
        <w:rPr>
          <w:color w:val="000000" w:themeColor="text1"/>
          <w:sz w:val="20"/>
        </w:rPr>
      </w:pPr>
      <w:r>
        <w:rPr>
          <w:color w:val="000000" w:themeColor="text1"/>
          <w:sz w:val="20"/>
        </w:rPr>
        <w:tab/>
      </w:r>
      <w:r w:rsidRPr="00E6661F">
        <w:rPr>
          <w:color w:val="000000" w:themeColor="text1"/>
          <w:sz w:val="16"/>
        </w:rPr>
        <w:t xml:space="preserve">Strana </w:t>
      </w:r>
      <w:r w:rsidRPr="00E6661F">
        <w:rPr>
          <w:color w:val="000000" w:themeColor="text1"/>
          <w:sz w:val="16"/>
        </w:rPr>
        <w:fldChar w:fldCharType="begin"/>
      </w:r>
      <w:r w:rsidRPr="00E6661F">
        <w:rPr>
          <w:color w:val="000000" w:themeColor="text1"/>
          <w:sz w:val="16"/>
        </w:rPr>
        <w:instrText xml:space="preserve"> PAGE  \* Arabic  \* MERGEFORMAT </w:instrText>
      </w:r>
      <w:r w:rsidRPr="00E6661F">
        <w:rPr>
          <w:color w:val="000000" w:themeColor="text1"/>
          <w:sz w:val="16"/>
        </w:rPr>
        <w:fldChar w:fldCharType="separate"/>
      </w:r>
      <w:r w:rsidRPr="00E6661F">
        <w:rPr>
          <w:color w:val="000000" w:themeColor="text1"/>
          <w:sz w:val="16"/>
        </w:rPr>
        <w:t>1</w:t>
      </w:r>
      <w:r w:rsidRPr="00E6661F">
        <w:rPr>
          <w:color w:val="000000" w:themeColor="text1"/>
          <w:sz w:val="16"/>
        </w:rPr>
        <w:fldChar w:fldCharType="end"/>
      </w:r>
      <w:r w:rsidRPr="00E6661F">
        <w:rPr>
          <w:color w:val="000000" w:themeColor="text1"/>
          <w:sz w:val="16"/>
        </w:rPr>
        <w:t xml:space="preserve"> od 4</w:t>
      </w:r>
    </w:p>
    <w:p w:rsidR="00DA7890" w:rsidP="00DA7890" w:rsidRDefault="00DA7890">
      <w:pPr>
        <w:spacing w:after="0"/>
        <w:jc w:val="center"/>
        <w:rPr>
          <w:sz w:val="14"/>
          <w:szCs w:val="16"/>
        </w:rPr>
      </w:pPr>
      <w:r w:rsidRPr="00E96957">
        <w:rPr>
          <w:b/>
          <w:color w:val="000000" w:themeColor="text1"/>
          <w:sz w:val="16"/>
          <w:szCs w:val="16"/>
        </w:rPr>
        <w:lastRenderedPageBreak/>
        <w:t>Član 3.</w:t>
      </w:r>
    </w:p>
    <w:p w:rsidRPr="008A0609" w:rsidR="00DA7890" w:rsidP="00DA7890" w:rsidRDefault="00DA7890">
      <w:pPr>
        <w:spacing w:after="0"/>
        <w:jc w:val="both"/>
        <w:rPr>
          <w:sz w:val="15"/>
          <w:szCs w:val="15"/>
        </w:rPr>
      </w:pPr>
      <w:r w:rsidRPr="008A0609">
        <w:rPr>
          <w:sz w:val="15"/>
          <w:szCs w:val="15"/>
        </w:rPr>
        <w:t xml:space="preserve">Kupac ima pravo da: </w:t>
      </w:r>
    </w:p>
    <w:p w:rsidRPr="008A0609" w:rsidR="00DA7890" w:rsidP="00DA7890" w:rsidRDefault="00DA7890">
      <w:pPr>
        <w:spacing w:after="0"/>
        <w:jc w:val="both"/>
        <w:rPr>
          <w:sz w:val="15"/>
          <w:szCs w:val="15"/>
        </w:rPr>
      </w:pPr>
      <w:r w:rsidRPr="008A0609">
        <w:rPr>
          <w:sz w:val="15"/>
          <w:szCs w:val="15"/>
        </w:rPr>
        <w:t xml:space="preserve">- podnese zahtjev za izmjenu energetske saglasnosti u skladu s odredbama važećih propisa, </w:t>
      </w:r>
    </w:p>
    <w:p w:rsidRPr="008A0609" w:rsidR="00DA7890" w:rsidP="00DA7890" w:rsidRDefault="00DA7890">
      <w:pPr>
        <w:spacing w:after="0"/>
        <w:jc w:val="both"/>
        <w:rPr>
          <w:sz w:val="15"/>
          <w:szCs w:val="15"/>
        </w:rPr>
      </w:pPr>
      <w:r w:rsidRPr="008A0609">
        <w:rPr>
          <w:sz w:val="15"/>
          <w:szCs w:val="15"/>
        </w:rPr>
        <w:t xml:space="preserve">- podnese prigovor, odnosno žalbu u skladu sa važećim zakonskim propisima, </w:t>
      </w:r>
    </w:p>
    <w:p w:rsidRPr="008A0609" w:rsidR="00DA7890" w:rsidP="00DA7890" w:rsidRDefault="00DA7890">
      <w:pPr>
        <w:spacing w:after="0"/>
        <w:jc w:val="both"/>
        <w:rPr>
          <w:sz w:val="15"/>
          <w:szCs w:val="15"/>
        </w:rPr>
      </w:pPr>
      <w:r w:rsidRPr="008A0609">
        <w:rPr>
          <w:sz w:val="15"/>
          <w:szCs w:val="15"/>
        </w:rPr>
        <w:t xml:space="preserve">- privremeno i trajno odjavi usluge Prodavca, pod uslovima propisanim ovim Ugovorom. </w:t>
      </w:r>
    </w:p>
    <w:p w:rsidRPr="008A0609" w:rsidR="00DA7890" w:rsidP="00DA7890" w:rsidRDefault="00DA7890">
      <w:pPr>
        <w:spacing w:after="0"/>
        <w:jc w:val="both"/>
        <w:rPr>
          <w:sz w:val="15"/>
          <w:szCs w:val="15"/>
        </w:rPr>
      </w:pPr>
      <w:r w:rsidRPr="008A0609">
        <w:rPr>
          <w:sz w:val="15"/>
          <w:szCs w:val="15"/>
        </w:rPr>
        <w:t xml:space="preserve">Kupac se obavezuje da: </w:t>
      </w:r>
    </w:p>
    <w:p w:rsidRPr="008A0609" w:rsidR="00DA7890" w:rsidP="00DA7890" w:rsidRDefault="00DA7890">
      <w:pPr>
        <w:spacing w:after="0"/>
        <w:jc w:val="both"/>
        <w:rPr>
          <w:sz w:val="15"/>
          <w:szCs w:val="15"/>
        </w:rPr>
      </w:pPr>
      <w:r w:rsidRPr="008A0609">
        <w:rPr>
          <w:sz w:val="15"/>
          <w:szCs w:val="15"/>
        </w:rPr>
        <w:t xml:space="preserve">- redovno izmiruje obaveze prema Prodavcu, po izdatim računima za prirodni gas u roku naznačenom na računu, - gas koristi u skladu s važećom energetskom saglasnošću i projektom unutrašnje gasne instalacije (UGI) na koji je izdata saglasnost Prodavca, </w:t>
      </w:r>
    </w:p>
    <w:p w:rsidRPr="008A0609" w:rsidR="00DA7890" w:rsidP="00DA7890" w:rsidRDefault="00DA7890">
      <w:pPr>
        <w:spacing w:after="0"/>
        <w:jc w:val="both"/>
        <w:rPr>
          <w:sz w:val="15"/>
          <w:szCs w:val="15"/>
        </w:rPr>
      </w:pPr>
      <w:r w:rsidRPr="008A0609">
        <w:rPr>
          <w:sz w:val="15"/>
          <w:szCs w:val="15"/>
        </w:rPr>
        <w:t xml:space="preserve">- prije promjene namjene i/ili snage priključenih gasnih aparata Prodavcu podnese zahtjev za izdavanje ili izmjenu energetske saglasnosti i postupi po uslovima iz iste prije priključenja novih gasnih aparata, </w:t>
      </w:r>
    </w:p>
    <w:p w:rsidRPr="008A0609" w:rsidR="00DA7890" w:rsidP="00DA7890" w:rsidRDefault="00DA7890">
      <w:pPr>
        <w:spacing w:after="0"/>
        <w:jc w:val="both"/>
        <w:rPr>
          <w:sz w:val="15"/>
          <w:szCs w:val="15"/>
        </w:rPr>
      </w:pPr>
      <w:r w:rsidRPr="008A0609">
        <w:rPr>
          <w:sz w:val="15"/>
          <w:szCs w:val="15"/>
        </w:rPr>
        <w:t xml:space="preserve">- gradnju ili rekonstrukciju objekata u blizini gasovoda neće vršiti bez saglasnosti Prodavca, </w:t>
      </w:r>
    </w:p>
    <w:p w:rsidRPr="008A0609" w:rsidR="00DA7890" w:rsidP="00DA7890" w:rsidRDefault="00DA7890">
      <w:pPr>
        <w:spacing w:after="0"/>
        <w:jc w:val="both"/>
        <w:rPr>
          <w:sz w:val="15"/>
          <w:szCs w:val="15"/>
        </w:rPr>
      </w:pPr>
      <w:r w:rsidRPr="008A0609">
        <w:rPr>
          <w:sz w:val="15"/>
          <w:szCs w:val="15"/>
        </w:rPr>
        <w:t xml:space="preserve">- ne vrši gradnju, skladištenje materijala i sadnju drveća iznad gasovoda, kao ni gradnju koja ugrožava pristup gasovodu, </w:t>
      </w:r>
    </w:p>
    <w:p w:rsidRPr="008A0609" w:rsidR="00DA7890" w:rsidP="00DA7890" w:rsidRDefault="00DA7890">
      <w:pPr>
        <w:spacing w:after="0"/>
        <w:jc w:val="both"/>
        <w:rPr>
          <w:sz w:val="15"/>
          <w:szCs w:val="15"/>
        </w:rPr>
      </w:pPr>
      <w:r w:rsidRPr="008A0609">
        <w:rPr>
          <w:sz w:val="15"/>
          <w:szCs w:val="15"/>
        </w:rPr>
        <w:t xml:space="preserve">- koristi gas u skladu sa Uputom za sigurno korištenje prirodnog gasa Prodavca koja je sastavni dio ovog Ugovora, </w:t>
      </w:r>
    </w:p>
    <w:p w:rsidRPr="008A0609" w:rsidR="00DA7890" w:rsidP="00DA7890" w:rsidRDefault="00DA7890">
      <w:pPr>
        <w:spacing w:after="0"/>
        <w:jc w:val="both"/>
        <w:rPr>
          <w:sz w:val="15"/>
          <w:szCs w:val="15"/>
        </w:rPr>
      </w:pPr>
      <w:r w:rsidRPr="008A0609">
        <w:rPr>
          <w:sz w:val="15"/>
          <w:szCs w:val="15"/>
        </w:rPr>
        <w:t xml:space="preserve">- unutrašnje gasne instalacije, koje se sastoje od gasnih cijevi od izlaza iz mjerila protoka gasa, gasnih aparata, ventilacionih sistema, sistema za odvod produkata sagorijevanja, zaključno sa ispustom produkata sagorjevanja u slobodnu atmosferu, koristi i redovno održava u skladu s uputstvima za rukovanje i održavanje od: projektanta, ugovornog izvođača gasnih instalacija, proizvođača i servisera gasnih aparata, pravnog lica za kontrolu sistema odlaznih gasova (produkata sagorjevanja)/dimnjačara radi trajne pogonske spremnosti i sigurnosti unutrašnje gasne instalacije, </w:t>
      </w:r>
    </w:p>
    <w:p w:rsidRPr="008A0609" w:rsidR="00DA7890" w:rsidP="00DA7890" w:rsidRDefault="00DA7890">
      <w:pPr>
        <w:spacing w:after="0"/>
        <w:jc w:val="both"/>
        <w:rPr>
          <w:sz w:val="15"/>
          <w:szCs w:val="15"/>
        </w:rPr>
      </w:pPr>
      <w:r w:rsidRPr="008A0609">
        <w:rPr>
          <w:sz w:val="15"/>
          <w:szCs w:val="15"/>
        </w:rPr>
        <w:t xml:space="preserve">- obezbijedi pregled instalacija i servis uređaja u objektu putem ugovornog izvođača gasnih instalacija, servisera gasnih aparata i pravnog lica za kontrolu Sistema odlaznih gasova (produkata sagorjevanja)/dimnjačara, </w:t>
      </w:r>
    </w:p>
    <w:p w:rsidRPr="008A0609" w:rsidR="00DA7890" w:rsidP="00DA7890" w:rsidRDefault="00DA7890">
      <w:pPr>
        <w:spacing w:after="0"/>
        <w:jc w:val="both"/>
        <w:rPr>
          <w:sz w:val="15"/>
          <w:szCs w:val="15"/>
        </w:rPr>
      </w:pPr>
      <w:r w:rsidRPr="008A0609">
        <w:rPr>
          <w:sz w:val="15"/>
          <w:szCs w:val="15"/>
        </w:rPr>
        <w:t xml:space="preserve">- dozvoli ovlaštenim predstavnicima Prodavca nesmetan ulazak u posjed i pristup mjernim uređajima i gasnim instalacijama radi očitanja potrošnje gasa, kontrole unutrašnjih gasnih instalacija, kontrole ispravnosti mjerila protoka gasa i zamjene istih, kao i radi obustave isporuke prirodnog gasa u slučaju neispunjenja obaveza iz ovog Ugovora, </w:t>
      </w:r>
    </w:p>
    <w:p w:rsidRPr="008A0609" w:rsidR="00DA7890" w:rsidP="00DA7890" w:rsidRDefault="00DA7890">
      <w:pPr>
        <w:spacing w:after="0"/>
        <w:jc w:val="both"/>
        <w:rPr>
          <w:sz w:val="15"/>
          <w:szCs w:val="15"/>
        </w:rPr>
      </w:pPr>
      <w:r w:rsidRPr="008A0609">
        <w:rPr>
          <w:sz w:val="15"/>
          <w:szCs w:val="15"/>
        </w:rPr>
        <w:t xml:space="preserve">- po dostavljenoj obavijesti, zbog nemogućnosti očitanja mjerila protoka gasa, dostavi očitanje ili da omogući pristup mjerilu radi očitanja u roku naznačenom na obavijesti </w:t>
      </w:r>
    </w:p>
    <w:p w:rsidRPr="008A0609" w:rsidR="00DA7890" w:rsidP="00DA7890" w:rsidRDefault="00DA7890">
      <w:pPr>
        <w:spacing w:after="0"/>
        <w:jc w:val="both"/>
        <w:rPr>
          <w:sz w:val="15"/>
          <w:szCs w:val="15"/>
        </w:rPr>
      </w:pPr>
      <w:r w:rsidRPr="008A0609">
        <w:rPr>
          <w:sz w:val="15"/>
          <w:szCs w:val="15"/>
        </w:rPr>
        <w:t xml:space="preserve">- odmah po saznanju prijavi nestanak, oštećenja ili smetnje na mjerilu protoka gasa ili kvara na unutrašnjim gasnim instalacijama, </w:t>
      </w:r>
    </w:p>
    <w:p w:rsidRPr="008A0609" w:rsidR="00DA7890" w:rsidP="00DA7890" w:rsidRDefault="00DA7890">
      <w:pPr>
        <w:spacing w:after="0"/>
        <w:jc w:val="both"/>
        <w:rPr>
          <w:sz w:val="15"/>
          <w:szCs w:val="15"/>
        </w:rPr>
      </w:pPr>
      <w:r w:rsidRPr="008A0609">
        <w:rPr>
          <w:sz w:val="15"/>
          <w:szCs w:val="15"/>
        </w:rPr>
        <w:t xml:space="preserve">- nadoknadi štetu Prodavcu prouzrokovanu nedozvoljenim radnjama na opremi, uređajima i gasnim instalacijama, </w:t>
      </w:r>
    </w:p>
    <w:p w:rsidRPr="008A0609" w:rsidR="00DA7890" w:rsidP="00DA7890" w:rsidRDefault="00DA7890">
      <w:pPr>
        <w:spacing w:after="0"/>
        <w:jc w:val="both"/>
        <w:rPr>
          <w:sz w:val="15"/>
          <w:szCs w:val="15"/>
        </w:rPr>
      </w:pPr>
      <w:r w:rsidRPr="008A0609">
        <w:rPr>
          <w:sz w:val="15"/>
          <w:szCs w:val="15"/>
        </w:rPr>
        <w:t xml:space="preserve">- u slučaju promjene vlasništva nad objektom, u roku od 30 dana od promjene vlasništva podnese zahtjev za raskid ugovora o snabdijevanju prirodnim gasom, te da izmiri sve obaveze po izdatim računima do momenta raskida ugovora, </w:t>
      </w:r>
    </w:p>
    <w:p w:rsidRPr="008A0609" w:rsidR="00DA7890" w:rsidP="00DA7890" w:rsidRDefault="00DA7890">
      <w:pPr>
        <w:spacing w:after="0"/>
        <w:jc w:val="both"/>
        <w:rPr>
          <w:sz w:val="15"/>
          <w:szCs w:val="15"/>
        </w:rPr>
      </w:pPr>
      <w:r w:rsidRPr="008A0609">
        <w:rPr>
          <w:sz w:val="15"/>
          <w:szCs w:val="15"/>
        </w:rPr>
        <w:t xml:space="preserve">- upozna druge korisnike unutrašnje gasne instalacije sa uputstvima za rukovanje, </w:t>
      </w:r>
    </w:p>
    <w:p w:rsidRPr="008A0609" w:rsidR="00DA7890" w:rsidP="00DA7890" w:rsidRDefault="00DA7890">
      <w:pPr>
        <w:spacing w:after="0"/>
        <w:jc w:val="both"/>
        <w:rPr>
          <w:sz w:val="15"/>
          <w:szCs w:val="15"/>
        </w:rPr>
      </w:pPr>
      <w:r w:rsidRPr="008A0609">
        <w:rPr>
          <w:sz w:val="15"/>
          <w:szCs w:val="15"/>
        </w:rPr>
        <w:t xml:space="preserve">- obavijesti Prodavca o svim promjenama osnovnih podataka Kupca, </w:t>
      </w:r>
    </w:p>
    <w:p w:rsidRPr="008A0609" w:rsidR="00DA7890" w:rsidP="00DA7890" w:rsidRDefault="00DA7890">
      <w:pPr>
        <w:spacing w:after="0"/>
        <w:jc w:val="both"/>
        <w:rPr>
          <w:sz w:val="15"/>
          <w:szCs w:val="15"/>
        </w:rPr>
      </w:pPr>
      <w:r w:rsidRPr="008A0609">
        <w:rPr>
          <w:sz w:val="15"/>
          <w:szCs w:val="15"/>
        </w:rPr>
        <w:t xml:space="preserve">- se redovno informiše o sigurnosnim aspektima korištenja gasa. </w:t>
      </w:r>
    </w:p>
    <w:p w:rsidRPr="008A0609" w:rsidR="00DA7890" w:rsidP="00DA7890" w:rsidRDefault="00DA7890">
      <w:pPr>
        <w:spacing w:after="0"/>
        <w:rPr>
          <w:sz w:val="15"/>
          <w:szCs w:val="15"/>
        </w:rPr>
      </w:pPr>
    </w:p>
    <w:p w:rsidR="00DA7890" w:rsidP="00DA7890" w:rsidRDefault="00DA7890">
      <w:pPr>
        <w:spacing w:after="0"/>
        <w:rPr>
          <w:sz w:val="14"/>
          <w:szCs w:val="16"/>
        </w:rPr>
      </w:pPr>
      <w:r w:rsidRPr="003C40A2">
        <w:rPr>
          <w:b/>
          <w:sz w:val="16"/>
          <w:szCs w:val="16"/>
        </w:rPr>
        <w:t xml:space="preserve">PRIKLJUČAK I REGULACIONO-MJERNI UREĐAJ </w:t>
      </w:r>
    </w:p>
    <w:p w:rsidR="00DA7890" w:rsidP="00DA7890" w:rsidRDefault="00DA7890">
      <w:pPr>
        <w:spacing w:after="0"/>
        <w:jc w:val="center"/>
        <w:rPr>
          <w:sz w:val="14"/>
          <w:szCs w:val="16"/>
        </w:rPr>
      </w:pPr>
      <w:r w:rsidRPr="003C40A2">
        <w:rPr>
          <w:b/>
          <w:color w:val="000000" w:themeColor="text1"/>
          <w:sz w:val="16"/>
          <w:szCs w:val="16"/>
        </w:rPr>
        <w:t>Član 4.</w:t>
      </w:r>
    </w:p>
    <w:p w:rsidRPr="008A0609" w:rsidR="00DA7890" w:rsidP="00DA7890" w:rsidRDefault="00DA7890">
      <w:pPr>
        <w:spacing w:after="0"/>
        <w:jc w:val="both"/>
        <w:rPr>
          <w:sz w:val="15"/>
          <w:szCs w:val="15"/>
        </w:rPr>
      </w:pPr>
      <w:r w:rsidRPr="008A0609">
        <w:rPr>
          <w:sz w:val="15"/>
          <w:szCs w:val="15"/>
        </w:rPr>
        <w:t xml:space="preserve">U skladu sa odredbama Zakona o komunalnim djelatnostima troškove priključenja na distributivnu gasnu mrežu snosi Kupac. Troškovi priključenja iz stava 1. ovog člana uključuju izgradnju priključka i nabavke mjernih, regulacionih i drugih uređaja, koji se unose u stalna sredstva Prodavca. </w:t>
      </w:r>
    </w:p>
    <w:p w:rsidRPr="008A0609" w:rsidR="00DA7890" w:rsidP="00DA7890" w:rsidRDefault="00DA7890">
      <w:pPr>
        <w:spacing w:after="0"/>
        <w:jc w:val="both"/>
        <w:rPr>
          <w:sz w:val="15"/>
          <w:szCs w:val="15"/>
        </w:rPr>
      </w:pPr>
    </w:p>
    <w:p w:rsidR="00DA7890" w:rsidP="00DA7890" w:rsidRDefault="00DA7890">
      <w:pPr>
        <w:spacing w:after="0"/>
        <w:rPr>
          <w:sz w:val="14"/>
          <w:szCs w:val="16"/>
        </w:rPr>
      </w:pPr>
      <w:r w:rsidRPr="003C40A2">
        <w:rPr>
          <w:b/>
          <w:sz w:val="16"/>
          <w:szCs w:val="16"/>
        </w:rPr>
        <w:t>MJERENJE I OBRAČUN KOLIČINA GASA</w:t>
      </w:r>
      <w:r w:rsidRPr="003C40A2">
        <w:rPr>
          <w:sz w:val="16"/>
          <w:szCs w:val="16"/>
        </w:rPr>
        <w:t xml:space="preserve"> </w:t>
      </w:r>
    </w:p>
    <w:p w:rsidRPr="008A0609" w:rsidR="00DA7890" w:rsidP="00DA7890" w:rsidRDefault="00DA7890">
      <w:pPr>
        <w:spacing w:after="0"/>
        <w:jc w:val="center"/>
        <w:rPr>
          <w:b/>
          <w:sz w:val="14"/>
          <w:szCs w:val="16"/>
        </w:rPr>
      </w:pPr>
      <w:r w:rsidRPr="008A0609">
        <w:rPr>
          <w:b/>
          <w:color w:val="000000" w:themeColor="text1"/>
          <w:sz w:val="16"/>
          <w:szCs w:val="16"/>
        </w:rPr>
        <w:t>Član 5.</w:t>
      </w:r>
    </w:p>
    <w:p w:rsidRPr="008A0609" w:rsidR="00DA7890" w:rsidP="00DA7890" w:rsidRDefault="00DA7890">
      <w:pPr>
        <w:spacing w:after="0"/>
        <w:jc w:val="both"/>
        <w:rPr>
          <w:sz w:val="15"/>
          <w:szCs w:val="15"/>
        </w:rPr>
      </w:pPr>
      <w:r w:rsidRPr="008A0609">
        <w:rPr>
          <w:sz w:val="15"/>
          <w:szCs w:val="15"/>
        </w:rPr>
        <w:t xml:space="preserve">Količina isporuke gasa je definisana u skladu sa odobrenim kapacitetom i trošilima u energetskoj saglasnosti i saglasnosti na projekat. Isporučene količine gasa se mjere mjerilom protoka gasa instalisanim kod Kupca. </w:t>
      </w:r>
    </w:p>
    <w:p w:rsidRPr="008A0609" w:rsidR="00DA7890" w:rsidP="00DA7890" w:rsidRDefault="00DA7890">
      <w:pPr>
        <w:spacing w:after="0"/>
        <w:jc w:val="both"/>
        <w:rPr>
          <w:sz w:val="15"/>
          <w:szCs w:val="15"/>
        </w:rPr>
      </w:pPr>
      <w:r w:rsidRPr="008A0609">
        <w:rPr>
          <w:sz w:val="15"/>
          <w:szCs w:val="15"/>
        </w:rPr>
        <w:t xml:space="preserve">Količina isporučenog prirodnog gasa se utvrđuje mjerenjem zapremine, sastava, kvaliteta i temperature gasa, a na osnovu očitanog stanja mjerila. </w:t>
      </w:r>
    </w:p>
    <w:p w:rsidRPr="008A0609" w:rsidR="00DA7890" w:rsidP="00DA7890" w:rsidRDefault="00DA7890">
      <w:pPr>
        <w:spacing w:after="0"/>
        <w:jc w:val="both"/>
        <w:rPr>
          <w:sz w:val="15"/>
          <w:szCs w:val="15"/>
        </w:rPr>
      </w:pPr>
      <w:r w:rsidRPr="008A0609">
        <w:rPr>
          <w:sz w:val="15"/>
          <w:szCs w:val="15"/>
        </w:rPr>
        <w:t>Obračun isporučene količine prirodnog gasa vrši se, u skladu sa Uredbom o snabdijevanju prirodnim gasom Kantona Sarajevo, u standardnim kubnim metrima (Sm</w:t>
      </w:r>
      <w:proofErr w:type="gramStart"/>
      <w:r w:rsidRPr="008A0609">
        <w:rPr>
          <w:sz w:val="15"/>
          <w:szCs w:val="15"/>
        </w:rPr>
        <w:t>3 )</w:t>
      </w:r>
      <w:proofErr w:type="gramEnd"/>
      <w:r w:rsidRPr="008A0609">
        <w:rPr>
          <w:sz w:val="15"/>
          <w:szCs w:val="15"/>
        </w:rPr>
        <w:t xml:space="preserve"> koji označavaju količinu prirodnog gasa pri temperaturi od 150C i pritisku od 1,01325 bar i koriguje se u odnosu na referentnu donju toplotnu vrijednost. Referentna toplotna vrijednost prirodnog gasa utvrđuje se Odlukom Vlade Federacije BiH.</w:t>
      </w:r>
    </w:p>
    <w:p w:rsidRPr="008A0609" w:rsidR="00DA7890" w:rsidP="00DA7890" w:rsidRDefault="00DA7890">
      <w:pPr>
        <w:spacing w:after="0"/>
        <w:jc w:val="both"/>
        <w:rPr>
          <w:sz w:val="15"/>
          <w:szCs w:val="15"/>
        </w:rPr>
      </w:pPr>
      <w:r w:rsidRPr="008A0609">
        <w:rPr>
          <w:sz w:val="15"/>
          <w:szCs w:val="15"/>
        </w:rPr>
        <w:t xml:space="preserve">U slučaju da se nije moglo pristupiti mjerilu protoka gasa, a Kupac se po ostavljenoj obavijesti nije pravovremeno očitovao i javio stanje mjerila, ugovorne strane su saglasne da Prodavac može izvršiti obračun količine isporučenog gasa u skladu sa Pravilnikom o mjerenju i obračunu, koji je dostupan na web stranici Prodavca. </w:t>
      </w:r>
    </w:p>
    <w:p w:rsidRPr="008A0609" w:rsidR="00DA7890" w:rsidP="00DA7890" w:rsidRDefault="00DA7890">
      <w:pPr>
        <w:spacing w:after="0"/>
        <w:jc w:val="both"/>
        <w:rPr>
          <w:sz w:val="15"/>
          <w:szCs w:val="15"/>
        </w:rPr>
      </w:pPr>
    </w:p>
    <w:p w:rsidRPr="008A0609" w:rsidR="00DA7890" w:rsidP="00DA7890" w:rsidRDefault="00DA7890">
      <w:pPr>
        <w:spacing w:after="0"/>
        <w:jc w:val="center"/>
        <w:rPr>
          <w:b/>
          <w:sz w:val="16"/>
          <w:szCs w:val="16"/>
        </w:rPr>
      </w:pPr>
      <w:r w:rsidRPr="008A0609">
        <w:rPr>
          <w:b/>
          <w:sz w:val="16"/>
          <w:szCs w:val="16"/>
        </w:rPr>
        <w:t>Član 6.</w:t>
      </w:r>
    </w:p>
    <w:p w:rsidRPr="008A0609" w:rsidR="00DA7890" w:rsidP="00DA7890" w:rsidRDefault="00DA7890">
      <w:pPr>
        <w:spacing w:after="0"/>
        <w:jc w:val="both"/>
        <w:rPr>
          <w:sz w:val="15"/>
          <w:szCs w:val="15"/>
        </w:rPr>
      </w:pPr>
      <w:r w:rsidRPr="008A0609">
        <w:rPr>
          <w:sz w:val="15"/>
          <w:szCs w:val="15"/>
        </w:rPr>
        <w:t>Kupac je obavezan Prodavcu dostavljati godišnji Plan potreba za prirodnim gasom za narednu godinu, razrađen po mjesecima i obračunskim mjernim mjestima, u skladu sa rokom koji određuje Prodavac.</w:t>
      </w:r>
    </w:p>
    <w:p w:rsidRPr="008A0609" w:rsidR="00DA7890" w:rsidP="00DA7890" w:rsidRDefault="00DA7890">
      <w:pPr>
        <w:spacing w:after="0"/>
        <w:jc w:val="both"/>
        <w:rPr>
          <w:sz w:val="15"/>
          <w:szCs w:val="15"/>
        </w:rPr>
      </w:pPr>
      <w:r w:rsidRPr="008A0609">
        <w:rPr>
          <w:sz w:val="15"/>
          <w:szCs w:val="15"/>
        </w:rPr>
        <w:t xml:space="preserve">Radi lakše izrade dinamičkog plana potrošnje prirodnog gasa, Prodavac će Kupcu blagovremeno dostaviti obrazac za planiranje potreba za prirodnim gasom. </w:t>
      </w:r>
    </w:p>
    <w:p w:rsidRPr="008A0609" w:rsidR="00DA7890" w:rsidP="00DA7890" w:rsidRDefault="00DA7890">
      <w:pPr>
        <w:spacing w:after="0"/>
        <w:jc w:val="both"/>
        <w:rPr>
          <w:sz w:val="15"/>
          <w:szCs w:val="15"/>
        </w:rPr>
      </w:pPr>
      <w:r w:rsidRPr="008A0609">
        <w:rPr>
          <w:sz w:val="15"/>
          <w:szCs w:val="15"/>
        </w:rPr>
        <w:t>Ukoliko Kupac ne dostavi Prodavcu Plan potreba za prirodnim gasom do naznačenog roka koji određuje Prodavac, neće biti u prioritetu snabdijevanja u slučaju smanjene isporuke gasa, niti je Prodavac obavezan obezbijediti zahtijevanu isporuku prirodnog gasa.</w:t>
      </w:r>
    </w:p>
    <w:p w:rsidRPr="008A0609" w:rsidR="00DA7890" w:rsidP="00DA7890" w:rsidRDefault="00DA7890">
      <w:pPr>
        <w:spacing w:after="0"/>
        <w:jc w:val="both"/>
        <w:rPr>
          <w:sz w:val="15"/>
          <w:szCs w:val="15"/>
        </w:rPr>
      </w:pPr>
      <w:r w:rsidRPr="008A0609">
        <w:rPr>
          <w:sz w:val="15"/>
          <w:szCs w:val="15"/>
        </w:rPr>
        <w:t xml:space="preserve">Odstupanja u odnosu na Plan potreba za prirodnim gasom iz stava 1. ovog člana mogu iznositi najviše +/-10%. </w:t>
      </w: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p>
    <w:p w:rsidR="00DA7890" w:rsidP="00DA7890" w:rsidRDefault="00DA7890">
      <w:pPr>
        <w:spacing w:after="0"/>
        <w:rPr>
          <w:sz w:val="14"/>
          <w:szCs w:val="16"/>
        </w:rPr>
      </w:pPr>
      <w:r>
        <w:rPr>
          <w:sz w:val="14"/>
          <w:szCs w:val="16"/>
        </w:rPr>
        <w:t>_________________________________________________________________</w:t>
      </w:r>
      <w:r>
        <w:rPr>
          <w:sz w:val="14"/>
          <w:szCs w:val="16"/>
        </w:rPr>
        <w:softHyphen/>
      </w:r>
      <w:r>
        <w:rPr>
          <w:sz w:val="14"/>
          <w:szCs w:val="16"/>
        </w:rPr>
        <w:softHyphen/>
        <w:t>_____________________________________________________________________</w:t>
      </w:r>
    </w:p>
    <w:p w:rsidRPr="003C40A2" w:rsidR="00DA7890" w:rsidP="00DA7890" w:rsidRDefault="00DA7890">
      <w:pPr>
        <w:pStyle w:val="Footer"/>
        <w:rPr>
          <w:color w:val="000000" w:themeColor="text1"/>
          <w:sz w:val="20"/>
        </w:rPr>
      </w:pPr>
      <w:r>
        <w:rPr>
          <w:color w:val="000000" w:themeColor="text1"/>
          <w:sz w:val="20"/>
        </w:rPr>
        <w:tab/>
      </w:r>
      <w:r w:rsidRPr="00E6661F">
        <w:rPr>
          <w:color w:val="000000" w:themeColor="text1"/>
          <w:sz w:val="16"/>
        </w:rPr>
        <w:t>Strana 2 od 4</w:t>
      </w:r>
    </w:p>
    <w:p w:rsidRPr="008A0609" w:rsidR="00DA7890" w:rsidP="00DA7890" w:rsidRDefault="00DA7890">
      <w:pPr>
        <w:spacing w:after="0"/>
        <w:jc w:val="center"/>
        <w:rPr>
          <w:b/>
          <w:color w:val="000000" w:themeColor="text1"/>
          <w:sz w:val="16"/>
          <w:szCs w:val="16"/>
        </w:rPr>
      </w:pPr>
      <w:r w:rsidRPr="008A0609">
        <w:rPr>
          <w:b/>
          <w:color w:val="000000" w:themeColor="text1"/>
          <w:sz w:val="16"/>
          <w:szCs w:val="16"/>
        </w:rPr>
        <w:lastRenderedPageBreak/>
        <w:t>Član 7.</w:t>
      </w:r>
    </w:p>
    <w:p w:rsidRPr="008A0609" w:rsidR="00DA7890" w:rsidP="00DA7890" w:rsidRDefault="00DA7890">
      <w:pPr>
        <w:spacing w:after="0"/>
        <w:jc w:val="both"/>
        <w:rPr>
          <w:sz w:val="15"/>
          <w:szCs w:val="15"/>
        </w:rPr>
      </w:pPr>
      <w:r w:rsidRPr="008A0609">
        <w:rPr>
          <w:sz w:val="15"/>
          <w:szCs w:val="15"/>
        </w:rPr>
        <w:t>Kupac ili Prodavac imaju pravo da zahtijevaju vanrednu kontrolu ispravnosti mjerila protoka gasa, ukoliko posumnjaju na njegovu ispravnost, pri čemu troškove vanredne kontrole snosi ugovorna strana za koju se vanrednom kontrolom ustanovi da nije bila u pravu. Za period u kojem mjerni uređaj nije mjerio količine gasa ili je registrovanje bilo nepotpuno, a Kupac je trošio gas, ugovorne strane su saglasne da Prodavac vrši obračun isporučenih količina gasa u skladu sa Pravilnikom o mjerenju i obračunu, koji je dostupan na web stranici Prodavca.</w:t>
      </w:r>
    </w:p>
    <w:p w:rsidRPr="008A0609" w:rsidR="00DA7890" w:rsidP="00DA7890" w:rsidRDefault="00DA7890">
      <w:pPr>
        <w:spacing w:after="0"/>
        <w:jc w:val="both"/>
        <w:rPr>
          <w:sz w:val="15"/>
          <w:szCs w:val="15"/>
        </w:rPr>
      </w:pPr>
      <w:r w:rsidRPr="008A0609">
        <w:rPr>
          <w:sz w:val="15"/>
          <w:szCs w:val="15"/>
        </w:rPr>
        <w:t xml:space="preserve">U slučaju neovlaštene potrošnje prirodnog gasa obračun isporučenih količina gasa izvršit će se prema metodologiji koja je utvrđena Pravilnikom o utvrđivanju i obračunu neovlaštene potrošnje prirodnog gasa, koji je dostupan na web stranici Prodavca. </w:t>
      </w:r>
    </w:p>
    <w:p w:rsidR="00DA7890" w:rsidP="00DA7890" w:rsidRDefault="00DA7890">
      <w:pPr>
        <w:spacing w:after="0"/>
        <w:rPr>
          <w:sz w:val="14"/>
          <w:szCs w:val="16"/>
        </w:rPr>
      </w:pPr>
    </w:p>
    <w:p w:rsidRPr="008A0609" w:rsidR="00DA7890" w:rsidP="00DA7890" w:rsidRDefault="00DA7890">
      <w:pPr>
        <w:spacing w:after="0"/>
        <w:rPr>
          <w:b/>
          <w:sz w:val="16"/>
          <w:szCs w:val="16"/>
        </w:rPr>
      </w:pPr>
      <w:r w:rsidRPr="008A0609">
        <w:rPr>
          <w:b/>
          <w:sz w:val="16"/>
          <w:szCs w:val="16"/>
        </w:rPr>
        <w:t xml:space="preserve">CIJENA, FAKTURISANJE I NAČIN PLAĆANJA </w:t>
      </w:r>
    </w:p>
    <w:p w:rsidR="00DA7890" w:rsidP="00DA7890" w:rsidRDefault="00DA7890">
      <w:pPr>
        <w:spacing w:after="0"/>
        <w:jc w:val="center"/>
        <w:rPr>
          <w:sz w:val="14"/>
          <w:szCs w:val="16"/>
        </w:rPr>
      </w:pPr>
      <w:r w:rsidRPr="008A0609">
        <w:rPr>
          <w:b/>
          <w:color w:val="000000" w:themeColor="text1"/>
          <w:sz w:val="16"/>
          <w:szCs w:val="16"/>
        </w:rPr>
        <w:t>Član 8</w:t>
      </w:r>
      <w:r w:rsidRPr="00E672C8">
        <w:rPr>
          <w:sz w:val="14"/>
          <w:szCs w:val="16"/>
        </w:rPr>
        <w:t>.</w:t>
      </w:r>
    </w:p>
    <w:p w:rsidRPr="008A0609" w:rsidR="00DA7890" w:rsidP="00DA7890" w:rsidRDefault="00DA7890">
      <w:pPr>
        <w:spacing w:after="0"/>
        <w:jc w:val="both"/>
        <w:rPr>
          <w:sz w:val="15"/>
          <w:szCs w:val="15"/>
        </w:rPr>
      </w:pPr>
      <w:r w:rsidRPr="008A0609">
        <w:rPr>
          <w:sz w:val="15"/>
          <w:szCs w:val="15"/>
        </w:rPr>
        <w:t xml:space="preserve">Fakturisanje isporučenih i preuzetih količina gasa, vršit će se najmanje jednom mjesečno u konvertibilnim markama (KM), na osnovu obračunate količine isporučenog prirodnog gasa i odobrene prodajne cijene gasa. </w:t>
      </w:r>
    </w:p>
    <w:p w:rsidRPr="008A0609" w:rsidR="00DA7890" w:rsidP="00DA7890" w:rsidRDefault="00DA7890">
      <w:pPr>
        <w:spacing w:after="0"/>
        <w:jc w:val="both"/>
        <w:rPr>
          <w:sz w:val="15"/>
          <w:szCs w:val="15"/>
        </w:rPr>
      </w:pPr>
      <w:r w:rsidRPr="008A0609">
        <w:rPr>
          <w:sz w:val="15"/>
          <w:szCs w:val="15"/>
        </w:rPr>
        <w:t>Strukturu prodajne cijene čine nabavna cijena prirodnog gasa na koju daje saglasnost Vlada Federacije BiH i cijena distribucije koju utvrđuje i usvaja Vlada Kantona Sarajevo.</w:t>
      </w:r>
    </w:p>
    <w:p w:rsidRPr="008A0609" w:rsidR="00DA7890" w:rsidP="00DA7890" w:rsidRDefault="00DA7890">
      <w:pPr>
        <w:spacing w:after="0"/>
        <w:jc w:val="both"/>
        <w:rPr>
          <w:sz w:val="15"/>
          <w:szCs w:val="15"/>
        </w:rPr>
      </w:pPr>
      <w:r w:rsidRPr="008A0609">
        <w:rPr>
          <w:sz w:val="15"/>
          <w:szCs w:val="15"/>
        </w:rPr>
        <w:t xml:space="preserve">Posebnu stavku na računu predstavljaju troškovi održavanja mjernih uređaja sa pratećom opremom, u skladu sa Cjenovnikom usluga Prodavca. </w:t>
      </w:r>
    </w:p>
    <w:p w:rsidRPr="008A0609" w:rsidR="00DA7890" w:rsidP="00DA7890" w:rsidRDefault="00DA7890">
      <w:pPr>
        <w:spacing w:after="0"/>
        <w:jc w:val="both"/>
        <w:rPr>
          <w:sz w:val="15"/>
          <w:szCs w:val="15"/>
        </w:rPr>
      </w:pPr>
      <w:r w:rsidRPr="008A0609">
        <w:rPr>
          <w:sz w:val="15"/>
          <w:szCs w:val="15"/>
        </w:rPr>
        <w:t xml:space="preserve">Na fakturi se prikazuju i drugi elementi koji su utvrđeni Odlukom Vlade Federacije BiH i drugih nadležnih tijela. </w:t>
      </w:r>
    </w:p>
    <w:p w:rsidRPr="00E6661F" w:rsidR="00DA7890" w:rsidP="00DA7890" w:rsidRDefault="00DA7890">
      <w:pPr>
        <w:spacing w:after="0"/>
        <w:jc w:val="both"/>
        <w:rPr>
          <w:sz w:val="15"/>
          <w:szCs w:val="15"/>
        </w:rPr>
      </w:pPr>
      <w:r w:rsidRPr="008A0609">
        <w:rPr>
          <w:sz w:val="15"/>
          <w:szCs w:val="15"/>
        </w:rPr>
        <w:t xml:space="preserve">Na prodajnu cijenu se obračunava porez na dodatu vrijednost (PDV). </w:t>
      </w:r>
    </w:p>
    <w:p w:rsidRPr="008A0609" w:rsidR="00DA7890" w:rsidP="00DA7890" w:rsidRDefault="00DA7890">
      <w:pPr>
        <w:spacing w:after="0"/>
        <w:jc w:val="center"/>
        <w:rPr>
          <w:b/>
          <w:sz w:val="16"/>
          <w:szCs w:val="16"/>
        </w:rPr>
      </w:pPr>
      <w:r w:rsidRPr="008A0609">
        <w:rPr>
          <w:b/>
          <w:sz w:val="16"/>
          <w:szCs w:val="16"/>
        </w:rPr>
        <w:t>Član 9.</w:t>
      </w:r>
    </w:p>
    <w:p w:rsidRPr="008A0609" w:rsidR="00DA7890" w:rsidP="00DA7890" w:rsidRDefault="00DA7890">
      <w:pPr>
        <w:spacing w:after="0"/>
        <w:jc w:val="both"/>
        <w:rPr>
          <w:sz w:val="15"/>
          <w:szCs w:val="15"/>
        </w:rPr>
      </w:pPr>
      <w:r w:rsidRPr="008A0609">
        <w:rPr>
          <w:sz w:val="15"/>
          <w:szCs w:val="15"/>
        </w:rPr>
        <w:t xml:space="preserve">Prodavac će Kupcu najkasnije do 10. dana u kalendarskom mjesecu dostaviti račun sa naznačenim rokom plaćanja. Ukoliko Kupac ne izvrši plaćanje računa za prirodni gas u roku koji je naznačen na računu, Prodavac će dostaviti Kupcu pisanu opomenu pred obustavu isporuke prirodnog gasa. U slučaju da Kupac ne izvrši izmirenje obaveza ni po dostavljenoj opomeni, Prodavac će obustaviti isporuku gasa i poduzeti druge zakonske mjere u cilju naplate potraživanja. </w:t>
      </w:r>
    </w:p>
    <w:p w:rsidRPr="008A0609" w:rsidR="00DA7890" w:rsidP="00DA7890" w:rsidRDefault="00DA7890">
      <w:pPr>
        <w:spacing w:after="0"/>
        <w:jc w:val="both"/>
        <w:rPr>
          <w:sz w:val="15"/>
          <w:szCs w:val="15"/>
        </w:rPr>
      </w:pPr>
      <w:r w:rsidRPr="008A0609">
        <w:rPr>
          <w:sz w:val="15"/>
          <w:szCs w:val="15"/>
        </w:rPr>
        <w:t xml:space="preserve">Za kašnjenje u plaćanju Prodavac može obračunati zakonom utvrđenu zateznu kamatu u skladu sa važećom zakonskom regulativom, koja se obračunava istekom roka plaćanja koji je naznačen na računu. </w:t>
      </w:r>
    </w:p>
    <w:p w:rsidRPr="008A0609" w:rsidR="00DA7890" w:rsidP="00DA7890" w:rsidRDefault="00DA7890">
      <w:pPr>
        <w:spacing w:after="0"/>
        <w:jc w:val="both"/>
        <w:rPr>
          <w:sz w:val="15"/>
          <w:szCs w:val="15"/>
        </w:rPr>
      </w:pPr>
      <w:r w:rsidRPr="008A0609">
        <w:rPr>
          <w:sz w:val="15"/>
          <w:szCs w:val="15"/>
        </w:rPr>
        <w:t xml:space="preserve">U slučaju da Kupac do 10. dana u kalendarskom mjesecu ne primi račun za prethodni mjesec, dužan je obavijestiti Prodavca (telefonom ili pisanim putem), a Prodavac će u roku od 3 radna dana od dana prijema obavijesti dostaviti Kupcu duplikat računa. </w:t>
      </w:r>
    </w:p>
    <w:p w:rsidR="00DA7890" w:rsidP="00DA7890" w:rsidRDefault="00DA7890">
      <w:pPr>
        <w:spacing w:after="0"/>
        <w:rPr>
          <w:sz w:val="14"/>
          <w:szCs w:val="16"/>
        </w:rPr>
      </w:pPr>
    </w:p>
    <w:p w:rsidRPr="008A0609" w:rsidR="00DA7890" w:rsidP="00DA7890" w:rsidRDefault="00DA7890">
      <w:pPr>
        <w:spacing w:after="0"/>
        <w:jc w:val="center"/>
        <w:rPr>
          <w:b/>
          <w:sz w:val="16"/>
          <w:szCs w:val="16"/>
        </w:rPr>
      </w:pPr>
      <w:r w:rsidRPr="008A0609">
        <w:rPr>
          <w:b/>
          <w:sz w:val="16"/>
          <w:szCs w:val="16"/>
        </w:rPr>
        <w:t>Član 10.</w:t>
      </w:r>
    </w:p>
    <w:p w:rsidRPr="008A0609" w:rsidR="00DA7890" w:rsidP="00DA7890" w:rsidRDefault="00DA7890">
      <w:pPr>
        <w:spacing w:after="0"/>
        <w:rPr>
          <w:sz w:val="15"/>
          <w:szCs w:val="15"/>
        </w:rPr>
      </w:pPr>
      <w:r w:rsidRPr="008A0609">
        <w:rPr>
          <w:sz w:val="15"/>
          <w:szCs w:val="15"/>
        </w:rPr>
        <w:t xml:space="preserve">Kupac može kod Prodavca uložiti prigovor ukoliko smatra da su mu povrijeđena prava iz ovog ugovora. Ukoliko se prigovor iz stava 1. ovog člana odnosi na izdati račun za prirodni gas isti se može uložiti u roku od 8 dana od dana prijema računa. </w:t>
      </w:r>
    </w:p>
    <w:p w:rsidR="00DA7890" w:rsidP="00DA7890" w:rsidRDefault="00DA7890">
      <w:pPr>
        <w:spacing w:after="0"/>
        <w:rPr>
          <w:sz w:val="14"/>
          <w:szCs w:val="16"/>
        </w:rPr>
      </w:pPr>
    </w:p>
    <w:p w:rsidR="00DA7890" w:rsidP="00DA7890" w:rsidRDefault="00DA7890">
      <w:pPr>
        <w:spacing w:after="0"/>
        <w:rPr>
          <w:b/>
          <w:sz w:val="16"/>
          <w:szCs w:val="16"/>
        </w:rPr>
      </w:pPr>
      <w:r w:rsidRPr="008A0609">
        <w:rPr>
          <w:b/>
          <w:sz w:val="16"/>
          <w:szCs w:val="16"/>
        </w:rPr>
        <w:t xml:space="preserve">VIŠA SILA </w:t>
      </w:r>
    </w:p>
    <w:p w:rsidR="00DA7890" w:rsidP="00DA7890" w:rsidRDefault="00DA7890">
      <w:pPr>
        <w:spacing w:after="0"/>
        <w:jc w:val="center"/>
        <w:rPr>
          <w:sz w:val="14"/>
          <w:szCs w:val="16"/>
        </w:rPr>
      </w:pPr>
      <w:r w:rsidRPr="008A0609">
        <w:rPr>
          <w:b/>
          <w:sz w:val="16"/>
          <w:szCs w:val="16"/>
        </w:rPr>
        <w:t>Član 11</w:t>
      </w:r>
      <w:r w:rsidRPr="00E672C8">
        <w:rPr>
          <w:sz w:val="14"/>
          <w:szCs w:val="16"/>
        </w:rPr>
        <w:t>.</w:t>
      </w:r>
    </w:p>
    <w:p w:rsidRPr="008A0609" w:rsidR="00DA7890" w:rsidP="00DA7890" w:rsidRDefault="00DA7890">
      <w:pPr>
        <w:spacing w:after="0"/>
        <w:jc w:val="both"/>
        <w:rPr>
          <w:sz w:val="15"/>
          <w:szCs w:val="15"/>
        </w:rPr>
      </w:pPr>
      <w:r w:rsidRPr="008A0609">
        <w:rPr>
          <w:sz w:val="15"/>
          <w:szCs w:val="15"/>
        </w:rPr>
        <w:t xml:space="preserve">Ugovorne strane nisu dužne izvršavati svoje obaveze po ovom ugovoru ako je izvršenje postalo nemoguće usljed dejstva više sile, a u skladu sa Zakonom o obligacionim odnosima. </w:t>
      </w:r>
    </w:p>
    <w:p w:rsidRPr="008A0609" w:rsidR="00DA7890" w:rsidP="00DA7890" w:rsidRDefault="00DA7890">
      <w:pPr>
        <w:spacing w:after="0"/>
        <w:jc w:val="both"/>
        <w:rPr>
          <w:sz w:val="15"/>
          <w:szCs w:val="15"/>
        </w:rPr>
      </w:pPr>
      <w:r w:rsidRPr="008A0609">
        <w:rPr>
          <w:sz w:val="15"/>
          <w:szCs w:val="15"/>
        </w:rPr>
        <w:t xml:space="preserve">Pod dejstvom više sile smatraju se i teška oštećenja gasovodnih sistema i kotlovskih postrojenja, eksplozije i požari, oštećenja od poplava i klizanja terena, ratna dejstva ili sprečavanje bilo koje ugovorne strane u izvršenju svojih obaveza iz ovog ugovora, a pod uslovom da ugovorna strana koja se poziva na dejstvo više sile nije kriva za njeno nastajanje. </w:t>
      </w:r>
    </w:p>
    <w:p w:rsidR="00DA7890" w:rsidP="00DA7890" w:rsidRDefault="00DA7890">
      <w:pPr>
        <w:spacing w:after="0"/>
        <w:rPr>
          <w:sz w:val="14"/>
          <w:szCs w:val="16"/>
        </w:rPr>
      </w:pPr>
    </w:p>
    <w:p w:rsidR="00DA7890" w:rsidP="00DA7890" w:rsidRDefault="00DA7890">
      <w:pPr>
        <w:spacing w:after="0"/>
        <w:jc w:val="center"/>
        <w:rPr>
          <w:sz w:val="14"/>
          <w:szCs w:val="16"/>
        </w:rPr>
      </w:pPr>
      <w:r w:rsidRPr="008A0609">
        <w:rPr>
          <w:b/>
          <w:sz w:val="16"/>
          <w:szCs w:val="16"/>
        </w:rPr>
        <w:t>Član 12</w:t>
      </w:r>
      <w:r w:rsidRPr="00E672C8">
        <w:rPr>
          <w:sz w:val="14"/>
          <w:szCs w:val="16"/>
        </w:rPr>
        <w:t>.</w:t>
      </w:r>
    </w:p>
    <w:p w:rsidRPr="00E6661F" w:rsidR="00DA7890" w:rsidP="00DA7890" w:rsidRDefault="00DA7890">
      <w:pPr>
        <w:spacing w:after="0"/>
        <w:jc w:val="both"/>
        <w:rPr>
          <w:sz w:val="15"/>
          <w:szCs w:val="15"/>
        </w:rPr>
      </w:pPr>
      <w:r w:rsidRPr="00E6661F">
        <w:rPr>
          <w:sz w:val="15"/>
          <w:szCs w:val="15"/>
        </w:rPr>
        <w:t xml:space="preserve">Ukoliko Prodavac zbog kriznog stanja, definisanog Uredbom o snabdijevanju prirodnim gasom Kantona Sarajevo, ne bude u mogućnosti Kupcu obezbijediti i isporučiti potrebne količine gasa, ugovorne strane su saglasne da će Kupac prihvatiti količine gasa koje mu Prodavac u datim okolnostima može isporučiti. Za svu štetu na instalacijama Kupca u slučaju nepridržavanja ovakvog režima isporuke gasa, Prodavac ne snosi nikakvu krivnju. </w:t>
      </w:r>
    </w:p>
    <w:p w:rsidRPr="00E6661F" w:rsidR="00DA7890" w:rsidP="00DA7890" w:rsidRDefault="00DA7890">
      <w:pPr>
        <w:spacing w:after="0"/>
        <w:rPr>
          <w:b/>
          <w:sz w:val="16"/>
          <w:szCs w:val="16"/>
        </w:rPr>
      </w:pPr>
    </w:p>
    <w:p w:rsidRPr="00E6661F" w:rsidR="00DA7890" w:rsidP="00DA7890" w:rsidRDefault="00DA7890">
      <w:pPr>
        <w:spacing w:after="0"/>
        <w:rPr>
          <w:b/>
          <w:sz w:val="16"/>
          <w:szCs w:val="16"/>
        </w:rPr>
      </w:pPr>
      <w:r w:rsidRPr="00E6661F">
        <w:rPr>
          <w:b/>
          <w:sz w:val="16"/>
          <w:szCs w:val="16"/>
        </w:rPr>
        <w:t xml:space="preserve">TRAJANJE I RASKID UGOVORA </w:t>
      </w:r>
    </w:p>
    <w:p w:rsidRPr="00E6661F" w:rsidR="00DA7890" w:rsidP="00DA7890" w:rsidRDefault="00DA7890">
      <w:pPr>
        <w:spacing w:after="0"/>
        <w:jc w:val="center"/>
        <w:rPr>
          <w:b/>
          <w:sz w:val="16"/>
          <w:szCs w:val="16"/>
        </w:rPr>
      </w:pPr>
      <w:r w:rsidRPr="00E6661F">
        <w:rPr>
          <w:b/>
          <w:sz w:val="16"/>
          <w:szCs w:val="16"/>
        </w:rPr>
        <w:t>Član 13.</w:t>
      </w:r>
    </w:p>
    <w:p w:rsidRPr="00E6661F" w:rsidR="00DA7890" w:rsidP="00DA7890" w:rsidRDefault="00DA7890">
      <w:pPr>
        <w:spacing w:after="0"/>
        <w:jc w:val="both"/>
        <w:rPr>
          <w:sz w:val="15"/>
          <w:szCs w:val="15"/>
        </w:rPr>
      </w:pPr>
      <w:r w:rsidRPr="00E6661F">
        <w:rPr>
          <w:sz w:val="15"/>
          <w:szCs w:val="15"/>
        </w:rPr>
        <w:t xml:space="preserve">Kupac može podnijeti pisani zahtjev za privremenu ili trajnu odjavu korištenja usluga Prodavca. Privremenu odjavu korištenja usluga Kupac može podnijeti samo jednom i ista ne može trajati duže od 24 mjeseca. Ukoliko Kupac u roku iz prethodnog stava ne podnese zahtjev za ponovno korištenje usluge, smatraće se da je izvršio trajnu odjavu. Trajna odjava podrazumijeva raskid ovog ugovora i demontažu mjernog uređaja, te druge opreme instalisane na obračunskom mjernom mjestu od strane Prodavca. </w:t>
      </w:r>
    </w:p>
    <w:p w:rsidRPr="00E6661F" w:rsidR="00DA7890" w:rsidP="00DA7890" w:rsidRDefault="00DA7890">
      <w:pPr>
        <w:spacing w:after="0"/>
        <w:jc w:val="center"/>
        <w:rPr>
          <w:b/>
          <w:sz w:val="16"/>
          <w:szCs w:val="16"/>
        </w:rPr>
      </w:pPr>
      <w:r w:rsidRPr="00E6661F">
        <w:rPr>
          <w:b/>
          <w:sz w:val="16"/>
          <w:szCs w:val="16"/>
        </w:rPr>
        <w:t>Član 14.</w:t>
      </w:r>
    </w:p>
    <w:p w:rsidRPr="00E6661F" w:rsidR="00DA7890" w:rsidP="00DA7890" w:rsidRDefault="00DA7890">
      <w:pPr>
        <w:spacing w:after="0"/>
        <w:jc w:val="both"/>
        <w:rPr>
          <w:sz w:val="15"/>
          <w:szCs w:val="15"/>
        </w:rPr>
      </w:pPr>
      <w:r w:rsidRPr="00E6661F">
        <w:rPr>
          <w:sz w:val="15"/>
          <w:szCs w:val="15"/>
        </w:rPr>
        <w:t xml:space="preserve">Ovaj Ugovor se zaključuje na neodređeno vrijeme i stupa na snagu danom potpisivanja ugovornih strana. Ugovor prestaje da važi u slučajevima predviđenim važećim propisima. </w:t>
      </w:r>
    </w:p>
    <w:p w:rsidR="00DA7890" w:rsidP="00DA7890" w:rsidRDefault="00DA7890">
      <w:pPr>
        <w:spacing w:after="0"/>
        <w:rPr>
          <w:sz w:val="14"/>
          <w:szCs w:val="16"/>
        </w:rPr>
      </w:pPr>
    </w:p>
    <w:p w:rsidRPr="00E6661F" w:rsidR="00DA7890" w:rsidP="00DA7890" w:rsidRDefault="00DA7890">
      <w:pPr>
        <w:spacing w:after="0"/>
        <w:rPr>
          <w:b/>
          <w:sz w:val="16"/>
          <w:szCs w:val="16"/>
        </w:rPr>
      </w:pPr>
      <w:r w:rsidRPr="00E6661F">
        <w:rPr>
          <w:b/>
          <w:sz w:val="16"/>
          <w:szCs w:val="16"/>
        </w:rPr>
        <w:t xml:space="preserve">PRELAZNE I ZAVRŠNE ODREDBE </w:t>
      </w:r>
    </w:p>
    <w:p w:rsidRPr="00E6661F" w:rsidR="00DA7890" w:rsidP="00DA7890" w:rsidRDefault="00DA7890">
      <w:pPr>
        <w:spacing w:after="0"/>
        <w:jc w:val="center"/>
        <w:rPr>
          <w:b/>
          <w:sz w:val="16"/>
          <w:szCs w:val="16"/>
        </w:rPr>
      </w:pPr>
      <w:r w:rsidRPr="00E6661F">
        <w:rPr>
          <w:b/>
          <w:sz w:val="16"/>
          <w:szCs w:val="16"/>
        </w:rPr>
        <w:t>Član 15.</w:t>
      </w:r>
    </w:p>
    <w:p w:rsidRPr="00E6661F" w:rsidR="00DA7890" w:rsidP="00DA7890" w:rsidRDefault="00DA7890">
      <w:pPr>
        <w:spacing w:after="0"/>
        <w:jc w:val="both"/>
        <w:rPr>
          <w:sz w:val="15"/>
          <w:szCs w:val="15"/>
        </w:rPr>
      </w:pPr>
      <w:r w:rsidRPr="00E6661F">
        <w:rPr>
          <w:sz w:val="15"/>
          <w:szCs w:val="15"/>
        </w:rPr>
        <w:t xml:space="preserve">Na druge uslove i odnose koji nisu uređeni ovim Ugovorom primjenjuju se odredbe Zakona o obligacionim odnosima Federacije BiH, Zakona o komunalnim djelatnostima Kantona Sarajevo, Uredbe o organizaciji i regulaciji sektora gasne privrede Federacije BiH, Uredbe o snabdijevanju prirodnim gasom Kantona Sarajevo i drugih važećih propisa. Ugovorne strane su saglasne da se u slučaju izmjene, dopune ili donošenja novih propisa, isti neposredno primjenjuju bez zaključivanja aneksa ovog Ugovora. Prodavac i Kupac su odgovorni za ispunjenje ugovornih obaveza u skladu s važećim propisima. </w:t>
      </w:r>
    </w:p>
    <w:p w:rsidR="00DA7890" w:rsidP="00DA7890" w:rsidRDefault="00DA7890">
      <w:pPr>
        <w:spacing w:after="0"/>
        <w:jc w:val="both"/>
        <w:rPr>
          <w:sz w:val="14"/>
          <w:szCs w:val="16"/>
        </w:rPr>
      </w:pPr>
    </w:p>
    <w:p w:rsidRPr="00E6661F" w:rsidR="00DA7890" w:rsidP="00DA7890" w:rsidRDefault="00DA7890">
      <w:pPr>
        <w:spacing w:after="0"/>
        <w:jc w:val="center"/>
        <w:rPr>
          <w:b/>
          <w:sz w:val="16"/>
          <w:szCs w:val="16"/>
        </w:rPr>
      </w:pPr>
      <w:r w:rsidRPr="00E6661F">
        <w:rPr>
          <w:b/>
          <w:sz w:val="16"/>
          <w:szCs w:val="16"/>
        </w:rPr>
        <w:t>Član 16.</w:t>
      </w:r>
    </w:p>
    <w:p w:rsidR="00DA7890" w:rsidP="00DA7890" w:rsidRDefault="00DA7890">
      <w:pPr>
        <w:spacing w:after="0"/>
        <w:jc w:val="both"/>
        <w:rPr>
          <w:sz w:val="14"/>
          <w:szCs w:val="16"/>
        </w:rPr>
      </w:pPr>
      <w:r w:rsidRPr="00E672C8">
        <w:rPr>
          <w:sz w:val="14"/>
          <w:szCs w:val="16"/>
        </w:rPr>
        <w:t xml:space="preserve">Ako ugovorne strane ne mogu riješiti ugovorne odnose međusobnim sporazumom, u slučaju spora nadležan je sud u Sarajevu. </w:t>
      </w:r>
    </w:p>
    <w:p w:rsidR="00DA7890" w:rsidP="00DA7890" w:rsidRDefault="00DA7890">
      <w:pPr>
        <w:spacing w:after="0"/>
        <w:rPr>
          <w:sz w:val="14"/>
          <w:szCs w:val="16"/>
        </w:rPr>
      </w:pPr>
    </w:p>
    <w:p w:rsidR="00DA7890" w:rsidP="00DA7890" w:rsidRDefault="00DA7890">
      <w:pPr>
        <w:spacing w:after="0"/>
        <w:rPr>
          <w:sz w:val="14"/>
          <w:szCs w:val="16"/>
        </w:rPr>
      </w:pPr>
      <w:r>
        <w:rPr>
          <w:sz w:val="14"/>
          <w:szCs w:val="16"/>
        </w:rPr>
        <w:t>_________________________________________________________________</w:t>
      </w:r>
      <w:r>
        <w:rPr>
          <w:sz w:val="14"/>
          <w:szCs w:val="16"/>
        </w:rPr>
        <w:softHyphen/>
      </w:r>
      <w:r>
        <w:rPr>
          <w:sz w:val="14"/>
          <w:szCs w:val="16"/>
        </w:rPr>
        <w:softHyphen/>
        <w:t>_____________________________________________________________________</w:t>
      </w:r>
    </w:p>
    <w:p w:rsidRPr="00E6661F" w:rsidR="00DA7890" w:rsidP="00DA7890" w:rsidRDefault="00DA7890">
      <w:pPr>
        <w:pStyle w:val="Footer"/>
        <w:rPr>
          <w:color w:val="000000" w:themeColor="text1"/>
          <w:sz w:val="16"/>
        </w:rPr>
      </w:pPr>
      <w:r>
        <w:rPr>
          <w:color w:val="000000" w:themeColor="text1"/>
          <w:sz w:val="20"/>
        </w:rPr>
        <w:tab/>
      </w:r>
      <w:r w:rsidRPr="00E6661F">
        <w:rPr>
          <w:color w:val="000000" w:themeColor="text1"/>
          <w:sz w:val="16"/>
        </w:rPr>
        <w:t>Strana 3 od 4</w:t>
      </w:r>
    </w:p>
    <w:p w:rsidR="00DA7890" w:rsidP="00DA7890" w:rsidRDefault="00DA7890">
      <w:pPr>
        <w:spacing w:after="0"/>
        <w:jc w:val="center"/>
        <w:rPr>
          <w:b/>
          <w:sz w:val="16"/>
        </w:rPr>
      </w:pPr>
      <w:r w:rsidRPr="00E6661F">
        <w:rPr>
          <w:b/>
          <w:sz w:val="16"/>
        </w:rPr>
        <w:lastRenderedPageBreak/>
        <w:t>Član 17.</w:t>
      </w:r>
    </w:p>
    <w:p w:rsidRPr="00E6661F" w:rsidR="00DA7890" w:rsidP="00DA7890" w:rsidRDefault="00DA7890">
      <w:pPr>
        <w:spacing w:after="0"/>
        <w:jc w:val="both"/>
        <w:rPr>
          <w:sz w:val="15"/>
          <w:szCs w:val="15"/>
        </w:rPr>
      </w:pPr>
      <w:r w:rsidRPr="00E6661F">
        <w:rPr>
          <w:sz w:val="15"/>
          <w:szCs w:val="15"/>
        </w:rPr>
        <w:t xml:space="preserve">Ovaj ugovor sačinjen je u 4 (četiri) istovjetna primjerka, po 2 (dva) za svaku ugovornu stranu. </w:t>
      </w:r>
    </w:p>
    <w:p w:rsidRPr="00E6661F" w:rsidR="00DA7890" w:rsidP="00DA7890" w:rsidRDefault="00DA7890">
      <w:pPr>
        <w:spacing w:after="0"/>
        <w:jc w:val="both"/>
        <w:rPr>
          <w:sz w:val="15"/>
          <w:szCs w:val="15"/>
        </w:rPr>
      </w:pPr>
      <w:r w:rsidRPr="00E6661F">
        <w:rPr>
          <w:sz w:val="15"/>
          <w:szCs w:val="15"/>
        </w:rPr>
        <w:t xml:space="preserve">U prilogu ovog ugovora su Osnovne upute za sigurno korištenje prirodnog gasa i čine njegov sastavni dio. </w:t>
      </w:r>
    </w:p>
    <w:p w:rsidRPr="00E6661F" w:rsidR="00DA7890" w:rsidP="00DA7890" w:rsidRDefault="00DA7890">
      <w:pPr>
        <w:spacing w:after="0"/>
        <w:jc w:val="both"/>
        <w:rPr>
          <w:sz w:val="15"/>
          <w:szCs w:val="15"/>
        </w:rPr>
      </w:pPr>
      <w:r w:rsidRPr="00E6661F">
        <w:rPr>
          <w:sz w:val="15"/>
          <w:szCs w:val="15"/>
        </w:rPr>
        <w:t xml:space="preserve">Zaključivanjem ovog ugovora prestaju da važe svi prethodno zaključeni Ugovori o snabdijevanju prirodnim gasom. </w:t>
      </w:r>
    </w:p>
    <w:p w:rsidR="00DA7890" w:rsidP="00DA7890" w:rsidRDefault="00DA7890">
      <w:pPr>
        <w:spacing w:after="0"/>
        <w:jc w:val="center"/>
      </w:pPr>
    </w:p>
    <w:p w:rsidR="00DA7890" w:rsidP="00DA7890" w:rsidRDefault="00DA7890">
      <w:pPr>
        <w:spacing w:after="0"/>
      </w:pPr>
    </w:p>
    <w:p w:rsidR="00DA7890" w:rsidP="00DA7890" w:rsidRDefault="00DA7890">
      <w:pPr>
        <w:spacing w:after="0"/>
        <w:rPr>
          <w:sz w:val="16"/>
        </w:rPr>
      </w:pPr>
      <w:r>
        <w:rPr>
          <w:b/>
          <w:sz w:val="16"/>
        </w:rPr>
        <w:t xml:space="preserve">                                  </w:t>
      </w:r>
      <w:r w:rsidRPr="00E730B4">
        <w:rPr>
          <w:b/>
          <w:sz w:val="16"/>
        </w:rPr>
        <w:t xml:space="preserve">Za Kupca  </w:t>
      </w:r>
      <w:r>
        <w:rPr>
          <w:b/>
          <w:sz w:val="16"/>
        </w:rPr>
        <w:t xml:space="preserve">        </w:t>
      </w:r>
      <w:r w:rsidRPr="00E730B4">
        <w:rPr>
          <w:b/>
          <w:sz w:val="16"/>
        </w:rPr>
        <w:t xml:space="preserve">                                                         </w:t>
      </w:r>
      <w:r>
        <w:rPr>
          <w:b/>
          <w:sz w:val="16"/>
        </w:rPr>
        <w:t xml:space="preserve">                                                             </w:t>
      </w:r>
      <w:r w:rsidRPr="00E730B4">
        <w:rPr>
          <w:b/>
          <w:sz w:val="16"/>
        </w:rPr>
        <w:t xml:space="preserve">  Za Prodavca</w:t>
      </w:r>
      <w:r w:rsidRPr="00E730B4">
        <w:rPr>
          <w:sz w:val="16"/>
        </w:rPr>
        <w:t xml:space="preserve"> </w:t>
      </w:r>
    </w:p>
    <w:p w:rsidR="00DA7890" w:rsidP="00DA7890" w:rsidRDefault="00DA7890">
      <w:pPr>
        <w:spacing w:after="0"/>
        <w:jc w:val="center"/>
        <w:rPr>
          <w:b/>
          <w:sz w:val="16"/>
        </w:rPr>
      </w:pPr>
    </w:p>
    <w:p w:rsidR="00DA7890" w:rsidP="00DA7890" w:rsidRDefault="00DA7890">
      <w:pPr>
        <w:spacing w:after="0"/>
        <w:rPr>
          <w:b/>
          <w:sz w:val="16"/>
        </w:rPr>
      </w:pPr>
      <w:r>
        <w:rPr>
          <w:b/>
          <w:sz w:val="16"/>
        </w:rPr>
        <w:t xml:space="preserve">____________________________________________                                                    ____________________________________________  </w:t>
      </w:r>
    </w:p>
    <w:p w:rsidR="00DA7890" w:rsidP="00DA7890" w:rsidRDefault="00DA7890">
      <w:pPr>
        <w:spacing w:after="0"/>
        <w:rPr>
          <w:b/>
          <w:sz w:val="16"/>
        </w:rPr>
      </w:pPr>
    </w:p>
    <w:p w:rsidR="00DA7890" w:rsidP="00DA7890" w:rsidRDefault="00DA7890">
      <w:pPr>
        <w:spacing w:after="0"/>
        <w:rPr>
          <w:b/>
          <w:sz w:val="16"/>
        </w:rPr>
      </w:pPr>
    </w:p>
    <w:p w:rsidR="00DA7890" w:rsidP="00DA7890" w:rsidRDefault="00DA7890">
      <w:pPr>
        <w:spacing w:after="0"/>
        <w:rPr>
          <w:b/>
          <w:sz w:val="16"/>
        </w:rPr>
      </w:pPr>
    </w:p>
    <w:p w:rsidR="00DA7890" w:rsidP="00DA7890" w:rsidRDefault="00DA7890">
      <w:pPr>
        <w:spacing w:after="0"/>
        <w:rPr>
          <w:b/>
          <w:sz w:val="16"/>
        </w:rPr>
      </w:pPr>
    </w:p>
    <w:p w:rsidRPr="00E730B4" w:rsidR="00DA7890" w:rsidP="00DA7890" w:rsidRDefault="00DA7890">
      <w:pPr>
        <w:spacing w:after="0"/>
        <w:rPr>
          <w:sz w:val="16"/>
        </w:rPr>
      </w:pPr>
    </w:p>
    <w:p w:rsidRPr="00E730B4" w:rsidR="00DA7890" w:rsidP="00DA7890" w:rsidRDefault="00DA7890">
      <w:pPr>
        <w:spacing w:after="0"/>
        <w:rPr>
          <w:sz w:val="16"/>
        </w:rPr>
      </w:pPr>
      <w:r w:rsidRPr="00E730B4">
        <w:rPr>
          <w:sz w:val="16"/>
        </w:rPr>
        <w:t xml:space="preserve">   Broj:                                                                                                                                            Broj:</w:t>
      </w:r>
    </w:p>
    <w:p w:rsidRPr="00E730B4" w:rsidR="00DA7890" w:rsidP="00DA7890" w:rsidRDefault="00DA7890">
      <w:pPr>
        <w:spacing w:after="0"/>
        <w:rPr>
          <w:sz w:val="16"/>
        </w:rPr>
      </w:pPr>
      <w:r w:rsidRPr="00E730B4">
        <w:rPr>
          <w:sz w:val="16"/>
        </w:rPr>
        <w:t xml:space="preserve">____________________________________________                                                    ____________________________________________    </w:t>
      </w:r>
    </w:p>
    <w:p w:rsidR="00DA7890" w:rsidP="00DA7890" w:rsidRDefault="00DA7890">
      <w:pPr>
        <w:spacing w:after="0"/>
        <w:rPr>
          <w:sz w:val="16"/>
        </w:rPr>
      </w:pPr>
      <w:r>
        <w:rPr>
          <w:sz w:val="16"/>
        </w:rPr>
        <w:t xml:space="preserve">                                           </w:t>
      </w:r>
      <w:r w:rsidRPr="00E730B4">
        <w:rPr>
          <w:sz w:val="16"/>
        </w:rPr>
        <w:t>MP</w:t>
      </w:r>
      <w:r>
        <w:rPr>
          <w:sz w:val="16"/>
        </w:rPr>
        <w:t xml:space="preserve">                                                                                                                                               MP</w:t>
      </w: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6"/>
        </w:rPr>
      </w:pPr>
    </w:p>
    <w:p w:rsidR="00DA7890" w:rsidP="00DA7890" w:rsidRDefault="00DA7890">
      <w:pPr>
        <w:spacing w:after="0"/>
        <w:rPr>
          <w:sz w:val="14"/>
          <w:szCs w:val="16"/>
        </w:rPr>
      </w:pPr>
      <w:r>
        <w:rPr>
          <w:sz w:val="14"/>
          <w:szCs w:val="16"/>
        </w:rPr>
        <w:t>_________________________________________________________________</w:t>
      </w:r>
      <w:r>
        <w:rPr>
          <w:sz w:val="14"/>
          <w:szCs w:val="16"/>
        </w:rPr>
        <w:softHyphen/>
      </w:r>
      <w:r>
        <w:rPr>
          <w:sz w:val="14"/>
          <w:szCs w:val="16"/>
        </w:rPr>
        <w:softHyphen/>
        <w:t>_____________________________________________________________________</w:t>
      </w:r>
    </w:p>
    <w:p w:rsidRPr="00DA7890" w:rsidR="00DA7890" w:rsidP="00DA7890" w:rsidRDefault="00DA7890">
      <w:pPr>
        <w:pStyle w:val="Footer"/>
        <w:rPr>
          <w:color w:val="000000" w:themeColor="text1"/>
          <w:sz w:val="16"/>
        </w:rPr>
      </w:pPr>
      <w:r>
        <w:rPr>
          <w:color w:val="000000" w:themeColor="text1"/>
          <w:sz w:val="20"/>
        </w:rPr>
        <w:tab/>
      </w:r>
      <w:r w:rsidRPr="00E6661F">
        <w:rPr>
          <w:color w:val="000000" w:themeColor="text1"/>
          <w:sz w:val="16"/>
        </w:rPr>
        <w:t xml:space="preserve">Strana </w:t>
      </w:r>
      <w:r>
        <w:rPr>
          <w:color w:val="000000" w:themeColor="text1"/>
          <w:sz w:val="16"/>
        </w:rPr>
        <w:t>4</w:t>
      </w:r>
      <w:r w:rsidRPr="00E6661F">
        <w:rPr>
          <w:color w:val="000000" w:themeColor="text1"/>
          <w:sz w:val="16"/>
        </w:rPr>
        <w:t xml:space="preserve"> od 4</w:t>
      </w:r>
    </w:p>
    <w:p w:rsidR="0055490F" w:rsidRDefault="00EB05C7"/>
    <w:sectPr w:rsidR="0055490F" w:rsidSect="003C40A2">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05C7" w:rsidRDefault="00EB05C7">
      <w:pPr>
        <w:spacing w:after="0" w:line="240" w:lineRule="auto"/>
      </w:pPr>
      <w:r>
        <w:separator/>
      </w:r>
    </w:p>
  </w:endnote>
  <w:endnote w:type="continuationSeparator" w:id="0">
    <w:p w:rsidR="00EB05C7" w:rsidRDefault="00EB0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05C7" w:rsidRDefault="00EB05C7">
      <w:pPr>
        <w:spacing w:after="0" w:line="240" w:lineRule="auto"/>
      </w:pPr>
      <w:r>
        <w:separator/>
      </w:r>
    </w:p>
  </w:footnote>
  <w:footnote w:type="continuationSeparator" w:id="0">
    <w:p w:rsidR="00EB05C7" w:rsidRDefault="00EB0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3C40A2" w:rsidR="003C40A2" w:rsidP="003C40A2" w:rsidRDefault="00DA7890">
    <w:pPr>
      <w:pStyle w:val="Header"/>
      <w:jc w:val="center"/>
      <w:rPr>
        <w:rFonts w:cstheme="minorHAnsi"/>
        <w:b/>
        <w:u w:val="single"/>
      </w:rPr>
    </w:pPr>
    <w:r w:rsidRPr="003C40A2">
      <w:rPr>
        <w:rFonts w:cstheme="minorHAnsi"/>
        <w:b/>
        <w:sz w:val="18"/>
        <w:u w:val="single"/>
      </w:rPr>
      <w:t xml:space="preserve">                                                 </w:t>
    </w:r>
    <w:r>
      <w:rPr>
        <w:rFonts w:cstheme="minorHAnsi"/>
        <w:b/>
        <w:sz w:val="18"/>
        <w:u w:val="single"/>
      </w:rPr>
      <w:t xml:space="preserve">                 </w:t>
    </w:r>
    <w:r w:rsidRPr="003C40A2">
      <w:rPr>
        <w:rFonts w:cstheme="minorHAnsi"/>
        <w:b/>
        <w:sz w:val="18"/>
        <w:u w:val="single"/>
      </w:rPr>
      <w:t xml:space="preserve">      Ugovor o snabdijevanju prirodnim gasom</w:t>
    </w:r>
    <w:r w:rsidRPr="003C40A2">
      <w:rPr>
        <w:rFonts w:cstheme="minorHAnsi"/>
        <w:b/>
        <w:u w:val="single"/>
      </w:rPr>
      <w:tab/>
      <w:t xml:space="preserve">                                                                                      </w:t>
    </w:r>
    <w:r w:rsidRPr="003C40A2">
      <w:rPr>
        <w:rFonts w:cstheme="minorHAnsi"/>
        <w:b/>
        <w:u w:val="single"/>
      </w:rPr>
      <w:b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90"/>
    <w:rsid w:val="008B52A3"/>
    <w:rsid w:val="00953024"/>
    <w:rsid w:val="00A403EE"/>
    <w:rsid w:val="00DA7890"/>
    <w:rsid w:val="00E90A07"/>
    <w:rsid w:val="00EB0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6EE4"/>
  <w15:docId w15:val="{A875F688-B668-4C88-8EDA-4ADA5267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890"/>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DA7890"/>
    <w:rPr>
      <w:rFonts w:eastAsiaTheme="minorHAnsi"/>
    </w:rPr>
  </w:style>
  <w:style w:type="paragraph" w:styleId="Footer">
    <w:name w:val="footer"/>
    <w:basedOn w:val="Normal"/>
    <w:link w:val="FooterChar"/>
    <w:uiPriority w:val="99"/>
    <w:unhideWhenUsed/>
    <w:rsid w:val="00DA7890"/>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DA7890"/>
    <w:rPr>
      <w:rFonts w:eastAsiaTheme="minorHAnsi"/>
    </w:rPr>
  </w:style>
  <w:style w:type="character" w:styleId="PlaceholderText">
    <w:name w:val="Placeholder Text"/>
    <w:basedOn w:val="DefaultParagraphFont"/>
    <w:uiPriority w:val="99"/>
    <w:semiHidden/>
    <w:rsid w:val="00E90A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7D3EFFC7-2106-419D-9932-A07F8E8665D0}"/>
      </w:docPartPr>
      <w:docPartBody>
        <w:p w:rsidR="00295887" w:rsidRDefault="002509A7">
          <w:r w:rsidRPr="000D5D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A7"/>
    <w:rsid w:val="001624B5"/>
    <w:rsid w:val="002509A7"/>
    <w:rsid w:val="00295887"/>
    <w:rsid w:val="00C9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9A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7AA5414B-7B64-41F4-BAEE-8052E2D647CA}">
  <ds:schemaRefs>
    <ds:schemaRef ds:uri="urn:microsoft-dynamics-nav/reports/Contractforgas/50175/"/>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2332</Words>
  <Characters>13294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Džana Zlatar</cp:lastModifiedBy>
  <cp:revision>4</cp:revision>
  <dcterms:created xsi:type="dcterms:W3CDTF">2023-09-13T11:37:00Z</dcterms:created>
  <dcterms:modified xsi:type="dcterms:W3CDTF">2023-09-13T13:40:00Z</dcterms:modified>
</cp:coreProperties>
</file>