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497a1787dc34394" /><Relationship Type="http://schemas.openxmlformats.org/officeDocument/2006/relationships/extended-properties" Target="/docProps/app.xml" Id="Rc0e51057be014e43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b335536138a2459a" /><Relationship Type="http://schemas.openxmlformats.org/officeDocument/2006/relationships/customXml" Target="/customXML/item.xml" Id="Rf73923f124fa417e" /></Relationships>
</file>

<file path=customXML/item.xml>�� 
</file>

<file path=docProps/app.xml><?xml version="1.0" encoding="utf-8"?>
<ap:Properties xmlns:ap="http://schemas.openxmlformats.org/officeDocument/2006/extended-properties"/>
</file>