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Segoe UI" w:hAnsi="Segoe UI" w:eastAsia="Microsoft YaHei"/>
          <w:b/>
          <w:i w:val="0"/>
          <w:color w:val="1F3A5F"/>
          <w:sz w:val="60"/>
        </w:rPr>
        <w:t>ASP.NET Core</w:t>
      </w:r>
    </w:p>
    <w:p>
      <w:pPr>
        <w:jc w:val="center"/>
      </w:pPr>
      <w:r>
        <w:rPr>
          <w:rFonts w:ascii="Segoe UI" w:hAnsi="Segoe UI" w:eastAsia="Microsoft YaHei"/>
          <w:b/>
          <w:i w:val="0"/>
          <w:color w:val="1F3A5F"/>
          <w:sz w:val="68"/>
        </w:rPr>
        <w:t>最小 API 完全教程</w:t>
      </w:r>
    </w:p>
    <w:p>
      <w:pPr>
        <w:jc w:val="center"/>
      </w:pPr>
      <w:r>
        <w:rPr>
          <w:rFonts w:ascii="Segoe UI" w:hAnsi="Segoe UI" w:eastAsia="Microsoft YaHei"/>
          <w:b w:val="0"/>
          <w:i w:val="0"/>
          <w:color w:val="1B6EC2"/>
          <w:sz w:val="36"/>
        </w:rPr>
        <w:t>Minimal API · 基于 .NET 10</w:t>
      </w:r>
    </w:p>
    <w:p/>
    <w:p>
      <w:pPr>
        <w:jc w:val="center"/>
      </w:pPr>
      <w:r>
        <w:rPr>
          <w:rFonts w:ascii="Segoe UI" w:hAnsi="Segoe UI" w:eastAsia="Microsoft YaHei"/>
          <w:b w:val="0"/>
          <w:i/>
          <w:color w:val="222222"/>
          <w:sz w:val="26"/>
        </w:rPr>
        <w:t>从零基础到进阶实战 · 图文并茂 · 大量可运行示例</w:t>
      </w:r>
    </w:p>
    <w:p/>
    <w:p/>
    <w:p/>
    <w:p/>
    <w:p/>
    <w:p/>
    <w:p>
      <w:pPr>
        <w:jc w:val="center"/>
      </w:pPr>
      <w:r>
        <w:rPr>
          <w:rFonts w:ascii="Segoe UI" w:hAnsi="Segoe UI" w:eastAsia="Microsoft YaHei"/>
          <w:b w:val="0"/>
          <w:i w:val="0"/>
          <w:color w:val="707070"/>
          <w:sz w:val="22"/>
        </w:rPr>
        <w:t>面向读者：完全没接触过最小 API 的新手，以及想系统梳理的开发者</w:t>
      </w:r>
    </w:p>
    <w:p>
      <w:pPr>
        <w:jc w:val="center"/>
      </w:pPr>
      <w:r>
        <w:rPr>
          <w:rFonts w:ascii="Segoe UI" w:hAnsi="Segoe UI" w:eastAsia="Microsoft YaHei"/>
          <w:b w:val="0"/>
          <w:i w:val="0"/>
          <w:color w:val="707070"/>
          <w:sz w:val="22"/>
        </w:rPr>
        <w:t>环境版本：.NET 10 SDK / C# 14</w:t>
      </w:r>
    </w:p>
    <w:p>
      <w:pPr>
        <w:jc w:val="center"/>
      </w:pPr>
      <w:r>
        <w:rPr>
          <w:rFonts w:ascii="Segoe UI" w:hAnsi="Segoe UI" w:eastAsia="Microsoft YaHei"/>
          <w:b w:val="0"/>
          <w:i w:val="0"/>
          <w:color w:val="707070"/>
          <w:sz w:val="22"/>
        </w:rPr>
        <w:t>编写工具：Visual Studio 2026 或 VS Code 均可</w:t>
      </w:r>
    </w:p>
    <w:p>
      <w:r>
        <w:br w:type="page"/>
      </w:r>
    </w:p>
    <w:p>
      <w:pPr>
        <w:spacing w:before="440" w:after="200"/>
        <w:pBdr>
          <w:bottom w:val="single" w:sz="12" w:space="6" w:color="0E4C92"/>
        </w:pBdr>
      </w:pPr>
      <w:r>
        <w:rPr>
          <w:rFonts w:ascii="Segoe UI" w:hAnsi="Segoe UI" w:eastAsia="Microsoft YaHei"/>
          <w:b/>
          <w:i w:val="0"/>
          <w:color w:val="0E4C92"/>
          <w:sz w:val="40"/>
        </w:rPr>
        <w:t>目录</w:t>
      </w:r>
    </w:p>
    <w:p>
      <w:pPr>
        <w:spacing w:after="60" w:before="200"/>
      </w:pPr>
      <w:r>
        <w:rPr>
          <w:rFonts w:ascii="Segoe UI" w:hAnsi="Segoe UI" w:eastAsia="Microsoft YaHei"/>
          <w:b/>
          <w:i w:val="0"/>
          <w:color w:val="1F3A5F"/>
          <w:sz w:val="26"/>
        </w:rPr>
        <w:t>第一部分  入门与原理</w:t>
      </w:r>
    </w:p>
    <w:p>
      <w:pPr>
        <w:spacing w:after="4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 章  认识最小 API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1.1 什么是最小 API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1.2 最小 API vs 传统 MVC 控制器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1.3 为什么 .NET 10 推荐用最小 API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1.4 .NET 10 带来的新变化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1.5 适用场景与不适用场景</w:t>
      </w:r>
    </w:p>
    <w:p>
      <w:pPr>
        <w:spacing w:after="4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2 章  前端与后端如何协作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2.1 前端、后端分别是什么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2.2 最小 API 的定位：只提供数据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2.3 前后端沟通的语言：HTTP 协议入门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2.4 一次完整调用的全流程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2.5 实战：前端用 fetch 调用最小 API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2.6 前后端分离 vs 前后端一体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2.7 没有前端时如何测试接口</w:t>
      </w:r>
    </w:p>
    <w:p>
      <w:pPr>
        <w:spacing w:after="20"/>
        <w:ind w:left="440"/>
      </w:pPr>
      <w:r>
        <w:rPr>
          <w:rFonts w:ascii="Segoe UI" w:hAnsi="Segoe UI" w:eastAsia="Microsoft YaHei"/>
          <w:b w:val="0"/>
          <w:i w:val="0"/>
          <w:color w:val="222222"/>
          <w:sz w:val="20"/>
        </w:rPr>
        <w:t>2.8 跨域（CORS）问题初识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3 章  运行原理与请求处理管线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4 章  环境搭建与第一个程序</w:t>
      </w:r>
    </w:p>
    <w:p>
      <w:pPr>
        <w:spacing w:after="60" w:before="200"/>
      </w:pPr>
      <w:r>
        <w:rPr>
          <w:rFonts w:ascii="Segoe UI" w:hAnsi="Segoe UI" w:eastAsia="Microsoft YaHei"/>
          <w:b/>
          <w:i w:val="0"/>
          <w:color w:val="1F3A5F"/>
          <w:sz w:val="26"/>
        </w:rPr>
        <w:t>第二部分  核心功能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5 章  路由（Routing）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6 章  参数绑定（Parameter Binding）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7 章  返回结果（Results）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8 章  依赖注入（DI）</w:t>
      </w:r>
    </w:p>
    <w:p>
      <w:pPr>
        <w:spacing w:after="60" w:before="200"/>
      </w:pPr>
      <w:r>
        <w:rPr>
          <w:rFonts w:ascii="Segoe UI" w:hAnsi="Segoe UI" w:eastAsia="Microsoft YaHei"/>
          <w:b/>
          <w:i w:val="0"/>
          <w:color w:val="1F3A5F"/>
          <w:sz w:val="26"/>
        </w:rPr>
        <w:t>第三部分  数据与校验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9 章  请求校验（.NET 10 新特性重点）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10 章  数据持久化与 EF Core</w:t>
      </w:r>
    </w:p>
    <w:p>
      <w:pPr>
        <w:spacing w:after="60" w:before="200"/>
      </w:pPr>
      <w:r>
        <w:rPr>
          <w:rFonts w:ascii="Segoe UI" w:hAnsi="Segoe UI" w:eastAsia="Microsoft YaHei"/>
          <w:b/>
          <w:i w:val="0"/>
          <w:color w:val="1F3A5F"/>
          <w:sz w:val="26"/>
        </w:rPr>
        <w:t>第四部分  文档、安全与实时通信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11 章  OpenAPI 与接口文档（.NET 10 新特性）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12 章  认证与授权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13 章  端点过滤器与中间件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14 章  实时通信：Server-Sent Events（.NET 10 新特性）</w:t>
      </w:r>
    </w:p>
    <w:p>
      <w:pPr>
        <w:spacing w:after="60" w:before="200"/>
      </w:pPr>
      <w:r>
        <w:rPr>
          <w:rFonts w:ascii="Segoe UI" w:hAnsi="Segoe UI" w:eastAsia="Microsoft YaHei"/>
          <w:b/>
          <w:i w:val="0"/>
          <w:color w:val="1F3A5F"/>
          <w:sz w:val="26"/>
        </w:rPr>
        <w:t>第五部分  工程化与进阶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15 章  配置、日志与错误处理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16 章  跨域（CORS）、限流与健康检查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17 章  API 版本控制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18 章  测试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19 章  组织大型项目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20 章  部署与性能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第 21 章  综合实战：从零构建一个完整 API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附录 A  最小 API 常用速查表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附录 B  从 Controller 迁移到最小 API 对照表</w:t>
      </w:r>
    </w:p>
    <w:p>
      <w:pPr>
        <w:spacing w:after="60"/>
      </w:pPr>
      <w:r>
        <w:rPr>
          <w:rFonts w:ascii="Segoe UI" w:hAnsi="Segoe UI" w:eastAsia="Microsoft YaHei"/>
          <w:b/>
          <w:i w:val="0"/>
          <w:color w:val="0E4C92"/>
          <w:sz w:val="23"/>
        </w:rPr>
        <w:t>附录 C  常见错误与排查</w:t>
      </w:r>
    </w:p>
    <w:p>
      <w:pPr>
        <w:spacing w:before="120" w:after="200" w:line="300" w:lineRule="auto"/>
        <w:shd w:val="clear" w:color="auto" w:fill="EDEDED"/>
        <w:pBdr>
          <w:top w:val="single" w:sz="6" w:space="6" w:color="666666"/>
          <w:bottom w:val="single" w:sz="6" w:space="6" w:color="666666"/>
          <w:left w:val="single" w:sz="6" w:space="6" w:color="666666"/>
          <w:right w:val="single" w:sz="6" w:space="6" w:color="666666"/>
        </w:pBdr>
      </w:pPr>
      <w:r>
        <w:rPr>
          <w:rFonts w:ascii="Segoe UI" w:hAnsi="Segoe UI" w:eastAsia="Microsoft YaHei"/>
          <w:b/>
          <w:i w:val="0"/>
          <w:color w:val="666666"/>
          <w:sz w:val="21"/>
        </w:rPr>
        <w:t xml:space="preserve">【阅读提示】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本教程前四章重在讲清“是什么、为什么、怎么跑起来”，从第 5 章开始进入具体功能。每章都配有示意图和可直接复制运行的代码。标有“.NET 10 新特性”的章节，是相较旧版本的重要升级点，建议重点掌握。</w:t>
      </w:r>
    </w:p>
    <w:p>
      <w:r>
        <w:br w:type="page"/>
      </w:r>
    </w:p>
    <w:p>
      <w:pPr>
        <w:spacing w:before="440" w:after="200"/>
        <w:pBdr>
          <w:bottom w:val="single" w:sz="12" w:space="6" w:color="0E4C92"/>
        </w:pBdr>
      </w:pPr>
      <w:r>
        <w:rPr>
          <w:rFonts w:ascii="Segoe UI" w:hAnsi="Segoe UI" w:eastAsia="Microsoft YaHei"/>
          <w:b/>
          <w:i w:val="0"/>
          <w:color w:val="0E4C92"/>
          <w:sz w:val="40"/>
        </w:rPr>
        <w:t>第 1 章  认识最小 API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在写第一行代码之前，我们先花一章时间把两个最基本的问题弄明白：</w:t>
      </w:r>
      <w:r>
        <w:rPr>
          <w:rFonts w:ascii="Segoe UI" w:hAnsi="Segoe UI" w:eastAsia="Microsoft YaHei"/>
          <w:b/>
          <w:i w:val="0"/>
          <w:color w:val="222222"/>
          <w:sz w:val="22"/>
        </w:rPr>
        <w:t>最小 API 到底是什么？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以及</w:t>
      </w:r>
      <w:r>
        <w:rPr>
          <w:rFonts w:ascii="Segoe UI" w:hAnsi="Segoe UI" w:eastAsia="Microsoft YaHei"/>
          <w:b/>
          <w:i w:val="0"/>
          <w:color w:val="222222"/>
          <w:sz w:val="22"/>
        </w:rPr>
        <w:t>我为什么要用它？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想清楚这两点，后面学起来才不会“知其然不知其所以然”。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1.1 什么是最小 API（Minimal API）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“最小 API”是 ASP.NET Core 提供的一种</w:t>
      </w:r>
      <w:r>
        <w:rPr>
          <w:rFonts w:ascii="Segoe UI" w:hAnsi="Segoe UI" w:eastAsia="Microsoft YaHei"/>
          <w:b/>
          <w:i w:val="0"/>
          <w:color w:val="222222"/>
          <w:sz w:val="22"/>
        </w:rPr>
        <w:t>用最少的代码构建 HTTP 接口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的方式。它的英文是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Minimal API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，从 .NET 6 引入，到 .NET 10 已经非常成熟，成为微软官方推荐的 API 构建方式。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“最小”体现在：你不需要建一堆文件、写一堆类，</w:t>
      </w:r>
      <w:r>
        <w:rPr>
          <w:rFonts w:ascii="Segoe UI" w:hAnsi="Segoe UI" w:eastAsia="Microsoft YaHei"/>
          <w:b/>
          <w:i w:val="0"/>
          <w:color w:val="222222"/>
          <w:sz w:val="22"/>
        </w:rPr>
        <w:t>一个 Program.cs 文件、几行代码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，就能跑起来一个真正的 Web 接口。看下面这段完整程序：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var builder = WebApplication.CreateBuilder(args);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var app = builder.Build();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定义一个接口：访问 /hello 时返回一段文字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app.MapGet("/hello", () =&gt; "你好，最小 API！");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app.Run();  // 启动服务器，开始监听请求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就这么几行，运行后在浏览器打开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http://localhost:5000/hello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，你就能看到 “你好，最小 API！”。这就是一个完整的后端接口了——</w:t>
      </w:r>
      <w:r>
        <w:rPr>
          <w:rFonts w:ascii="Segoe UI" w:hAnsi="Segoe UI" w:eastAsia="Microsoft YaHei"/>
          <w:b/>
          <w:i w:val="0"/>
          <w:color w:val="222222"/>
          <w:sz w:val="22"/>
        </w:rPr>
        <w:t>没有 Controller 类，没有一堆配置文件，没有繁琐的约定。</w:t>
      </w:r>
    </w:p>
    <w:p>
      <w:pPr>
        <w:spacing w:before="120" w:after="200" w:line="300" w:lineRule="auto"/>
        <w:shd w:val="clear" w:color="auto" w:fill="EDEDED"/>
        <w:pBdr>
          <w:top w:val="single" w:sz="6" w:space="6" w:color="666666"/>
          <w:bottom w:val="single" w:sz="6" w:space="6" w:color="666666"/>
          <w:left w:val="single" w:sz="6" w:space="6" w:color="666666"/>
          <w:right w:val="single" w:sz="6" w:space="6" w:color="666666"/>
        </w:pBdr>
      </w:pPr>
      <w:r>
        <w:rPr>
          <w:rFonts w:ascii="Segoe UI" w:hAnsi="Segoe UI" w:eastAsia="Microsoft YaHei"/>
          <w:b/>
          <w:i w:val="0"/>
          <w:color w:val="666666"/>
          <w:sz w:val="21"/>
        </w:rPr>
        <w:t xml:space="preserve">【名词解释】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“API”指应用程序编程接口，这里可以简单理解为“一个可以通过网址访问、用来交换数据的服务入口”。“HTTP API”就是通过 HTTP 协议访问的接口。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1.2 最小 API vs 传统 MVC 控制器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在最小 API 出现之前，ASP.NET Core 构建接口的主流方式是</w:t>
      </w:r>
      <w:r>
        <w:rPr>
          <w:rFonts w:ascii="Segoe UI" w:hAnsi="Segoe UI" w:eastAsia="Microsoft YaHei"/>
          <w:b/>
          <w:i w:val="0"/>
          <w:color w:val="222222"/>
          <w:sz w:val="22"/>
        </w:rPr>
        <w:t>MVC 控制器（Controller）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。两者都能做出一样的接口，区别在于“写法的繁简”和“适用的规模”。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29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_1_minimal_vs_mv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9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1-1  最小 API 与传统 MVC 控制器的对比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下面用一个“返回商品列表”的例子直观对比。先看</w:t>
      </w:r>
      <w:r>
        <w:rPr>
          <w:rFonts w:ascii="Segoe UI" w:hAnsi="Segoe UI" w:eastAsia="Microsoft YaHei"/>
          <w:b/>
          <w:i w:val="0"/>
          <w:color w:val="222222"/>
          <w:sz w:val="22"/>
        </w:rPr>
        <w:t>传统 MVC 控制器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的写法：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// 传统 MVC：需要单独的 Controller 类、特性标注、约定命名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[ApiController]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[Route("api/[controller]")]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public class ProductsController : ControllerBase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[HttpGet]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public IActionResult GetAll()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  var products = new[] { "苹果", "香蕉" };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  return Ok(products);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再看</w:t>
      </w:r>
      <w:r>
        <w:rPr>
          <w:rFonts w:ascii="Segoe UI" w:hAnsi="Segoe UI" w:eastAsia="Microsoft YaHei"/>
          <w:b/>
          <w:i w:val="0"/>
          <w:color w:val="222222"/>
          <w:sz w:val="22"/>
        </w:rPr>
        <w:t>最小 API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实现同样的功能：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// 最小 API：一行搞定，无需类、无需特性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app.MapGet("/api/products", () =&gt; new[] { "苹果", "香蕉" });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两者对外暴露的接口效果</w:t>
      </w:r>
      <w:r>
        <w:rPr>
          <w:rFonts w:ascii="Segoe UI" w:hAnsi="Segoe UI" w:eastAsia="Microsoft YaHei"/>
          <w:b/>
          <w:i w:val="0"/>
          <w:color w:val="222222"/>
          <w:sz w:val="22"/>
        </w:rPr>
        <w:t>完全一样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，但最小 API 明显更简洁。下表总结它们的核心差异：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对比项</w:t>
            </w:r>
          </w:p>
        </w:tc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最小 API</w:t>
            </w:r>
          </w:p>
        </w:tc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MVC 控制器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代码量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极少，几行即可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较多，需类+特性+约定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文件组织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可集中在 Program.cs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通常每个控制器一个文件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学习曲线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平缓，直观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较陡，需理解约定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启动/内存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更快、更省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相对更重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适合规模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中小型、微服务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大型、复杂系统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功能完整度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已覆盖绝大多数场景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最全面</w:t>
            </w:r>
          </w:p>
        </w:tc>
      </w:tr>
    </w:tbl>
    <w:p>
      <w:pPr>
        <w:spacing w:after="160"/>
      </w:pPr>
    </w:p>
    <w:p>
      <w:pPr>
        <w:spacing w:before="120" w:after="200" w:line="300" w:lineRule="auto"/>
        <w:shd w:val="clear" w:color="auto" w:fill="FFF7E0"/>
        <w:pBdr>
          <w:top w:val="single" w:sz="6" w:space="6" w:color="C9A227"/>
          <w:bottom w:val="single" w:sz="6" w:space="6" w:color="C9A227"/>
          <w:left w:val="single" w:sz="6" w:space="6" w:color="C9A227"/>
          <w:right w:val="single" w:sz="6" w:space="6" w:color="C9A227"/>
        </w:pBdr>
      </w:pPr>
      <w:r>
        <w:rPr>
          <w:rFonts w:ascii="Segoe UI" w:hAnsi="Segoe UI" w:eastAsia="Microsoft YaHei"/>
          <w:b/>
          <w:i w:val="0"/>
          <w:color w:val="C9A227"/>
          <w:sz w:val="21"/>
        </w:rPr>
        <w:t xml:space="preserve">【重点】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最小 API 并不是“功能被阉割的 MVC”。到了 .NET 10，它已经补齐了校验、OpenAPI 文档、认证授权等企业级能力，绝大多数项目都可以放心使用。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1.3 为什么 .NET 10 推荐用最小 API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微软在 .NET 10 官方文档中，明确把最小 API 列为构建 HTTP 接口的推荐方式。原因主要有四点：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上手快、心智负担低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——新手不用先理解一堆 MVC 约定，看到路由就能对应到代码。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性能好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——更少的抽象层意味着更快的启动速度和更低的内存占用，天然适合云原生、容器与微服务。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与现代实践契合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——前后端分离、微服务架构下，后端往往只需提供 JSON 接口，最小 API 正好胜任。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功能已足够成熟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——经过 .NET 6/7/8/9 的持续增强，到 .NET 10 已是可用于生产的完整框架。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1.4 .NET 10 带来的新变化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如果你之前用过旧版本的最小 API，或者看过一些旧教程，要特别注意 .NET 10 带来的几项重要升级：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内置模型校验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：不用再自己写校验代码，直接用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[Required]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[Range]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等特性即可，且兼容原生 AoT 编译（第 9 章详讲）。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OpenAPI 3.1 支持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：内置生成符合 OpenAPI 3.1 规范的接口文档，能配合 Swagger UI / Scalar 使用（第 11 章）。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Server-Sent Events（SSE）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：通过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TypedResults.ServerSentEvents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轻松实现服务器实时推送（第 14 章）。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原生 AoT 编译增强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：可编译成独立的原生可执行文件，启动更快、体积更小（第 20 章）。</w:t>
      </w:r>
    </w:p>
    <w:p>
      <w:pPr>
        <w:spacing w:before="120" w:after="200" w:line="300" w:lineRule="auto"/>
        <w:shd w:val="clear" w:color="auto" w:fill="FDECEA"/>
        <w:pBdr>
          <w:top w:val="single" w:sz="6" w:space="6" w:color="C0392B"/>
          <w:bottom w:val="single" w:sz="6" w:space="6" w:color="C0392B"/>
          <w:left w:val="single" w:sz="6" w:space="6" w:color="C0392B"/>
          <w:right w:val="single" w:sz="6" w:space="6" w:color="C0392B"/>
        </w:pBdr>
      </w:pPr>
      <w:r>
        <w:rPr>
          <w:rFonts w:ascii="Segoe UI" w:hAnsi="Segoe UI" w:eastAsia="Microsoft YaHei"/>
          <w:b/>
          <w:i w:val="0"/>
          <w:color w:val="C0392B"/>
          <w:sz w:val="21"/>
        </w:rPr>
        <w:t xml:space="preserve">【注意】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由于最小 API 每个版本都在快速演进，网上不少旧教程的写法在 .NET 10 里可能已有更简单的替代方案。本教程所有示例均以 .NET 10 为准。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1.5 适用场景与不适用场景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任何技术都有它擅长和不擅长的地方。什么时候该用最小 API，什么时候该考虑别的方案？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566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_2_when_to_u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1-2  最小 API 的适用与不适用场景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简单来说：</w:t>
      </w:r>
      <w:r>
        <w:rPr>
          <w:rFonts w:ascii="Segoe UI" w:hAnsi="Segoe UI" w:eastAsia="Microsoft YaHei"/>
          <w:b/>
          <w:i w:val="0"/>
          <w:color w:val="222222"/>
          <w:sz w:val="22"/>
        </w:rPr>
        <w:t>绝大多数“提供数据接口”的后端项目，最小 API 都是很好的选择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。只有在需要服务器端渲染网页、或深度依赖 MVC 特有管线的少数场景，才需要另作考虑。对新手而言，先用最小 API 把基础打牢，是最高效的路径。</w:t>
      </w:r>
    </w:p>
    <w:p>
      <w:pPr>
        <w:spacing w:before="120" w:after="200" w:line="300" w:lineRule="auto"/>
        <w:shd w:val="clear" w:color="auto" w:fill="FFF7E0"/>
        <w:pBdr>
          <w:top w:val="single" w:sz="6" w:space="6" w:color="C9A227"/>
          <w:bottom w:val="single" w:sz="6" w:space="6" w:color="C9A227"/>
          <w:left w:val="single" w:sz="6" w:space="6" w:color="C9A227"/>
          <w:right w:val="single" w:sz="6" w:space="6" w:color="C9A227"/>
        </w:pBdr>
      </w:pPr>
      <w:r>
        <w:rPr>
          <w:rFonts w:ascii="Segoe UI" w:hAnsi="Segoe UI" w:eastAsia="Microsoft YaHei"/>
          <w:b/>
          <w:i w:val="0"/>
          <w:color w:val="C9A227"/>
          <w:sz w:val="21"/>
        </w:rPr>
        <w:t xml:space="preserve">【本章小结】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最小 API 是一种用极少代码构建 HTTP 接口的方式；它比 MVC 更轻更快，在 .NET 10 中功能已相当完整，是官方推荐的首选。记住一句话：最小 API 负责“提供数据接口”，而不是“渲染网页”。下一章我们就来看看，它提供的数据，前端是怎么拿去用的。</w:t>
      </w:r>
    </w:p>
    <w:p>
      <w:r>
        <w:br w:type="page"/>
      </w:r>
    </w:p>
    <w:p>
      <w:pPr>
        <w:spacing w:before="440" w:after="200"/>
        <w:pBdr>
          <w:bottom w:val="single" w:sz="12" w:space="6" w:color="0E4C92"/>
        </w:pBdr>
      </w:pPr>
      <w:r>
        <w:rPr>
          <w:rFonts w:ascii="Segoe UI" w:hAnsi="Segoe UI" w:eastAsia="Microsoft YaHei"/>
          <w:b/>
          <w:i w:val="0"/>
          <w:color w:val="0E4C92"/>
          <w:sz w:val="40"/>
        </w:rPr>
        <w:t>第 2 章  前端与后端如何协作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很多新手在学最小 API 时会有一个大大的困惑：</w:t>
      </w:r>
      <w:r>
        <w:rPr>
          <w:rFonts w:ascii="Segoe UI" w:hAnsi="Segoe UI" w:eastAsia="Microsoft YaHei"/>
          <w:b/>
          <w:i w:val="0"/>
          <w:color w:val="222222"/>
          <w:sz w:val="22"/>
        </w:rPr>
        <w:t>我写的接口，页面在哪里？用户怎么看到界面？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这一章就专门解答这个问题——把“前端、后端、它们怎么互相调用”彻底讲清楚。理解了整体协作方式，后面学具体语法就不会迷糊。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2.1 前端、后端分别是什么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一个完整的网络应用，通常分成</w:t>
      </w:r>
      <w:r>
        <w:rPr>
          <w:rFonts w:ascii="Segoe UI" w:hAnsi="Segoe UI" w:eastAsia="Microsoft YaHei"/>
          <w:b/>
          <w:i w:val="0"/>
          <w:color w:val="222222"/>
          <w:sz w:val="22"/>
        </w:rPr>
        <w:t>前端（Frontend）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和</w:t>
      </w:r>
      <w:r>
        <w:rPr>
          <w:rFonts w:ascii="Segoe UI" w:hAnsi="Segoe UI" w:eastAsia="Microsoft YaHei"/>
          <w:b/>
          <w:i w:val="0"/>
          <w:color w:val="222222"/>
          <w:sz w:val="22"/>
        </w:rPr>
        <w:t>后端（Backend）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两大部分。它们各司其职、运行在不同的地方：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390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front_back_ro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9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2-1  前端与后端的职责与运行位置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</w:r>
          </w:p>
        </w:tc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前端</w:t>
            </w:r>
          </w:p>
        </w:tc>
        <w:tc>
          <w:tcPr>
            <w:tcW w:type="dxa" w:w="3106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后端（最小 API）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职责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显示界面、收集用户操作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处理数据、业务逻辑、存数据库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技术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HTML/CSS/JS、Vue、React…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C# + ASP.NET Core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运行位置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用户的浏览器 / 手机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服务器</w:t>
            </w:r>
          </w:p>
        </w:tc>
      </w:tr>
      <w:tr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产出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用户看到的页面</w:t>
            </w:r>
          </w:p>
        </w:tc>
        <w:tc>
          <w:tcPr>
            <w:tcW w:type="dxa" w:w="3106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通常是 JSON 数据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2.2 最小 API 的定位：只提供数据，不管界面</w:t>
      </w:r>
    </w:p>
    <w:p>
      <w:pPr>
        <w:spacing w:after="160" w:line="300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这是全章最关键的一句话：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最小 API 属于</w:t>
      </w:r>
      <w:r>
        <w:rPr>
          <w:rFonts w:ascii="Segoe UI" w:hAnsi="Segoe UI" w:eastAsia="Microsoft YaHei"/>
          <w:b/>
          <w:i w:val="0"/>
          <w:color w:val="222222"/>
          <w:sz w:val="22"/>
        </w:rPr>
        <w:t>后端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，它</w:t>
      </w:r>
      <w:r>
        <w:rPr>
          <w:rFonts w:ascii="Segoe UI" w:hAnsi="Segoe UI" w:eastAsia="Microsoft YaHei"/>
          <w:b/>
          <w:i w:val="0"/>
          <w:color w:val="222222"/>
          <w:sz w:val="22"/>
        </w:rPr>
        <w:t>不返回网页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，而是返回</w:t>
      </w:r>
      <w:r>
        <w:rPr>
          <w:rFonts w:ascii="Segoe UI" w:hAnsi="Segoe UI" w:eastAsia="Microsoft YaHei"/>
          <w:b/>
          <w:i w:val="0"/>
          <w:color w:val="222222"/>
          <w:sz w:val="22"/>
        </w:rPr>
        <w:t>数据（通常是 JSON 格式）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。前端拿到数据后，自己决定怎么把它显示成漂亮的界面。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举个例子，前端向接口要“商品列表”，最小 API 返回的不是一个页面，而是这样一段数据：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json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[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{ "id": 1, "name": "苹果", "price": 5.5 },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{ "id": 2, "name": "香蕉", "price": 3.0 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]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前端拿到这段 JSON 后，可能把它渲染成一个商品卡片列表，也可能画成一张表格——</w:t>
      </w:r>
      <w:r>
        <w:rPr>
          <w:rFonts w:ascii="Segoe UI" w:hAnsi="Segoe UI" w:eastAsia="Microsoft YaHei"/>
          <w:b/>
          <w:i w:val="0"/>
          <w:color w:val="222222"/>
          <w:sz w:val="22"/>
        </w:rPr>
        <w:t>同一份数据，不同前端可以有完全不同的展现方式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。这正是前后端分工的意义所在。</w:t>
      </w:r>
    </w:p>
    <w:p>
      <w:pPr>
        <w:spacing w:before="120" w:after="200" w:line="300" w:lineRule="auto"/>
        <w:shd w:val="clear" w:color="auto" w:fill="EDEDED"/>
        <w:pBdr>
          <w:top w:val="single" w:sz="6" w:space="6" w:color="666666"/>
          <w:bottom w:val="single" w:sz="6" w:space="6" w:color="666666"/>
          <w:left w:val="single" w:sz="6" w:space="6" w:color="666666"/>
          <w:right w:val="single" w:sz="6" w:space="6" w:color="666666"/>
        </w:pBdr>
      </w:pPr>
      <w:r>
        <w:rPr>
          <w:rFonts w:ascii="Segoe UI" w:hAnsi="Segoe UI" w:eastAsia="Microsoft YaHei"/>
          <w:b/>
          <w:i w:val="0"/>
          <w:color w:val="666666"/>
          <w:sz w:val="21"/>
        </w:rPr>
        <w:t xml:space="preserve">【什么是 JSON】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JSON 是一种轻量的数据格式，用“键:值”的方式组织数据，几乎所有编程语言都能读写它，因此成为前后端之间传递数据的通用语言。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2.3 前后端沟通的语言：HTTP 协议入门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前端和后端是两个独立的程序，它们之间靠</w:t>
      </w:r>
      <w:r>
        <w:rPr>
          <w:rFonts w:ascii="Segoe UI" w:hAnsi="Segoe UI" w:eastAsia="Microsoft YaHei"/>
          <w:b/>
          <w:i w:val="0"/>
          <w:color w:val="222222"/>
          <w:sz w:val="22"/>
        </w:rPr>
        <w:t>HTTP 协议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来通信。你可以把 HTTP 理解成它们之间“约定好的对话规则”。一次对话包含几个关键要素：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① 请求方法（动词）——想干什么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HTTP 用不同的“动词”表达不同的意图，最常用的四个正好对应数据的增删改查：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方法</w:t>
            </w:r>
          </w:p>
        </w:tc>
        <w:tc>
          <w:tcPr>
            <w:tcW w:type="dxa" w:w="2329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含义</w:t>
            </w:r>
          </w:p>
        </w:tc>
        <w:tc>
          <w:tcPr>
            <w:tcW w:type="dxa" w:w="2329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对应操作</w:t>
            </w:r>
          </w:p>
        </w:tc>
        <w:tc>
          <w:tcPr>
            <w:tcW w:type="dxa" w:w="2329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举例</w:t>
            </w:r>
          </w:p>
        </w:tc>
      </w:tr>
      <w:tr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GET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获取数据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查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获取商品列表</w:t>
            </w:r>
          </w:p>
        </w:tc>
      </w:tr>
      <w:tr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POST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新增数据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增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新建一个商品</w:t>
            </w:r>
          </w:p>
        </w:tc>
      </w:tr>
      <w:tr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PUT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更新数据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改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修改某个商品</w:t>
            </w:r>
          </w:p>
        </w:tc>
      </w:tr>
      <w:tr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DELETE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删除数据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删</w:t>
            </w:r>
          </w:p>
        </w:tc>
        <w:tc>
          <w:tcPr>
            <w:tcW w:type="dxa" w:w="2329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删除某个商品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② URL 地址——找谁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URL 指明请求发给哪个接口，例如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https://api.shop.com/api/products/1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。它由几部分组成：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text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https://api.shop.com/api/products/1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└─┬─┘   └────┬─────┘└─────┬──────┘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协议       服务器地址        路径（定位到具体接口和资源）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③ 请求头 / 请求体 / 状态码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请求头（Headers）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：附带的说明信息，比如数据格式、身份令牌等。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请求体（Body）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：新增/修改时，把要提交的数据放这里（通常是 JSON）。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状态码（Status Code）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：后端返回的“结果代号”，告诉前端成功还是失败：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状态码</w:t>
            </w:r>
          </w:p>
        </w:tc>
        <w:tc>
          <w:tcPr>
            <w:tcW w:type="dxa" w:w="4658"/>
          </w:tcPr>
          <w:p>
            <w:pPr>
              <w:shd w:val="clear" w:color="auto" w:fill="2E74B5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21"/>
              </w:rPr>
              <w:t>含义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200 OK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成功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201 Created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创建成功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400 Bad Request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请求有误（比如参数不对）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401 Unauthorized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未登录 / 未授权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404 Not Found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找不到资源</w:t>
            </w:r>
          </w:p>
        </w:tc>
      </w:tr>
      <w:tr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500 Internal Server Error</w:t>
            </w:r>
          </w:p>
        </w:tc>
        <w:tc>
          <w:tcPr>
            <w:tcW w:type="dxa" w:w="4658"/>
          </w:tcPr>
          <w:p>
            <w:r>
              <w:rPr>
                <w:rFonts w:ascii="Segoe UI" w:hAnsi="Segoe UI" w:eastAsia="Microsoft YaHei"/>
                <w:b w:val="0"/>
                <w:i w:val="0"/>
                <w:color w:val="222222"/>
                <w:sz w:val="20"/>
              </w:rPr>
              <w:t>服务器内部出错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2.4 一次完整调用的全流程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把上面的要素串起来，一次完整的前后端调用就像“点外卖”：你（前端）下单，餐厅（后端）接单、做菜、送回，你收到后开吃。看下图：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54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_http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2-2  一次完整调用的全流程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前端发请求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：浏览器向 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GET /api/products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发出请求，意思是“我要商品列表”。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后端处理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：最小 API 收到请求，去数据库查数据、组织好结果。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后端返回响应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：把结果以 JSON 形式返回，并附上状态码 200。</w:t>
      </w:r>
    </w:p>
    <w:p>
      <w:pPr>
        <w:pStyle w:val="ListNumber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前端渲染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：前端拿到 JSON，把它显示成用户能看懂的界面。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2.5 实战：前端用 fetch 调用最小 API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光说不练假把式。下面是一个可以真正跑起来的完整例子：后端用最小 API 提供接口，前端用浏览器内置的 fetch 调用它。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第 1 步：后端（Program.cs）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csharp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var builder = WebApplication.CreateBuilder(args);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允许前端跨域访问（2.8 节会解释为什么需要）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builder.Services.AddCors(options =&gt;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options.AddDefaultPolicy(p =&gt;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  p.AllowAnyOrigin().AllowAnyMethod().AllowAnyHeader()));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var app = builder.Build();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app.UseCors();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var products = new List&lt;Product&gt;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new(1, "苹果", 5.5m),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new(2, "香蕉", 3.0m)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查询所有商品：GET /api/products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app.MapGet("/api/products", () =&gt; products);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// 新增一个商品：POST /api/products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app.MapPost("/api/products", (Product p) =&gt;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products.Add(p);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return Results.Created($"/api/products/{p.Id}", p);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});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app.Run();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record Product(int Id, string Name, decimal Price);</w:t>
      </w:r>
    </w:p>
    <w:p>
      <w:pPr>
        <w:spacing w:before="240" w:after="80"/>
      </w:pPr>
      <w:r>
        <w:rPr>
          <w:rFonts w:ascii="Segoe UI" w:hAnsi="Segoe UI" w:eastAsia="Microsoft YaHei"/>
          <w:b/>
          <w:i w:val="0"/>
          <w:color w:val="2E74B5"/>
          <w:sz w:val="26"/>
        </w:rPr>
        <w:t>第 2 步：前端（index.html）</w:t>
      </w:r>
    </w:p>
    <w:p>
      <w:pPr>
        <w:spacing w:before="120" w:after="0"/>
        <w:shd w:val="clear" w:color="auto" w:fill="2E74B5"/>
      </w:pPr>
      <w:r>
        <w:rPr>
          <w:rFonts w:ascii="Consolas" w:hAnsi="Consolas" w:eastAsia="Microsoft YaHei"/>
          <w:b/>
          <w:i w:val="0"/>
          <w:color w:val="FFFFFF"/>
          <w:sz w:val="17"/>
        </w:rPr>
        <w:t xml:space="preserve">  html</w:t>
      </w:r>
    </w:p>
    <w:p>
      <w:pPr>
        <w:spacing w:before="0" w:after="200" w:line="276" w:lineRule="auto"/>
        <w:shd w:val="clear" w:color="auto" w:fill="F4F5F7"/>
        <w:pBdr>
          <w:top w:val="single" w:sz="6" w:space="6" w:color="C9CDD4"/>
          <w:bottom w:val="single" w:sz="6" w:space="6" w:color="C9CDD4"/>
          <w:left w:val="single" w:sz="6" w:space="6" w:color="C9CDD4"/>
          <w:right w:val="single" w:sz="6" w:space="6" w:color="C9CDD4"/>
        </w:pBdr>
      </w:pPr>
      <w:r>
        <w:rPr>
          <w:rFonts w:ascii="Consolas" w:hAnsi="Consolas" w:eastAsia="Microsoft YaHei"/>
          <w:b w:val="0"/>
          <w:i w:val="0"/>
          <w:color w:val="1E1E1E"/>
          <w:sz w:val="19"/>
        </w:rPr>
        <w:t>&lt;!DOCTYPE html&gt;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&lt;html&gt;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&lt;body&gt;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&lt;h2&gt;商品列表&lt;/h2&gt;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&lt;ul id="list"&gt;&lt;/ul&gt;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&lt;button onclick="addProduct()"&gt;添加西瓜&lt;/button&gt;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&lt;script&gt;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const API = "https://localhost:5001/api/products";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// 调用后端“查询”接口 (GET)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async function loadProducts()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const res = await fetch(API);       // 发请求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const data = await res.json();      // 把返回的 JSON 转成 JS 对象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document.getElementById("list").innerHTML =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  data.map(p =&gt; `&lt;li&gt;${p.name} - ￥${p.price}&lt;/li&gt;`).join("");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// 调用后端“新增”接口 (POST)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async function addProduct()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await fetch(API, {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  method: "POST",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  headers: { "Content-Type": "application/json" },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  body: JSON.stringify({ id: 3, name: "西瓜", price: 12.0 })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});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  loadProducts();   // 新增后刷新列表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}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  loadProducts();     // 页面打开就加载一次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 xml:space="preserve">  &lt;/script&gt;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&lt;/body&gt;</w:t>
        <w:br/>
      </w:r>
      <w:r>
        <w:rPr>
          <w:rFonts w:ascii="Consolas" w:hAnsi="Consolas" w:eastAsia="Microsoft YaHei"/>
          <w:b w:val="0"/>
          <w:i w:val="0"/>
          <w:color w:val="1E1E1E"/>
          <w:sz w:val="19"/>
        </w:rPr>
        <w:t>&lt;/html&gt;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这里的核心就是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fetch(API)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这一句——它就是“前端调用后端”的动作。前端发出请求，后端的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MapGet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被触发，返回 JSON，前端再把数据显示出来。整个闭环就跑通了。</w:t>
      </w:r>
    </w:p>
    <w:p>
      <w:pPr>
        <w:spacing w:before="120" w:after="200" w:line="300" w:lineRule="auto"/>
        <w:shd w:val="clear" w:color="auto" w:fill="E8F4FD"/>
        <w:pBdr>
          <w:top w:val="single" w:sz="6" w:space="6" w:color="2E74B5"/>
          <w:bottom w:val="single" w:sz="6" w:space="6" w:color="2E74B5"/>
          <w:left w:val="single" w:sz="6" w:space="6" w:color="2E74B5"/>
          <w:right w:val="single" w:sz="6" w:space="6" w:color="2E74B5"/>
        </w:pBdr>
      </w:pPr>
      <w:r>
        <w:rPr>
          <w:rFonts w:ascii="Segoe UI" w:hAnsi="Segoe UI" w:eastAsia="Microsoft YaHei"/>
          <w:b/>
          <w:i w:val="0"/>
          <w:color w:val="2E74B5"/>
          <w:sz w:val="21"/>
        </w:rPr>
        <w:t xml:space="preserve">【小贴士】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前端代码里的 async / await 是 JavaScript 处理“等待网络返回”的语法，因为请求要花时间，用 await 表示“等它返回再继续”。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2.6 前后端分离 vs 前后端一体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上面这种“前端一个项目、后端一个项目、通过 HTTP 通信”的模式，叫做</w:t>
      </w:r>
      <w:r>
        <w:rPr>
          <w:rFonts w:ascii="Segoe UI" w:hAnsi="Segoe UI" w:eastAsia="Microsoft YaHei"/>
          <w:b/>
          <w:i w:val="0"/>
          <w:color w:val="222222"/>
          <w:sz w:val="22"/>
        </w:rPr>
        <w:t>前后端分离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，是目前最主流的架构：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01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3_sepa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0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2-3  前后端分离架构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前后端分离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：前后端是两个独立项目，甚至由不同的人、不同语言开发，只靠约定好的接口沟通。最小 API 天生适合做这种架构里的后端。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前后端一体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：由服务器直接生成完整网页返回（如传统的 Razor Pages / MVC 视图）。这不是最小 API 的主场。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2.7 没有前端时如何测试接口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学习阶段，你完全可以先只写后端、不写前端。那怎么验证接口对不对？有很多趁手的工具：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73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4_test_too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3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 w:eastAsia="Microsoft YaHei"/>
          <w:b w:val="0"/>
          <w:i/>
          <w:color w:val="707070"/>
          <w:sz w:val="19"/>
        </w:rPr>
        <w:t>图 2-4  测试接口的常用工具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浏览器地址栏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：直接输入接口地址即可测试，但只能测 GET 请求。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Postman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：最常用的图形化接口测试工具，各种请求方法、参数都能方便地构造。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.http 文件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：在 Visual Studio 2026 / VS Code 里新建一个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.http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文件，写几行就能直接发请求，非常方便（后面章节会用到）。</w:t>
      </w:r>
    </w:p>
    <w:p>
      <w:pPr>
        <w:pStyle w:val="ListBullet"/>
        <w:spacing w:after="60" w:line="288" w:lineRule="auto"/>
      </w:pPr>
      <w:r>
        <w:rPr>
          <w:rFonts w:ascii="Segoe UI" w:hAnsi="Segoe UI" w:eastAsia="Microsoft YaHei"/>
          <w:b/>
          <w:i w:val="0"/>
          <w:color w:val="222222"/>
          <w:sz w:val="22"/>
        </w:rPr>
        <w:t>Swagger UI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：.NET 10 内置 OpenAPI 支持，能自动生成一个可视化的接口测试页面（第 11 章详讲）。</w:t>
      </w:r>
    </w:p>
    <w:p>
      <w:pPr>
        <w:spacing w:before="320" w:after="120"/>
      </w:pPr>
      <w:r>
        <w:rPr>
          <w:rFonts w:ascii="Segoe UI" w:hAnsi="Segoe UI" w:eastAsia="Microsoft YaHei"/>
          <w:b/>
          <w:i w:val="0"/>
          <w:color w:val="1B6EC2"/>
          <w:sz w:val="31"/>
        </w:rPr>
        <w:t>2.8 跨域（CORS）问题初识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你可能注意到，2.5 节的后端代码里有一段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AddCors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配置。这是为了解决</w:t>
      </w:r>
      <w:r>
        <w:rPr>
          <w:rFonts w:ascii="Segoe UI" w:hAnsi="Segoe UI" w:eastAsia="Microsoft YaHei"/>
          <w:b/>
          <w:i w:val="0"/>
          <w:color w:val="222222"/>
          <w:sz w:val="22"/>
        </w:rPr>
        <w:t>跨域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问题。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>浏览器有一条安全规则：</w:t>
      </w:r>
      <w:r>
        <w:rPr>
          <w:rFonts w:ascii="Segoe UI" w:hAnsi="Segoe UI" w:eastAsia="Microsoft YaHei"/>
          <w:b/>
          <w:i w:val="0"/>
          <w:color w:val="222222"/>
          <w:sz w:val="22"/>
        </w:rPr>
        <w:t>从 A 网址打开的页面，默认不允许向 B 网址发请求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。比如前端页面跑在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http://localhost:3000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，而后端 API 在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https://localhost:5001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>，两者地址不同，浏览器就会拦截这个请求。</w:t>
      </w:r>
    </w:p>
    <w:p>
      <w:pPr>
        <w:spacing w:after="160" w:line="300" w:lineRule="auto"/>
      </w:pP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解决办法是：后端主动“开门”，声明“我允许来自某些地址的请求”，这套机制就叫 </w:t>
      </w:r>
      <w:r>
        <w:rPr>
          <w:rFonts w:ascii="Segoe UI" w:hAnsi="Segoe UI" w:eastAsia="Microsoft YaHei"/>
          <w:b/>
          <w:i w:val="0"/>
          <w:color w:val="222222"/>
          <w:sz w:val="22"/>
        </w:rPr>
        <w:t>CORS（跨域资源共享）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。上面代码里的 </w:t>
      </w:r>
      <w:r>
        <w:rPr>
          <w:rFonts w:ascii="Consolas" w:hAnsi="Consolas" w:eastAsia="Microsoft YaHei"/>
          <w:b w:val="0"/>
          <w:i w:val="0"/>
          <w:color w:val="1E1E1E"/>
          <w:sz w:val="21"/>
          <w:shd w:val="clear" w:color="auto" w:fill="F0F0F0"/>
        </w:rPr>
        <w:t>AllowAnyOrigin()</w:t>
      </w:r>
      <w:r>
        <w:rPr>
          <w:rFonts w:ascii="Segoe UI" w:hAnsi="Segoe UI" w:eastAsia="Microsoft YaHei"/>
          <w:b w:val="0"/>
          <w:i w:val="0"/>
          <w:color w:val="222222"/>
          <w:sz w:val="22"/>
        </w:rPr>
        <w:t xml:space="preserve"> 表示“允许任何来源”，方便学习阶段使用。</w:t>
      </w:r>
    </w:p>
    <w:p>
      <w:pPr>
        <w:spacing w:before="120" w:after="200" w:line="300" w:lineRule="auto"/>
        <w:shd w:val="clear" w:color="auto" w:fill="FDECEA"/>
        <w:pBdr>
          <w:top w:val="single" w:sz="6" w:space="6" w:color="C0392B"/>
          <w:bottom w:val="single" w:sz="6" w:space="6" w:color="C0392B"/>
          <w:left w:val="single" w:sz="6" w:space="6" w:color="C0392B"/>
          <w:right w:val="single" w:sz="6" w:space="6" w:color="C0392B"/>
        </w:pBdr>
      </w:pPr>
      <w:r>
        <w:rPr>
          <w:rFonts w:ascii="Segoe UI" w:hAnsi="Segoe UI" w:eastAsia="Microsoft YaHei"/>
          <w:b/>
          <w:i w:val="0"/>
          <w:color w:val="C0392B"/>
          <w:sz w:val="21"/>
        </w:rPr>
        <w:t xml:space="preserve">【注意】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AllowAnyOrigin() 只适合本地学习和测试。正式上线时应当只允许你自己前端的确切地址，否则存在安全风险。CORS 的完整配置会在第 16 章深入讲解。</w:t>
      </w:r>
    </w:p>
    <w:p>
      <w:pPr>
        <w:spacing w:before="120" w:after="200" w:line="300" w:lineRule="auto"/>
        <w:shd w:val="clear" w:color="auto" w:fill="FFF7E0"/>
        <w:pBdr>
          <w:top w:val="single" w:sz="6" w:space="6" w:color="C9A227"/>
          <w:bottom w:val="single" w:sz="6" w:space="6" w:color="C9A227"/>
          <w:left w:val="single" w:sz="6" w:space="6" w:color="C9A227"/>
          <w:right w:val="single" w:sz="6" w:space="6" w:color="C9A227"/>
        </w:pBdr>
      </w:pPr>
      <w:r>
        <w:rPr>
          <w:rFonts w:ascii="Segoe UI" w:hAnsi="Segoe UI" w:eastAsia="Microsoft YaHei"/>
          <w:b/>
          <w:i w:val="0"/>
          <w:color w:val="C9A227"/>
          <w:sz w:val="21"/>
        </w:rPr>
        <w:t xml:space="preserve">【本章小结】 </w:t>
      </w:r>
      <w:r>
        <w:rPr>
          <w:rFonts w:ascii="Segoe UI" w:hAnsi="Segoe UI" w:eastAsia="Microsoft YaHei"/>
          <w:b w:val="0"/>
          <w:i w:val="0"/>
          <w:color w:val="222222"/>
          <w:sz w:val="21"/>
        </w:rPr>
        <w:t>记住三句话：①最小 API 是后端，只提供数据（JSON），不管界面；②前端和后端是两个独立程序，通过 HTTP 请求沟通；③“调用”的本质是前端用 fetch/axios 发请求、后端处理并返回 JSON、前端再渲染。理解了这套协作方式，我们下一章就深入后端内部，看看一个请求进入最小 API 后到底经历了什么。</w:t>
      </w:r>
    </w:p>
    <w:p>
      <w:r>
        <w:br w:type="page"/>
      </w:r>
    </w:p>
    <w:sectPr w:rsidR="00FC693F" w:rsidRPr="0006063C" w:rsidSect="00034616">
      <w:footerReference w:type="default" r:id="rId9"/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Microsoft YaHei"/>
        <w:b w:val="0"/>
        <w:i w:val="0"/>
        <w:color w:val="707070"/>
        <w:sz w:val="17"/>
      </w:rPr>
      <w:t>《ASP.NET Core 最小 API 完全教程（.NET 10）》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