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84.png" ContentType="image/png"/>
  <Override PartName="/word/media/rId194.png" ContentType="image/png"/>
  <Override PartName="/word/media/rId21.png" ContentType="image/png"/>
  <Override PartName="/word/media/rId118.png" ContentType="image/png"/>
  <Override PartName="/word/media/rId137.png" ContentType="image/png"/>
  <Override PartName="/word/media/rId144.png" ContentType="image/png"/>
  <Override PartName="/word/media/rId147.png" ContentType="image/png"/>
  <Override PartName="/word/media/rId152.png" ContentType="image/png"/>
  <Override PartName="/word/media/rId171.png" ContentType="image/png"/>
  <Override PartName="/word/media/rId205.png" ContentType="image/png"/>
  <Override PartName="/word/media/rId211.png" ContentType="image/png"/>
  <Override PartName="/word/media/rId221.png" ContentType="image/png"/>
  <Override PartName="/word/media/rId226.png" ContentType="image/png"/>
  <Override PartName="/word/media/rId26.png" ContentType="image/png"/>
  <Override PartName="/word/media/rId238.png" ContentType="image/png"/>
  <Override PartName="/word/media/rId251.png" ContentType="image/png"/>
  <Override PartName="/word/media/rId265.png" ContentType="image/png"/>
  <Override PartName="/word/media/rId280.png" ContentType="image/png"/>
  <Override PartName="/word/media/rId293.png" ContentType="image/png"/>
  <Override PartName="/word/media/rId307.png" ContentType="image/png"/>
  <Override PartName="/word/media/rId325.png" ContentType="image/png"/>
  <Override PartName="/word/media/rId345.png" ContentType="image/png"/>
  <Override PartName="/word/media/rId365.png" ContentType="image/png"/>
  <Override PartName="/word/media/rId384.png" ContentType="image/png"/>
  <Override PartName="/word/media/rId56.png" ContentType="image/png"/>
  <Override PartName="/word/media/rId400.png" ContentType="image/png"/>
  <Override PartName="/word/media/rId418.png" ContentType="image/png"/>
  <Override PartName="/word/media/rId436.png" ContentType="image/png"/>
  <Override PartName="/word/media/rId450.png" ContentType="image/png"/>
  <Override PartName="/word/media/rId464.png" ContentType="image/png"/>
  <Override PartName="/word/media/rId477.png" ContentType="image/png"/>
  <Override PartName="/word/media/rId490.png" ContentType="image/png"/>
  <Override PartName="/word/media/rId506.png" ContentType="image/png"/>
  <Override PartName="/word/media/rId518.png" ContentType="image/png"/>
  <Override PartName="/word/media/rId531.png" ContentType="image/png"/>
  <Override PartName="/word/media/rId60.png" ContentType="image/png"/>
  <Override PartName="/word/media/rId545.png" ContentType="image/png"/>
  <Override PartName="/word/media/rId558.png" ContentType="image/png"/>
  <Override PartName="/word/media/rId574.png" ContentType="image/png"/>
  <Override PartName="/word/media/rId589.png" ContentType="image/png"/>
  <Override PartName="/word/media/rId605.png" ContentType="image/png"/>
  <Override PartName="/word/media/rId620.png" ContentType="image/png"/>
  <Override PartName="/word/media/rId634.png" ContentType="image/png"/>
  <Override PartName="/word/media/rId649.png" ContentType="image/png"/>
  <Override PartName="/word/media/rId664.png" ContentType="image/png"/>
  <Override PartName="/word/media/rId680.png" ContentType="image/png"/>
  <Override PartName="/word/media/rId78.png" ContentType="image/png"/>
  <Override PartName="/word/media/rId696.png" ContentType="image/png"/>
  <Override PartName="/word/media/rId710.png" ContentType="image/png"/>
  <Override PartName="/word/media/rId726.png" ContentType="image/png"/>
  <Override PartName="/word/media/rId745.png" ContentType="image/png"/>
  <Override PartName="/word/media/rId750.png" ContentType="image/png"/>
  <Override PartName="/word/media/rId757.png" ContentType="image/png"/>
  <Override PartName="/word/media/rId774.png" ContentType="image/png"/>
  <Override PartName="/word/media/rId87.png" ContentType="image/png"/>
  <Override PartName="/word/media/rId92.png" ContentType="image/png"/>
  <Override PartName="/word/media/rId99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ASP.NET Core 10 Minimal API </w:t>
      </w:r>
      <w:r>
        <w:rPr>
          <w:rFonts w:hint="eastAsia"/>
        </w:rPr>
        <w:t xml:space="preserve">教程</w:t>
      </w:r>
    </w:p>
    <w:p>
      <w:pPr>
        <w:pStyle w:val="Subtitle"/>
      </w:pPr>
      <w:r>
        <w:rPr>
          <w:rFonts w:hint="eastAsia"/>
        </w:rPr>
        <w:t xml:space="preserve">从</w:t>
      </w:r>
      <w:r>
        <w:t xml:space="preserve"> Hello World </w:t>
      </w:r>
      <w:r>
        <w:rPr>
          <w:rFonts w:hint="eastAsia"/>
        </w:rPr>
        <w:t xml:space="preserve">到前后端交互与首次部署</w:t>
      </w:r>
      <w:r>
        <w:t xml:space="preserve">　·　</w:t>
      </w:r>
      <w:r>
        <w:rPr>
          <w:rFonts w:hint="eastAsia"/>
        </w:rPr>
        <w:t xml:space="preserve">第1至41章</w:t>
      </w:r>
      <w:r>
        <w:t xml:space="preserve"> · </w:t>
      </w:r>
      <w:r>
        <w:rPr>
          <w:rFonts w:hint="eastAsia"/>
        </w:rPr>
        <w:t xml:space="preserve">Kestrel专题与三项目附录版</w:t>
      </w:r>
    </w:p>
    <w:p>
      <w:pPr>
        <w:pStyle w:val="Author"/>
      </w:pPr>
      <w:r>
        <w:rPr>
          <w:rFonts w:hint="eastAsia"/>
        </w:rPr>
        <w:t xml:space="preserve">适用版本：.NET</w:t>
      </w:r>
      <w:r>
        <w:t xml:space="preserve"> SDK 10.x / ASP.NET Core 10 / C# 14</w:t>
      </w:r>
    </w:p>
    <w:p>
      <w:pPr>
        <w:pStyle w:val="Date"/>
      </w:pPr>
      <w:r>
        <w:rPr>
          <w:rFonts w:hint="eastAsia"/>
        </w:rPr>
        <w:t xml:space="preserve">编写日期：2026-07-18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  <w:b/>
          <w:bCs/>
        </w:rPr>
        <w:t xml:space="preserve">【阅读提示】</w:t>
      </w:r>
      <w:r>
        <w:t xml:space="preserve"> </w:t>
      </w:r>
      <w:r>
        <w:rPr>
          <w:rFonts w:hint="eastAsia"/>
        </w:rPr>
        <w:t xml:space="preserve">本文档中的项目名称、端口和路径均可替换。命令示例同时兼顾</w:t>
      </w:r>
      <w:r>
        <w:t xml:space="preserve"> </w:t>
      </w:r>
      <w:r>
        <w:rPr>
          <w:rFonts w:hint="eastAsia"/>
        </w:rPr>
        <w:t xml:space="preserve">PowerShell、命令提示符和常见</w:t>
      </w:r>
      <w:r>
        <w:t xml:space="preserve"> Unix </w:t>
      </w:r>
      <w:r>
        <w:rPr>
          <w:rFonts w:hint="eastAsia"/>
        </w:rPr>
        <w:t xml:space="preserve">Shell；若命令有差异，会单独说明。</w:t>
      </w:r>
    </w:p>
    <w:bookmarkStart w:id="20" w:name="如何使用本教程"/>
    <w:p>
      <w:pPr>
        <w:pStyle w:val="Heading1"/>
      </w:pPr>
      <w:r>
        <w:rPr>
          <w:rFonts w:hint="eastAsia"/>
        </w:rPr>
        <w:t xml:space="preserve">如何使用本教程</w:t>
      </w:r>
    </w:p>
    <w:p>
      <w:pPr>
        <w:pStyle w:val="FirstParagraph"/>
      </w:pPr>
      <w:r>
        <w:rPr>
          <w:rFonts w:hint="eastAsia"/>
        </w:rPr>
        <w:t xml:space="preserve">本教程按”先看懂、再跑通、再逐层扩展”的顺序编写。第1～15章建立Minimal</w:t>
      </w:r>
      <w:r>
        <w:t xml:space="preserve"> </w:t>
      </w:r>
      <w:r>
        <w:rPr>
          <w:rFonts w:hint="eastAsia"/>
        </w:rPr>
        <w:t xml:space="preserve">API基础；第16～24章进入日志、中间件、验证、错误、REST、数据库、DTO与项目拆分；第25～34章讲解认证授权、安全、文件与实时响应、缓存、后台任务、外部服务、性能、可观测性和测试；第35～41章完成质量、发布、Docker、CI/CD和TaskHub综合实战。</w:t>
      </w:r>
    </w:p>
    <w:p>
      <w:pPr>
        <w:pStyle w:val="BodyText"/>
      </w:pPr>
      <w:r>
        <w:rPr>
          <w:rFonts w:hint="eastAsia"/>
        </w:rPr>
        <w:t xml:space="preserve">建议不要只阅读代码。每章都建立一个可运行状态：完成一节就启动应用、发出请求、观察状态码和日志。能解释请求为什么成功或失败，比机械记忆</w:t>
      </w:r>
      <w:r>
        <w:t xml:space="preserve"> API </w:t>
      </w:r>
      <w:r>
        <w:rPr>
          <w:rFonts w:hint="eastAsia"/>
        </w:rPr>
        <w:t xml:space="preserve">更重要。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初学者：按章节顺序学习；每完成一个步骤就运行项目，并核对书中写明的预期结果。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有</w:t>
      </w:r>
      <w:r>
        <w:t xml:space="preserve"> C# </w:t>
      </w:r>
      <w:r>
        <w:rPr>
          <w:rFonts w:hint="eastAsia"/>
        </w:rPr>
        <w:t xml:space="preserve">基础者：第1～2章可快速浏览，从第3章开始实际编码。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已有</w:t>
      </w:r>
      <w:r>
        <w:t xml:space="preserve"> ASP.NET MVC </w:t>
      </w:r>
      <w:r>
        <w:rPr>
          <w:rFonts w:hint="eastAsia"/>
        </w:rPr>
        <w:t xml:space="preserve">经验者：重点阅读第6章OpenAPI与Swagger、第9章前后端交互，以及第10—15章中Minimal</w:t>
      </w:r>
      <w:r>
        <w:t xml:space="preserve"> </w:t>
      </w:r>
      <w:r>
        <w:rPr>
          <w:rFonts w:hint="eastAsia"/>
        </w:rPr>
        <w:t xml:space="preserve">API特有的端点写法。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目录提示</w:t>
            </w:r>
            <w:r>
              <w:rPr>
                <w:b/>
                <w:bCs/>
              </w:rPr>
              <w:t xml:space="preserve">　</w:t>
            </w:r>
            <w:r>
              <w:t xml:space="preserve">Word </w:t>
            </w:r>
            <w:r>
              <w:rPr>
                <w:rFonts w:hint="eastAsia"/>
              </w:rPr>
              <w:t xml:space="preserve">通常会在打开文档时更新目录。如果目录页码没有刷新，请在目录上右键选择”更新域”，或按</w:t>
            </w:r>
            <w:r>
              <w:t xml:space="preserve"> Ctrl+A </w:t>
            </w:r>
            <w:r>
              <w:rPr>
                <w:rFonts w:hint="eastAsia"/>
              </w:rPr>
              <w:t xml:space="preserve">后按</w:t>
            </w:r>
            <w:r>
              <w:t xml:space="preserve"> F9。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3" w:name="第1章-.net-10asp.net-core-10与minimal-api"/>
    <w:p>
      <w:pPr>
        <w:pStyle w:val="Heading1"/>
      </w:pPr>
      <w:r>
        <w:rPr>
          <w:rFonts w:hint="eastAsia"/>
        </w:rPr>
        <w:t xml:space="preserve">第1章</w:t>
      </w:r>
      <w:r>
        <w:t xml:space="preserve">　.NET 10、ASP.NET Core </w:t>
      </w:r>
      <w:r>
        <w:rPr>
          <w:rFonts w:hint="eastAsia"/>
        </w:rPr>
        <w:t xml:space="preserve">10与Minimal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第一次接触这些名称时，最容易出现的问题不是代码不会写，而是不知道每一层分别负责什么。本章先建立一张完整地图，再用一个只有几行的API验证这张地图。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这是什么：.NET是运行平台，C#是编程语言，ASP.NET</w:t>
            </w:r>
            <w:r>
              <w:t xml:space="preserve"> </w:t>
            </w:r>
            <w:r>
              <w:rPr>
                <w:rFonts w:hint="eastAsia"/>
              </w:rPr>
              <w:t xml:space="preserve">Core是Web框架，Minimal</w:t>
            </w:r>
            <w:r>
              <w:t xml:space="preserve"> </w:t>
            </w:r>
            <w:r>
              <w:rPr>
                <w:rFonts w:hint="eastAsia"/>
              </w:rPr>
              <w:t xml:space="preserve">API是ASP.NET</w:t>
            </w:r>
            <w:r>
              <w:t xml:space="preserve"> </w:t>
            </w:r>
            <w:r>
              <w:rPr>
                <w:rFonts w:hint="eastAsia"/>
              </w:rPr>
              <w:t xml:space="preserve">Core中定义HTTP接口的一种简洁方式。\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目的是什么：先分清名称和职责，后面遇到SDK、服务器、路由、JSON和依赖注入时才不会混在一起。\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最后得到什么：能够解释一条浏览器请求怎样到达C#代码，并能读懂最小的Program.cs。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本章阅读顺序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分清五个名称</w:t>
            </w:r>
            <w:r>
              <w:t xml:space="preserve"> → </w:t>
            </w:r>
            <w:r>
              <w:rPr>
                <w:rFonts w:hint="eastAsia"/>
              </w:rPr>
              <w:t xml:space="preserve">看最终代码</w:t>
            </w:r>
            <w:r>
              <w:t xml:space="preserve"> → </w:t>
            </w:r>
            <w:r>
              <w:rPr>
                <w:rFonts w:hint="eastAsia"/>
              </w:rPr>
              <w:t xml:space="preserve">跟踪一次请求</w:t>
            </w:r>
            <w:r>
              <w:t xml:space="preserve"> → </w:t>
            </w:r>
            <w:r>
              <w:rPr>
                <w:rFonts w:hint="eastAsia"/>
              </w:rPr>
              <w:t xml:space="preserve">逐行解释</w:t>
            </w:r>
            <w:r>
              <w:t xml:space="preserve"> → </w:t>
            </w:r>
            <w:r>
              <w:rPr>
                <w:rFonts w:hint="eastAsia"/>
              </w:rPr>
              <w:t xml:space="preserve">判断何时使用Minimal</w:t>
            </w:r>
            <w:r>
              <w:t xml:space="preserve"> API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五个名称分别是什么"/>
    <w:p>
      <w:pPr>
        <w:pStyle w:val="Heading2"/>
      </w:pPr>
      <w:r>
        <w:t xml:space="preserve">1.1 </w:t>
      </w:r>
      <w:r>
        <w:rPr>
          <w:rFonts w:hint="eastAsia"/>
        </w:rPr>
        <w:t xml:space="preserve">五个名称分别是什么</w:t>
      </w:r>
    </w:p>
    <w:p>
      <w:pPr>
        <w:pStyle w:val="FirstParagraph"/>
      </w:pPr>
      <w:r>
        <w:rPr>
          <w:rFonts w:hint="eastAsia"/>
        </w:rPr>
        <w:t xml:space="preserve">把开发Web</w:t>
      </w:r>
      <w:r>
        <w:t xml:space="preserve"> </w:t>
      </w:r>
      <w:r>
        <w:rPr>
          <w:rFonts w:hint="eastAsia"/>
        </w:rPr>
        <w:t xml:space="preserve">API想象成开一家餐厅：C#是厨师使用的语言；.NET是厨房设备和运行环境；ASP.NET</w:t>
      </w:r>
      <w:r>
        <w:t xml:space="preserve"> </w:t>
      </w:r>
      <w:r>
        <w:rPr>
          <w:rFonts w:hint="eastAsia"/>
        </w:rPr>
        <w:t xml:space="preserve">Core是整套餐厅工作流程；Minimal</w:t>
      </w:r>
      <w:r>
        <w:t xml:space="preserve"> </w:t>
      </w:r>
      <w:r>
        <w:rPr>
          <w:rFonts w:hint="eastAsia"/>
        </w:rPr>
        <w:t xml:space="preserve">API是用较少样板代码登记菜品和处理订单的方法；Kestrel则是负责在网络端口接收顾客请求的Web服务器。</w:t>
      </w:r>
    </w:p>
    <w:p>
      <w:pPr>
        <w:pStyle w:val="BodyText"/>
      </w:pPr>
      <w:r>
        <w:rPr>
          <w:rFonts w:hint="eastAsia"/>
        </w:rPr>
        <w:t xml:space="preserve">这些东西不是互相替代的产品，而是从底到顶配合工作的不同层。安装.NET</w:t>
      </w:r>
      <w:r>
        <w:t xml:space="preserve"> </w:t>
      </w:r>
      <w:r>
        <w:rPr>
          <w:rFonts w:hint="eastAsia"/>
        </w:rPr>
        <w:t xml:space="preserve">SDK以后，你获得编译器、模板、命令行工具和运行时；创建ASP.NET</w:t>
      </w:r>
      <w:r>
        <w:t xml:space="preserve"> </w:t>
      </w:r>
      <w:r>
        <w:rPr>
          <w:rFonts w:hint="eastAsia"/>
        </w:rPr>
        <w:t xml:space="preserve">Core项目后，才开始使用Web框架。</w:t>
      </w:r>
    </w:p>
    <w:p>
      <w:pPr>
        <w:numPr>
          <w:ilvl w:val="0"/>
          <w:numId w:val="1002"/>
        </w:numPr>
      </w:pPr>
      <w:r>
        <w:t xml:space="preserve">.NET </w:t>
      </w:r>
      <w:r>
        <w:rPr>
          <w:rFonts w:hint="eastAsia"/>
        </w:rPr>
        <w:t xml:space="preserve">10：平台和运行时，负责执行编译后的.NET程序并提供基础类库。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C#：编写业务逻辑的语言。Program.cs、record和lambda表达式都属于C#。</w:t>
      </w:r>
    </w:p>
    <w:p>
      <w:pPr>
        <w:numPr>
          <w:ilvl w:val="0"/>
          <w:numId w:val="1002"/>
        </w:numPr>
      </w:pPr>
      <w:r>
        <w:t xml:space="preserve">ASP.NET Core </w:t>
      </w:r>
      <w:r>
        <w:rPr>
          <w:rFonts w:hint="eastAsia"/>
        </w:rPr>
        <w:t xml:space="preserve">10：构建Web应用和HTTP</w:t>
      </w:r>
      <w:r>
        <w:t xml:space="preserve"> </w:t>
      </w:r>
      <w:r>
        <w:rPr>
          <w:rFonts w:hint="eastAsia"/>
        </w:rPr>
        <w:t xml:space="preserve">API的框架，提供服务器、路由、中间件、配置、日志和依赖注入。</w:t>
      </w:r>
    </w:p>
    <w:p>
      <w:pPr>
        <w:numPr>
          <w:ilvl w:val="0"/>
          <w:numId w:val="1002"/>
        </w:numPr>
      </w:pPr>
      <w:r>
        <w:t xml:space="preserve">Minimal </w:t>
      </w:r>
      <w:r>
        <w:rPr>
          <w:rFonts w:hint="eastAsia"/>
        </w:rPr>
        <w:t xml:space="preserve">API：使用MapGet、MapPost等方法直接登记端点的编程模型。它仍然运行在完整的ASP.NET</w:t>
      </w:r>
      <w:r>
        <w:t xml:space="preserve"> </w:t>
      </w:r>
      <w:r>
        <w:rPr>
          <w:rFonts w:hint="eastAsia"/>
        </w:rPr>
        <w:t xml:space="preserve">Core上。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Kestrel：ASP.NET</w:t>
      </w:r>
      <w:r>
        <w:t xml:space="preserve"> </w:t>
      </w:r>
      <w:r>
        <w:rPr>
          <w:rFonts w:hint="eastAsia"/>
        </w:rPr>
        <w:t xml:space="preserve">Core默认Web服务器，监听http://localhost:端口并把请求交给应用。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-1　从C#到Minimal API的技术层次" title="" id="22" name="Picture"/>
            <a:graphic>
              <a:graphicData uri="http://schemas.openxmlformats.org/drawingml/2006/picture">
                <pic:pic>
                  <pic:nvPicPr>
                    <pic:cNvPr descr="../images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　</w:t>
      </w:r>
      <w:r>
        <w:rPr>
          <w:rFonts w:hint="eastAsia"/>
        </w:rPr>
        <w:t xml:space="preserve">从C#到Minimal</w:t>
      </w:r>
      <w:r>
        <w:t xml:space="preserve"> </w:t>
      </w:r>
      <w:r>
        <w:rPr>
          <w:rFonts w:hint="eastAsia"/>
        </w:rPr>
        <w:t xml:space="preserve">API的技术层次</w:t>
      </w:r>
    </w:p>
    <w:p>
      <w:pPr>
        <w:pStyle w:val="BodyText"/>
      </w:pPr>
      <w:r>
        <w:rPr>
          <w:rFonts w:hint="eastAsia"/>
        </w:rPr>
        <w:t xml:space="preserve">图1-1</w:t>
      </w:r>
      <w:r>
        <w:t xml:space="preserve">　</w:t>
      </w:r>
      <w:r>
        <w:rPr>
          <w:rFonts w:hint="eastAsia"/>
        </w:rPr>
        <w:t xml:space="preserve">从C#到Minimal</w:t>
      </w:r>
      <w:r>
        <w:t xml:space="preserve"> </w:t>
      </w:r>
      <w:r>
        <w:rPr>
          <w:rFonts w:hint="eastAsia"/>
        </w:rPr>
        <w:t xml:space="preserve">API的技术层次</w:t>
      </w:r>
    </w:p>
    <w:bookmarkEnd w:id="24"/>
    <w:bookmarkStart w:id="25" w:name="先看一个最小但真实的api"/>
    <w:p>
      <w:pPr>
        <w:pStyle w:val="Heading2"/>
      </w:pPr>
      <w:r>
        <w:t xml:space="preserve">1.2 </w:t>
      </w:r>
      <w:r>
        <w:rPr>
          <w:rFonts w:hint="eastAsia"/>
        </w:rPr>
        <w:t xml:space="preserve">先看一个最小但真实的API</w:t>
      </w:r>
    </w:p>
    <w:p>
      <w:pPr>
        <w:pStyle w:val="FirstParagraph"/>
      </w:pPr>
      <w:r>
        <w:rPr>
          <w:rFonts w:hint="eastAsia"/>
        </w:rPr>
        <w:t xml:space="preserve">下面的程序虽然很短，却具备真实Web</w:t>
      </w:r>
      <w:r>
        <w:t xml:space="preserve"> </w:t>
      </w:r>
      <w:r>
        <w:rPr>
          <w:rFonts w:hint="eastAsia"/>
        </w:rPr>
        <w:t xml:space="preserve">API的三个必要条件：创建应用、登记端点、启动服务器。它不是伪代码，保存到.NET</w:t>
      </w:r>
      <w:r>
        <w:t xml:space="preserve"> </w:t>
      </w:r>
      <w:r>
        <w:rPr>
          <w:rFonts w:hint="eastAsia"/>
        </w:rPr>
        <w:t xml:space="preserve">Web项目的Program.cs后可以直接运行。</w:t>
      </w:r>
    </w:p>
    <w:p>
      <w:pPr>
        <w:pStyle w:val="BodyText"/>
      </w:pPr>
      <w:r>
        <w:rPr>
          <w:rFonts w:hint="eastAsia"/>
          <w:b/>
          <w:bCs/>
        </w:rPr>
        <w:t xml:space="preserve">示例1-1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最小但完整的GET</w:t>
      </w:r>
      <w:r>
        <w:rPr>
          <w:b/>
          <w:bCs/>
        </w:rPr>
        <w:t xml:space="preserve"> 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输入：浏览器或其他客户端向GET</w:t>
      </w:r>
      <w:r>
        <w:t xml:space="preserve"> </w:t>
      </w:r>
      <w:r>
        <w:rPr>
          <w:rFonts w:hint="eastAsia"/>
        </w:rPr>
        <w:t xml:space="preserve">/api/hello发送HTTP请求。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处理：路由系统找到MapGet登记的处理函数并执行。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输出：匿名对象被自动序列化为JSON，状态码为200。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最终效果：如果程序监听https://localhost:7123，访问https://localhost:7123/api/hello会看到JSON。端口必须以自己的终端输出为准。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Minimal不等于功能残缺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”最小”指的是定义端点所需的样板代码更少，不是服务器、路由、日志、配置或依赖注入被删除了。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一次http请求究竟经历什么"/>
    <w:p>
      <w:pPr>
        <w:pStyle w:val="Heading2"/>
      </w:pPr>
      <w:r>
        <w:t xml:space="preserve">1.3 </w:t>
      </w:r>
      <w:r>
        <w:rPr>
          <w:rFonts w:hint="eastAsia"/>
        </w:rPr>
        <w:t xml:space="preserve">一次HTTP请求究竟经历什么</w:t>
      </w:r>
    </w:p>
    <w:p>
      <w:pPr>
        <w:pStyle w:val="FirstParagraph"/>
      </w:pPr>
      <w:r>
        <w:rPr>
          <w:rFonts w:hint="eastAsia"/>
        </w:rPr>
        <w:t xml:space="preserve">理解请求链路的目的，是以后看到404、400、500时知道应该检查哪一层。假设客户端请求GET</w:t>
      </w:r>
      <w:r>
        <w:t xml:space="preserve"> </w:t>
      </w:r>
      <w:r>
        <w:rPr>
          <w:rFonts w:hint="eastAsia"/>
        </w:rPr>
        <w:t xml:space="preserve">/api/hello，请求会按下面顺序流动。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第1步：客户端根据URL找到主机和端口，并建立HTTP或HTTPS连接。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第2步：Kestrel接收请求，创建本次请求的HttpContext。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第3步：请求依次经过已经配置的中间件，例如异常处理、HTTPS重定向、认证和日志。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第4步：路由系统比较HTTP方法和路径，找到GET</w:t>
      </w:r>
      <w:r>
        <w:t xml:space="preserve"> /api/hello。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第5步：参数绑定系统准备处理函数需要的参数。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第6步：处理函数执行C#业务代码并产生返回值。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第7步：ASP.NET</w:t>
      </w:r>
      <w:r>
        <w:t xml:space="preserve"> </w:t>
      </w:r>
      <w:r>
        <w:rPr>
          <w:rFonts w:hint="eastAsia"/>
        </w:rPr>
        <w:t xml:space="preserve">Core把返回值转换成状态码、响应头和JSON响应体，再由Kestrel发回客户端。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-2　一次请求从客户端进入Minimal API再返回的过程" title="" id="27" name="Picture"/>
            <a:graphic>
              <a:graphicData uri="http://schemas.openxmlformats.org/drawingml/2006/picture">
                <pic:pic>
                  <pic:nvPicPr>
                    <pic:cNvPr descr="../images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图1-2</w:t>
      </w:r>
      <w:r>
        <w:t xml:space="preserve">　</w:t>
      </w:r>
      <w:r>
        <w:rPr>
          <w:rFonts w:hint="eastAsia"/>
        </w:rPr>
        <w:t xml:space="preserve">一次请求从客户端进入Minimal</w:t>
      </w:r>
      <w:r>
        <w:t xml:space="preserve"> </w:t>
      </w:r>
      <w:r>
        <w:rPr>
          <w:rFonts w:hint="eastAsia"/>
        </w:rPr>
        <w:t xml:space="preserve">API再返回的过程</w:t>
      </w:r>
    </w:p>
    <w:p>
      <w:pPr>
        <w:pStyle w:val="BodyText"/>
      </w:pPr>
      <w:r>
        <w:rPr>
          <w:rFonts w:hint="eastAsia"/>
        </w:rPr>
        <w:t xml:space="preserve">图1-2</w:t>
      </w:r>
      <w:r>
        <w:t xml:space="preserve">　</w:t>
      </w:r>
      <w:r>
        <w:rPr>
          <w:rFonts w:hint="eastAsia"/>
        </w:rPr>
        <w:t xml:space="preserve">一次请求从客户端进入Minimal</w:t>
      </w:r>
      <w:r>
        <w:t xml:space="preserve"> </w:t>
      </w:r>
      <w:r>
        <w:rPr>
          <w:rFonts w:hint="eastAsia"/>
        </w:rPr>
        <w:t xml:space="preserve">API再返回的过程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排错时的直接用途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404通常先看方法和路由；400通常先看参数和JSON；500通常查看处理函数、依赖服务与服务器日志。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ogram.cs为什么分成build之前和build之后"/>
    <w:p>
      <w:pPr>
        <w:pStyle w:val="Heading2"/>
      </w:pPr>
      <w:r>
        <w:t xml:space="preserve">1.4 </w:t>
      </w:r>
      <w:r>
        <w:rPr>
          <w:rFonts w:hint="eastAsia"/>
        </w:rPr>
        <w:t xml:space="preserve">Program.cs为什么分成Build之前和Build之后</w:t>
      </w:r>
    </w:p>
    <w:p>
      <w:pPr>
        <w:pStyle w:val="FirstParagraph"/>
      </w:pPr>
      <w:r>
        <w:rPr>
          <w:rFonts w:hint="eastAsia"/>
        </w:rPr>
        <w:t xml:space="preserve">这是阅读所有ASP.NET</w:t>
      </w:r>
      <w:r>
        <w:t xml:space="preserve"> </w:t>
      </w:r>
      <w:r>
        <w:rPr>
          <w:rFonts w:hint="eastAsia"/>
        </w:rPr>
        <w:t xml:space="preserve">Core项目最重要的分界。Build之前主要登记应用将来需要的服务；Build之后配置请求怎样经过中间件，以及有哪些URL端点。</w:t>
      </w:r>
    </w:p>
    <w:p>
      <w:pPr>
        <w:pStyle w:val="BodyText"/>
      </w:pPr>
      <w:r>
        <w:rPr>
          <w:rFonts w:hint="eastAsia"/>
          <w:b/>
          <w:bCs/>
        </w:rPr>
        <w:t xml:space="preserve">示例1-2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服务注册阶段与请求处理阶段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Build之前：注册服务、读取配置、设置日志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Build之后：配置中间件和端点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ClockService clock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ClockService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 UtcNow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builder.Services.AddSingleton：告诉依赖注入容器如何创建ClockService。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builder.Build：结束主要的服务登记阶段并创建WebApplication。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app.MapGet：把GET</w:t>
      </w:r>
      <w:r>
        <w:t xml:space="preserve"> </w:t>
      </w:r>
      <w:r>
        <w:rPr>
          <w:rFonts w:hint="eastAsia"/>
        </w:rPr>
        <w:t xml:space="preserve">/api/time与一个处理函数关联起来。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处理函数参数ClockService：由依赖注入自动提供，不需要手工new。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app.Run：启动服务器并持续等待请求，通常放在文件最后。</w:t>
      </w:r>
    </w:p>
    <w:bookmarkEnd w:id="30"/>
    <w:bookmarkStart w:id="31" w:name="minimal-api与controller是什么关系"/>
    <w:p>
      <w:pPr>
        <w:pStyle w:val="Heading2"/>
      </w:pPr>
      <w:r>
        <w:t xml:space="preserve">1.5 Minimal </w:t>
      </w:r>
      <w:r>
        <w:rPr>
          <w:rFonts w:hint="eastAsia"/>
        </w:rPr>
        <w:t xml:space="preserve">API与Controller是什么关系</w:t>
      </w:r>
    </w:p>
    <w:p>
      <w:pPr>
        <w:pStyle w:val="FirstParagraph"/>
      </w:pPr>
      <w:r>
        <w:rPr>
          <w:rFonts w:hint="eastAsia"/>
        </w:rPr>
        <w:t xml:space="preserve">两者都属于ASP.NET</w:t>
      </w:r>
      <w:r>
        <w:t xml:space="preserve"> </w:t>
      </w:r>
      <w:r>
        <w:rPr>
          <w:rFonts w:hint="eastAsia"/>
        </w:rPr>
        <w:t xml:space="preserve">Core，也都可以使用路由、依赖注入、认证授权、模型验证和OpenAPI。区别主要在代码组织方式，而不是谁才是真正的API。</w:t>
      </w:r>
    </w:p>
    <w:p>
      <w:pPr>
        <w:numPr>
          <w:ilvl w:val="0"/>
          <w:numId w:val="1006"/>
        </w:numPr>
      </w:pPr>
      <w:r>
        <w:t xml:space="preserve">Minimal </w:t>
      </w:r>
      <w:r>
        <w:rPr>
          <w:rFonts w:hint="eastAsia"/>
        </w:rPr>
        <w:t xml:space="preserve">API适合：小型服务、微服务、内部接口、快速原型，以及希望端点定义直接清晰的项目。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Controller适合：团队已经采用MVC约定、需要控制器过滤器或喜欢按控制器组织大量相关操作的项目。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两者可以在同一个应用中共存，但入门项目最好先选一种主线，避免同时学习两套组织方式。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项目变大时，Minimal</w:t>
      </w:r>
      <w:r>
        <w:t xml:space="preserve"> </w:t>
      </w:r>
      <w:r>
        <w:rPr>
          <w:rFonts w:hint="eastAsia"/>
        </w:rPr>
        <w:t xml:space="preserve">API也应把处理函数、模型和业务服务拆到独立文件，不能把所有代码长期塞在Program.cs。</w:t>
      </w:r>
    </w:p>
    <w:bookmarkEnd w:id="31"/>
    <w:bookmarkStart w:id="32" w:name="本教程怎样从简单走到复杂"/>
    <w:p>
      <w:pPr>
        <w:pStyle w:val="Heading2"/>
      </w:pPr>
      <w:r>
        <w:t xml:space="preserve">1.6 </w:t>
      </w:r>
      <w:r>
        <w:rPr>
          <w:rFonts w:hint="eastAsia"/>
        </w:rPr>
        <w:t xml:space="preserve">本教程怎样从简单走到复杂</w:t>
      </w:r>
    </w:p>
    <w:p>
      <w:pPr>
        <w:pStyle w:val="FirstParagraph"/>
      </w:pPr>
      <w:r>
        <w:rPr>
          <w:rFonts w:hint="eastAsia"/>
        </w:rPr>
        <w:t xml:space="preserve">前几章先建立能运行、能测试、能发布的最小闭环；随后围绕任务管理API逐层加入前后端交互、路由、参数绑定、返回值、HttpContext、依赖注入和配置。每增加一层，都先说明它解决什么问题，再写代码。</w:t>
      </w:r>
    </w:p>
    <w:p>
      <w:pPr>
        <w:pStyle w:val="BodyText"/>
      </w:pPr>
      <w:r>
        <w:rPr>
          <w:rFonts w:hint="eastAsia"/>
          <w:b/>
          <w:bCs/>
        </w:rPr>
        <w:t xml:space="preserve">示例1-3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贯穿教程的任务API目标</w:t>
      </w:r>
    </w:p>
    <w:p>
      <w:pPr>
        <w:pStyle w:val="SourceCode"/>
      </w:pPr>
      <w:r>
        <w:rPr>
          <w:rStyle w:val="VerbatimChar"/>
        </w:rPr>
        <w:t xml:space="preserve">GET /api/tasks </w:t>
      </w:r>
      <w:r>
        <w:rPr>
          <w:rStyle w:val="VerbatimChar"/>
          <w:rFonts w:hint="eastAsia"/>
        </w:rPr>
        <w:t xml:space="preserve">读取任务列表</w:t>
      </w:r>
      <w:r>
        <w:br/>
      </w:r>
      <w:r>
        <w:rPr>
          <w:rStyle w:val="VerbatimChar"/>
        </w:rPr>
        <w:t xml:space="preserve">GET /api/tasks/{id} </w:t>
      </w:r>
      <w:r>
        <w:rPr>
          <w:rStyle w:val="VerbatimChar"/>
          <w:rFonts w:hint="eastAsia"/>
        </w:rPr>
        <w:t xml:space="preserve">读取一条任务</w:t>
      </w:r>
      <w:r>
        <w:br/>
      </w:r>
      <w:r>
        <w:rPr>
          <w:rStyle w:val="VerbatimChar"/>
        </w:rPr>
        <w:t xml:space="preserve">POST /api/tasks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PUT /api/tasks/{id} </w:t>
      </w:r>
      <w:r>
        <w:rPr>
          <w:rStyle w:val="VerbatimChar"/>
          <w:rFonts w:hint="eastAsia"/>
        </w:rPr>
        <w:t xml:space="preserve">修改任务</w:t>
      </w:r>
      <w:r>
        <w:br/>
      </w:r>
      <w:r>
        <w:rPr>
          <w:rStyle w:val="VerbatimChar"/>
        </w:rPr>
        <w:t xml:space="preserve">DELETE /api/tasks/{id} </w:t>
      </w:r>
      <w:r>
        <w:rPr>
          <w:rStyle w:val="VerbatimChar"/>
          <w:rFonts w:hint="eastAsia"/>
        </w:rPr>
        <w:t xml:space="preserve">删除任务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阅读原则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不要只背MapGet、MapPost的写法。每看到一个示例，都问自己：请求从哪里来、参数从哪里来、代码做了什么、返回什么状态码和JSON。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2" w:name="第2章-准备.net-10开发环境"/>
    <w:p>
      <w:pPr>
        <w:pStyle w:val="Heading1"/>
      </w:pPr>
      <w:r>
        <w:rPr>
          <w:rFonts w:hint="eastAsia"/>
        </w:rPr>
        <w:t xml:space="preserve">第2章</w:t>
      </w:r>
      <w:r>
        <w:t xml:space="preserve">　</w:t>
      </w:r>
      <w:r>
        <w:rPr>
          <w:rFonts w:hint="eastAsia"/>
        </w:rPr>
        <w:t xml:space="preserve">准备.NET</w:t>
      </w:r>
      <w:r>
        <w:t xml:space="preserve"> </w:t>
      </w:r>
      <w:r>
        <w:rPr>
          <w:rFonts w:hint="eastAsia"/>
        </w:rPr>
        <w:t xml:space="preserve">10开发环境</w:t>
      </w:r>
    </w:p>
    <w:p>
      <w:pPr>
        <w:pStyle w:val="FirstParagraph"/>
      </w:pPr>
      <w:r>
        <w:rPr>
          <w:rFonts w:hint="eastAsia"/>
        </w:rPr>
        <w:t xml:space="preserve">本章的目标不是把软件都安装一遍，而是建立一个可以反复验证的开发环境：命令能执行、项目能创建、HTTPS证书可信、服务器能运行、浏览器能收到响应。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这是什么：开发环境由.NET</w:t>
            </w:r>
            <w:r>
              <w:t xml:space="preserve"> 10 </w:t>
            </w:r>
            <w:r>
              <w:rPr>
                <w:rFonts w:hint="eastAsia"/>
              </w:rPr>
              <w:t xml:space="preserve">SDK、代码编辑器、HTTPS开发证书和API测试工具组成。\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目的是什么：让后面的每一个示例都可以在同一套可靠环境中创建、编译、运行和排错。\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最后得到什么：运行dotnet</w:t>
            </w:r>
            <w:r>
              <w:t xml:space="preserve"> </w:t>
            </w:r>
            <w:r>
              <w:rPr>
                <w:rFonts w:hint="eastAsia"/>
              </w:rPr>
              <w:t xml:space="preserve">--version看到10.x，创建空Web项目，浏览器访问实际端口得到Hello响应。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安装SDK</w:t>
            </w:r>
            <w:r>
              <w:t xml:space="preserve"> → </w:t>
            </w:r>
            <w:r>
              <w:rPr>
                <w:rFonts w:hint="eastAsia"/>
              </w:rPr>
              <w:t xml:space="preserve">验证命令</w:t>
            </w:r>
            <w:r>
              <w:t xml:space="preserve"> → </w:t>
            </w:r>
            <w:r>
              <w:rPr>
                <w:rFonts w:hint="eastAsia"/>
              </w:rPr>
              <w:t xml:space="preserve">信任HTTPS证书</w:t>
            </w:r>
            <w:r>
              <w:t xml:space="preserve"> → 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运行并访问</w:t>
            </w:r>
            <w:r>
              <w:t xml:space="preserve"> → </w:t>
            </w:r>
            <w:r>
              <w:rPr>
                <w:rFonts w:hint="eastAsia"/>
              </w:rPr>
              <w:t xml:space="preserve">认识端口与工具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4" w:name="sdkruntime和hosting-bundle应该装哪个"/>
    <w:p>
      <w:pPr>
        <w:pStyle w:val="Heading2"/>
      </w:pPr>
      <w:r>
        <w:t xml:space="preserve">2.1 </w:t>
      </w:r>
      <w:r>
        <w:rPr>
          <w:rFonts w:hint="eastAsia"/>
        </w:rPr>
        <w:t xml:space="preserve">SDK、Runtime和Hosting</w:t>
      </w:r>
      <w:r>
        <w:t xml:space="preserve"> </w:t>
      </w:r>
      <w:r>
        <w:rPr>
          <w:rFonts w:hint="eastAsia"/>
        </w:rPr>
        <w:t xml:space="preserve">Bundle应该装哪个</w:t>
      </w:r>
    </w:p>
    <w:p>
      <w:pPr>
        <w:pStyle w:val="FirstParagraph"/>
      </w:pPr>
      <w:r>
        <w:rPr>
          <w:rFonts w:hint="eastAsia"/>
        </w:rPr>
        <w:t xml:space="preserve">如果要在这台计算机上写代码和编译项目，安装.NET</w:t>
      </w:r>
      <w:r>
        <w:t xml:space="preserve"> 10 </w:t>
      </w:r>
      <w:r>
        <w:rPr>
          <w:rFonts w:hint="eastAsia"/>
        </w:rPr>
        <w:t xml:space="preserve">SDK。SDK已经包含相应运行时，所以开发机通常不用再单独安装Runtime。只有服务器只负责运行现成程序时，才可能只安装Runtime；Windows服务器使用IIS托管时通常安装Hosting</w:t>
      </w:r>
      <w:r>
        <w:t xml:space="preserve"> Bundle。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开发电脑：安装.NET</w:t>
      </w:r>
      <w:r>
        <w:t xml:space="preserve"> 10 SDK。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只运行控制台程序的服务器：按应用需要安装.NET</w:t>
      </w:r>
      <w:r>
        <w:t xml:space="preserve"> </w:t>
      </w:r>
      <w:r>
        <w:rPr>
          <w:rFonts w:hint="eastAsia"/>
        </w:rPr>
        <w:t xml:space="preserve">Runtime，或者使用自包含发布。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只运行ASP.NET</w:t>
      </w:r>
      <w:r>
        <w:t xml:space="preserve"> </w:t>
      </w:r>
      <w:r>
        <w:rPr>
          <w:rFonts w:hint="eastAsia"/>
        </w:rPr>
        <w:t xml:space="preserve">Core网站的服务器：安装ASP.NET</w:t>
      </w:r>
      <w:r>
        <w:t xml:space="preserve"> Core </w:t>
      </w:r>
      <w:r>
        <w:rPr>
          <w:rFonts w:hint="eastAsia"/>
        </w:rPr>
        <w:t xml:space="preserve">Runtime，或者使用自包含发布。</w:t>
      </w:r>
    </w:p>
    <w:p>
      <w:pPr>
        <w:numPr>
          <w:ilvl w:val="0"/>
          <w:numId w:val="1007"/>
        </w:numPr>
      </w:pPr>
      <w:r>
        <w:t xml:space="preserve">Windows </w:t>
      </w:r>
      <w:r>
        <w:rPr>
          <w:rFonts w:hint="eastAsia"/>
        </w:rPr>
        <w:t xml:space="preserve">IIS服务器：通常安装对应版本的Hosting</w:t>
      </w:r>
      <w:r>
        <w:t xml:space="preserve"> </w:t>
      </w:r>
      <w:r>
        <w:rPr>
          <w:rFonts w:hint="eastAsia"/>
        </w:rPr>
        <w:t xml:space="preserve">Bundle，使IIS能够启动和转发到ASP.NET</w:t>
      </w:r>
      <w:r>
        <w:t xml:space="preserve"> </w:t>
      </w:r>
      <w:r>
        <w:rPr>
          <w:rFonts w:hint="eastAsia"/>
        </w:rPr>
        <w:t xml:space="preserve">Core应用。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版本判断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--version显示的是当前命令选中的SDK版本。只看到Runtime而没有10.x</w:t>
            </w:r>
            <w:r>
              <w:t xml:space="preserve"> </w:t>
            </w:r>
            <w:r>
              <w:rPr>
                <w:rFonts w:hint="eastAsia"/>
              </w:rPr>
              <w:t xml:space="preserve">SDK时，dotnet</w:t>
            </w:r>
            <w:r>
              <w:t xml:space="preserve"> </w:t>
            </w:r>
            <w:r>
              <w:rPr>
                <w:rFonts w:hint="eastAsia"/>
              </w:rPr>
              <w:t xml:space="preserve">new和dotnet</w:t>
            </w:r>
            <w:r>
              <w:t xml:space="preserve"> </w:t>
            </w:r>
            <w:r>
              <w:rPr>
                <w:rFonts w:hint="eastAsia"/>
              </w:rPr>
              <w:t xml:space="preserve">build可能无法按本教程工作。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安装.net-10-sdk并确认命令可用"/>
    <w:p>
      <w:pPr>
        <w:pStyle w:val="Heading2"/>
      </w:pPr>
      <w:r>
        <w:t xml:space="preserve">2.2 </w:t>
      </w:r>
      <w:r>
        <w:rPr>
          <w:rFonts w:hint="eastAsia"/>
        </w:rPr>
        <w:t xml:space="preserve">安装.NET</w:t>
      </w:r>
      <w:r>
        <w:t xml:space="preserve"> 10 </w:t>
      </w:r>
      <w:r>
        <w:rPr>
          <w:rFonts w:hint="eastAsia"/>
        </w:rPr>
        <w:t xml:space="preserve">SDK并确认命令可用</w:t>
      </w:r>
    </w:p>
    <w:p>
      <w:pPr>
        <w:pStyle w:val="FirstParagraph"/>
      </w:pPr>
      <w:r>
        <w:rPr>
          <w:rFonts w:hint="eastAsia"/>
        </w:rPr>
        <w:t xml:space="preserve">在Windows上可以使用.NET官方下载的SDK安装程序，也可以在Visual</w:t>
      </w:r>
      <w:r>
        <w:t xml:space="preserve"> Studio </w:t>
      </w:r>
      <w:r>
        <w:rPr>
          <w:rFonts w:hint="eastAsia"/>
        </w:rPr>
        <w:t xml:space="preserve">Installer中选择ASP.NET和Web开发工作负载。安装完成后关闭旧终端，再打开新的PowerShell或命令提示符，让PATH重新加载。</w:t>
      </w:r>
    </w:p>
    <w:p>
      <w:pPr>
        <w:pStyle w:val="BodyText"/>
      </w:pPr>
      <w:r>
        <w:rPr>
          <w:rFonts w:hint="eastAsia"/>
          <w:b/>
          <w:bCs/>
        </w:rPr>
        <w:t xml:space="preserve">示例2-1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验证SDK安装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--list-sdks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--info</w:t>
      </w:r>
    </w:p>
    <w:p>
      <w:pPr>
        <w:numPr>
          <w:ilvl w:val="0"/>
          <w:numId w:val="1008"/>
        </w:numPr>
      </w:pPr>
      <w:r>
        <w:t xml:space="preserve">dotnet </w:t>
      </w:r>
      <w:r>
        <w:rPr>
          <w:rFonts w:hint="eastAsia"/>
        </w:rPr>
        <w:t xml:space="preserve">--version：应显示10开头的SDK版本，例如10.0.301。补丁号不同通常是正常的。</w:t>
      </w:r>
    </w:p>
    <w:p>
      <w:pPr>
        <w:numPr>
          <w:ilvl w:val="0"/>
          <w:numId w:val="1008"/>
        </w:numPr>
      </w:pPr>
      <w:r>
        <w:t xml:space="preserve">dotnet </w:t>
      </w:r>
      <w:r>
        <w:rPr>
          <w:rFonts w:hint="eastAsia"/>
        </w:rPr>
        <w:t xml:space="preserve">--list-sdks：列出本机所有SDK及其安装位置。</w:t>
      </w:r>
    </w:p>
    <w:p>
      <w:pPr>
        <w:numPr>
          <w:ilvl w:val="0"/>
          <w:numId w:val="1008"/>
        </w:numPr>
      </w:pPr>
      <w:r>
        <w:t xml:space="preserve">dotnet </w:t>
      </w:r>
      <w:r>
        <w:rPr>
          <w:rFonts w:hint="eastAsia"/>
        </w:rPr>
        <w:t xml:space="preserve">--info：同时显示操作系统、体系结构、SDK、Runtime和环境信息，排错时最有价值。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如果提示dotnet不是命令：先重开终端；仍失败则检查SDK是否安装成功以及PATH中是否包含dotnet目录。</w:t>
      </w:r>
    </w:p>
    <w:bookmarkEnd w:id="35"/>
    <w:bookmarkStart w:id="36" w:name="信任本机https开发证书"/>
    <w:p>
      <w:pPr>
        <w:pStyle w:val="Heading2"/>
      </w:pPr>
      <w:r>
        <w:t xml:space="preserve">2.3 </w:t>
      </w:r>
      <w:r>
        <w:rPr>
          <w:rFonts w:hint="eastAsia"/>
        </w:rPr>
        <w:t xml:space="preserve">信任本机HTTPS开发证书</w:t>
      </w:r>
    </w:p>
    <w:p>
      <w:pPr>
        <w:pStyle w:val="FirstParagraph"/>
      </w:pPr>
      <w:r>
        <w:rPr>
          <w:rFonts w:hint="eastAsia"/>
        </w:rPr>
        <w:t xml:space="preserve">开发证书的目的，是让本机https://localhost地址可以使用加密连接。它只用于开发，不是生产证书，也不会自动让公网域名获得HTTPS。</w:t>
      </w:r>
    </w:p>
    <w:p>
      <w:pPr>
        <w:pStyle w:val="BodyText"/>
      </w:pPr>
      <w:r>
        <w:rPr>
          <w:rFonts w:hint="eastAsia"/>
          <w:b/>
          <w:bCs/>
        </w:rPr>
        <w:t xml:space="preserve">示例2-2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检查和信任HTTPS开发证书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--trust</w:t>
      </w:r>
      <w:r>
        <w:br/>
      </w:r>
      <w:r>
        <w:br/>
      </w:r>
      <w:r>
        <w:rPr>
          <w:rStyle w:val="CommentTok"/>
        </w:rPr>
        <w:t xml:space="preserve"># 如果证书状态混乱，可清理后重新信任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--clean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--trust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执行--trust时操作系统可能弹出确认窗口，选择信任。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公司策略可能阻止自动信任；这时可以先使用终端显示的http地址学习，但不要把书中的https端口硬套进去。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浏览器仍提示证书错误时，先确认访问的是localhost，再重启浏览器和开发服务器。</w:t>
      </w:r>
    </w:p>
    <w:bookmarkEnd w:id="36"/>
    <w:bookmarkStart w:id="37" w:name="从父目录创建第一个项目"/>
    <w:p>
      <w:pPr>
        <w:pStyle w:val="Heading2"/>
      </w:pPr>
      <w:r>
        <w:t xml:space="preserve">2.4 </w:t>
      </w:r>
      <w:r>
        <w:rPr>
          <w:rFonts w:hint="eastAsia"/>
        </w:rPr>
        <w:t xml:space="preserve">从父目录创建第一个项目</w:t>
      </w:r>
    </w:p>
    <w:p>
      <w:pPr>
        <w:pStyle w:val="FirstParagraph"/>
      </w:pPr>
      <w:r>
        <w:rPr>
          <w:rFonts w:hint="eastAsia"/>
        </w:rPr>
        <w:t xml:space="preserve">命令必须从准备存放项目的父目录执行。-n负责创建项目名称和子目录，-f</w:t>
      </w:r>
      <w:r>
        <w:t xml:space="preserve"> </w:t>
      </w:r>
      <w:r>
        <w:rPr>
          <w:rFonts w:hint="eastAsia"/>
        </w:rPr>
        <w:t xml:space="preserve">net10.0明确指定目标框架。创建后一定要cd进入项目目录，再运行后续命令。</w:t>
      </w:r>
    </w:p>
    <w:p>
      <w:pPr>
        <w:pStyle w:val="BodyText"/>
      </w:pPr>
      <w:r>
        <w:rPr>
          <w:rFonts w:hint="eastAsia"/>
          <w:b/>
          <w:bCs/>
        </w:rPr>
        <w:t xml:space="preserve">示例2-3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创建环境检查项目</w:t>
      </w:r>
    </w:p>
    <w:p>
      <w:pPr>
        <w:pStyle w:val="SourceCode"/>
      </w:pPr>
      <w:r>
        <w:rPr>
          <w:rStyle w:val="CommentTok"/>
        </w:rPr>
        <w:t xml:space="preserve"># 1. 进入准备保存练习项目的父目录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br/>
      </w:r>
      <w:r>
        <w:rPr>
          <w:rStyle w:val="CommentTok"/>
        </w:rPr>
        <w:t xml:space="preserve"># 2. 创建.NET 10空Web项目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EnvironmentCheck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br/>
      </w:r>
      <w:r>
        <w:rPr>
          <w:rStyle w:val="CommentTok"/>
        </w:rPr>
        <w:t xml:space="preserve"># 3.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EnvironmentCheck</w:t>
      </w:r>
      <w:r>
        <w:br/>
      </w:r>
      <w:r>
        <w:br/>
      </w:r>
      <w:r>
        <w:rPr>
          <w:rStyle w:val="CommentTok"/>
        </w:rPr>
        <w:t xml:space="preserve"># 4. 查看文件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rPr>
          <w:rFonts w:hint="eastAsia"/>
          <w:b/>
          <w:bCs/>
        </w:rPr>
        <w:t xml:space="preserve">示例2-4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创建成功后的主要目录</w:t>
      </w:r>
    </w:p>
    <w:p>
      <w:pPr>
        <w:pStyle w:val="SourceCode"/>
      </w:pPr>
      <w:r>
        <w:rPr>
          <w:rStyle w:val="VerbatimChar"/>
        </w:rPr>
        <w:t xml:space="preserve">EnvironmentCheck/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EnvironmentCheck.csproj</w:t>
      </w:r>
      <w:r>
        <w:br/>
      </w:r>
      <w:r>
        <w:rPr>
          <w:rStyle w:val="VerbatimChar"/>
        </w:rPr>
        <w:t xml:space="preserve">└─ Program.cs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为什么先执行dir</w:t>
            </w:r>
            <w:r>
              <w:rPr>
                <w:b/>
                <w:bCs/>
              </w:rPr>
              <w:t xml:space="preserve">　</w:t>
            </w:r>
            <w:r>
              <w:t xml:space="preserve">dotnet build、dotnet </w:t>
            </w:r>
            <w:r>
              <w:rPr>
                <w:rFonts w:hint="eastAsia"/>
              </w:rPr>
              <w:t xml:space="preserve">run和dotnet</w:t>
            </w:r>
            <w:r>
              <w:t xml:space="preserve"> add </w:t>
            </w:r>
            <w:r>
              <w:rPr>
                <w:rFonts w:hint="eastAsia"/>
              </w:rPr>
              <w:t xml:space="preserve">package通常应该在包含csproj的目录执行。先确认目录，可以避免大量”找不到项目”的错误。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修改program.cs并第一次运行"/>
    <w:p>
      <w:pPr>
        <w:pStyle w:val="Heading2"/>
      </w:pPr>
      <w:r>
        <w:t xml:space="preserve">2.5 </w:t>
      </w:r>
      <w:r>
        <w:rPr>
          <w:rFonts w:hint="eastAsia"/>
        </w:rPr>
        <w:t xml:space="preserve">修改Program.cs并第一次运行</w:t>
      </w:r>
    </w:p>
    <w:p>
      <w:pPr>
        <w:pStyle w:val="FirstParagraph"/>
      </w:pPr>
      <w:r>
        <w:rPr>
          <w:rFonts w:hint="eastAsia"/>
        </w:rPr>
        <w:t xml:space="preserve">打开Program.cs，把内容改成下面代码。此时不加入数据库、Swagger或前端页面，只验证最基础的HTTP链路。</w:t>
      </w:r>
    </w:p>
    <w:p>
      <w:pPr>
        <w:pStyle w:val="BodyText"/>
      </w:pPr>
      <w:r>
        <w:rPr>
          <w:rFonts w:hint="eastAsia"/>
          <w:b/>
          <w:bCs/>
        </w:rPr>
        <w:t xml:space="preserve">示例2-5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环境检查API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OK"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  <w:b/>
          <w:bCs/>
        </w:rPr>
        <w:t xml:space="preserve">示例2-6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编译并运行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看到”生成成功”或0个错误，说明SDK和项目基本正确。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看到Now</w:t>
      </w:r>
      <w:r>
        <w:t xml:space="preserve"> listening on: </w:t>
      </w:r>
      <w:r>
        <w:rPr>
          <w:rFonts w:hint="eastAsia"/>
        </w:rPr>
        <w:t xml:space="preserve">https://localhost:xxxx，说明Kestrel已经监听端口。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复制自己终端显示的完整地址到浏览器，不要照抄书中的端口。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页面显示Environment</w:t>
      </w:r>
      <w:r>
        <w:t xml:space="preserve"> </w:t>
      </w:r>
      <w:r>
        <w:rPr>
          <w:rFonts w:hint="eastAsia"/>
        </w:rPr>
        <w:t xml:space="preserve">OK，说明浏览器、证书、端口、服务器和路由已经连通。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保持终端运行；按Ctrl+C才会停止服务器。</w:t>
      </w:r>
    </w:p>
    <w:bookmarkEnd w:id="38"/>
    <w:bookmarkStart w:id="39" w:name="最常用的dotnet命令分别做什么"/>
    <w:p>
      <w:pPr>
        <w:pStyle w:val="Heading2"/>
      </w:pPr>
      <w:r>
        <w:t xml:space="preserve">2.6 </w:t>
      </w:r>
      <w:r>
        <w:rPr>
          <w:rFonts w:hint="eastAsia"/>
        </w:rPr>
        <w:t xml:space="preserve">最常用的dotnet命令分别做什么</w:t>
      </w:r>
    </w:p>
    <w:p>
      <w:pPr>
        <w:pStyle w:val="FirstParagraph"/>
      </w:pPr>
      <w:r>
        <w:rPr>
          <w:rFonts w:hint="eastAsia"/>
        </w:rPr>
        <w:t xml:space="preserve">这些命令不是一组需要死记的缩写，而是项目生命周期中的不同动作。知道它们产生什么结果，比背命令更重要。</w:t>
      </w:r>
    </w:p>
    <w:p>
      <w:pPr>
        <w:pStyle w:val="BodyText"/>
      </w:pPr>
      <w:r>
        <w:rPr>
          <w:rFonts w:hint="eastAsia"/>
          <w:b/>
          <w:bCs/>
        </w:rPr>
        <w:t xml:space="preserve">示例2-7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入门阶段常用CLI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 </w:t>
      </w:r>
      <w:r>
        <w:rPr>
          <w:rStyle w:val="CommentTok"/>
        </w:rPr>
        <w:t xml:space="preserve"># 按模板创建项目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</w:t>
      </w:r>
      <w:r>
        <w:rPr>
          <w:rStyle w:val="CommentTok"/>
        </w:rPr>
        <w:t xml:space="preserve"># 下载并解析NuGet依赖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CommentTok"/>
        </w:rPr>
        <w:t xml:space="preserve"># 编译并检查错误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CommentTok"/>
        </w:rPr>
        <w:t xml:space="preserve"># 编译后启动项目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 </w:t>
      </w:r>
      <w:r>
        <w:rPr>
          <w:rStyle w:val="CommentTok"/>
        </w:rPr>
        <w:t xml:space="preserve"># 监听文件变化并热重载/重启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# 运行测试项目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CommentTok"/>
        </w:rPr>
        <w:t xml:space="preserve"># 生成可部署文件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clean </w:t>
      </w:r>
      <w:r>
        <w:rPr>
          <w:rStyle w:val="CommentTok"/>
        </w:rPr>
        <w:t xml:space="preserve"># 清理编译输出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run与watch的区别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run适合明确地启动一次；dotnet</w:t>
            </w:r>
            <w:r>
              <w:t xml:space="preserve"> </w:t>
            </w:r>
            <w:r>
              <w:rPr>
                <w:rFonts w:hint="eastAsia"/>
              </w:rPr>
              <w:t xml:space="preserve">watch适合持续开发。代码变化后能否热更新取决于修改类型，不能热更新时watch会提示重启。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端口和launchsettings.json"/>
    <w:p>
      <w:pPr>
        <w:pStyle w:val="Heading2"/>
      </w:pPr>
      <w:r>
        <w:t xml:space="preserve">2.7 </w:t>
      </w:r>
      <w:r>
        <w:rPr>
          <w:rFonts w:hint="eastAsia"/>
        </w:rPr>
        <w:t xml:space="preserve">端口和launchSettings.json</w:t>
      </w:r>
    </w:p>
    <w:p>
      <w:pPr>
        <w:pStyle w:val="FirstParagraph"/>
      </w:pPr>
      <w:r>
        <w:rPr>
          <w:rFonts w:hint="eastAsia"/>
        </w:rPr>
        <w:t xml:space="preserve">URL由协议、主机、端口和路径组成。例如https://localhost:7123/api/hello中，https是协议，localhost是本机，7123是端口，/api/hello是路径。端口不是API代码的一部分。</w:t>
      </w:r>
    </w:p>
    <w:p>
      <w:pPr>
        <w:pStyle w:val="BodyText"/>
      </w:pPr>
      <w:r>
        <w:rPr>
          <w:rFonts w:hint="eastAsia"/>
        </w:rPr>
        <w:t xml:space="preserve">Properties/launchSettings.json主要服务于本地开发启动配置。它可能设置applicationUrl和ASPNETCORE_ENVIRONMENT。正式发布后通常由服务器环境变量、命令行或托管平台决定监听地址。</w:t>
      </w:r>
    </w:p>
    <w:p>
      <w:pPr>
        <w:pStyle w:val="BodyText"/>
      </w:pPr>
      <w:r>
        <w:rPr>
          <w:rFonts w:hint="eastAsia"/>
          <w:b/>
          <w:bCs/>
        </w:rPr>
        <w:t xml:space="preserve">示例2-8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launchSettings.json核心结构示意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"https"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"commandName"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"launchBrowser"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"applicationUrl"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"https://localhost:7123;http://localhost:5187"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"environmentVariables"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如果端口被占用，可修改本地启动配置或用--urls临时指定。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不要把launchSettings.json中的Development理解为生产配置。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浏览器打不开时，优先复制终端实际输出，而不是猜测端口。</w:t>
      </w:r>
    </w:p>
    <w:bookmarkEnd w:id="40"/>
    <w:bookmarkStart w:id="41" w:name="准备编辑器和测试工具"/>
    <w:p>
      <w:pPr>
        <w:pStyle w:val="Heading2"/>
      </w:pPr>
      <w:r>
        <w:t xml:space="preserve">2.8 </w:t>
      </w:r>
      <w:r>
        <w:rPr>
          <w:rFonts w:hint="eastAsia"/>
        </w:rPr>
        <w:t xml:space="preserve">准备编辑器和测试工具</w:t>
      </w:r>
    </w:p>
    <w:p>
      <w:pPr>
        <w:pStyle w:val="FirstParagraph"/>
      </w:pPr>
      <w:r>
        <w:rPr>
          <w:rFonts w:hint="eastAsia"/>
        </w:rPr>
        <w:t xml:space="preserve">代码编辑器负责写代码和调试；API测试工具负责构造HTTP请求并查看状态码、请求头和响应体。浏览器地址栏只能方便地测试简单GET，不能代替所有接口测试。</w:t>
      </w:r>
    </w:p>
    <w:p>
      <w:pPr>
        <w:numPr>
          <w:ilvl w:val="0"/>
          <w:numId w:val="1012"/>
        </w:numPr>
      </w:pPr>
      <w:r>
        <w:t xml:space="preserve">VS </w:t>
      </w:r>
      <w:r>
        <w:rPr>
          <w:rFonts w:hint="eastAsia"/>
        </w:rPr>
        <w:t xml:space="preserve">Code：轻量，适合学习CLI和项目结构；安装C#开发扩展后可补全和调试。</w:t>
      </w:r>
    </w:p>
    <w:p>
      <w:pPr>
        <w:numPr>
          <w:ilvl w:val="0"/>
          <w:numId w:val="1012"/>
        </w:numPr>
      </w:pPr>
      <w:r>
        <w:t xml:space="preserve">Visual </w:t>
      </w:r>
      <w:r>
        <w:rPr>
          <w:rFonts w:hint="eastAsia"/>
        </w:rPr>
        <w:t xml:space="preserve">Studio：集成项目向导、调试器、NuGet、发布工具，Windows上使用方便。</w:t>
      </w:r>
    </w:p>
    <w:p>
      <w:pPr>
        <w:numPr>
          <w:ilvl w:val="0"/>
          <w:numId w:val="1012"/>
        </w:numPr>
      </w:pPr>
      <w:r>
        <w:t xml:space="preserve">Swagger </w:t>
      </w:r>
      <w:r>
        <w:rPr>
          <w:rFonts w:hint="eastAsia"/>
        </w:rPr>
        <w:t xml:space="preserve">UI：浏览器里的交互式API文档和人工测试页面，第6章详细讲解。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.http文件：把请求保存在项目中，适合重复执行和进入版本控制。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curl：跨平台命令行客户端，部署服务器排错时非常有用。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浏览器开发者工具：第9章用于观察前端发出的请求、响应和CORS问题。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环境验收标准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只有当dotnet</w:t>
            </w:r>
            <w:r>
              <w:t xml:space="preserve"> </w:t>
            </w:r>
            <w:r>
              <w:rPr>
                <w:rFonts w:hint="eastAsia"/>
              </w:rPr>
              <w:t xml:space="preserve">--version正确、项目能build、dotnet</w:t>
            </w:r>
            <w:r>
              <w:t xml:space="preserve"> </w:t>
            </w:r>
            <w:r>
              <w:rPr>
                <w:rFonts w:hint="eastAsia"/>
              </w:rPr>
              <w:t xml:space="preserve">run保持运行、浏览器访问实际地址得到预期响应，环境准备才算完成。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3" w:name="第3章-hello-world最小但完整的api"/>
    <w:p>
      <w:pPr>
        <w:pStyle w:val="Heading1"/>
      </w:pPr>
      <w:r>
        <w:rPr>
          <w:rFonts w:hint="eastAsia"/>
        </w:rPr>
        <w:t xml:space="preserve">第3章</w:t>
      </w:r>
      <w:r>
        <w:t xml:space="preserve">　Hello </w:t>
      </w:r>
      <w:r>
        <w:rPr>
          <w:rFonts w:hint="eastAsia"/>
        </w:rPr>
        <w:t xml:space="preserve">World：最小但完整的API</w:t>
      </w:r>
    </w:p>
    <w:p>
      <w:pPr>
        <w:pStyle w:val="FirstParagraph"/>
      </w:pPr>
      <w:r>
        <w:rPr>
          <w:rFonts w:hint="eastAsia"/>
        </w:rPr>
        <w:t xml:space="preserve">本章从一个空Web项目开始，每次只增加一个概念：字符串响应、JSON响应、路由参数、查询参数和状态码。每一步都能独立运行，方便新手判断问题出在哪一步。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这是什么：Hello</w:t>
            </w:r>
            <w:r>
              <w:t xml:space="preserve"> World </w:t>
            </w:r>
            <w:r>
              <w:rPr>
                <w:rFonts w:hint="eastAsia"/>
              </w:rPr>
              <w:t xml:space="preserve">API是一个真正监听HTTP请求并返回响应的ASP.NET</w:t>
            </w:r>
            <w:r>
              <w:t xml:space="preserve"> </w:t>
            </w:r>
            <w:r>
              <w:rPr>
                <w:rFonts w:hint="eastAsia"/>
              </w:rPr>
              <w:t xml:space="preserve">Core程序。\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目的是什么：建立创建项目、写端点、运行、访问、检查结果的完整开发闭环。\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最后得到什么：最终得到GET</w:t>
            </w:r>
            <w:r>
              <w:t xml:space="preserve"> /api/hello、GET </w:t>
            </w:r>
            <w:r>
              <w:rPr>
                <w:rFonts w:hint="eastAsia"/>
              </w:rPr>
              <w:t xml:space="preserve">/api/hello/{name}和GET</w:t>
            </w:r>
            <w:r>
              <w:t xml:space="preserve"> </w:t>
            </w:r>
            <w:r>
              <w:rPr>
                <w:rFonts w:hint="eastAsia"/>
              </w:rPr>
              <w:t xml:space="preserve">/api/users/{id}三个可测试端点。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理解csproj</w:t>
            </w:r>
            <w:r>
              <w:t xml:space="preserve"> → </w:t>
            </w:r>
            <w:r>
              <w:rPr>
                <w:rFonts w:hint="eastAsia"/>
              </w:rPr>
              <w:t xml:space="preserve">写第一个GET</w:t>
            </w:r>
            <w:r>
              <w:t xml:space="preserve"> → </w:t>
            </w:r>
            <w:r>
              <w:rPr>
                <w:rFonts w:hint="eastAsia"/>
              </w:rPr>
              <w:t xml:space="preserve">运行并复制端口</w:t>
            </w:r>
            <w:r>
              <w:t xml:space="preserve"> → </w:t>
            </w:r>
            <w:r>
              <w:rPr>
                <w:rFonts w:hint="eastAsia"/>
              </w:rPr>
              <w:t xml:space="preserve">返回JSON</w:t>
            </w:r>
            <w:r>
              <w:t xml:space="preserve"> → </w:t>
            </w:r>
            <w:r>
              <w:rPr>
                <w:rFonts w:hint="eastAsia"/>
              </w:rPr>
              <w:t xml:space="preserve">接收参数</w:t>
            </w:r>
            <w:r>
              <w:t xml:space="preserve"> → </w:t>
            </w:r>
            <w:r>
              <w:rPr>
                <w:rFonts w:hint="eastAsia"/>
              </w:rPr>
              <w:t xml:space="preserve">返回状态码</w:t>
            </w:r>
            <w:r>
              <w:t xml:space="preserve"> → </w:t>
            </w:r>
            <w:r>
              <w:rPr>
                <w:rFonts w:hint="eastAsia"/>
              </w:rPr>
              <w:t xml:space="preserve">用.http和curl验证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3" w:name="从父目录创建hellominimalapi"/>
    <w:p>
      <w:pPr>
        <w:pStyle w:val="Heading2"/>
      </w:pPr>
      <w:r>
        <w:t xml:space="preserve">3.1 </w:t>
      </w:r>
      <w:r>
        <w:rPr>
          <w:rFonts w:hint="eastAsia"/>
        </w:rPr>
        <w:t xml:space="preserve">从父目录创建HelloMinimalApi</w:t>
      </w:r>
    </w:p>
    <w:p>
      <w:pPr>
        <w:pStyle w:val="FirstParagraph"/>
      </w:pPr>
      <w:r>
        <w:rPr>
          <w:rFonts w:hint="eastAsia"/>
        </w:rPr>
        <w:t xml:space="preserve">先在父目录创建项目，再进入项目目录。这样可以清楚区分”存放多个项目的文件夹”和”包含csproj的单个项目文件夹”。</w:t>
      </w:r>
    </w:p>
    <w:p>
      <w:pPr>
        <w:pStyle w:val="BodyText"/>
      </w:pPr>
      <w:r>
        <w:rPr>
          <w:rFonts w:hint="eastAsia"/>
          <w:b/>
          <w:bCs/>
        </w:rPr>
        <w:t xml:space="preserve">示例3-1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创建并进入项目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HelloMinimalApi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HelloMinimalApi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rPr>
          <w:rFonts w:hint="eastAsia"/>
          <w:b/>
          <w:bCs/>
        </w:rPr>
        <w:t xml:space="preserve">示例3-2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初始目录结构</w:t>
      </w:r>
    </w:p>
    <w:p>
      <w:pPr>
        <w:pStyle w:val="SourceCode"/>
      </w:pPr>
      <w:r>
        <w:rPr>
          <w:rStyle w:val="VerbatimChar"/>
        </w:rPr>
        <w:t xml:space="preserve">HelloMinimalApi/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HelloMinimalApi.csproj</w:t>
      </w:r>
      <w:r>
        <w:br/>
      </w:r>
      <w:r>
        <w:rPr>
          <w:rStyle w:val="VerbatimChar"/>
        </w:rPr>
        <w:t xml:space="preserve">└─ Program.cs</w:t>
      </w:r>
    </w:p>
    <w:bookmarkEnd w:id="43"/>
    <w:bookmarkStart w:id="44" w:name="csproj是什么为什么必须先看它"/>
    <w:p>
      <w:pPr>
        <w:pStyle w:val="Heading2"/>
      </w:pPr>
      <w:r>
        <w:t xml:space="preserve">3.2 </w:t>
      </w:r>
      <w:r>
        <w:rPr>
          <w:rFonts w:hint="eastAsia"/>
        </w:rPr>
        <w:t xml:space="preserve">csproj是什么，为什么必须先看它</w:t>
      </w:r>
    </w:p>
    <w:p>
      <w:pPr>
        <w:pStyle w:val="FirstParagraph"/>
      </w:pPr>
      <w:r>
        <w:rPr>
          <w:rFonts w:hint="eastAsia"/>
        </w:rPr>
        <w:t xml:space="preserve">csproj是项目的构建说明书。dotnet命令通过它知道项目使用哪种SDK、目标.NET版本和NuGet依赖。Program.cs是业务入口，csproj则决定怎样编译它。</w:t>
      </w:r>
    </w:p>
    <w:p>
      <w:pPr>
        <w:pStyle w:val="BodyText"/>
      </w:pPr>
      <w:r>
        <w:rPr>
          <w:rFonts w:hint="eastAsia"/>
          <w:b/>
          <w:bCs/>
        </w:rPr>
        <w:t xml:space="preserve">示例3-3</w:t>
      </w:r>
      <w:r>
        <w:rPr>
          <w:b/>
          <w:bCs/>
        </w:rPr>
        <w:t xml:space="preserve">　HelloMinimalApi.csproj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Sdk=</w:t>
      </w:r>
      <w:r>
        <w:rPr>
          <w:rStyle w:val="StringTok"/>
        </w:rPr>
        <w:t xml:space="preserve">"Microsoft.NET.Sdk.Web"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Microsoft.NET.Sdk.Web：说明这是ASP.NET</w:t>
      </w:r>
      <w:r>
        <w:t xml:space="preserve"> Core </w:t>
      </w:r>
      <w:r>
        <w:rPr>
          <w:rFonts w:hint="eastAsia"/>
        </w:rPr>
        <w:t xml:space="preserve">Web项目，自动引入Web开发所需的构建能力。</w:t>
      </w:r>
    </w:p>
    <w:p>
      <w:pPr>
        <w:numPr>
          <w:ilvl w:val="0"/>
          <w:numId w:val="1013"/>
        </w:numPr>
      </w:pPr>
      <w:r>
        <w:t xml:space="preserve">TargetFramework </w:t>
      </w:r>
      <w:r>
        <w:rPr>
          <w:rFonts w:hint="eastAsia"/>
        </w:rPr>
        <w:t xml:space="preserve">net10.0：项目针对.NET</w:t>
      </w:r>
      <w:r>
        <w:t xml:space="preserve"> </w:t>
      </w:r>
      <w:r>
        <w:rPr>
          <w:rFonts w:hint="eastAsia"/>
        </w:rPr>
        <w:t xml:space="preserve">10编译。</w:t>
      </w:r>
    </w:p>
    <w:p>
      <w:pPr>
        <w:numPr>
          <w:ilvl w:val="0"/>
          <w:numId w:val="1013"/>
        </w:numPr>
      </w:pPr>
      <w:r>
        <w:t xml:space="preserve">Nullable </w:t>
      </w:r>
      <w:r>
        <w:rPr>
          <w:rFonts w:hint="eastAsia"/>
        </w:rPr>
        <w:t xml:space="preserve">enable：启用可空引用类型分析，帮助发现可能的null问题。</w:t>
      </w:r>
    </w:p>
    <w:p>
      <w:pPr>
        <w:numPr>
          <w:ilvl w:val="0"/>
          <w:numId w:val="1013"/>
        </w:numPr>
      </w:pPr>
      <w:r>
        <w:t xml:space="preserve">ImplicitUsings </w:t>
      </w:r>
      <w:r>
        <w:rPr>
          <w:rFonts w:hint="eastAsia"/>
        </w:rPr>
        <w:t xml:space="preserve">enable：自动导入常用命名空间，所以最小Program.cs不必写很多using。</w:t>
      </w:r>
    </w:p>
    <w:bookmarkEnd w:id="44"/>
    <w:bookmarkStart w:id="45" w:name="第一步只返回一段文字"/>
    <w:p>
      <w:pPr>
        <w:pStyle w:val="Heading2"/>
      </w:pPr>
      <w:r>
        <w:t xml:space="preserve">3.3 </w:t>
      </w:r>
      <w:r>
        <w:rPr>
          <w:rFonts w:hint="eastAsia"/>
        </w:rPr>
        <w:t xml:space="preserve">第一步：只返回一段文字</w:t>
      </w:r>
    </w:p>
    <w:p>
      <w:pPr>
        <w:pStyle w:val="FirstParagraph"/>
      </w:pPr>
      <w:r>
        <w:rPr>
          <w:rFonts w:hint="eastAsia"/>
        </w:rPr>
        <w:t xml:space="preserve">先把Program.cs改成最少代码。目的不是展示高级功能，而是确认路由、服务器和响应链路能工作。</w:t>
      </w:r>
    </w:p>
    <w:p>
      <w:pPr>
        <w:pStyle w:val="BodyText"/>
      </w:pPr>
      <w:r>
        <w:rPr>
          <w:rFonts w:hint="eastAsia"/>
          <w:b/>
          <w:bCs/>
        </w:rPr>
        <w:t xml:space="preserve">示例3-4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第一个Minimal</w:t>
      </w:r>
      <w:r>
        <w:rPr>
          <w:b/>
          <w:bCs/>
        </w:rPr>
        <w:t xml:space="preserve"> 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CreateBuilder：读取命令行、配置和环境，并准备服务容器。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Build：创建WebApplication。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MapGet：只在HTTP方法是GET且路径是/api/hello时执行处理函数。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lambda返回字符串：框架生成200响应和文本响应体。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Run：启动Kestrel。没有它，程序不会持续监听。</w:t>
      </w:r>
    </w:p>
    <w:bookmarkEnd w:id="45"/>
    <w:bookmarkStart w:id="46" w:name="第二步运行并打开正确的网址"/>
    <w:p>
      <w:pPr>
        <w:pStyle w:val="Heading2"/>
      </w:pPr>
      <w:r>
        <w:t xml:space="preserve">3.4 </w:t>
      </w:r>
      <w:r>
        <w:rPr>
          <w:rFonts w:hint="eastAsia"/>
        </w:rPr>
        <w:t xml:space="preserve">第二步：运行并打开正确的网址</w:t>
      </w:r>
    </w:p>
    <w:p>
      <w:pPr>
        <w:pStyle w:val="FirstParagraph"/>
      </w:pPr>
      <w:r>
        <w:rPr>
          <w:rFonts w:hint="eastAsia"/>
        </w:rPr>
        <w:t xml:space="preserve">保存代码，在包含HelloMinimalApi.csproj的目录执行build和run。运行后的端口由本机配置决定，所以必须读取终端。</w:t>
      </w:r>
    </w:p>
    <w:p>
      <w:pPr>
        <w:pStyle w:val="BodyText"/>
      </w:pPr>
      <w:r>
        <w:rPr>
          <w:rFonts w:hint="eastAsia"/>
          <w:b/>
          <w:bCs/>
        </w:rPr>
        <w:t xml:space="preserve">示例3-5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编译和运行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典型输出，实际端口可能不同：</w:t>
      </w:r>
      <w:r>
        <w:br/>
      </w:r>
      <w:r>
        <w:rPr>
          <w:rStyle w:val="CommentTok"/>
        </w:rPr>
        <w:t xml:space="preserve"># Now listening on: https://localhost:7123</w:t>
      </w:r>
      <w:r>
        <w:br/>
      </w:r>
      <w:r>
        <w:rPr>
          <w:rStyle w:val="CommentTok"/>
        </w:rPr>
        <w:t xml:space="preserve"># Now listening on: http://localhost:5187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如果终端显示https://localhost:7123，浏览器就打开https://localhost:7123/api/hello。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如果只显示http://localhost:5187，就打开http://localhost:5187/api/hello。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看到Hello</w:t>
      </w:r>
      <w:r>
        <w:t xml:space="preserve"> </w:t>
      </w:r>
      <w:r>
        <w:rPr>
          <w:rFonts w:hint="eastAsia"/>
        </w:rPr>
        <w:t xml:space="preserve">World!就是本步骤的最终结果。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看到404说明服务器已响应，但路径或HTTP方法不匹配；连接被拒绝通常说明服务器没运行或端口错误。</w:t>
      </w:r>
    </w:p>
    <w:bookmarkEnd w:id="46"/>
    <w:bookmarkStart w:id="47" w:name="第三步返回对象让框架自动生成json"/>
    <w:p>
      <w:pPr>
        <w:pStyle w:val="Heading2"/>
      </w:pPr>
      <w:r>
        <w:t xml:space="preserve">3.5 </w:t>
      </w:r>
      <w:r>
        <w:rPr>
          <w:rFonts w:hint="eastAsia"/>
        </w:rPr>
        <w:t xml:space="preserve">第三步：返回对象，让框架自动生成JSON</w:t>
      </w:r>
    </w:p>
    <w:p>
      <w:pPr>
        <w:pStyle w:val="FirstParagraph"/>
      </w:pPr>
      <w:r>
        <w:rPr>
          <w:rFonts w:hint="eastAsia"/>
        </w:rPr>
        <w:t xml:space="preserve">真实前端通常需要结构化数据。返回C#对象时，ASP.NET</w:t>
      </w:r>
      <w:r>
        <w:t xml:space="preserve"> </w:t>
      </w:r>
      <w:r>
        <w:rPr>
          <w:rFonts w:hint="eastAsia"/>
        </w:rPr>
        <w:t xml:space="preserve">Core会自动把它序列化为JSON并设置application/json，不需要手工拼接字符串。</w:t>
      </w:r>
    </w:p>
    <w:p>
      <w:pPr>
        <w:pStyle w:val="BodyText"/>
      </w:pPr>
      <w:r>
        <w:rPr>
          <w:rFonts w:hint="eastAsia"/>
          <w:b/>
          <w:bCs/>
        </w:rPr>
        <w:t xml:space="preserve">示例3-6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返回JSON对象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serverTime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  <w:b/>
          <w:bCs/>
        </w:rPr>
        <w:t xml:space="preserve">示例3-7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浏览器看到的JSON结构示意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"2026-07-18T16:30:00+08:00"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匿名对象负责组织字段。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Results.Ok明确返回200</w:t>
      </w:r>
      <w:r>
        <w:t xml:space="preserve"> OK。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serverTime每次请求都会重新计算，所以刷新页面时会变化。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JSON字段名默认采用Web</w:t>
      </w:r>
      <w:r>
        <w:t xml:space="preserve"> </w:t>
      </w:r>
      <w:r>
        <w:rPr>
          <w:rFonts w:hint="eastAsia"/>
        </w:rPr>
        <w:t xml:space="preserve">JSON命名规则；第12章会介绍统一配置。</w:t>
      </w:r>
    </w:p>
    <w:bookmarkEnd w:id="47"/>
    <w:bookmarkStart w:id="48" w:name="第四步接收路由参数和查询参数"/>
    <w:p>
      <w:pPr>
        <w:pStyle w:val="Heading2"/>
      </w:pPr>
      <w:r>
        <w:t xml:space="preserve">3.6 </w:t>
      </w:r>
      <w:r>
        <w:rPr>
          <w:rFonts w:hint="eastAsia"/>
        </w:rPr>
        <w:t xml:space="preserve">第四步：接收路由参数和查询参数</w:t>
      </w:r>
    </w:p>
    <w:p>
      <w:pPr>
        <w:pStyle w:val="FirstParagraph"/>
      </w:pPr>
      <w:r>
        <w:rPr>
          <w:rFonts w:hint="eastAsia"/>
        </w:rPr>
        <w:t xml:space="preserve">路由参数是URL路径的一部分，通常用来标识某个资源；查询参数写在问号后面，通常用于筛选、排序或可选设置。参数绑定系统会把字符串转换为处理函数参数。</w:t>
      </w:r>
    </w:p>
    <w:p>
      <w:pPr>
        <w:pStyle w:val="BodyText"/>
      </w:pPr>
      <w:r>
        <w:rPr>
          <w:rFonts w:hint="eastAsia"/>
          <w:b/>
          <w:bCs/>
        </w:rPr>
        <w:t xml:space="preserve">示例3-8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路由参数name和查询参数language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"/api/hello/{name}"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"Hello, {name}!"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"zh"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"你好，{name}！"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"欢迎，{name}！"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访问/api/hello/Alice?language=en。Alice绑定到name，en绑定到language。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string?表示language可以省略；省略时值为null并使用默认问候语。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name来自{name}路由段，所以不能省略。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用户输入可能包含空格或中文，客户端应进行URL编码；浏览器和前端URL</w:t>
      </w:r>
      <w:r>
        <w:t xml:space="preserve"> </w:t>
      </w:r>
      <w:r>
        <w:rPr>
          <w:rFonts w:hint="eastAsia"/>
        </w:rPr>
        <w:t xml:space="preserve">API通常会处理。</w:t>
      </w:r>
    </w:p>
    <w:bookmarkEnd w:id="48"/>
    <w:bookmarkStart w:id="49" w:name="第五步根据结果返回200或404"/>
    <w:p>
      <w:pPr>
        <w:pStyle w:val="Heading2"/>
      </w:pPr>
      <w:r>
        <w:t xml:space="preserve">3.7 </w:t>
      </w:r>
      <w:r>
        <w:rPr>
          <w:rFonts w:hint="eastAsia"/>
        </w:rPr>
        <w:t xml:space="preserve">第五步：根据结果返回200或404</w:t>
      </w:r>
    </w:p>
    <w:p>
      <w:pPr>
        <w:pStyle w:val="FirstParagraph"/>
      </w:pPr>
      <w:r>
        <w:rPr>
          <w:rFonts w:hint="eastAsia"/>
        </w:rPr>
        <w:t xml:space="preserve">API不仅要返回数据，还要用HTTP状态码说明结果。找到资源返回200；资源不存在返回404。客户端可以先看状态码，再决定怎样处理响应体。</w:t>
      </w:r>
    </w:p>
    <w:p>
      <w:pPr>
        <w:pStyle w:val="BodyText"/>
      </w:pPr>
      <w:r>
        <w:rPr>
          <w:rFonts w:hint="eastAsia"/>
          <w:b/>
          <w:bCs/>
        </w:rPr>
        <w:t xml:space="preserve">示例3-9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按资源是否存在返回不同状态码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"用户{id}不存在"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{id:int}是路由约束，只有整数路径段才匹配这个端点。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访问/api/users/1得到200和用户JSON。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访问/api/users/999得到404和错误JSON。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访问/api/users/abc不会进入处理函数，因为abc无法满足int约束。</w:t>
      </w:r>
    </w:p>
    <w:bookmarkEnd w:id="49"/>
    <w:bookmarkStart w:id="50" w:name="使用.http文件重复测试"/>
    <w:p>
      <w:pPr>
        <w:pStyle w:val="Heading2"/>
      </w:pPr>
      <w:r>
        <w:t xml:space="preserve">3.8 </w:t>
      </w:r>
      <w:r>
        <w:rPr>
          <w:rFonts w:hint="eastAsia"/>
        </w:rPr>
        <w:t xml:space="preserve">使用.http文件重复测试</w:t>
      </w:r>
    </w:p>
    <w:p>
      <w:pPr>
        <w:pStyle w:val="FirstParagraph"/>
      </w:pPr>
      <w:r>
        <w:rPr>
          <w:rFonts w:hint="eastAsia"/>
        </w:rPr>
        <w:t xml:space="preserve">浏览器地址栏适合简单GET；.http文件可以保存多个请求、请求头和JSON请求体。它与代码一起进入版本控制后，其他人可以重复同样的测试。</w:t>
      </w:r>
    </w:p>
    <w:p>
      <w:pPr>
        <w:pStyle w:val="BodyText"/>
      </w:pPr>
      <w:r>
        <w:rPr>
          <w:rFonts w:hint="eastAsia"/>
          <w:b/>
          <w:bCs/>
        </w:rPr>
        <w:t xml:space="preserve">示例3-10</w:t>
      </w:r>
      <w:r>
        <w:rPr>
          <w:b/>
          <w:bCs/>
        </w:rPr>
        <w:t xml:space="preserve">　HelloMinimalApi.http</w:t>
      </w:r>
    </w:p>
    <w:p>
      <w:pPr>
        <w:pStyle w:val="SourceCode"/>
      </w:pPr>
      <w:r>
        <w:rPr>
          <w:rStyle w:val="VerbatimChar"/>
        </w:rPr>
        <w:t xml:space="preserve">@baseUrl = https://localhost:7123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最简单的GET</w:t>
      </w:r>
      <w:r>
        <w:br/>
      </w:r>
      <w:r>
        <w:rPr>
          <w:rStyle w:val="VerbatimChar"/>
        </w:rPr>
        <w:t xml:space="preserve">GET {{baseUrl}}/api/hello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路由参数和查询参数</w:t>
      </w:r>
      <w:r>
        <w:br/>
      </w:r>
      <w:r>
        <w:rPr>
          <w:rStyle w:val="VerbatimChar"/>
        </w:rPr>
        <w:t xml:space="preserve">GET {{baseUrl}}/api/hello/Alice?language=zh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成功和不存在</w:t>
      </w:r>
      <w:r>
        <w:br/>
      </w:r>
      <w:r>
        <w:rPr>
          <w:rStyle w:val="VerbatimChar"/>
        </w:rPr>
        <w:t xml:space="preserve">GET {{baseUrl}}/api/users/1</w:t>
      </w:r>
      <w:r>
        <w:br/>
      </w:r>
      <w:r>
        <w:br/>
      </w:r>
      <w:r>
        <w:rPr>
          <w:rStyle w:val="VerbatimChar"/>
        </w:rPr>
        <w:t xml:space="preserve">###</w:t>
      </w:r>
      <w:r>
        <w:br/>
      </w:r>
      <w:r>
        <w:rPr>
          <w:rStyle w:val="VerbatimChar"/>
        </w:rPr>
        <w:t xml:space="preserve">GET {{baseUrl}}/api/users/999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先改baseUrl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把7123替换为dotnet</w:t>
            </w:r>
            <w:r>
              <w:t xml:space="preserve"> </w:t>
            </w:r>
            <w:r>
              <w:rPr>
                <w:rFonts w:hint="eastAsia"/>
              </w:rPr>
              <w:t xml:space="preserve">run终端显示的实际HTTPS端口。如果只使用HTTP，就连协议和端口一起替换。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使用curl检查状态码和响应头"/>
    <w:p>
      <w:pPr>
        <w:pStyle w:val="Heading2"/>
      </w:pPr>
      <w:r>
        <w:t xml:space="preserve">3.9 </w:t>
      </w:r>
      <w:r>
        <w:rPr>
          <w:rFonts w:hint="eastAsia"/>
        </w:rPr>
        <w:t xml:space="preserve">使用curl检查状态码和响应头</w:t>
      </w:r>
    </w:p>
    <w:p>
      <w:pPr>
        <w:pStyle w:val="FirstParagraph"/>
      </w:pPr>
      <w:r>
        <w:rPr>
          <w:rFonts w:hint="eastAsia"/>
        </w:rPr>
        <w:t xml:space="preserve">curl特别适合命令行和服务器环境。-i让它同时显示响应头，这样可以看到HTTP状态码和Content-Type。</w:t>
      </w:r>
    </w:p>
    <w:p>
      <w:pPr>
        <w:pStyle w:val="BodyText"/>
      </w:pPr>
      <w:r>
        <w:rPr>
          <w:rFonts w:hint="eastAsia"/>
          <w:b/>
          <w:bCs/>
        </w:rPr>
        <w:t xml:space="preserve">示例3-11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使用curl测试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https://localhost:7123/api/hello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"https://localhost:7123/api/hello/Alice?language=zh"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https://localhost:7123/api/users/999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PowerShell中URL包含&amp;时应使用引号。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开发证书不可信时不要长期使用跳过证书校验作为解决方案，应先修复证书。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curl返回的状态行、Content-Type和响应体应该与代码意图一致。</w:t>
      </w:r>
    </w:p>
    <w:bookmarkEnd w:id="51"/>
    <w:bookmarkStart w:id="52" w:name="合并后的完整program.cs"/>
    <w:p>
      <w:pPr>
        <w:pStyle w:val="Heading2"/>
      </w:pPr>
      <w:r>
        <w:t xml:space="preserve">3.10 </w:t>
      </w:r>
      <w:r>
        <w:rPr>
          <w:rFonts w:hint="eastAsia"/>
        </w:rPr>
        <w:t xml:space="preserve">合并后的完整Program.cs</w:t>
      </w:r>
    </w:p>
    <w:p>
      <w:pPr>
        <w:pStyle w:val="FirstParagraph"/>
      </w:pPr>
      <w:r>
        <w:rPr>
          <w:rFonts w:hint="eastAsia"/>
        </w:rPr>
        <w:t xml:space="preserve">下面代码把本章三个阶段合并在一起。复制后先build，再run，然后按前面的具体网址逐个测试。</w:t>
      </w:r>
    </w:p>
    <w:p>
      <w:pPr>
        <w:pStyle w:val="BodyText"/>
      </w:pPr>
      <w:r>
        <w:rPr>
          <w:rFonts w:hint="eastAsia"/>
          <w:b/>
          <w:bCs/>
        </w:rPr>
        <w:t xml:space="preserve">示例3-12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本章最终Program.cs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Minimal API!"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serverTime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"/api/hello/{name}"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"Hello, {name}!"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"zh"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"你好，{name}！"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"欢迎，{name}！"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"用户{id}不存在"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最终验收</w:t>
            </w:r>
            <w:r>
              <w:t xml:space="preserve">　</w:t>
            </w:r>
            <w:r>
              <w:rPr>
                <w:rFonts w:hint="eastAsia"/>
              </w:rPr>
              <w:t xml:space="preserve">三个端点都能从终端实际地址访问；成功请求得到200；不存在的用户得到404；终端保持运行且没有未处理异常。达到这些结果后，先进入第4章理解真正监听端口的Kestrel，再进入第6章使用Swagger</w:t>
            </w:r>
            <w:r>
              <w:t xml:space="preserve"> </w:t>
            </w:r>
            <w:r>
              <w:rPr>
                <w:rFonts w:hint="eastAsia"/>
              </w:rPr>
              <w:t xml:space="preserve">UI测试接口。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86" w:name="第4章-kestrelminimal-api真正监听网络的web服务器"/>
    <w:p>
      <w:pPr>
        <w:pStyle w:val="Heading1"/>
      </w:pPr>
      <w:r>
        <w:rPr>
          <w:rFonts w:hint="eastAsia"/>
        </w:rPr>
        <w:t xml:space="preserve">第4章</w:t>
      </w:r>
      <w:r>
        <w:t xml:space="preserve">　</w:t>
      </w:r>
      <w:r>
        <w:rPr>
          <w:rFonts w:hint="eastAsia"/>
        </w:rPr>
        <w:t xml:space="preserve">Kestrel：Minimal</w:t>
      </w:r>
      <w:r>
        <w:t xml:space="preserve"> </w:t>
      </w:r>
      <w:r>
        <w:rPr>
          <w:rFonts w:hint="eastAsia"/>
        </w:rPr>
        <w:t xml:space="preserve">API真正监听网络的Web服务器</w:t>
      </w:r>
    </w:p>
    <w:p>
      <w:pPr>
        <w:pStyle w:val="FirstParagraph"/>
      </w:pPr>
      <w:r>
        <w:rPr>
          <w:rFonts w:hint="eastAsia"/>
        </w:rPr>
        <w:t xml:space="preserve">写完MapGet并不等于浏览器已经能够访问程序。必须有一个Web服务器监听网络端口、接收HTTP请求并把响应发回客户端；在普通ASP.NET</w:t>
      </w:r>
      <w:r>
        <w:t xml:space="preserve"> Core Minimal </w:t>
      </w:r>
      <w:r>
        <w:rPr>
          <w:rFonts w:hint="eastAsia"/>
        </w:rPr>
        <w:t xml:space="preserve">API项目中，这个默认服务器就是Kestrel。本章把启动、端口、HTTPS、反向代理和排错连成一条完整链路。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这是什么：Kestrel是ASP.NET</w:t>
            </w:r>
            <w:r>
              <w:t xml:space="preserve"> </w:t>
            </w:r>
            <w:r>
              <w:rPr>
                <w:rFonts w:hint="eastAsia"/>
              </w:rPr>
              <w:t xml:space="preserve">Core提供的跨平台Web服务器。目的是什么：让应用能够真正监听IP和端口，把网络请求转换为HttpContext，再把应用结果写回网络。最后得到什么：你能解释dotnet</w:t>
            </w:r>
            <w:r>
              <w:t xml:space="preserve"> </w:t>
            </w:r>
            <w:r>
              <w:rPr>
                <w:rFonts w:hint="eastAsia"/>
              </w:rPr>
              <w:t xml:space="preserve">run和app.Run()做了什么，能配置监听地址，能判断HTTPS与反向代理的责任边界，并能处理常见连接错误。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先运行最小服务器</w:t>
            </w:r>
            <w:r>
              <w:t xml:space="preserve"> → </w:t>
            </w:r>
            <w:r>
              <w:rPr>
                <w:rFonts w:hint="eastAsia"/>
              </w:rPr>
              <w:t xml:space="preserve">看懂启动日志</w:t>
            </w:r>
            <w:r>
              <w:t xml:space="preserve"> → </w:t>
            </w:r>
            <w:r>
              <w:rPr>
                <w:rFonts w:hint="eastAsia"/>
              </w:rPr>
              <w:t xml:space="preserve">跟踪一次请求</w:t>
            </w:r>
            <w:r>
              <w:t xml:space="preserve"> → </w:t>
            </w:r>
            <w:r>
              <w:rPr>
                <w:rFonts w:hint="eastAsia"/>
              </w:rPr>
              <w:t xml:space="preserve">分清地址与端口来源</w:t>
            </w:r>
            <w:r>
              <w:t xml:space="preserve"> → </w:t>
            </w:r>
            <w:r>
              <w:rPr>
                <w:rFonts w:hint="eastAsia"/>
              </w:rPr>
              <w:t xml:space="preserve">配置HTTP和HTTPS</w:t>
            </w:r>
            <w:r>
              <w:t xml:space="preserve"> → </w:t>
            </w:r>
            <w:r>
              <w:rPr>
                <w:rFonts w:hint="eastAsia"/>
              </w:rPr>
              <w:t xml:space="preserve">理解IIS/Nginx关系</w:t>
            </w:r>
            <w:r>
              <w:t xml:space="preserve"> → </w:t>
            </w:r>
            <w:r>
              <w:rPr>
                <w:rFonts w:hint="eastAsia"/>
              </w:rPr>
              <w:t xml:space="preserve">完成故障排查。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4" w:name="先看最终效果学完本章你能做什么"/>
    <w:p>
      <w:pPr>
        <w:pStyle w:val="Heading2"/>
      </w:pPr>
      <w:r>
        <w:t xml:space="preserve">4.1 </w:t>
      </w:r>
      <w:r>
        <w:rPr>
          <w:rFonts w:hint="eastAsia"/>
        </w:rPr>
        <w:t xml:space="preserve">先看最终效果：学完本章你能做什么</w:t>
      </w:r>
    </w:p>
    <w:p>
      <w:pPr>
        <w:pStyle w:val="FirstParagraph"/>
      </w:pPr>
      <w:r>
        <w:rPr>
          <w:rFonts w:hint="eastAsia"/>
        </w:rPr>
        <w:t xml:space="preserve">完成本章后，你会从空目录创建KestrelDemo项目，运行一个能够返回服务器连接信息的Minimal</w:t>
      </w:r>
      <w:r>
        <w:t xml:space="preserve"> </w:t>
      </w:r>
      <w:r>
        <w:rPr>
          <w:rFonts w:hint="eastAsia"/>
        </w:rPr>
        <w:t xml:space="preserve">API，然后分别使用launchSettings.json、命令行、环境变量、appsettings.json和代码配置监听地址。</w:t>
      </w:r>
    </w:p>
    <w:p>
      <w:pPr>
        <w:pStyle w:val="BodyText"/>
      </w:pPr>
      <w:r>
        <w:rPr>
          <w:rFonts w:hint="eastAsia"/>
        </w:rPr>
        <w:t xml:space="preserve">你还会知道浏览器为什么要打开终端显示的完整地址；为什么服务器运行时仍可能出现404；为什么UseHttpsRedirection不能凭空创建HTTPS端口；以及生产环境中的IIS、Nginx和Kestrel分别做什么。</w:t>
      </w:r>
    </w:p>
    <w:p>
      <w:pPr>
        <w:pStyle w:val="BodyText"/>
      </w:pPr>
      <w:r>
        <w:rPr>
          <w:rFonts w:hint="eastAsia"/>
          <w:b/>
          <w:bCs/>
        </w:rPr>
        <w:t xml:space="preserve">示例4-1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最终要完成的创建、运行与访问动作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KestrelDemo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KestrelDemo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假设终端显示：Now listening on: http://localhost:5187</w:t>
      </w:r>
      <w:r>
        <w:br/>
      </w:r>
      <w:r>
        <w:rPr>
          <w:rStyle w:val="CommentTok"/>
        </w:rPr>
        <w:t xml:space="preserve"># 浏览器打开：</w:t>
      </w:r>
      <w:r>
        <w:br/>
      </w:r>
      <w:r>
        <w:rPr>
          <w:rStyle w:val="ExtensionTok"/>
        </w:rPr>
        <w:t xml:space="preserve">http://localhost:5187/api/server-info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端口不能照抄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5187只是示例。必须复制自己终端中Now</w:t>
            </w:r>
            <w:r>
              <w:t xml:space="preserve"> listening </w:t>
            </w:r>
            <w:r>
              <w:rPr>
                <w:rFonts w:hint="eastAsia"/>
              </w:rPr>
              <w:t xml:space="preserve">on后面的协议、主机和端口，再在末尾加/api/server-info。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kestrel到底是什么"/>
    <w:p>
      <w:pPr>
        <w:pStyle w:val="Heading2"/>
      </w:pPr>
      <w:r>
        <w:t xml:space="preserve">4.2 </w:t>
      </w:r>
      <w:r>
        <w:rPr>
          <w:rFonts w:hint="eastAsia"/>
        </w:rPr>
        <w:t xml:space="preserve">Kestrel到底是什么</w:t>
      </w:r>
    </w:p>
    <w:p>
      <w:pPr>
        <w:pStyle w:val="FirstParagraph"/>
      </w:pPr>
      <w:r>
        <w:rPr>
          <w:rFonts w:hint="eastAsia"/>
        </w:rPr>
        <w:t xml:space="preserve">最直白地说，Kestrel就是守在应用网络入口处的Web服务器。浏览器不会直接执行Program.cs，也不会直接寻找MapGet；浏览器只能向某个IP地址和端口发送HTTP请求。Kestrel监听这个地址，收到请求后把它交给ASP.NET</w:t>
      </w:r>
      <w:r>
        <w:t xml:space="preserve"> </w:t>
      </w:r>
      <w:r>
        <w:rPr>
          <w:rFonts w:hint="eastAsia"/>
        </w:rPr>
        <w:t xml:space="preserve">Core请求管道。</w:t>
      </w:r>
    </w:p>
    <w:p>
      <w:pPr>
        <w:pStyle w:val="BodyText"/>
      </w:pPr>
      <w:r>
        <w:rPr>
          <w:rFonts w:hint="eastAsia"/>
        </w:rPr>
        <w:t xml:space="preserve">Kestrel不是一段需要新手自己编写的业务代码，也不是项目根目录中的Kestrel.cs文件。它由ASP.NET</w:t>
      </w:r>
      <w:r>
        <w:t xml:space="preserve"> </w:t>
      </w:r>
      <w:r>
        <w:rPr>
          <w:rFonts w:hint="eastAsia"/>
        </w:rPr>
        <w:t xml:space="preserve">Core共享框架提供，WebApplication.CreateBuilder(args)按默认配置准备它，所以普通Minimal</w:t>
      </w:r>
      <w:r>
        <w:t xml:space="preserve"> </w:t>
      </w:r>
      <w:r>
        <w:rPr>
          <w:rFonts w:hint="eastAsia"/>
        </w:rPr>
        <w:t xml:space="preserve">API项目不需要另行安装Kestrel</w:t>
      </w:r>
      <w:r>
        <w:t xml:space="preserve"> </w:t>
      </w:r>
      <w:r>
        <w:rPr>
          <w:rFonts w:hint="eastAsia"/>
        </w:rPr>
        <w:t xml:space="preserve">NuGet包。</w:t>
      </w:r>
    </w:p>
    <w:p>
      <w:pPr>
        <w:pStyle w:val="BodyText"/>
      </w:pPr>
      <w:r>
        <w:rPr>
          <w:rFonts w:hint="eastAsia"/>
        </w:rPr>
        <w:t xml:space="preserve">Kestrel是跨平台的：同一套ASP.NET</w:t>
      </w:r>
      <w:r>
        <w:t xml:space="preserve"> </w:t>
      </w:r>
      <w:r>
        <w:rPr>
          <w:rFonts w:hint="eastAsia"/>
        </w:rPr>
        <w:t xml:space="preserve">Core应用可以在Windows、Linux和macOS上使用它。它处理HTTP连接、协议解析、请求和响应读写等服务器工作；路由匹配、参数绑定、认证、数据库操作等则由ASP.NET</w:t>
      </w:r>
      <w:r>
        <w:t xml:space="preserve"> </w:t>
      </w:r>
      <w:r>
        <w:rPr>
          <w:rFonts w:hint="eastAsia"/>
        </w:rPr>
        <w:t xml:space="preserve">Core组件和你的业务代码完成。</w:t>
      </w:r>
    </w:p>
    <w:tbl>
      <w:tblPr>
        <w:tblStyle w:val="Table"/>
        <w:tblW w:type="pct" w:w="4906"/>
        <w:tblLayout w:type="fixed"/>
        <w:tblLook w:firstRow="1" w:lastRow="0" w:firstColumn="0" w:lastColumn="0" w:noHBand="0" w:noVBand="0" w:val="0020"/>
      </w:tblPr>
      <w:tblGrid>
        <w:gridCol w:w="2017"/>
        <w:gridCol w:w="3212"/>
        <w:gridCol w:w="2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组成部分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最直白的职责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它不负责什么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浏览器、Swagger</w:t>
            </w:r>
            <w:r>
              <w:t xml:space="preserve"> </w:t>
            </w:r>
            <w:r>
              <w:rPr>
                <w:rFonts w:hint="eastAsia"/>
              </w:rPr>
              <w:t xml:space="preserve">UI或前端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发出HTTP请求并显示响应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不在服务器上执行Minimal</w:t>
            </w:r>
            <w:r>
              <w:t xml:space="preserve"> </w:t>
            </w:r>
            <w:r>
              <w:rPr>
                <w:rFonts w:hint="eastAsia"/>
              </w:rPr>
              <w:t xml:space="preserve">API代码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Kestrel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监听IP和端口，收发HTTP数据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不决定任务能否创建等业务规则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ASP.NET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建立中间件、路由、参数绑定和依赖注入管道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不替代你设计具体业务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</w:t>
            </w:r>
            <w:r>
              <w:rPr>
                <w:rFonts w:hint="eastAsia"/>
              </w:rPr>
              <w:t xml:space="preserve">API端点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执行MapGet、MapPost等处理程序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不直接管理操作系统网络端口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IIS、Nginx或云入口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常在公网入口处理域名、TLS和转发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不是Minimal</w:t>
            </w:r>
            <w:r>
              <w:t xml:space="preserve"> </w:t>
            </w:r>
            <w:r>
              <w:rPr>
                <w:rFonts w:hint="eastAsia"/>
              </w:rPr>
              <w:t xml:space="preserve">API处理函数</w:t>
            </w:r>
          </w:p>
        </w:tc>
      </w:tr>
    </w:tbl>
    <w:bookmarkEnd w:id="55"/>
    <w:bookmarkStart w:id="59" w:name="浏览器kestrelasp.net-core和minimal-api是什么关系"/>
    <w:p>
      <w:pPr>
        <w:pStyle w:val="Heading2"/>
      </w:pPr>
      <w:r>
        <w:t xml:space="preserve">4.3 </w:t>
      </w:r>
      <w:r>
        <w:rPr>
          <w:rFonts w:hint="eastAsia"/>
        </w:rPr>
        <w:t xml:space="preserve">浏览器、Kestrel、ASP.NET</w:t>
      </w:r>
      <w:r>
        <w:t xml:space="preserve"> </w:t>
      </w:r>
      <w:r>
        <w:rPr>
          <w:rFonts w:hint="eastAsia"/>
        </w:rPr>
        <w:t xml:space="preserve">Core和Minimal</w:t>
      </w:r>
      <w:r>
        <w:t xml:space="preserve"> </w:t>
      </w:r>
      <w:r>
        <w:rPr>
          <w:rFonts w:hint="eastAsia"/>
        </w:rPr>
        <w:t xml:space="preserve">API是什么关系</w:t>
      </w:r>
    </w:p>
    <w:p>
      <w:pPr>
        <w:pStyle w:val="FirstParagraph"/>
      </w:pPr>
      <w:r>
        <w:rPr>
          <w:rFonts w:hint="eastAsia"/>
        </w:rPr>
        <w:t xml:space="preserve">可以把整个过程想成到办公楼办事：IIS或Nginx像大楼总入口，Kestrel像应用自己的接待台，ASP.NET</w:t>
      </w:r>
      <w:r>
        <w:t xml:space="preserve"> </w:t>
      </w:r>
      <w:r>
        <w:rPr>
          <w:rFonts w:hint="eastAsia"/>
        </w:rPr>
        <w:t xml:space="preserve">Core中间件和路由像内部办事流程，MapGet或MapPost则是最终办理具体业务的窗口。开发环境通常由浏览器直接访问Kestrel；生产环境经常先经过公网入口，再转给Kestrel。</w:t>
      </w:r>
    </w:p>
    <w:p>
      <w:pPr>
        <w:pStyle w:val="BodyText"/>
      </w:pPr>
      <w:r>
        <w:rPr>
          <w:rFonts w:hint="eastAsia"/>
        </w:rPr>
        <w:t xml:space="preserve">一次请求的输入是HTTP方法、URL、请求头和可选请求体；Kestrel把这些网络数据呈现为HttpContext。管道处理完成后，状态码、响应头和JSON响应体再由Kestrel写回客户端。</w:t>
      </w:r>
    </w:p>
    <w:p>
      <w:pPr>
        <w:pStyle w:val="CaptionedFigure"/>
      </w:pPr>
      <w:r>
        <w:drawing>
          <wp:inline>
            <wp:extent cx="5760000" cy="2772000"/>
            <wp:effectExtent b="0" l="0" r="0" t="0"/>
            <wp:docPr descr="浏览器、操作系统端口、Kestrel、ASP.NET Core中间件、Minimal API端点和HTTP响应之间的完整请求流程" title="" id="57" name="Picture"/>
            <a:graphic>
              <a:graphicData uri="http://schemas.openxmlformats.org/drawingml/2006/picture">
                <pic:pic>
                  <pic:nvPicPr>
                    <pic:cNvPr descr="../images/image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浏览器、操作系统端口、Kestrel、ASP.NET</w:t>
      </w:r>
      <w:r>
        <w:t xml:space="preserve"> </w:t>
      </w:r>
      <w:r>
        <w:rPr>
          <w:rFonts w:hint="eastAsia"/>
        </w:rPr>
        <w:t xml:space="preserve">Core中间件、Minimal</w:t>
      </w:r>
      <w:r>
        <w:t xml:space="preserve"> </w:t>
      </w:r>
      <w:r>
        <w:rPr>
          <w:rFonts w:hint="eastAsia"/>
        </w:rPr>
        <w:t xml:space="preserve">API端点和HTTP响应之间的完整请求流程</w:t>
      </w:r>
    </w:p>
    <w:p>
      <w:pPr>
        <w:pStyle w:val="BodyText"/>
      </w:pPr>
      <w:r>
        <w:rPr>
          <w:rFonts w:hint="eastAsia"/>
        </w:rPr>
        <w:t xml:space="preserve">图4-1</w:t>
      </w:r>
      <w:r>
        <w:t xml:space="preserve">　</w:t>
      </w:r>
      <w:r>
        <w:rPr>
          <w:rFonts w:hint="eastAsia"/>
        </w:rPr>
        <w:t xml:space="preserve">一次HTTP请求经过Kestrel并返回的完整路径</w:t>
      </w:r>
    </w:p>
    <w:bookmarkEnd w:id="59"/>
    <w:bookmarkStart w:id="63" w:name="Xdd19de05d84ff989922ad55862951ec12b3cf1e"/>
    <w:p>
      <w:pPr>
        <w:pStyle w:val="Heading2"/>
      </w:pPr>
      <w:r>
        <w:t xml:space="preserve">4.4 dotnet </w:t>
      </w:r>
      <w:r>
        <w:rPr>
          <w:rFonts w:hint="eastAsia"/>
        </w:rPr>
        <w:t xml:space="preserve">run、CreateBuilder、Build和app.Run()分别做什么</w:t>
      </w:r>
    </w:p>
    <w:p>
      <w:pPr>
        <w:pStyle w:val="FirstParagraph"/>
      </w:pPr>
      <w:r>
        <w:rPr>
          <w:rFonts w:hint="eastAsia"/>
        </w:rPr>
        <w:t xml:space="preserve">这四个动作处在不同层次。dotnet</w:t>
      </w:r>
      <w:r>
        <w:t xml:space="preserve"> </w:t>
      </w:r>
      <w:r>
        <w:rPr>
          <w:rFonts w:hint="eastAsia"/>
        </w:rPr>
        <w:t xml:space="preserve">run是命令行工具的动作：它构建并启动项目进程。CreateBuilder读取启动参数、环境变量、appsettings文件和日志等配置，并准备Web</w:t>
      </w:r>
      <w:r>
        <w:t xml:space="preserve"> </w:t>
      </w:r>
      <w:r>
        <w:rPr>
          <w:rFonts w:hint="eastAsia"/>
        </w:rPr>
        <w:t xml:space="preserve">Host。Build根据已经登记的服务创建WebApplication。app.Run()启动整个Host，其中包括Kestrel、应用生命周期和后台服务，并一直等待请求，直到你按Ctrl+C或进程收到停止信号。</w:t>
      </w:r>
    </w:p>
    <w:p>
      <w:pPr>
        <w:pStyle w:val="BodyText"/>
      </w:pPr>
      <w:r>
        <w:rPr>
          <w:rFonts w:hint="eastAsia"/>
        </w:rPr>
        <w:t xml:space="preserve">因此，把app.Run()只理解成”执行最后一行”是不够的。它会进入持续运行状态。通常把中间件和MapGet、MapPost写在app.Run()之前；如果没有Run，进程不会保持监听，浏览器就无法连接。</w:t>
      </w:r>
    </w:p>
    <w:p>
      <w:pPr>
        <w:pStyle w:val="BodyText"/>
      </w:pPr>
      <w:r>
        <w:rPr>
          <w:rFonts w:hint="eastAsia"/>
          <w:b/>
          <w:bCs/>
        </w:rPr>
        <w:t xml:space="preserve">示例4-2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Kestrel在最小Program.cs中的位置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读取配置，准备Host和Kestrel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建立应用和请求管道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登记业务端点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启动Host，Kestrel开始监听</w:t>
      </w:r>
    </w:p>
    <w:p>
      <w:pPr>
        <w:pStyle w:val="CaptionedFigure"/>
      </w:pPr>
      <w:r>
        <w:drawing>
          <wp:inline>
            <wp:extent cx="5760000" cy="3240000"/>
            <wp:effectExtent b="0" l="0" r="0" t="0"/>
            <wp:docPr descr="dotnet run、CreateBuilder、Build、app.Run、端口绑定和Now listening on日志之间的启动顺序" title="" id="61" name="Picture"/>
            <a:graphic>
              <a:graphicData uri="http://schemas.openxmlformats.org/drawingml/2006/picture">
                <pic:pic>
                  <pic:nvPicPr>
                    <pic:cNvPr descr="../images/image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dotnet </w:t>
      </w:r>
      <w:r>
        <w:rPr>
          <w:rFonts w:hint="eastAsia"/>
        </w:rPr>
        <w:t xml:space="preserve">run、CreateBuilder、Build、app.Run、端口绑定和Now</w:t>
      </w:r>
      <w:r>
        <w:t xml:space="preserve"> listening </w:t>
      </w:r>
      <w:r>
        <w:rPr>
          <w:rFonts w:hint="eastAsia"/>
        </w:rPr>
        <w:t xml:space="preserve">on日志之间的启动顺序</w:t>
      </w:r>
    </w:p>
    <w:p>
      <w:pPr>
        <w:pStyle w:val="BodyText"/>
      </w:pPr>
      <w:r>
        <w:rPr>
          <w:rFonts w:hint="eastAsia"/>
        </w:rPr>
        <w:t xml:space="preserve">图4-2</w:t>
      </w:r>
      <w:r>
        <w:t xml:space="preserve">　</w:t>
      </w:r>
      <w:r>
        <w:rPr>
          <w:rFonts w:hint="eastAsia"/>
        </w:rPr>
        <w:t xml:space="preserve">从dotnet</w:t>
      </w:r>
      <w:r>
        <w:t xml:space="preserve"> </w:t>
      </w:r>
      <w:r>
        <w:rPr>
          <w:rFonts w:hint="eastAsia"/>
        </w:rPr>
        <w:t xml:space="preserve">run到Kestrel开始监听端口的启动过程</w:t>
      </w:r>
    </w:p>
    <w:bookmarkEnd w:id="63"/>
    <w:bookmarkStart w:id="64" w:name="第一步从父目录创建kestreldemo项目"/>
    <w:p>
      <w:pPr>
        <w:pStyle w:val="Heading2"/>
      </w:pPr>
      <w:r>
        <w:t xml:space="preserve">4.5 </w:t>
      </w:r>
      <w:r>
        <w:rPr>
          <w:rFonts w:hint="eastAsia"/>
        </w:rPr>
        <w:t xml:space="preserve">第一步：从父目录创建KestrelDemo项目</w:t>
      </w:r>
    </w:p>
    <w:p>
      <w:pPr>
        <w:pStyle w:val="FirstParagraph"/>
      </w:pPr>
      <w:r>
        <w:rPr>
          <w:rFonts w:hint="eastAsia"/>
        </w:rPr>
        <w:t xml:space="preserve">先打开PowerShell、Windows</w:t>
      </w:r>
      <w:r>
        <w:t xml:space="preserve"> </w:t>
      </w:r>
      <w:r>
        <w:rPr>
          <w:rFonts w:hint="eastAsia"/>
        </w:rPr>
        <w:t xml:space="preserve">Terminal或VS</w:t>
      </w:r>
      <w:r>
        <w:t xml:space="preserve"> </w:t>
      </w:r>
      <w:r>
        <w:rPr>
          <w:rFonts w:hint="eastAsia"/>
        </w:rPr>
        <w:t xml:space="preserve">Code终端，进入准备存放项目的父目录。下面的-n</w:t>
      </w:r>
      <w:r>
        <w:t xml:space="preserve"> </w:t>
      </w:r>
      <w:r>
        <w:rPr>
          <w:rFonts w:hint="eastAsia"/>
        </w:rPr>
        <w:t xml:space="preserve">KestrelDemo同时指定项目名和新文件夹名，-f</w:t>
      </w:r>
      <w:r>
        <w:t xml:space="preserve"> </w:t>
      </w:r>
      <w:r>
        <w:rPr>
          <w:rFonts w:hint="eastAsia"/>
        </w:rPr>
        <w:t xml:space="preserve">net10.0明确目标框架。命令执行后，再进入刚生成的项目目录。</w:t>
      </w:r>
    </w:p>
    <w:p>
      <w:pPr>
        <w:pStyle w:val="BodyText"/>
      </w:pPr>
      <w:r>
        <w:rPr>
          <w:rFonts w:hint="eastAsia"/>
          <w:b/>
          <w:bCs/>
        </w:rPr>
        <w:t xml:space="preserve">示例4-3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创建并首次编译项目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KestrelDemo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KestrelDemo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Fonts w:hint="eastAsia"/>
          <w:b/>
          <w:bCs/>
        </w:rPr>
        <w:t xml:space="preserve">示例4-4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创建项目后的主要目录结构</w:t>
      </w:r>
    </w:p>
    <w:p>
      <w:pPr>
        <w:pStyle w:val="SourceCode"/>
      </w:pPr>
      <w:r>
        <w:rPr>
          <w:rStyle w:val="VerbatimChar"/>
        </w:rPr>
        <w:t xml:space="preserve">KestrelDemo/</w:t>
      </w:r>
      <w:r>
        <w:br/>
      </w:r>
      <w:r>
        <w:rPr>
          <w:rStyle w:val="VerbatimChar"/>
        </w:rPr>
        <w:t xml:space="preserve">├─ KestrelDemo.csproj</w:t>
      </w:r>
      <w:r>
        <w:br/>
      </w:r>
      <w:r>
        <w:rPr>
          <w:rStyle w:val="VerbatimChar"/>
        </w:rPr>
        <w:t xml:space="preserve">├─ Program.cs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├─ bin/ # </w:t>
      </w:r>
      <w:r>
        <w:rPr>
          <w:rStyle w:val="VerbatimChar"/>
          <w:rFonts w:hint="eastAsia"/>
        </w:rPr>
        <w:t xml:space="preserve">编译后生成</w:t>
      </w:r>
      <w:r>
        <w:br/>
      </w:r>
      <w:r>
        <w:rPr>
          <w:rStyle w:val="VerbatimChar"/>
        </w:rPr>
        <w:t xml:space="preserve">└─ obj/ # </w:t>
      </w:r>
      <w:r>
        <w:rPr>
          <w:rStyle w:val="VerbatimChar"/>
          <w:rFonts w:hint="eastAsia"/>
        </w:rPr>
        <w:t xml:space="preserve">还原和编译中间文件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为什么没有Kestrel文件夹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Kestrel来自ASP.NET</w:t>
            </w:r>
            <w:r>
              <w:t xml:space="preserve"> </w:t>
            </w:r>
            <w:r>
              <w:rPr>
                <w:rFonts w:hint="eastAsia"/>
              </w:rPr>
              <w:t xml:space="preserve">Core共享框架，不是复制到项目根目录中的网页或源文件。项目保存的是使用方式和配置；服务器实现由已安装的.NET运行时提供。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第二步编写能观察连接信息的完整program.cs"/>
    <w:p>
      <w:pPr>
        <w:pStyle w:val="Heading2"/>
      </w:pPr>
      <w:r>
        <w:t xml:space="preserve">4.6 </w:t>
      </w:r>
      <w:r>
        <w:rPr>
          <w:rFonts w:hint="eastAsia"/>
        </w:rPr>
        <w:t xml:space="preserve">第二步：编写能观察连接信息的完整Program.cs</w:t>
      </w:r>
    </w:p>
    <w:p>
      <w:pPr>
        <w:pStyle w:val="FirstParagraph"/>
      </w:pPr>
      <w:r>
        <w:rPr>
          <w:rFonts w:hint="eastAsia"/>
        </w:rPr>
        <w:t xml:space="preserve">把Program.cs替换为下面的完整代码。这个端点不访问数据库，它的唯一目的，是让新手直接看到Kestrel交给应用的协议、主机、服务器端口和客户端地址。</w:t>
      </w:r>
    </w:p>
    <w:p>
      <w:pPr>
        <w:pStyle w:val="BodyText"/>
      </w:pPr>
      <w:r>
        <w:rPr>
          <w:rFonts w:hint="eastAsia"/>
          <w:b/>
          <w:bCs/>
        </w:rPr>
        <w:t xml:space="preserve">示例4-5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用于观察Kestrel连接信息的完整Program.cs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在Build之前调整Kestrel选项。</w:t>
      </w:r>
      <w:r>
        <w:br/>
      </w:r>
      <w:r>
        <w:rPr>
          <w:rStyle w:val="CommentTok"/>
        </w:rPr>
        <w:t xml:space="preserve">// 这里只关闭Server响应头，并设置读取请求头的最长等待时间；</w:t>
      </w:r>
      <w:r>
        <w:br/>
      </w:r>
      <w:r>
        <w:rPr>
          <w:rStyle w:val="CommentTok"/>
        </w:rPr>
        <w:t xml:space="preserve">// 没有在代码中写死端口，所以仍使用启动配置提供的地址。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ConfigureKestrel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AddServerHeader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RequestHeadersTimeout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"/api/server-info"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"Kestrel is receiving requests"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localIp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LocalIpAddress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localPort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remoteIp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RemoteIpAddress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remotePort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RemotePort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ConfigureKestrel必须写在builder.Build()之前，因为它属于服务器创建阶段的配置。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HttpContext表示当前这一条请求；context.Connection提供本地与远端连接信息。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localPort应该与浏览器URL中的服务器端口一致。remotePort通常是客户端临时端口，每次连接都可能变化。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AddServerHeader=false只是不发送默认Server响应头，不等于应用已经完成全部安全加固。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app.Run()启动整个应用Host，Kestrel是其中负责网络监听的服务器。</w:t>
      </w:r>
    </w:p>
    <w:bookmarkEnd w:id="65"/>
    <w:bookmarkStart w:id="66" w:name="第三步运行项目并打开准确的网址"/>
    <w:p>
      <w:pPr>
        <w:pStyle w:val="Heading2"/>
      </w:pPr>
      <w:r>
        <w:t xml:space="preserve">4.7 </w:t>
      </w:r>
      <w:r>
        <w:rPr>
          <w:rFonts w:hint="eastAsia"/>
        </w:rPr>
        <w:t xml:space="preserve">第三步：运行项目并打开准确的网址</w:t>
      </w:r>
    </w:p>
    <w:p>
      <w:pPr>
        <w:pStyle w:val="FirstParagraph"/>
      </w:pPr>
      <w:r>
        <w:rPr>
          <w:rFonts w:hint="eastAsia"/>
        </w:rPr>
        <w:t xml:space="preserve">保存Program.cs，在包含KestrelDemo.csproj的目录执行dotnet</w:t>
      </w:r>
      <w:r>
        <w:t xml:space="preserve"> </w:t>
      </w:r>
      <w:r>
        <w:rPr>
          <w:rFonts w:hint="eastAsia"/>
        </w:rPr>
        <w:t xml:space="preserve">run。不要先猜端口，也不要关闭这个终端。看到Now</w:t>
      </w:r>
      <w:r>
        <w:t xml:space="preserve"> listening </w:t>
      </w:r>
      <w:r>
        <w:rPr>
          <w:rFonts w:hint="eastAsia"/>
        </w:rPr>
        <w:t xml:space="preserve">on以后，复制其中一个完整基础地址，在末尾加/api/server-info。</w:t>
      </w:r>
    </w:p>
    <w:p>
      <w:pPr>
        <w:pStyle w:val="BodyText"/>
      </w:pPr>
      <w:r>
        <w:rPr>
          <w:rFonts w:hint="eastAsia"/>
          <w:b/>
          <w:bCs/>
        </w:rPr>
        <w:t xml:space="preserve">示例4-6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启动Kestrel并使用终端实际地址访问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典型输出，实际内容以你的终端为准：</w:t>
      </w:r>
      <w:r>
        <w:br/>
      </w:r>
      <w:r>
        <w:rPr>
          <w:rStyle w:val="CommentTok"/>
        </w:rPr>
        <w:t xml:space="preserve"># Now listening on: https://localhost:7123</w:t>
      </w:r>
      <w:r>
        <w:br/>
      </w:r>
      <w:r>
        <w:rPr>
          <w:rStyle w:val="CommentTok"/>
        </w:rPr>
        <w:t xml:space="preserve"># Now listening on: http://localhost:5187</w:t>
      </w:r>
      <w:r>
        <w:br/>
      </w:r>
      <w:r>
        <w:rPr>
          <w:rStyle w:val="CommentTok"/>
        </w:rPr>
        <w:t xml:space="preserve"># Application started. Press Ctrl+C to shut down.</w:t>
      </w:r>
      <w:r>
        <w:br/>
      </w:r>
      <w:r>
        <w:br/>
      </w:r>
      <w:r>
        <w:rPr>
          <w:rStyle w:val="CommentTok"/>
        </w:rPr>
        <w:t xml:space="preserve"># 浏览器可以打开其中一个：</w:t>
      </w:r>
      <w:r>
        <w:br/>
      </w:r>
      <w:r>
        <w:rPr>
          <w:rStyle w:val="ExtensionTok"/>
        </w:rPr>
        <w:t xml:space="preserve">https://localhost:7123/api/server-info</w:t>
      </w:r>
      <w:r>
        <w:br/>
      </w:r>
      <w:r>
        <w:rPr>
          <w:rStyle w:val="ExtensionTok"/>
        </w:rPr>
        <w:t xml:space="preserve">http://localhost:5187/api/server-info</w:t>
      </w:r>
    </w:p>
    <w:p>
      <w:pPr>
        <w:pStyle w:val="FirstParagraph"/>
      </w:pPr>
      <w:r>
        <w:rPr>
          <w:rFonts w:hint="eastAsia"/>
          <w:b/>
          <w:bCs/>
        </w:rPr>
        <w:t xml:space="preserve">示例4-7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浏览器可能看到的JSON结构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"Kestrel is receiving requests"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"HTTP/2"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"localhost:7123"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"localIp"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"localPort"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7123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"remoteIp"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"remotePort"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53124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最终效果怎样判断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能看到JSON，说明项目进程已启动、Kestrel已经绑定端口、浏览器建立了连接、路由匹配成功并且端点返回了结果。localIp或protocol与示例不同并不一定是错误；IPv4、IPv6以及HTTP版本会受本机和浏览器影响。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怎样逐行理解kestrel启动日志"/>
    <w:p>
      <w:pPr>
        <w:pStyle w:val="Heading2"/>
      </w:pPr>
      <w:r>
        <w:t xml:space="preserve">4.8 </w:t>
      </w:r>
      <w:r>
        <w:rPr>
          <w:rFonts w:hint="eastAsia"/>
        </w:rPr>
        <w:t xml:space="preserve">怎样逐行理解Kestrel启动日志</w:t>
      </w:r>
    </w:p>
    <w:p>
      <w:pPr>
        <w:pStyle w:val="FirstParagraph"/>
      </w:pPr>
      <w:r>
        <w:t xml:space="preserve">Now listening </w:t>
      </w:r>
      <w:r>
        <w:rPr>
          <w:rFonts w:hint="eastAsia"/>
        </w:rPr>
        <w:t xml:space="preserve">on表示Kestrel已经成功占用并监听这个地址。只有出现这行以后，浏览器才有服务器可以连接。Application</w:t>
      </w:r>
      <w:r>
        <w:t xml:space="preserve"> </w:t>
      </w:r>
      <w:r>
        <w:rPr>
          <w:rFonts w:hint="eastAsia"/>
        </w:rPr>
        <w:t xml:space="preserve">started表示Host启动完成。Hosting</w:t>
      </w:r>
      <w:r>
        <w:t xml:space="preserve"> </w:t>
      </w:r>
      <w:r>
        <w:rPr>
          <w:rFonts w:hint="eastAsia"/>
        </w:rPr>
        <w:t xml:space="preserve">environment说明当前环境，一般开发时是Development。Content</w:t>
      </w:r>
      <w:r>
        <w:t xml:space="preserve"> </w:t>
      </w:r>
      <w:r>
        <w:rPr>
          <w:rFonts w:hint="eastAsia"/>
        </w:rPr>
        <w:t xml:space="preserve">root是应用读取内容文件时使用的根目录。</w:t>
      </w:r>
    </w:p>
    <w:p>
      <w:pPr>
        <w:pStyle w:val="BodyText"/>
      </w:pPr>
      <w:r>
        <w:rPr>
          <w:rFonts w:hint="eastAsia"/>
        </w:rPr>
        <w:t xml:space="preserve">终端保持运行不是卡住，而是Web服务器正在等待请求。按Ctrl+C后，Host开始有序停止，Kestrel关闭监听端口；此时刷新浏览器通常会看到连接失败。</w:t>
      </w:r>
    </w:p>
    <w:tbl>
      <w:tblPr>
        <w:tblStyle w:val="Table"/>
        <w:tblW w:type="pct" w:w="4885"/>
        <w:tblLayout w:type="fixed"/>
        <w:tblLook w:firstRow="1" w:lastRow="0" w:firstColumn="0" w:lastColumn="0" w:noHBand="0" w:noVBand="0" w:val="0020"/>
      </w:tblPr>
      <w:tblGrid>
        <w:gridCol w:w="2822"/>
        <w:gridCol w:w="2093"/>
        <w:gridCol w:w="2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终端信息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新手应该做什么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 listening on: </w:t>
            </w: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Kestrel成功监听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复制完整地址，不要只复制端口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应用启动完成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保持终端开启并开始测试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当前环境名称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确认开发时通常为Development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内容根目录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排查配置或静态文件路径时使用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is shutting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应用正在停止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等待退出，重新运行后才能访问</w:t>
            </w:r>
          </w:p>
        </w:tc>
      </w:tr>
    </w:tbl>
    <w:bookmarkEnd w:id="67"/>
    <w:bookmarkStart w:id="68" w:name="一条url中的协议主机端口和路径"/>
    <w:p>
      <w:pPr>
        <w:pStyle w:val="Heading2"/>
      </w:pPr>
      <w:r>
        <w:t xml:space="preserve">4.9 </w:t>
      </w:r>
      <w:r>
        <w:rPr>
          <w:rFonts w:hint="eastAsia"/>
        </w:rPr>
        <w:t xml:space="preserve">一条URL中的协议、主机、端口和路径</w:t>
      </w:r>
    </w:p>
    <w:p>
      <w:pPr>
        <w:pStyle w:val="FirstParagraph"/>
      </w:pPr>
      <w:r>
        <w:rPr>
          <w:rFonts w:hint="eastAsia"/>
        </w:rPr>
        <w:t xml:space="preserve">以https://localhost:7123/api/server-info为例：https是协议，localhost是主机，7123是Kestrel监听的端口，/api/server-info是交给ASP.NET</w:t>
      </w:r>
      <w:r>
        <w:t xml:space="preserve"> </w:t>
      </w:r>
      <w:r>
        <w:rPr>
          <w:rFonts w:hint="eastAsia"/>
        </w:rPr>
        <w:t xml:space="preserve">Core路由系统匹配的路径。前面三部分决定请求能否到达服务器，最后的路径和HTTP方法决定能否找到端点。</w:t>
      </w:r>
    </w:p>
    <w:p>
      <w:pPr>
        <w:pStyle w:val="BodyText"/>
      </w:pPr>
      <w:r>
        <w:rPr>
          <w:rFonts w:hint="eastAsia"/>
        </w:rPr>
        <w:t xml:space="preserve">因此，</w:t>
      </w:r>
      <w:r>
        <w:rPr>
          <w:rFonts w:hint="eastAsia"/>
        </w:rPr>
        <w:t xml:space="preserve">“连接被拒绝”</w:t>
      </w:r>
      <w:r>
        <w:rPr>
          <w:rFonts w:hint="eastAsia"/>
        </w:rPr>
        <w:t xml:space="preserve">和”404”不是同一种错误。连接被拒绝通常发生在到达Kestrel之前，例如服务器没有运行或端口写错；404说明某个服务器已经作出HTTP响应，但请求方法或路径没有匹配到端点。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2671"/>
        <w:gridCol w:w="2480"/>
        <w:gridCol w:w="25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请求到达Kestrel了吗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优先检查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浏览器显示连接被拒绝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通常没有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进程、协议、主机、端口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已经到达某个Web服务器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路径、HTTP方法、路由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已经到达并进入处理流程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参数、JSON、请求头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已经执行到应用内部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异常日志、服务和业务代码</w:t>
            </w:r>
          </w:p>
        </w:tc>
      </w:tr>
    </w:tbl>
    <w:bookmarkEnd w:id="68"/>
    <w:bookmarkStart w:id="69" w:name="kestrel的监听地址究竟从哪里来"/>
    <w:p>
      <w:pPr>
        <w:pStyle w:val="Heading2"/>
      </w:pPr>
      <w:r>
        <w:t xml:space="preserve">4.10 </w:t>
      </w:r>
      <w:r>
        <w:rPr>
          <w:rFonts w:hint="eastAsia"/>
        </w:rPr>
        <w:t xml:space="preserve">Kestrel的监听地址究竟从哪里来</w:t>
      </w:r>
    </w:p>
    <w:p>
      <w:pPr>
        <w:pStyle w:val="FirstParagraph"/>
      </w:pPr>
      <w:r>
        <w:rPr>
          <w:rFonts w:hint="eastAsia"/>
        </w:rPr>
        <w:t xml:space="preserve">Kestrel必须知道监听哪些地址。新项目最常见的来源是Properties/launchSettings.json；部署和临时测试还常使用--urls、ASPNETCORE_URLS、appsettings.json中的Kestrel端点，以及ConfigureKestrel代码。</w:t>
      </w:r>
    </w:p>
    <w:p>
      <w:pPr>
        <w:pStyle w:val="BodyText"/>
      </w:pPr>
      <w:r>
        <w:rPr>
          <w:rFonts w:hint="eastAsia"/>
        </w:rPr>
        <w:t xml:space="preserve">不要把这些方式同时堆在一个入门项目中，否则会很难判断谁覆盖了谁。实际排错时先看终端最终输出，再检查当前启动配置。最重要的覆盖规则是：如果代码显式使用Listen、ListenLocalhost或ListenAnyIP配置端点，这些Listen端点会覆盖UseUrls这一类地址。</w:t>
      </w:r>
    </w:p>
    <w:tbl>
      <w:tblPr>
        <w:tblStyle w:val="Table"/>
        <w:tblW w:type="pct" w:w="4899"/>
        <w:tblLayout w:type="fixed"/>
        <w:tblLook w:firstRow="1" w:lastRow="0" w:firstColumn="0" w:lastColumn="0" w:noHBand="0" w:noVBand="0" w:val="0020"/>
      </w:tblPr>
      <w:tblGrid>
        <w:gridCol w:w="3200"/>
        <w:gridCol w:w="2480"/>
        <w:gridCol w:w="2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是否应写死在源码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launchSettings.json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本机开发和IDE启动配置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可以提交非敏感开发端口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临时启动、发布包验证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ASPNETCORE_URLS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服务器、容器和自动化环境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appsettings.json中的Kestrel:Endpoints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声明多个固定端点和证书设置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普通地址可以；秘密不能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ConfigureKestrel + Listen...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需要代码控制协议、端点或限制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可以，但降低部署灵活性</w:t>
            </w:r>
          </w:p>
        </w:tc>
      </w:tr>
    </w:tbl>
    <w:bookmarkEnd w:id="69"/>
    <w:bookmarkStart w:id="70" w:name="使用launchsettings.json配置本机开发端口"/>
    <w:p>
      <w:pPr>
        <w:pStyle w:val="Heading2"/>
      </w:pPr>
      <w:r>
        <w:t xml:space="preserve">4.11 </w:t>
      </w:r>
      <w:r>
        <w:rPr>
          <w:rFonts w:hint="eastAsia"/>
        </w:rPr>
        <w:t xml:space="preserve">使用launchSettings.json配置本机开发端口</w:t>
      </w:r>
    </w:p>
    <w:p>
      <w:pPr>
        <w:pStyle w:val="FirstParagraph"/>
      </w:pPr>
      <w:r>
        <w:rPr>
          <w:rFonts w:hint="eastAsia"/>
        </w:rPr>
        <w:t xml:space="preserve">launchSettings.json是开发工具的启动说明书。dotnet</w:t>
      </w:r>
      <w:r>
        <w:t xml:space="preserve"> run、Visual </w:t>
      </w:r>
      <w:r>
        <w:rPr>
          <w:rFonts w:hint="eastAsia"/>
        </w:rPr>
        <w:t xml:space="preserve">Studio和VS</w:t>
      </w:r>
      <w:r>
        <w:t xml:space="preserve"> </w:t>
      </w:r>
      <w:r>
        <w:rPr>
          <w:rFonts w:hint="eastAsia"/>
        </w:rPr>
        <w:t xml:space="preserve">Code调试配置可以选择其中的profile。applicationUrl通常使用分号保存一个或多个地址；launchBrowser决定工具是否自动打开浏览器；environmentVariables设置当前启动配置的环境变量。</w:t>
      </w:r>
    </w:p>
    <w:p>
      <w:pPr>
        <w:pStyle w:val="BodyText"/>
      </w:pPr>
      <w:r>
        <w:rPr>
          <w:rFonts w:hint="eastAsia"/>
        </w:rPr>
        <w:t xml:space="preserve">它只用于本机开发，不会因为dotnet</w:t>
      </w:r>
      <w:r>
        <w:t xml:space="preserve"> </w:t>
      </w:r>
      <w:r>
        <w:rPr>
          <w:rFonts w:hint="eastAsia"/>
        </w:rPr>
        <w:t xml:space="preserve">publish就自动成为生产服务器配置。修改后要停止并重新运行项目。若想验证没有启动配置时的行为，可执行dotnet</w:t>
      </w:r>
      <w:r>
        <w:t xml:space="preserve"> run --no-launch-profile。</w:t>
      </w:r>
    </w:p>
    <w:p>
      <w:pPr>
        <w:pStyle w:val="BodyText"/>
      </w:pPr>
      <w:r>
        <w:rPr>
          <w:rFonts w:hint="eastAsia"/>
          <w:b/>
          <w:bCs/>
        </w:rPr>
        <w:t xml:space="preserve">示例4-8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Properties/launchSettings.json的核心结构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"http://json.schemastore.org/launchsettings.json"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"commandName"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"launchBrowser"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"applicationUrl"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"environmentVariables"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"https"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"commandName"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"launchBrowser"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"applicationUrl"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"https://localhost:7200;http://localhost:5200"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"environmentVariables"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示例4-9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选择或跳过启动配置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--launch-profile</w:t>
      </w:r>
      <w:r>
        <w:rPr>
          <w:rStyle w:val="NormalTok"/>
        </w:rPr>
        <w:t xml:space="preserve"> http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--launch-profile</w:t>
      </w:r>
      <w:r>
        <w:rPr>
          <w:rStyle w:val="NormalTok"/>
        </w:rPr>
        <w:t xml:space="preserve"> https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</w:p>
    <w:bookmarkEnd w:id="70"/>
    <w:bookmarkStart w:id="71" w:name="使用--urls临时指定端口"/>
    <w:p>
      <w:pPr>
        <w:pStyle w:val="Heading2"/>
      </w:pPr>
      <w:r>
        <w:t xml:space="preserve">4.12 </w:t>
      </w:r>
      <w:r>
        <w:rPr>
          <w:rFonts w:hint="eastAsia"/>
        </w:rPr>
        <w:t xml:space="preserve">使用--urls临时指定端口</w:t>
      </w:r>
    </w:p>
    <w:p>
      <w:pPr>
        <w:pStyle w:val="FirstParagraph"/>
      </w:pPr>
      <w:r>
        <w:rPr>
          <w:rFonts w:hint="eastAsia"/>
        </w:rPr>
        <w:t xml:space="preserve">命令行方式适合临时验证，因为它不修改项目文件。下面让Kestrel只监听本机5201端口。项目停止后，这个设置不会永久保存。</w:t>
      </w:r>
    </w:p>
    <w:p>
      <w:pPr>
        <w:pStyle w:val="BodyText"/>
      </w:pPr>
      <w:r>
        <w:rPr>
          <w:rFonts w:hint="eastAsia"/>
          <w:b/>
          <w:bCs/>
        </w:rPr>
        <w:t xml:space="preserve">示例4-10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使用--urls启动固定HTTP端口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"http://localhost:5201"</w:t>
      </w:r>
      <w:r>
        <w:br/>
      </w:r>
      <w:r>
        <w:br/>
      </w:r>
      <w:r>
        <w:rPr>
          <w:rStyle w:val="CommentTok"/>
        </w:rPr>
        <w:t xml:space="preserve"># 如果当前SDK要求把后续参数明确传给应用，可使用：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"http://localhost:5201"</w:t>
      </w:r>
      <w:r>
        <w:br/>
      </w:r>
      <w:r>
        <w:br/>
      </w:r>
      <w:r>
        <w:rPr>
          <w:rStyle w:val="CommentTok"/>
        </w:rPr>
        <w:t xml:space="preserve"># 浏览器打开：</w:t>
      </w:r>
      <w:r>
        <w:br/>
      </w:r>
      <w:r>
        <w:rPr>
          <w:rStyle w:val="ExtensionTok"/>
        </w:rPr>
        <w:t xml:space="preserve">http://localhost:5201/api/server-info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为什么示例先用HTTP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显式配置HTTPS不仅需要https地址，还需要Kestrel能够取得合适的TLS证书。先用HTTP看清监听规则，再单独学习证书，错误更容易定位。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使用aspnetcore_urls环境变量"/>
    <w:p>
      <w:pPr>
        <w:pStyle w:val="Heading2"/>
      </w:pPr>
      <w:r>
        <w:t xml:space="preserve">4.13 </w:t>
      </w:r>
      <w:r>
        <w:rPr>
          <w:rFonts w:hint="eastAsia"/>
        </w:rPr>
        <w:t xml:space="preserve">使用ASPNETCORE_URLS环境变量</w:t>
      </w:r>
    </w:p>
    <w:p>
      <w:pPr>
        <w:pStyle w:val="FirstParagraph"/>
      </w:pPr>
      <w:r>
        <w:rPr>
          <w:rFonts w:hint="eastAsia"/>
        </w:rPr>
        <w:t xml:space="preserve">环境变量适合在不改源码的情况下给不同环境提供不同地址。下面是PowerShell写法：变量只影响当前终端及其启动的子进程；测试结束后删除变量，避免影响后续运行。</w:t>
      </w:r>
    </w:p>
    <w:p>
      <w:pPr>
        <w:pStyle w:val="BodyText"/>
      </w:pPr>
      <w:r>
        <w:rPr>
          <w:rFonts w:hint="eastAsia"/>
          <w:b/>
          <w:bCs/>
        </w:rPr>
        <w:t xml:space="preserve">示例4-11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使用环境变量配置监听地址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:ASPNETCORE_URLS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"http://localhost:5202"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br/>
      </w:r>
      <w:r>
        <w:br/>
      </w:r>
      <w:r>
        <w:rPr>
          <w:rStyle w:val="CommentTok"/>
        </w:rPr>
        <w:t xml:space="preserve"># 测试完成后按Ctrl+C停止应用，再删除变量</w:t>
      </w:r>
      <w:r>
        <w:br/>
      </w:r>
      <w:r>
        <w:rPr>
          <w:rStyle w:val="ExtensionTok"/>
        </w:rPr>
        <w:t xml:space="preserve">Remove-Item</w:t>
      </w:r>
      <w:r>
        <w:rPr>
          <w:rStyle w:val="NormalTok"/>
        </w:rPr>
        <w:t xml:space="preserve"> Env:ASPNETCORE_URLS</w:t>
      </w:r>
    </w:p>
    <w:p>
      <w:pPr>
        <w:pStyle w:val="FirstParagraph"/>
      </w:pPr>
      <w:r>
        <w:rPr>
          <w:rFonts w:hint="eastAsia"/>
          <w:b/>
          <w:bCs/>
        </w:rPr>
        <w:t xml:space="preserve">示例4-12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让Kestrel监听多个HTTP地址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多个地址用分号分隔</w:t>
      </w:r>
      <w:r>
        <w:br/>
      </w:r>
      <w:r>
        <w:rPr>
          <w:rStyle w:val="VerbatimChar"/>
        </w:rPr>
        <w:t xml:space="preserve">$env:ASPNETCORE_URLS = "http://localhost:5202;http://127.0.0.1:5203</w:t>
      </w:r>
    </w:p>
    <w:bookmarkEnd w:id="72"/>
    <w:bookmarkStart w:id="73" w:name="使用appsettings.json声明kestrel端点"/>
    <w:p>
      <w:pPr>
        <w:pStyle w:val="Heading2"/>
      </w:pPr>
      <w:r>
        <w:t xml:space="preserve">4.14 </w:t>
      </w:r>
      <w:r>
        <w:rPr>
          <w:rFonts w:hint="eastAsia"/>
        </w:rPr>
        <w:t xml:space="preserve">使用appsettings.json声明Kestrel端点</w:t>
      </w:r>
    </w:p>
    <w:p>
      <w:pPr>
        <w:pStyle w:val="FirstParagraph"/>
      </w:pPr>
      <w:r>
        <w:rPr>
          <w:rFonts w:hint="eastAsia"/>
        </w:rPr>
        <w:t xml:space="preserve">Kestrel:Endpoints适合把多个服务器端点集中写在配置中。下面只声明一个本机HTTP端点。为了避免launchSettings.json同时提供另一组地址，测试时使用--no-launch-profile。</w:t>
      </w:r>
    </w:p>
    <w:p>
      <w:pPr>
        <w:pStyle w:val="BodyText"/>
      </w:pPr>
      <w:r>
        <w:rPr>
          <w:rFonts w:hint="eastAsia"/>
          <w:b/>
          <w:bCs/>
        </w:rPr>
        <w:t xml:space="preserve">示例4-13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在appsettings.json中配置HTTP端点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"Kestrel"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"http://localhost:5204"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示例4-14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验证appsettings.json中的端点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br/>
      </w:r>
      <w:r>
        <w:br/>
      </w:r>
      <w:r>
        <w:rPr>
          <w:rStyle w:val="CommentTok"/>
        </w:rPr>
        <w:t xml:space="preserve"># 看到Now listening on: http://localhost:5204后打开：</w:t>
      </w:r>
      <w:r>
        <w:br/>
      </w:r>
      <w:r>
        <w:rPr>
          <w:rStyle w:val="ExtensionTok"/>
        </w:rPr>
        <w:t xml:space="preserve">http://localhost:5204/api/server-info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配置文件中的秘密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生产HTTPS证书密码、私钥和其他秘密不要以明文提交到appsettings.json或Git仓库。应使用环境变量、受控密钥存储或部署平台的秘密管理能力。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使用configurekestrel在代码中监听端口"/>
    <w:p>
      <w:pPr>
        <w:pStyle w:val="Heading2"/>
      </w:pPr>
      <w:r>
        <w:t xml:space="preserve">4.15 </w:t>
      </w:r>
      <w:r>
        <w:rPr>
          <w:rFonts w:hint="eastAsia"/>
        </w:rPr>
        <w:t xml:space="preserve">使用ConfigureKestrel在代码中监听端口</w:t>
      </w:r>
    </w:p>
    <w:p>
      <w:pPr>
        <w:pStyle w:val="FirstParagraph"/>
      </w:pPr>
      <w:r>
        <w:rPr>
          <w:rFonts w:hint="eastAsia"/>
        </w:rPr>
        <w:t xml:space="preserve">当应用需要对端点协议、证书或限制进行更细控制时，可以在Build之前调用ConfigureKestrel。ListenLocalhost只监听本机；ListenAnyIP监听所有网络接口。下面两个端点同时存在，运行后终端应显示两个Now</w:t>
      </w:r>
      <w:r>
        <w:t xml:space="preserve"> listening </w:t>
      </w:r>
      <w:r>
        <w:rPr>
          <w:rFonts w:hint="eastAsia"/>
        </w:rPr>
        <w:t xml:space="preserve">on地址。</w:t>
      </w:r>
    </w:p>
    <w:p>
      <w:pPr>
        <w:pStyle w:val="BodyText"/>
      </w:pPr>
      <w:r>
        <w:rPr>
          <w:rFonts w:hint="eastAsia"/>
          <w:b/>
          <w:bCs/>
        </w:rPr>
        <w:t xml:space="preserve">示例4-15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使用ListenLocalhost和ListenAnyIP配置端点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ConfigureKestrel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ListenLocalhost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5205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只允许本机访问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ListenAnyIP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5206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监听所有IPv4/IPv6接口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Kestrel"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Listen会覆盖哪一类配置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显式Listen端点与UseUrls、--urls或ASPNETCORE_URLS同时存在时，Listen端点优先。新手项目最好选择一种主要方式，并通过Now</w:t>
            </w:r>
            <w:r>
              <w:t xml:space="preserve"> listening </w:t>
            </w:r>
            <w:r>
              <w:rPr>
                <w:rFonts w:hint="eastAsia"/>
              </w:rPr>
              <w:t xml:space="preserve">on确认最终结果。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localhost127.0.0.10.0.0.0和局域网访问"/>
    <w:p>
      <w:pPr>
        <w:pStyle w:val="Heading2"/>
      </w:pPr>
      <w:r>
        <w:t xml:space="preserve">4.16 </w:t>
      </w:r>
      <w:r>
        <w:rPr>
          <w:rFonts w:hint="eastAsia"/>
        </w:rPr>
        <w:t xml:space="preserve">localhost、127.0.0.1、0.0.0.0和局域网访问</w:t>
      </w:r>
    </w:p>
    <w:p>
      <w:pPr>
        <w:pStyle w:val="FirstParagraph"/>
      </w:pPr>
      <w:r>
        <w:rPr>
          <w:rFonts w:hint="eastAsia"/>
        </w:rPr>
        <w:t xml:space="preserve">localhost表示本机回环名称。Kestrel会尝试绑定IPv4和IPv6回环接口，所以server-info中的localIp可能显示127.0.0.1，也可能显示::1。127.0.0.1明确表示IPv4本机回环。两者通常只能从当前电脑访问。</w:t>
      </w:r>
    </w:p>
    <w:p>
      <w:pPr>
        <w:pStyle w:val="BodyText"/>
      </w:pPr>
      <w:r>
        <w:rPr>
          <w:rFonts w:hint="eastAsia"/>
        </w:rPr>
        <w:t xml:space="preserve">0.0.0.0是监听所有IPv4网络接口的特殊地址；ListenAnyIP也用于类似目的。但监听所有接口并不等于互联网已经能访问：Windows防火墙、云安全组、路由器、NAT和组织网络策略仍可能阻止连接。</w:t>
      </w:r>
    </w:p>
    <w:tbl>
      <w:tblPr>
        <w:tblStyle w:val="Table"/>
        <w:tblW w:type="pct" w:w="4891"/>
        <w:tblLayout w:type="fixed"/>
        <w:tblLook w:firstRow="1" w:lastRow="0" w:firstColumn="0" w:lastColumn="0" w:noHBand="0" w:noVBand="0" w:val="0020"/>
      </w:tblPr>
      <w:tblGrid>
        <w:gridCol w:w="1291"/>
        <w:gridCol w:w="1721"/>
        <w:gridCol w:w="1980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地址写法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监听范围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典型用途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安全提醒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本机IPv4/IPv6回环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日常开发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其他电脑通常不能访问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127.0.0.1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本机IPv4回环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只允许本机或本机代理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生产代理转发常见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所有IPv4接口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容器或局域网服务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必须同时检查防火墙和认证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ListenAnyIP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所有可用IP接口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跨机器或容器监听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不要把测试API无保护暴露到公网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示例4-16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局域网测试时的地址区别</w:t>
      </w:r>
    </w:p>
    <w:p>
      <w:pPr>
        <w:pStyle w:val="SourceCode"/>
      </w:pPr>
      <w:r>
        <w:rPr>
          <w:rStyle w:val="CommentTok"/>
        </w:rPr>
        <w:t xml:space="preserve"># 监听所有IPv4接口的临时测试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"http://0.0.0.0:5207"</w:t>
      </w:r>
      <w:r>
        <w:br/>
      </w:r>
      <w:r>
        <w:br/>
      </w:r>
      <w:r>
        <w:rPr>
          <w:rStyle w:val="CommentTok"/>
        </w:rPr>
        <w:t xml:space="preserve"># 本机浏览器仍可使用：</w:t>
      </w:r>
      <w:r>
        <w:br/>
      </w:r>
      <w:r>
        <w:rPr>
          <w:rStyle w:val="ExtensionTok"/>
        </w:rPr>
        <w:t xml:space="preserve">http://localhost:5207/api/server-info</w:t>
      </w:r>
      <w:r>
        <w:br/>
      </w:r>
      <w:r>
        <w:br/>
      </w:r>
      <w:r>
        <w:rPr>
          <w:rStyle w:val="CommentTok"/>
        </w:rPr>
        <w:t xml:space="preserve"># 局域网其他电脑需要使用服务器实际IP，例如：</w:t>
      </w:r>
      <w:r>
        <w:br/>
      </w:r>
      <w:r>
        <w:rPr>
          <w:rStyle w:val="ExtensionTok"/>
        </w:rPr>
        <w:t xml:space="preserve">http://192.168.1.20:5207/api/server-info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0.0.0.0不是浏览器目标地址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0.0.0.0用于告诉服务器监听所有IPv4接口。客户端通常应访问localhost、127.0.0.1、服务器实际IP或域名，而不是把0.0.0.0当成正式访问地址。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kestrel怎样提供https"/>
    <w:p>
      <w:pPr>
        <w:pStyle w:val="Heading2"/>
      </w:pPr>
      <w:r>
        <w:t xml:space="preserve">4.17 </w:t>
      </w:r>
      <w:r>
        <w:rPr>
          <w:rFonts w:hint="eastAsia"/>
        </w:rPr>
        <w:t xml:space="preserve">Kestrel怎样提供HTTPS</w:t>
      </w:r>
    </w:p>
    <w:p>
      <w:pPr>
        <w:pStyle w:val="FirstParagraph"/>
      </w:pPr>
      <w:r>
        <w:rPr>
          <w:rFonts w:hint="eastAsia"/>
        </w:rPr>
        <w:t xml:space="preserve">HTTPS是在HTTP外增加TLS加密和服务器身份验证。Kestrel要监听https地址，必须能够使用TLS证书。本地开发通常使用.NET</w:t>
      </w:r>
      <w:r>
        <w:t xml:space="preserve"> </w:t>
      </w:r>
      <w:r>
        <w:rPr>
          <w:rFonts w:hint="eastAsia"/>
        </w:rPr>
        <w:t xml:space="preserve">SDK创建的ASP.NET</w:t>
      </w:r>
      <w:r>
        <w:t xml:space="preserve"> Core </w:t>
      </w:r>
      <w:r>
        <w:rPr>
          <w:rFonts w:hint="eastAsia"/>
        </w:rPr>
        <w:t xml:space="preserve">HTTPS开发证书；生产环境必须显式配置由组织或证书机构管理的生产证书。</w:t>
      </w:r>
    </w:p>
    <w:p>
      <w:pPr>
        <w:pStyle w:val="BodyText"/>
      </w:pPr>
      <w:r>
        <w:rPr>
          <w:rFonts w:hint="eastAsia"/>
        </w:rPr>
        <w:t xml:space="preserve">最容易误解的一点是：app.UseHttpsRedirection()只负责把已经到达HTTP端点的请求重定向到某个HTTPS地址，它不会自动创建HTTPS监听端点，也不会自动生成生产证书。要让重定向成功，HTTPS端点必须真实存在。</w:t>
      </w:r>
    </w:p>
    <w:p>
      <w:pPr>
        <w:pStyle w:val="BodyText"/>
      </w:pPr>
      <w:r>
        <w:rPr>
          <w:rFonts w:hint="eastAsia"/>
          <w:b/>
          <w:bCs/>
        </w:rPr>
        <w:t xml:space="preserve">示例4-17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检查并信任本机HTTPS开发证书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--trust</w:t>
      </w:r>
      <w:r>
        <w:br/>
      </w:r>
      <w:r>
        <w:br/>
      </w:r>
      <w:r>
        <w:rPr>
          <w:rStyle w:val="CommentTok"/>
        </w:rPr>
        <w:t xml:space="preserve"># 如果本机开发证书状态混乱，可在确认影响后清理并重新信任：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--clean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dev-certs https </w:t>
      </w:r>
      <w:r>
        <w:rPr>
          <w:rStyle w:val="AttributeTok"/>
        </w:rPr>
        <w:t xml:space="preserve">--trust</w:t>
      </w:r>
    </w:p>
    <w:p>
      <w:pPr>
        <w:pStyle w:val="FirstParagraph"/>
      </w:pPr>
      <w:r>
        <w:rPr>
          <w:rFonts w:hint="eastAsia"/>
          <w:b/>
          <w:bCs/>
        </w:rPr>
        <w:t xml:space="preserve">示例4-18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在已经配置HTTP与HTTPS端点时启用重定向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"/api/secure"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isHttps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IsHttps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先确认终端确实显示https://localhost:某端口，再测试HTTPS地址。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浏览器提示证书不可信时，先修复开发证书，不要长期关闭证书验证。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开发证书只用于localhost开发，不应复制到生产服务器或容器镜像中。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生产环境的证书路径、密码和续期方式必须由部署方案明确管理。</w:t>
      </w:r>
    </w:p>
    <w:bookmarkEnd w:id="76"/>
    <w:bookmarkStart w:id="77" w:name="kestrelvisual-studio项目配置和iis-express的区别"/>
    <w:p>
      <w:pPr>
        <w:pStyle w:val="Heading2"/>
      </w:pPr>
      <w:r>
        <w:t xml:space="preserve">4.18 Kestrel、Visual </w:t>
      </w:r>
      <w:r>
        <w:rPr>
          <w:rFonts w:hint="eastAsia"/>
        </w:rPr>
        <w:t xml:space="preserve">Studio项目配置和IIS</w:t>
      </w:r>
      <w:r>
        <w:t xml:space="preserve"> </w:t>
      </w:r>
      <w:r>
        <w:rPr>
          <w:rFonts w:hint="eastAsia"/>
        </w:rPr>
        <w:t xml:space="preserve">Express的区别</w:t>
      </w:r>
    </w:p>
    <w:p>
      <w:pPr>
        <w:pStyle w:val="FirstParagraph"/>
      </w:pPr>
      <w:r>
        <w:rPr>
          <w:rFonts w:hint="eastAsia"/>
        </w:rPr>
        <w:t xml:space="preserve">在Visual</w:t>
      </w:r>
      <w:r>
        <w:t xml:space="preserve"> </w:t>
      </w:r>
      <w:r>
        <w:rPr>
          <w:rFonts w:hint="eastAsia"/>
        </w:rPr>
        <w:t xml:space="preserve">Studio工具栏中，启动目标可能是项目名、https配置或IIS</w:t>
      </w:r>
      <w:r>
        <w:t xml:space="preserve"> </w:t>
      </w:r>
      <w:r>
        <w:rPr>
          <w:rFonts w:hint="eastAsia"/>
        </w:rPr>
        <w:t xml:space="preserve">Express。选择项目本身时，应用通常直接启动Kestrel，你可以在控制台看到它的监听日志。选择IIS</w:t>
      </w:r>
      <w:r>
        <w:t xml:space="preserve"> </w:t>
      </w:r>
      <w:r>
        <w:rPr>
          <w:rFonts w:hint="eastAsia"/>
        </w:rPr>
        <w:t xml:space="preserve">Express时，请求先经过IIS</w:t>
      </w:r>
      <w:r>
        <w:t xml:space="preserve"> </w:t>
      </w:r>
      <w:r>
        <w:rPr>
          <w:rFonts w:hint="eastAsia"/>
        </w:rPr>
        <w:t xml:space="preserve">Express及其ASP.NET</w:t>
      </w:r>
      <w:r>
        <w:t xml:space="preserve"> </w:t>
      </w:r>
      <w:r>
        <w:rPr>
          <w:rFonts w:hint="eastAsia"/>
        </w:rPr>
        <w:t xml:space="preserve">Core托管集成，端口和证书也可能由IIS</w:t>
      </w:r>
      <w:r>
        <w:t xml:space="preserve"> </w:t>
      </w:r>
      <w:r>
        <w:rPr>
          <w:rFonts w:hint="eastAsia"/>
        </w:rPr>
        <w:t xml:space="preserve">Express配置决定。</w:t>
      </w:r>
    </w:p>
    <w:p>
      <w:pPr>
        <w:pStyle w:val="BodyText"/>
      </w:pPr>
      <w:r>
        <w:rPr>
          <w:rFonts w:hint="eastAsia"/>
        </w:rPr>
        <w:t xml:space="preserve">为了在本章清楚观察Kestrel，建议选择项目本身或https项目配置，而不是IIS</w:t>
      </w:r>
      <w:r>
        <w:t xml:space="preserve"> </w:t>
      </w:r>
      <w:r>
        <w:rPr>
          <w:rFonts w:hint="eastAsia"/>
        </w:rPr>
        <w:t xml:space="preserve">Express。两种方式都能运行ASP.NET</w:t>
      </w:r>
      <w:r>
        <w:t xml:space="preserve"> </w:t>
      </w:r>
      <w:r>
        <w:rPr>
          <w:rFonts w:hint="eastAsia"/>
        </w:rPr>
        <w:t xml:space="preserve">Core应用，但网络入口和调试输出不同，排错时必须先确认当前选择的启动目标。</w:t>
      </w:r>
    </w:p>
    <w:tbl>
      <w:tblPr>
        <w:tblStyle w:val="Table"/>
        <w:tblW w:type="pct" w:w="4899"/>
        <w:tblLayout w:type="fixed"/>
        <w:tblLook w:firstRow="1" w:lastRow="0" w:firstColumn="0" w:lastColumn="0" w:noHBand="0" w:noVBand="0" w:val="0020"/>
      </w:tblPr>
      <w:tblGrid>
        <w:gridCol w:w="1920"/>
        <w:gridCol w:w="1840"/>
        <w:gridCol w:w="23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启动方式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浏览器首先连接谁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端口主要在哪里看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适合本章吗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dotnet run / </w:t>
            </w:r>
            <w:r>
              <w:rPr>
                <w:rFonts w:hint="eastAsia"/>
              </w:rPr>
              <w:t xml:space="preserve">项目配置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Kestrel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终端和launchSettings.json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最适合观察Kestrel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IIS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IIS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</w:t>
            </w:r>
            <w:r>
              <w:rPr>
                <w:rFonts w:hint="eastAsia"/>
              </w:rPr>
              <w:t xml:space="preserve">Studio启动配置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可用，但入口更复杂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发布包直接运行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Kestrel或平台入口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命令行、环境变量、平台配置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适合部署验证</w:t>
            </w:r>
          </w:p>
        </w:tc>
      </w:tr>
    </w:tbl>
    <w:bookmarkEnd w:id="77"/>
    <w:bookmarkStart w:id="81" w:name="生产环境为什么经常在kestrel前面放iis或nginx"/>
    <w:p>
      <w:pPr>
        <w:pStyle w:val="Heading2"/>
      </w:pPr>
      <w:r>
        <w:t xml:space="preserve">4.19 </w:t>
      </w:r>
      <w:r>
        <w:rPr>
          <w:rFonts w:hint="eastAsia"/>
        </w:rPr>
        <w:t xml:space="preserve">生产环境为什么经常在Kestrel前面放IIS或Nginx</w:t>
      </w:r>
    </w:p>
    <w:p>
      <w:pPr>
        <w:pStyle w:val="FirstParagraph"/>
      </w:pPr>
      <w:r>
        <w:rPr>
          <w:rFonts w:hint="eastAsia"/>
        </w:rPr>
        <w:t xml:space="preserve">Kestrel可以作为直接面向网络的边缘服务器，并不是技术上必须放在反向代理后面。但是很多生产系统会让IIS、Nginx、Apache、云负载均衡或API网关先接收公网请求，再转发到Kestrel。这样可以集中处理域名、80/443端口、TLS证书、负载均衡和组织级网络策略。</w:t>
      </w:r>
    </w:p>
    <w:p>
      <w:pPr>
        <w:pStyle w:val="BodyText"/>
      </w:pPr>
      <w:r>
        <w:rPr>
          <w:rFonts w:hint="eastAsia"/>
        </w:rPr>
        <w:t xml:space="preserve">常见Linux部署中，Nginx监听公网443端口，Kestrel只监听127.0.0.1:5000；systemd负责让应用进程常驻和自动重启。IIS/Nginx是网络入口，systemd或Windows</w:t>
      </w:r>
      <w:r>
        <w:t xml:space="preserve"> </w:t>
      </w:r>
      <w:r>
        <w:rPr>
          <w:rFonts w:hint="eastAsia"/>
        </w:rPr>
        <w:t xml:space="preserve">Service是进程管理者，Kestrel是ASP.NET</w:t>
      </w:r>
      <w:r>
        <w:t xml:space="preserve"> </w:t>
      </w:r>
      <w:r>
        <w:rPr>
          <w:rFonts w:hint="eastAsia"/>
        </w:rPr>
        <w:t xml:space="preserve">Core应用的服务器入口，这三类职责不要混在一起。</w:t>
      </w:r>
    </w:p>
    <w:p>
      <w:pPr>
        <w:pStyle w:val="CaptionedFigure"/>
      </w:pPr>
      <w:r>
        <w:drawing>
          <wp:inline>
            <wp:extent cx="5760000" cy="2736000"/>
            <wp:effectExtent b="0" l="0" r="0" t="0"/>
            <wp:docPr descr="开发环境浏览器直接访问Kestrel，以及生产环境客户端经IIS、Nginx或云入口转发到Kestrel的对比" title="" id="79" name="Picture"/>
            <a:graphic>
              <a:graphicData uri="http://schemas.openxmlformats.org/drawingml/2006/picture">
                <pic:pic>
                  <pic:nvPicPr>
                    <pic:cNvPr descr="../images/image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开发环境浏览器直接访问Kestrel，以及生产环境客户端经IIS、Nginx或云入口转发到Kestrel的对比</w:t>
      </w:r>
    </w:p>
    <w:p>
      <w:pPr>
        <w:pStyle w:val="BodyText"/>
      </w:pPr>
      <w:r>
        <w:rPr>
          <w:rFonts w:hint="eastAsia"/>
        </w:rPr>
        <w:t xml:space="preserve">图4-3</w:t>
      </w:r>
      <w:r>
        <w:t xml:space="preserve">　</w:t>
      </w:r>
      <w:r>
        <w:rPr>
          <w:rFonts w:hint="eastAsia"/>
        </w:rPr>
        <w:t xml:space="preserve">开发环境直接访问Kestrel与生产反向代理拓扑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反向代理后的协议为什么可能变了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公网客户端使用HTTPS，而代理转给Kestrel的内部连接可能是HTTP。应用需要在可信代理边界内正确处理X-Forwarded-For和X-Forwarded-Proto，否则生成的链接、客户端IP、认证回调或HTTPS重定向可能出错。第36章会继续讲生产发布与Forwarded</w:t>
            </w:r>
            <w:r>
              <w:t xml:space="preserve"> Headers。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forwarded-headers配置的目的和位置"/>
    <w:p>
      <w:pPr>
        <w:pStyle w:val="Heading2"/>
      </w:pPr>
      <w:r>
        <w:t xml:space="preserve">4.20 Forwarded </w:t>
      </w:r>
      <w:r>
        <w:rPr>
          <w:rFonts w:hint="eastAsia"/>
        </w:rPr>
        <w:t xml:space="preserve">Headers配置的目的和位置</w:t>
      </w:r>
    </w:p>
    <w:p>
      <w:pPr>
        <w:pStyle w:val="FirstParagraph"/>
      </w:pPr>
      <w:r>
        <w:rPr>
          <w:rFonts w:hint="eastAsia"/>
        </w:rPr>
        <w:t xml:space="preserve">下面代码只演示原理：告诉ASP.NET</w:t>
      </w:r>
      <w:r>
        <w:t xml:space="preserve"> </w:t>
      </w:r>
      <w:r>
        <w:rPr>
          <w:rFonts w:hint="eastAsia"/>
        </w:rPr>
        <w:t xml:space="preserve">Core接收原始客户端IP和协议，并且只信任明确知道的代理地址。UseForwardedHeaders应放在HTTPS重定向、认证以及其他读取Request.Scheme或RemoteIpAddress的组件之前。实际代理IP必须按照部署拓扑填写。</w:t>
      </w:r>
    </w:p>
    <w:p>
      <w:pPr>
        <w:pStyle w:val="BodyText"/>
      </w:pPr>
      <w:r>
        <w:rPr>
          <w:rFonts w:hint="eastAsia"/>
          <w:b/>
          <w:bCs/>
        </w:rPr>
        <w:t xml:space="preserve">示例4-19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在已知反向代理后恢复原始协议和客户端IP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HttpOverrides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ForwardedHeadersOptions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XForwardedProto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示例：只有本机反向代理可信。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KnownProxies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UseForwardedHeaders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放在依赖协议和客户端IP的组件之前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clientIp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RemoteIpAddress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不要无条件信任所有转发头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转发头来自网络输入。清空KnownProxies或KnownNetworks并信任任意来源，可能让客户端伪造协议或IP。应先画清代理拓扑，再只信任实际代理。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kestrel限制配置解决什么问题"/>
    <w:p>
      <w:pPr>
        <w:pStyle w:val="Heading2"/>
      </w:pPr>
      <w:r>
        <w:t xml:space="preserve">4.21 </w:t>
      </w:r>
      <w:r>
        <w:rPr>
          <w:rFonts w:hint="eastAsia"/>
        </w:rPr>
        <w:t xml:space="preserve">Kestrel限制配置解决什么问题</w:t>
      </w:r>
    </w:p>
    <w:p>
      <w:pPr>
        <w:pStyle w:val="FirstParagraph"/>
      </w:pPr>
      <w:r>
        <w:rPr>
          <w:rFonts w:hint="eastAsia"/>
        </w:rPr>
        <w:t xml:space="preserve">Kestrel需要保护服务器资源，因此提供请求体大小、请求头等待时间、Keep-Alive时间等限制。默认值适合多数应用，新手不要为了”性能更高”随意放大。上传接口确实需要更大请求体时，应同时考虑认证、磁盘空间、反向代理限制和业务级文件校验。</w:t>
      </w:r>
    </w:p>
    <w:p>
      <w:pPr>
        <w:pStyle w:val="BodyText"/>
      </w:pPr>
      <w:r>
        <w:rPr>
          <w:rFonts w:hint="eastAsia"/>
          <w:b/>
          <w:bCs/>
        </w:rPr>
        <w:t xml:space="preserve">示例4-20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设置请求体和请求头等待限制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ConfigureKestrel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全局请求体上限：10 MB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MaxRequestBodySize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客户端发送请求头最多等待30秒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RequestHeadersTimeout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"/api/upload-info"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contentLength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限制可能存在多层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如果前面还有IIS、Nginx、云网关或容器平台，它们也可能有请求体和超时限制。最终生效结果通常由链路中最先拒绝请求的那一层决定。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常见错误怎样一步一步排查"/>
    <w:p>
      <w:pPr>
        <w:pStyle w:val="Heading2"/>
      </w:pPr>
      <w:r>
        <w:t xml:space="preserve">4.22 </w:t>
      </w:r>
      <w:r>
        <w:rPr>
          <w:rFonts w:hint="eastAsia"/>
        </w:rPr>
        <w:t xml:space="preserve">常见错误怎样一步一步排查</w:t>
      </w:r>
    </w:p>
    <w:p>
      <w:pPr>
        <w:pStyle w:val="FirstParagraph"/>
      </w:pPr>
      <w:r>
        <w:rPr>
          <w:rFonts w:hint="eastAsia"/>
        </w:rPr>
        <w:t xml:space="preserve">排错时不要一次修改多个文件。先保留终端完整日志，再按”进程是否运行→地址是否正确→Kestrel是否监听→HTTP是否到达→路由是否匹配”的顺序检查。</w:t>
      </w:r>
    </w:p>
    <w:tbl>
      <w:tblPr>
        <w:tblStyle w:val="Table"/>
        <w:tblW w:type="pct" w:w="4929"/>
        <w:tblLayout w:type="fixed"/>
        <w:tblLook w:firstRow="1" w:lastRow="0" w:firstColumn="0" w:lastColumn="0" w:noHBand="0" w:noVBand="0" w:val="0020"/>
      </w:tblPr>
      <w:tblGrid>
        <w:gridCol w:w="2359"/>
        <w:gridCol w:w="2246"/>
        <w:gridCol w:w="32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错误或现象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最常见原因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按顺序处理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to bind / 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端口已被其他进程占用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停止旧进程；换端口；重新运行；确认新的Now</w:t>
            </w:r>
            <w:r>
              <w:t xml:space="preserve"> listening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浏览器连接被拒绝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应用没运行、端口或协议写错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看终端；复制完整监听地址；确认进程未停止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打开根地址得到404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代码只映射了/api/server-info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在基础地址后加正确路径；检查HTTP方法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HTTPS证书警告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开发证书未信任或已损坏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运行dev-certs检查；重新信任；关闭并重开浏览器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本机能访问，其他电脑不能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只监听localhost或被防火墙阻止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改为明确的AnyIP测试；开放受控端口；使用服务器实际IP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HTTPS重定向警告或循环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没有HTTPS端点，或代理后的Scheme不正确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确认HTTPS监听；在可信代理后正确配置Forwarded</w:t>
            </w:r>
            <w:r>
              <w:t xml:space="preserve">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改了配置但端口没变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选错launch</w:t>
            </w:r>
            <w:r>
              <w:t xml:space="preserve"> </w:t>
            </w:r>
            <w:r>
              <w:rPr>
                <w:rFonts w:hint="eastAsia"/>
              </w:rPr>
              <w:t xml:space="preserve">profile或被Listen覆盖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停止进程；确认启动命令；查看所有地址来源和最终日志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示例4-21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把复杂地址问题缩小成一个固定HTTP端口</w:t>
      </w:r>
    </w:p>
    <w:p>
      <w:pPr>
        <w:pStyle w:val="SourceCode"/>
      </w:pPr>
      <w:r>
        <w:rPr>
          <w:rStyle w:val="CommentTok"/>
        </w:rPr>
        <w:t xml:space="preserve"># 1. 先重新编译，排除代码错误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2. 跳过launch profile并指定一个明确端口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--no-launch-profile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"http://localhost:5210"</w:t>
      </w:r>
      <w:r>
        <w:br/>
      </w:r>
      <w:r>
        <w:br/>
      </w:r>
      <w:r>
        <w:rPr>
          <w:rStyle w:val="CommentTok"/>
        </w:rPr>
        <w:t xml:space="preserve"># 3. 另开终端验证HTTP状态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http://localhost:5210/api/server-info</w:t>
      </w:r>
      <w:r>
        <w:br/>
      </w:r>
      <w:r>
        <w:br/>
      </w:r>
      <w:r>
        <w:rPr>
          <w:rStyle w:val="CommentTok"/>
        </w:rPr>
        <w:t xml:space="preserve"># 4. 停止服务器</w:t>
      </w:r>
      <w:r>
        <w:br/>
      </w:r>
      <w:r>
        <w:rPr>
          <w:rStyle w:val="CommentTok"/>
        </w:rPr>
        <w:t xml:space="preserve"># 回到运行窗口按Ctrl+C</w:t>
      </w:r>
    </w:p>
    <w:bookmarkEnd w:id="84"/>
    <w:bookmarkStart w:id="85" w:name="从头到尾完成一次kestrel配置验收"/>
    <w:p>
      <w:pPr>
        <w:pStyle w:val="Heading2"/>
      </w:pPr>
      <w:r>
        <w:t xml:space="preserve">4.23 </w:t>
      </w:r>
      <w:r>
        <w:rPr>
          <w:rFonts w:hint="eastAsia"/>
        </w:rPr>
        <w:t xml:space="preserve">从头到尾完成一次Kestrel配置验收</w:t>
      </w:r>
    </w:p>
    <w:p>
      <w:pPr>
        <w:pStyle w:val="FirstParagraph"/>
      </w:pPr>
      <w:r>
        <w:rPr>
          <w:rFonts w:hint="eastAsia"/>
        </w:rPr>
        <w:t xml:space="preserve">最后用下面顺序把本章知识连起来。不要只确认代码能编译；每一步都要看到对应结果。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在父目录执行dotnet</w:t>
      </w:r>
      <w:r>
        <w:t xml:space="preserve"> new web -n KestrelDemo -f </w:t>
      </w:r>
      <w:r>
        <w:rPr>
          <w:rFonts w:hint="eastAsia"/>
        </w:rPr>
        <w:t xml:space="preserve">net10.0，然后进入项目目录。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写入示例4-5的完整Program.cs并执行dotnet</w:t>
      </w:r>
      <w:r>
        <w:t xml:space="preserve"> </w:t>
      </w:r>
      <w:r>
        <w:rPr>
          <w:rFonts w:hint="eastAsia"/>
        </w:rPr>
        <w:t xml:space="preserve">build，确认0个错误。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执行dotnet</w:t>
      </w:r>
      <w:r>
        <w:t xml:space="preserve"> </w:t>
      </w:r>
      <w:r>
        <w:rPr>
          <w:rFonts w:hint="eastAsia"/>
        </w:rPr>
        <w:t xml:space="preserve">run，复制Now</w:t>
      </w:r>
      <w:r>
        <w:t xml:space="preserve"> listening </w:t>
      </w:r>
      <w:r>
        <w:rPr>
          <w:rFonts w:hint="eastAsia"/>
        </w:rPr>
        <w:t xml:space="preserve">on后的实际地址。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浏览器打开实际地址加/api/server-info，确认得到200和JSON。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按Ctrl+C停止应用，再执行示例4-10，用5201固定端口启动。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使用curl</w:t>
      </w:r>
      <w:r>
        <w:t xml:space="preserve"> </w:t>
      </w:r>
      <w:r>
        <w:rPr>
          <w:rFonts w:hint="eastAsia"/>
        </w:rPr>
        <w:t xml:space="preserve">-i验证状态码和Content-Type；然后再次按Ctrl+C。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打开launchSettings.json，指出本机开发端口在哪里；再指出Program.cs中的ConfigureKestrel为什么必须在Build之前。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用自己的话说明：Kestrel是真正监听网络的服务器，ASP.NET</w:t>
      </w:r>
      <w:r>
        <w:t xml:space="preserve"> </w:t>
      </w:r>
      <w:r>
        <w:rPr>
          <w:rFonts w:hint="eastAsia"/>
        </w:rPr>
        <w:t xml:space="preserve">Core是请求处理框架，Minimal</w:t>
      </w:r>
      <w:r>
        <w:t xml:space="preserve"> </w:t>
      </w:r>
      <w:r>
        <w:rPr>
          <w:rFonts w:hint="eastAsia"/>
        </w:rPr>
        <w:t xml:space="preserve">API端点处理具体接口，Swagger</w:t>
      </w:r>
      <w:r>
        <w:t xml:space="preserve"> </w:t>
      </w:r>
      <w:r>
        <w:rPr>
          <w:rFonts w:hint="eastAsia"/>
        </w:rPr>
        <w:t xml:space="preserve">UI或浏览器只是客户端。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到这里，你不但能够启动Minimal</w:t>
            </w:r>
            <w:r>
              <w:t xml:space="preserve"> </w:t>
            </w:r>
            <w:r>
              <w:rPr>
                <w:rFonts w:hint="eastAsia"/>
              </w:rPr>
              <w:t xml:space="preserve">API，还能说明它为什么能够被浏览器访问：Host启动Kestrel，Kestrel绑定地址并创建HttpContext，请求经过ASP.NET</w:t>
            </w:r>
            <w:r>
              <w:t xml:space="preserve"> </w:t>
            </w:r>
            <w:r>
              <w:rPr>
                <w:rFonts w:hint="eastAsia"/>
              </w:rPr>
              <w:t xml:space="preserve">Core管道到达端点，响应再由Kestrel写回客户端。下一章再进入VS</w:t>
            </w:r>
            <w:r>
              <w:t xml:space="preserve"> </w:t>
            </w:r>
            <w:r>
              <w:rPr>
                <w:rFonts w:hint="eastAsia"/>
              </w:rPr>
              <w:t xml:space="preserve">Code和Visual</w:t>
            </w:r>
            <w:r>
              <w:t xml:space="preserve"> </w:t>
            </w:r>
            <w:r>
              <w:rPr>
                <w:rFonts w:hint="eastAsia"/>
              </w:rPr>
              <w:t xml:space="preserve">Studio开发流程。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106" w:name="第5章-使用vs-code和visual-studio开发"/>
    <w:p>
      <w:pPr>
        <w:pStyle w:val="Heading1"/>
      </w:pPr>
      <w:r>
        <w:rPr>
          <w:rFonts w:hint="eastAsia"/>
        </w:rPr>
        <w:t xml:space="preserve">第5章</w:t>
      </w:r>
      <w:r>
        <w:t xml:space="preserve">　</w:t>
      </w:r>
      <w:r>
        <w:rPr>
          <w:rFonts w:hint="eastAsia"/>
        </w:rPr>
        <w:t xml:space="preserve">使用VS</w:t>
      </w:r>
      <w:r>
        <w:t xml:space="preserve"> </w:t>
      </w:r>
      <w:r>
        <w:rPr>
          <w:rFonts w:hint="eastAsia"/>
        </w:rPr>
        <w:t xml:space="preserve">Code和Visual</w:t>
      </w:r>
      <w:r>
        <w:t xml:space="preserve"> </w:t>
      </w:r>
      <w:r>
        <w:rPr>
          <w:rFonts w:hint="eastAsia"/>
        </w:rPr>
        <w:t xml:space="preserve">Studio开发</w:t>
      </w:r>
    </w:p>
    <w:p>
      <w:pPr>
        <w:pStyle w:val="FirstParagraph"/>
      </w:pPr>
      <w:r>
        <w:rPr>
          <w:rFonts w:hint="eastAsia"/>
        </w:rPr>
        <w:t xml:space="preserve">IDE只是帮助创建、编辑、运行和调试同一个.NET项目。无论使用VS</w:t>
      </w:r>
      <w:r>
        <w:t xml:space="preserve"> </w:t>
      </w:r>
      <w:r>
        <w:rPr>
          <w:rFonts w:hint="eastAsia"/>
        </w:rPr>
        <w:t xml:space="preserve">Code还是Visual</w:t>
      </w:r>
      <w:r>
        <w:t xml:space="preserve"> </w:t>
      </w:r>
      <w:r>
        <w:rPr>
          <w:rFonts w:hint="eastAsia"/>
        </w:rPr>
        <w:t xml:space="preserve">Studio，最终都在操作csproj、Program.cs和dotnet构建系统。本章分别从零演示两种工具。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这是什么：VS</w:t>
            </w:r>
            <w:r>
              <w:t xml:space="preserve"> </w:t>
            </w:r>
            <w:r>
              <w:rPr>
                <w:rFonts w:hint="eastAsia"/>
              </w:rPr>
              <w:t xml:space="preserve">Code是轻量编辑器，Visual</w:t>
            </w:r>
            <w:r>
              <w:t xml:space="preserve"> </w:t>
            </w:r>
            <w:r>
              <w:rPr>
                <w:rFonts w:hint="eastAsia"/>
              </w:rPr>
              <w:t xml:space="preserve">Studio是完整集成开发环境。\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目的是什么：让读者能独立创建项目、打开正确文件夹、运行、设置断点并找到错误信息。\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最后得到什么：使用任一工具创建HelloIdeApi，访问/api/hello得到JSON，并能在断点处查看变量。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选择工具</w:t>
            </w:r>
            <w:r>
              <w:t xml:space="preserve"> → </w:t>
            </w:r>
            <w:r>
              <w:rPr>
                <w:rFonts w:hint="eastAsia"/>
              </w:rPr>
              <w:t xml:space="preserve">安装组件</w:t>
            </w:r>
            <w:r>
              <w:t xml:space="preserve"> → 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确认目录</w:t>
            </w:r>
            <w:r>
              <w:t xml:space="preserve"> → </w:t>
            </w:r>
            <w:r>
              <w:rPr>
                <w:rFonts w:hint="eastAsia"/>
              </w:rPr>
              <w:t xml:space="preserve">运行</w:t>
            </w:r>
            <w:r>
              <w:t xml:space="preserve"> → </w:t>
            </w:r>
            <w:r>
              <w:rPr>
                <w:rFonts w:hint="eastAsia"/>
              </w:rPr>
              <w:t xml:space="preserve">打开实际URL</w:t>
            </w:r>
            <w:r>
              <w:t xml:space="preserve"> → </w:t>
            </w:r>
            <w:r>
              <w:rPr>
                <w:rFonts w:hint="eastAsia"/>
              </w:rPr>
              <w:t xml:space="preserve">设置断点</w:t>
            </w:r>
            <w:r>
              <w:t xml:space="preserve"> → </w:t>
            </w:r>
            <w:r>
              <w:rPr>
                <w:rFonts w:hint="eastAsia"/>
              </w:rPr>
              <w:t xml:space="preserve">理解热重载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0" w:name="应该选择哪一种工具"/>
    <w:p>
      <w:pPr>
        <w:pStyle w:val="Heading2"/>
      </w:pPr>
      <w:r>
        <w:t xml:space="preserve">5.1 </w:t>
      </w:r>
      <w:r>
        <w:rPr>
          <w:rFonts w:hint="eastAsia"/>
        </w:rPr>
        <w:t xml:space="preserve">应该选择哪一种工具</w:t>
      </w:r>
    </w:p>
    <w:p>
      <w:pPr>
        <w:pStyle w:val="FirstParagraph"/>
      </w:pPr>
      <w:r>
        <w:rPr>
          <w:rFonts w:hint="eastAsia"/>
        </w:rPr>
        <w:t xml:space="preserve">如果希望看清命令和项目结构，VS</w:t>
      </w:r>
      <w:r>
        <w:t xml:space="preserve"> </w:t>
      </w:r>
      <w:r>
        <w:rPr>
          <w:rFonts w:hint="eastAsia"/>
        </w:rPr>
        <w:t xml:space="preserve">Code非常合适；如果使用Windows并希望通过向导、图形化NuGet和发布工具工作，Visual</w:t>
      </w:r>
      <w:r>
        <w:t xml:space="preserve"> </w:t>
      </w:r>
      <w:r>
        <w:rPr>
          <w:rFonts w:hint="eastAsia"/>
        </w:rPr>
        <w:t xml:space="preserve">Studio更方便。两者生成的项目可以互相打开，代码本身没有VS</w:t>
      </w:r>
      <w:r>
        <w:t xml:space="preserve"> </w:t>
      </w:r>
      <w:r>
        <w:rPr>
          <w:rFonts w:hint="eastAsia"/>
        </w:rPr>
        <w:t xml:space="preserve">Code版和Visual</w:t>
      </w:r>
      <w:r>
        <w:t xml:space="preserve"> </w:t>
      </w:r>
      <w:r>
        <w:rPr>
          <w:rFonts w:hint="eastAsia"/>
        </w:rPr>
        <w:t xml:space="preserve">Studio版之分。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选择VS</w:t>
      </w:r>
      <w:r>
        <w:t xml:space="preserve"> </w:t>
      </w:r>
      <w:r>
        <w:rPr>
          <w:rFonts w:hint="eastAsia"/>
        </w:rPr>
        <w:t xml:space="preserve">Code：安装快、跨平台、终端工作流清晰。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选择Visual</w:t>
      </w:r>
      <w:r>
        <w:t xml:space="preserve"> </w:t>
      </w:r>
      <w:r>
        <w:rPr>
          <w:rFonts w:hint="eastAsia"/>
        </w:rPr>
        <w:t xml:space="preserve">Studio：Windows集成完整，创建、调试、测试和发布集中在一个界面。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团队已经统一工具时优先跟随团队，减少调试配置差异。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本教程的命令行步骤在两种工具的内置终端中都能执行。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4-1　两种开发工具最终使用同一套.NET项目文件" title="" id="88" name="Picture"/>
            <a:graphic>
              <a:graphicData uri="http://schemas.openxmlformats.org/drawingml/2006/picture">
                <pic:pic>
                  <pic:nvPicPr>
                    <pic:cNvPr descr="../images/image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图4-1</w:t>
      </w:r>
      <w:r>
        <w:t xml:space="preserve">　</w:t>
      </w:r>
      <w:r>
        <w:rPr>
          <w:rFonts w:hint="eastAsia"/>
        </w:rPr>
        <w:t xml:space="preserve">两种开发工具最终使用同一套.NET项目文件</w:t>
      </w:r>
    </w:p>
    <w:p>
      <w:pPr>
        <w:pStyle w:val="BodyText"/>
      </w:pPr>
      <w:r>
        <w:rPr>
          <w:rFonts w:hint="eastAsia"/>
        </w:rPr>
        <w:t xml:space="preserve">图5-1</w:t>
      </w:r>
      <w:r>
        <w:t xml:space="preserve">　</w:t>
      </w:r>
      <w:r>
        <w:rPr>
          <w:rFonts w:hint="eastAsia"/>
        </w:rPr>
        <w:t xml:space="preserve">两种开发工具最终使用同一套.NET项目文件</w:t>
      </w:r>
    </w:p>
    <w:bookmarkEnd w:id="90"/>
    <w:bookmarkStart w:id="91" w:name="vs-code先安装什么"/>
    <w:p>
      <w:pPr>
        <w:pStyle w:val="Heading2"/>
      </w:pPr>
      <w:r>
        <w:t xml:space="preserve">5.2 VS </w:t>
      </w:r>
      <w:r>
        <w:rPr>
          <w:rFonts w:hint="eastAsia"/>
        </w:rPr>
        <w:t xml:space="preserve">Code：先安装什么</w:t>
      </w:r>
    </w:p>
    <w:p>
      <w:pPr>
        <w:pStyle w:val="FirstParagraph"/>
      </w:pPr>
      <w:r>
        <w:rPr>
          <w:rFonts w:hint="eastAsia"/>
        </w:rPr>
        <w:t xml:space="preserve">先安装VS</w:t>
      </w:r>
      <w:r>
        <w:t xml:space="preserve"> </w:t>
      </w:r>
      <w:r>
        <w:rPr>
          <w:rFonts w:hint="eastAsia"/>
        </w:rPr>
        <w:t xml:space="preserve">Code和.NET</w:t>
      </w:r>
      <w:r>
        <w:t xml:space="preserve"> 10 </w:t>
      </w:r>
      <w:r>
        <w:rPr>
          <w:rFonts w:hint="eastAsia"/>
        </w:rPr>
        <w:t xml:space="preserve">SDK，再在扩展市场安装微软提供的C#开发扩展。安装SDK以后重新启动VS</w:t>
      </w:r>
      <w:r>
        <w:t xml:space="preserve"> </w:t>
      </w:r>
      <w:r>
        <w:rPr>
          <w:rFonts w:hint="eastAsia"/>
        </w:rPr>
        <w:t xml:space="preserve">Code，使内置终端能找到dotnet。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打开扩展视图，搜索C#</w:t>
      </w:r>
      <w:r>
        <w:t xml:space="preserve"> Dev </w:t>
      </w:r>
      <w:r>
        <w:rPr>
          <w:rFonts w:hint="eastAsia"/>
        </w:rPr>
        <w:t xml:space="preserve">Kit或当前微软C#开发扩展并安装。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打开”终端→新建终端”，执行dotnet</w:t>
      </w:r>
      <w:r>
        <w:t xml:space="preserve"> </w:t>
      </w:r>
      <w:r>
        <w:rPr>
          <w:rFonts w:hint="eastAsia"/>
        </w:rPr>
        <w:t xml:space="preserve">--version，确认显示10.x。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如果终端仍找不到dotnet，完全关闭并重新打开VS</w:t>
      </w:r>
      <w:r>
        <w:t xml:space="preserve"> </w:t>
      </w:r>
      <w:r>
        <w:rPr>
          <w:rFonts w:hint="eastAsia"/>
        </w:rPr>
        <w:t xml:space="preserve">Code；必要时检查系统PATH。</w:t>
      </w:r>
    </w:p>
    <w:bookmarkEnd w:id="91"/>
    <w:bookmarkStart w:id="95" w:name="vs-code从零创建新项目的完整步骤"/>
    <w:p>
      <w:pPr>
        <w:pStyle w:val="Heading2"/>
      </w:pPr>
      <w:r>
        <w:t xml:space="preserve">5.3 VS </w:t>
      </w:r>
      <w:r>
        <w:rPr>
          <w:rFonts w:hint="eastAsia"/>
        </w:rPr>
        <w:t xml:space="preserve">Code：从零创建新项目的完整步骤</w:t>
      </w:r>
    </w:p>
    <w:p>
      <w:pPr>
        <w:pStyle w:val="FirstParagraph"/>
      </w:pPr>
      <w:r>
        <w:rPr>
          <w:rFonts w:hint="eastAsia"/>
        </w:rPr>
        <w:t xml:space="preserve">最稳定、也最容易理解的方法，是先在终端用dotnet</w:t>
      </w:r>
      <w:r>
        <w:t xml:space="preserve"> </w:t>
      </w:r>
      <w:r>
        <w:rPr>
          <w:rFonts w:hint="eastAsia"/>
        </w:rPr>
        <w:t xml:space="preserve">new创建项目，再用VS</w:t>
      </w:r>
      <w:r>
        <w:t xml:space="preserve"> </w:t>
      </w:r>
      <w:r>
        <w:rPr>
          <w:rFonts w:hint="eastAsia"/>
        </w:rPr>
        <w:t xml:space="preserve">Code打开刚生成的项目文件夹。关键是打开包含csproj的文件夹，不能只打开Program.cs单个文件。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第1步：在资源管理器中创建父目录，例如D:\dotnet-labs。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第2步：启动VS</w:t>
      </w:r>
      <w:r>
        <w:t xml:space="preserve"> </w:t>
      </w:r>
      <w:r>
        <w:rPr>
          <w:rFonts w:hint="eastAsia"/>
        </w:rPr>
        <w:t xml:space="preserve">Code，选择”文件→打开文件夹”，先打开父目录D:\dotnet-labs。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第3步：选择”终端→新建终端”，确认提示符位于父目录。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第4步：执行dotnet</w:t>
      </w:r>
      <w:r>
        <w:t xml:space="preserve"> new web -n HelloIdeApi -f net10.0。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第5步：执行cd</w:t>
      </w:r>
      <w:r>
        <w:t xml:space="preserve"> </w:t>
      </w:r>
      <w:r>
        <w:rPr>
          <w:rFonts w:hint="eastAsia"/>
        </w:rPr>
        <w:t xml:space="preserve">HelloIdeApi，再执行dir，确认能看到HelloIdeApi.csproj和Program.cs。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第6步：选择”文件→打开文件夹”，改为打开D:\dotnet-labs\HelloIdeApi。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第7步：如果工具询问是否信任作者或是否生成调试资产，对自己创建的练习目录可以确认。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4-2　VS Code创建项目时父目录、项目目录和终端位置的关系" title="" id="93" name="Picture"/>
            <a:graphic>
              <a:graphicData uri="http://schemas.openxmlformats.org/drawingml/2006/picture">
                <pic:pic>
                  <pic:nvPicPr>
                    <pic:cNvPr descr="../images/image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图4-2</w:t>
      </w:r>
      <w:r>
        <w:t xml:space="preserve">　VS </w:t>
      </w:r>
      <w:r>
        <w:rPr>
          <w:rFonts w:hint="eastAsia"/>
        </w:rPr>
        <w:t xml:space="preserve">Code创建项目时父目录、项目目录和终端位置的关系</w:t>
      </w:r>
    </w:p>
    <w:p>
      <w:pPr>
        <w:pStyle w:val="BodyText"/>
      </w:pPr>
      <w:r>
        <w:rPr>
          <w:rFonts w:hint="eastAsia"/>
        </w:rPr>
        <w:t xml:space="preserve">图5-2</w:t>
      </w:r>
      <w:r>
        <w:t xml:space="preserve">　VS </w:t>
      </w:r>
      <w:r>
        <w:rPr>
          <w:rFonts w:hint="eastAsia"/>
        </w:rPr>
        <w:t xml:space="preserve">Code创建项目时父目录、项目目录和终端位置的关系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最常见的错误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只打开Program.cs时，编辑器看不到完整项目上下文，补全、构建和调试可能不正常。应打开包含csproj的整个项目文件夹。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vs-code编写运行并打开结果"/>
    <w:p>
      <w:pPr>
        <w:pStyle w:val="Heading2"/>
      </w:pPr>
      <w:r>
        <w:t xml:space="preserve">5.4 VS </w:t>
      </w:r>
      <w:r>
        <w:rPr>
          <w:rFonts w:hint="eastAsia"/>
        </w:rPr>
        <w:t xml:space="preserve">Code：编写、运行并打开结果</w:t>
      </w:r>
    </w:p>
    <w:p>
      <w:pPr>
        <w:pStyle w:val="FirstParagraph"/>
      </w:pPr>
      <w:r>
        <w:rPr>
          <w:rFonts w:hint="eastAsia"/>
        </w:rPr>
        <w:t xml:space="preserve">把Program.cs替换为下面代码并保存。然后在VS</w:t>
      </w:r>
      <w:r>
        <w:t xml:space="preserve"> </w:t>
      </w:r>
      <w:r>
        <w:rPr>
          <w:rFonts w:hint="eastAsia"/>
        </w:rPr>
        <w:t xml:space="preserve">Code内置终端执行build和watch。使用watch的目的是让开发期间的修改能自动应用或提示重启。</w:t>
      </w:r>
    </w:p>
    <w:p>
      <w:pPr>
        <w:pStyle w:val="BodyText"/>
      </w:pPr>
      <w:r>
        <w:rPr>
          <w:rFonts w:hint="eastAsia"/>
        </w:rPr>
        <w:t xml:space="preserve">示例5-1</w:t>
      </w:r>
      <w:r>
        <w:t xml:space="preserve">　VS </w:t>
      </w:r>
      <w:r>
        <w:rPr>
          <w:rFonts w:hint="eastAsia"/>
        </w:rPr>
        <w:t xml:space="preserve">Code中的HelloIdeApi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VS 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示例5-2</w:t>
      </w:r>
      <w:r>
        <w:t xml:space="preserve">　</w:t>
      </w:r>
      <w:r>
        <w:rPr>
          <w:rFonts w:hint="eastAsia"/>
        </w:rPr>
        <w:t xml:space="preserve">在VS</w:t>
      </w:r>
      <w:r>
        <w:t xml:space="preserve"> </w:t>
      </w:r>
      <w:r>
        <w:rPr>
          <w:rFonts w:hint="eastAsia"/>
        </w:rPr>
        <w:t xml:space="preserve">Code终端运行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watch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等待终端出现Now</w:t>
      </w:r>
      <w:r>
        <w:t xml:space="preserve"> listening on。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复制实际基础地址，例如https://localhost:7123。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在浏览器地址栏输入https://localhost:7123/api/hello。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看到message和time的JSON就是最终结果。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修改message并保存；如果热重载成功，刷新浏览器会看到新值，否则按终端提示重启。</w:t>
      </w:r>
    </w:p>
    <w:bookmarkEnd w:id="96"/>
    <w:bookmarkStart w:id="97" w:name="vs-code设置断点看清请求怎样进入代码"/>
    <w:p>
      <w:pPr>
        <w:pStyle w:val="Heading2"/>
      </w:pPr>
      <w:r>
        <w:t xml:space="preserve">5.5 VS </w:t>
      </w:r>
      <w:r>
        <w:rPr>
          <w:rFonts w:hint="eastAsia"/>
        </w:rPr>
        <w:t xml:space="preserve">Code：设置断点看清请求怎样进入代码</w:t>
      </w:r>
    </w:p>
    <w:p>
      <w:pPr>
        <w:pStyle w:val="FirstParagraph"/>
      </w:pPr>
      <w:r>
        <w:rPr>
          <w:rFonts w:hint="eastAsia"/>
        </w:rPr>
        <w:t xml:space="preserve">调试的目的不是”让程序慢下来”，而是在某一行暂停，检查参数、局部变量、调用堆栈和异常。先把多行处理函数写清楚，断点才容易设置。</w:t>
      </w:r>
    </w:p>
    <w:p>
      <w:pPr>
        <w:pStyle w:val="BodyText"/>
      </w:pPr>
      <w:r>
        <w:rPr>
          <w:rFonts w:hint="eastAsia"/>
        </w:rPr>
        <w:t xml:space="preserve">示例5-3</w:t>
      </w:r>
      <w:r>
        <w:t xml:space="preserve">　</w:t>
      </w:r>
      <w:r>
        <w:rPr>
          <w:rFonts w:hint="eastAsia"/>
        </w:rPr>
        <w:t xml:space="preserve">适合断点调试的端点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"/api/square/{number:int}"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在这一行左侧单击设置断点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单击代码行号左侧，出现红点。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打开”运行和调试”，选择当前.NET项目并启动；如果提示选择配置，选择C#/.NET</w:t>
      </w:r>
      <w:r>
        <w:t xml:space="preserve"> </w:t>
      </w:r>
      <w:r>
        <w:rPr>
          <w:rFonts w:hint="eastAsia"/>
        </w:rPr>
        <w:t xml:space="preserve">Web项目。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浏览器访问实际地址/api/square/12。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程序暂停后，把鼠标放在number上，应看到12；单步执行后result应为144。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按继续运行，浏览器收到{"number":12,"result":144}。</w:t>
      </w:r>
    </w:p>
    <w:bookmarkEnd w:id="97"/>
    <w:bookmarkStart w:id="98" w:name="visual-studio安装正确的工作负载"/>
    <w:p>
      <w:pPr>
        <w:pStyle w:val="Heading2"/>
      </w:pPr>
      <w:r>
        <w:t xml:space="preserve">5.6 Visual </w:t>
      </w:r>
      <w:r>
        <w:rPr>
          <w:rFonts w:hint="eastAsia"/>
        </w:rPr>
        <w:t xml:space="preserve">Studio：安装正确的工作负载</w:t>
      </w:r>
    </w:p>
    <w:p>
      <w:pPr>
        <w:pStyle w:val="FirstParagraph"/>
      </w:pPr>
      <w:r>
        <w:rPr>
          <w:rFonts w:hint="eastAsia"/>
        </w:rPr>
        <w:t xml:space="preserve">打开Visual</w:t>
      </w:r>
      <w:r>
        <w:t xml:space="preserve"> Studio </w:t>
      </w:r>
      <w:r>
        <w:rPr>
          <w:rFonts w:hint="eastAsia"/>
        </w:rPr>
        <w:t xml:space="preserve">Installer，修改当前安装，勾选”ASP.NET和Web开发”工作负载，并确认包含.NET</w:t>
      </w:r>
      <w:r>
        <w:t xml:space="preserve"> 10 </w:t>
      </w:r>
      <w:r>
        <w:rPr>
          <w:rFonts w:hint="eastAsia"/>
        </w:rPr>
        <w:t xml:space="preserve">SDK或相应目标组件。安装完成后启动Visual</w:t>
      </w:r>
      <w:r>
        <w:t xml:space="preserve"> Studio。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不要只安装编辑器外壳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能够打开.cs文件不代表已经具备Web项目模板和.NET</w:t>
            </w:r>
            <w:r>
              <w:t xml:space="preserve"> </w:t>
            </w:r>
            <w:r>
              <w:rPr>
                <w:rFonts w:hint="eastAsia"/>
              </w:rPr>
              <w:t xml:space="preserve">10编译工具。创建项目界面中看不到ASP.NET</w:t>
            </w:r>
            <w:r>
              <w:t xml:space="preserve"> </w:t>
            </w:r>
            <w:r>
              <w:rPr>
                <w:rFonts w:hint="eastAsia"/>
              </w:rPr>
              <w:t xml:space="preserve">Core模板时，先检查工作负载。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02" w:name="visual-studio使用向导创建minimal-api"/>
    <w:p>
      <w:pPr>
        <w:pStyle w:val="Heading2"/>
      </w:pPr>
      <w:r>
        <w:t xml:space="preserve">5.7 Visual </w:t>
      </w:r>
      <w:r>
        <w:rPr>
          <w:rFonts w:hint="eastAsia"/>
        </w:rPr>
        <w:t xml:space="preserve">Studio：使用向导创建Minimal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下面按向导页面顺序创建与VS</w:t>
      </w:r>
      <w:r>
        <w:t xml:space="preserve"> </w:t>
      </w:r>
      <w:r>
        <w:rPr>
          <w:rFonts w:hint="eastAsia"/>
        </w:rPr>
        <w:t xml:space="preserve">Code相同的HelloIdeApi。不同小版本的按钮文字可能略有差别，但选择逻辑不变。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第1步：启动Visual</w:t>
      </w:r>
      <w:r>
        <w:t xml:space="preserve"> </w:t>
      </w:r>
      <w:r>
        <w:rPr>
          <w:rFonts w:hint="eastAsia"/>
        </w:rPr>
        <w:t xml:space="preserve">Studio，选择”创建新项目”。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第2步：搜索ASP.NET</w:t>
      </w:r>
      <w:r>
        <w:t xml:space="preserve"> Core </w:t>
      </w:r>
      <w:r>
        <w:rPr>
          <w:rFonts w:hint="eastAsia"/>
        </w:rPr>
        <w:t xml:space="preserve">Empty并选择空项目模板。空模板最适合观察Minimal</w:t>
      </w:r>
      <w:r>
        <w:t xml:space="preserve"> </w:t>
      </w:r>
      <w:r>
        <w:rPr>
          <w:rFonts w:hint="eastAsia"/>
        </w:rPr>
        <w:t xml:space="preserve">API最小结构。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第3步：项目名称填写HelloIdeApi；位置选择准备保存项目的父目录。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第4步：解决方案名称可以同名；如果只做一个练习项目，保持默认即可。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第5步：框架选择.NET</w:t>
      </w:r>
      <w:r>
        <w:t xml:space="preserve"> 10.0。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第6步：认证类型选择None；HTTPS保持启用；本章不启用容器。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第7步：点击Create，等待还原完成。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第8步：在解决方案资源管理器确认项目下存在Program.cs、appsettings文件和Properties。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4-3　Visual Studio向导中需要确认的关键选择" title="" id="100" name="Picture"/>
            <a:graphic>
              <a:graphicData uri="http://schemas.openxmlformats.org/drawingml/2006/picture">
                <pic:pic>
                  <pic:nvPicPr>
                    <pic:cNvPr descr="../images/image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图4-3</w:t>
      </w:r>
      <w:r>
        <w:t xml:space="preserve">　Visual </w:t>
      </w:r>
      <w:r>
        <w:rPr>
          <w:rFonts w:hint="eastAsia"/>
        </w:rPr>
        <w:t xml:space="preserve">Studio向导中需要确认的关键选择</w:t>
      </w:r>
    </w:p>
    <w:p>
      <w:pPr>
        <w:pStyle w:val="BodyText"/>
      </w:pPr>
      <w:r>
        <w:rPr>
          <w:rFonts w:hint="eastAsia"/>
        </w:rPr>
        <w:t xml:space="preserve">图5-3</w:t>
      </w:r>
      <w:r>
        <w:t xml:space="preserve">　Visual </w:t>
      </w:r>
      <w:r>
        <w:rPr>
          <w:rFonts w:hint="eastAsia"/>
        </w:rPr>
        <w:t xml:space="preserve">Studio向导中需要确认的关键选择</w:t>
      </w:r>
    </w:p>
    <w:bookmarkEnd w:id="102"/>
    <w:bookmarkStart w:id="103" w:name="visual-studio运行选择启动配置和调试"/>
    <w:p>
      <w:pPr>
        <w:pStyle w:val="Heading2"/>
      </w:pPr>
      <w:r>
        <w:t xml:space="preserve">5.8 Visual </w:t>
      </w:r>
      <w:r>
        <w:rPr>
          <w:rFonts w:hint="eastAsia"/>
        </w:rPr>
        <w:t xml:space="preserve">Studio：运行、选择启动配置和调试</w:t>
      </w:r>
    </w:p>
    <w:p>
      <w:pPr>
        <w:pStyle w:val="FirstParagraph"/>
      </w:pPr>
      <w:r>
        <w:rPr>
          <w:rFonts w:hint="eastAsia"/>
        </w:rPr>
        <w:t xml:space="preserve">工具栏上的启动目标可能显示项目名、https或IIS</w:t>
      </w:r>
      <w:r>
        <w:t xml:space="preserve"> </w:t>
      </w:r>
      <w:r>
        <w:rPr>
          <w:rFonts w:hint="eastAsia"/>
        </w:rPr>
        <w:t xml:space="preserve">Express。初学Minimal</w:t>
      </w:r>
      <w:r>
        <w:t xml:space="preserve"> </w:t>
      </w:r>
      <w:r>
        <w:rPr>
          <w:rFonts w:hint="eastAsia"/>
        </w:rPr>
        <w:t xml:space="preserve">API时优先选择项目本身或https配置，便于直接观察Kestrel终端输出。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按Ctrl+F5：不附加调试器运行，适合快速验证。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按F5：附加调试器运行，断点和异常中断生效。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启动后浏览器可能只打开基础地址；本章端点是/api/hello，需要在地址后补上路径。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端口以启动控制台、浏览器地址或launchSettings.json中的当前配置为准。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停止按钮会结束开发服务器，结束后浏览器再次访问会连接失败。</w:t>
      </w:r>
    </w:p>
    <w:bookmarkEnd w:id="103"/>
    <w:bookmarkStart w:id="104" w:name="两种工具中的文件和命令怎样对应"/>
    <w:p>
      <w:pPr>
        <w:pStyle w:val="Heading2"/>
      </w:pPr>
      <w:r>
        <w:t xml:space="preserve">5.9 </w:t>
      </w:r>
      <w:r>
        <w:rPr>
          <w:rFonts w:hint="eastAsia"/>
        </w:rPr>
        <w:t xml:space="preserve">两种工具中的文件和命令怎样对应</w:t>
      </w:r>
    </w:p>
    <w:p>
      <w:pPr>
        <w:pStyle w:val="FirstParagraph"/>
      </w:pPr>
      <w:r>
        <w:t xml:space="preserve">VS </w:t>
      </w:r>
      <w:r>
        <w:rPr>
          <w:rFonts w:hint="eastAsia"/>
        </w:rPr>
        <w:t xml:space="preserve">Code终端执行dotnet</w:t>
      </w:r>
      <w:r>
        <w:t xml:space="preserve"> </w:t>
      </w:r>
      <w:r>
        <w:rPr>
          <w:rFonts w:hint="eastAsia"/>
        </w:rPr>
        <w:t xml:space="preserve">build，与Visual</w:t>
      </w:r>
      <w:r>
        <w:t xml:space="preserve"> </w:t>
      </w:r>
      <w:r>
        <w:rPr>
          <w:rFonts w:hint="eastAsia"/>
        </w:rPr>
        <w:t xml:space="preserve">Studio菜单中的生成项目最终都调用.NET</w:t>
      </w:r>
      <w:r>
        <w:t xml:space="preserve"> </w:t>
      </w:r>
      <w:r>
        <w:rPr>
          <w:rFonts w:hint="eastAsia"/>
        </w:rPr>
        <w:t xml:space="preserve">SDK/MSBuild。理解对应关系后，即使图形界面出现问题，也可以回到命令行检查。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创建项目：dotnet</w:t>
      </w:r>
      <w:r>
        <w:t xml:space="preserve"> </w:t>
      </w:r>
      <w:r>
        <w:rPr>
          <w:rFonts w:hint="eastAsia"/>
        </w:rPr>
        <w:t xml:space="preserve">new，对应Visual</w:t>
      </w:r>
      <w:r>
        <w:t xml:space="preserve"> </w:t>
      </w:r>
      <w:r>
        <w:rPr>
          <w:rFonts w:hint="eastAsia"/>
        </w:rPr>
        <w:t xml:space="preserve">Studio创建项目向导。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还原包：dotnet</w:t>
      </w:r>
      <w:r>
        <w:t xml:space="preserve"> </w:t>
      </w:r>
      <w:r>
        <w:rPr>
          <w:rFonts w:hint="eastAsia"/>
        </w:rPr>
        <w:t xml:space="preserve">restore，对应IDE自动NuGet还原。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编译：dotnet</w:t>
      </w:r>
      <w:r>
        <w:t xml:space="preserve"> </w:t>
      </w:r>
      <w:r>
        <w:rPr>
          <w:rFonts w:hint="eastAsia"/>
        </w:rPr>
        <w:t xml:space="preserve">build，对应”生成解决方案/项目”。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运行：dotnet</w:t>
      </w:r>
      <w:r>
        <w:t xml:space="preserve"> </w:t>
      </w:r>
      <w:r>
        <w:rPr>
          <w:rFonts w:hint="eastAsia"/>
        </w:rPr>
        <w:t xml:space="preserve">run或dotnet</w:t>
      </w:r>
      <w:r>
        <w:t xml:space="preserve"> </w:t>
      </w:r>
      <w:r>
        <w:rPr>
          <w:rFonts w:hint="eastAsia"/>
        </w:rPr>
        <w:t xml:space="preserve">watch，对应启动项目。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调试：IDE启动调试器并使用launchSettings中的配置。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发布：dotnet</w:t>
      </w:r>
      <w:r>
        <w:t xml:space="preserve"> </w:t>
      </w:r>
      <w:r>
        <w:rPr>
          <w:rFonts w:hint="eastAsia"/>
        </w:rPr>
        <w:t xml:space="preserve">publish，对应Visual</w:t>
      </w:r>
      <w:r>
        <w:t xml:space="preserve"> </w:t>
      </w:r>
      <w:r>
        <w:rPr>
          <w:rFonts w:hint="eastAsia"/>
        </w:rPr>
        <w:t xml:space="preserve">Studio发布配置文件；第7章详细介绍。</w:t>
      </w:r>
    </w:p>
    <w:bookmarkEnd w:id="104"/>
    <w:bookmarkStart w:id="105" w:name="热重载为什么有时成功有时要求重启"/>
    <w:p>
      <w:pPr>
        <w:pStyle w:val="Heading2"/>
      </w:pPr>
      <w:r>
        <w:t xml:space="preserve">5.10 </w:t>
      </w:r>
      <w:r>
        <w:rPr>
          <w:rFonts w:hint="eastAsia"/>
        </w:rPr>
        <w:t xml:space="preserve">热重载为什么有时成功、有时要求重启</w:t>
      </w:r>
    </w:p>
    <w:p>
      <w:pPr>
        <w:pStyle w:val="FirstParagraph"/>
      </w:pPr>
      <w:r>
        <w:rPr>
          <w:rFonts w:hint="eastAsia"/>
        </w:rPr>
        <w:t xml:space="preserve">热重载会尝试把部分代码修改应用到正在运行的进程。修改字符串、方法体等通常容易应用；改变类型结构、顶级启动流程或服务注册时可能需要重启。终端或IDE会明确提示。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先保存文件，再观察终端是否显示已应用更改。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页面没变化时先刷新浏览器，仍不变化再重启应用。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新增或修改依赖注入注册后，重启可以确保服务容器重新构建。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不要把热重载失败误认为业务代码一定错误；先看工具给出的具体提示。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本章验收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无论使用哪种工具，都应能独立完成：打开包含csproj的项目目录、编译、运行、复制实际URL、访问/api/hello、设置断点、停止服务器。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70" w:name="第6章-openapi-3.1swagger与接口文档先会用再懂原理"/>
    <w:p>
      <w:pPr>
        <w:pStyle w:val="Heading1"/>
      </w:pPr>
      <w:r>
        <w:rPr>
          <w:rFonts w:hint="eastAsia"/>
        </w:rPr>
        <w:t xml:space="preserve">第6章</w:t>
      </w:r>
      <w:r>
        <w:t xml:space="preserve">　OpenAPI </w:t>
      </w:r>
      <w:r>
        <w:rPr>
          <w:rFonts w:hint="eastAsia"/>
        </w:rPr>
        <w:t xml:space="preserve">3.1、Swagger与接口文档：先会用，再懂原理</w:t>
      </w:r>
    </w:p>
    <w:p>
      <w:pPr>
        <w:pStyle w:val="FirstParagraph"/>
      </w:pPr>
      <w:r>
        <w:rPr>
          <w:rFonts w:hint="eastAsia"/>
        </w:rPr>
        <w:t xml:space="preserve">本章不先堆术语。我们先创建一个只有GET</w:t>
      </w:r>
      <w:r>
        <w:t xml:space="preserve"> </w:t>
      </w:r>
      <w:r>
        <w:rPr>
          <w:rFonts w:hint="eastAsia"/>
        </w:rPr>
        <w:t xml:space="preserve">/api/hello的Minimal</w:t>
      </w:r>
      <w:r>
        <w:t xml:space="preserve"> </w:t>
      </w:r>
      <w:r>
        <w:rPr>
          <w:rFonts w:hint="eastAsia"/>
        </w:rPr>
        <w:t xml:space="preserve">API，运行它，在浏览器地址栏中打开实际的/swagger地址，点击Try</w:t>
      </w:r>
      <w:r>
        <w:t xml:space="preserve"> it </w:t>
      </w:r>
      <w:r>
        <w:rPr>
          <w:rFonts w:hint="eastAsia"/>
        </w:rPr>
        <w:t xml:space="preserve">out和Execute，看到200与JSON。完成第一次成功以后，再解释OpenAPI、Swagger</w:t>
      </w:r>
      <w:r>
        <w:t xml:space="preserve"> </w:t>
      </w:r>
      <w:r>
        <w:rPr>
          <w:rFonts w:hint="eastAsia"/>
        </w:rPr>
        <w:t xml:space="preserve">UI、Swashbuckle以及完整任务API。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本章学习路线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先看最终效果</w:t>
            </w:r>
            <w:r>
              <w:t xml:space="preserve"> → </w:t>
            </w:r>
            <w:r>
              <w:rPr>
                <w:rFonts w:hint="eastAsia"/>
              </w:rPr>
              <w:t xml:space="preserve">创建项目</w:t>
            </w:r>
            <w:r>
              <w:t xml:space="preserve"> → </w:t>
            </w:r>
            <w:r>
              <w:rPr>
                <w:rFonts w:hint="eastAsia"/>
              </w:rPr>
              <w:t xml:space="preserve">写最少代码</w:t>
            </w:r>
            <w:r>
              <w:t xml:space="preserve"> → </w:t>
            </w:r>
            <w:r>
              <w:rPr>
                <w:rFonts w:hint="eastAsia"/>
              </w:rPr>
              <w:t xml:space="preserve">打开具体网址</w:t>
            </w:r>
            <w:r>
              <w:t xml:space="preserve"> → </w:t>
            </w:r>
            <w:r>
              <w:rPr>
                <w:rFonts w:hint="eastAsia"/>
              </w:rPr>
              <w:t xml:space="preserve">完成第一次GET测试</w:t>
            </w:r>
            <w:r>
              <w:t xml:space="preserve"> → </w:t>
            </w:r>
            <w:r>
              <w:rPr>
                <w:rFonts w:hint="eastAsia"/>
              </w:rPr>
              <w:t xml:space="preserve">解释内部原理</w:t>
            </w:r>
            <w:r>
              <w:t xml:space="preserve"> → </w:t>
            </w:r>
            <w:r>
              <w:rPr>
                <w:rFonts w:hint="eastAsia"/>
              </w:rPr>
              <w:t xml:space="preserve">再测试完整CRUD。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7" w:name="先看最终效果学完本章你能做什么-1"/>
    <w:p>
      <w:pPr>
        <w:pStyle w:val="Heading2"/>
      </w:pPr>
      <w:r>
        <w:t xml:space="preserve">6.1 </w:t>
      </w:r>
      <w:r>
        <w:rPr>
          <w:rFonts w:hint="eastAsia"/>
        </w:rPr>
        <w:t xml:space="preserve">先看最终效果：学完本章你能做什么</w:t>
      </w:r>
    </w:p>
    <w:p>
      <w:pPr>
        <w:pStyle w:val="FirstParagraph"/>
      </w:pPr>
      <w:r>
        <w:rPr>
          <w:rFonts w:hint="eastAsia"/>
        </w:rPr>
        <w:t xml:space="preserve">假设运行项目后，终端显示Now</w:t>
      </w:r>
      <w:r>
        <w:t xml:space="preserve"> listening on: </w:t>
      </w:r>
      <w:r>
        <w:rPr>
          <w:rFonts w:hint="eastAsia"/>
        </w:rPr>
        <w:t xml:space="preserve">https://localhost:7123，那么你会在浏览器地址栏中输入https://localhost:7123/swagger。注意：7123只是示例端口，你必须使用自己终端显示的实际端口。</w:t>
      </w:r>
    </w:p>
    <w:p>
      <w:pPr>
        <w:pStyle w:val="BodyText"/>
      </w:pPr>
      <w:r>
        <w:rPr>
          <w:rFonts w:hint="eastAsia"/>
        </w:rPr>
        <w:t xml:space="preserve">页面打开后，会出现GET</w:t>
      </w:r>
      <w:r>
        <w:t xml:space="preserve"> </w:t>
      </w:r>
      <w:r>
        <w:rPr>
          <w:rFonts w:hint="eastAsia"/>
        </w:rPr>
        <w:t xml:space="preserve">/api/hello。你展开这一行，点击Try</w:t>
      </w:r>
      <w:r>
        <w:t xml:space="preserve"> it </w:t>
      </w:r>
      <w:r>
        <w:rPr>
          <w:rFonts w:hint="eastAsia"/>
        </w:rPr>
        <w:t xml:space="preserve">out，再点击Execute。页面下方应显示Request</w:t>
      </w:r>
      <w:r>
        <w:t xml:space="preserve"> </w:t>
      </w:r>
      <w:r>
        <w:rPr>
          <w:rFonts w:hint="eastAsia"/>
        </w:rPr>
        <w:t xml:space="preserve">URL、Curl、200状态码和JSON响应。到这里，就完成了第一次Swagger</w:t>
      </w:r>
      <w:r>
        <w:t xml:space="preserve"> </w:t>
      </w:r>
      <w:r>
        <w:rPr>
          <w:rFonts w:hint="eastAsia"/>
        </w:rPr>
        <w:t xml:space="preserve">UI测试。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真正的API地址：https://localhost:7123/api/hello。这个地址由Minimal</w:t>
      </w:r>
      <w:r>
        <w:t xml:space="preserve"> </w:t>
      </w:r>
      <w:r>
        <w:rPr>
          <w:rFonts w:hint="eastAsia"/>
        </w:rPr>
        <w:t xml:space="preserve">API处理请求。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OpenAPI说明书地址：https://localhost:7123/openapi/v1.json。这个地址返回机器可读的JSON。</w:t>
      </w:r>
    </w:p>
    <w:p>
      <w:pPr>
        <w:numPr>
          <w:ilvl w:val="0"/>
          <w:numId w:val="1032"/>
        </w:numPr>
      </w:pPr>
      <w:r>
        <w:t xml:space="preserve">Swagger </w:t>
      </w:r>
      <w:r>
        <w:rPr>
          <w:rFonts w:hint="eastAsia"/>
        </w:rPr>
        <w:t xml:space="preserve">UI页面地址：https://localhost:7123/swagger。这个地址供人查看和手工测试API。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端口必须替换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如果终端显示https://localhost:7288，就打开https://localhost:7288/swagger，不要照抄书中的7123。协议、主机和端口都以终端输出为准。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swagger到底是做什么用的"/>
    <w:p>
      <w:pPr>
        <w:pStyle w:val="Heading2"/>
      </w:pPr>
      <w:r>
        <w:t xml:space="preserve">6.2 </w:t>
      </w:r>
      <w:r>
        <w:rPr>
          <w:rFonts w:hint="eastAsia"/>
        </w:rPr>
        <w:t xml:space="preserve">Swagger到底是做什么用的</w:t>
      </w:r>
    </w:p>
    <w:p>
      <w:pPr>
        <w:pStyle w:val="FirstParagraph"/>
      </w:pPr>
      <w:r>
        <w:rPr>
          <w:rFonts w:hint="eastAsia"/>
        </w:rPr>
        <w:t xml:space="preserve">用最直白的话说：Swagger</w:t>
      </w:r>
      <w:r>
        <w:t xml:space="preserve"> </w:t>
      </w:r>
      <w:r>
        <w:rPr>
          <w:rFonts w:hint="eastAsia"/>
        </w:rPr>
        <w:t xml:space="preserve">UI是一个在浏览器里查看API、填写参数并发送测试请求的网页。它让原本需要手写curl命令或使用Postman完成的简单人工测试，可以直接通过网页按钮完成。</w:t>
      </w:r>
    </w:p>
    <w:p>
      <w:pPr>
        <w:pStyle w:val="BodyText"/>
      </w:pPr>
      <w:r>
        <w:t xml:space="preserve">Swagger </w:t>
      </w:r>
      <w:r>
        <w:rPr>
          <w:rFonts w:hint="eastAsia"/>
        </w:rPr>
        <w:t xml:space="preserve">UI不是API本身，也不负责保存数据。把Swagger</w:t>
      </w:r>
      <w:r>
        <w:t xml:space="preserve"> </w:t>
      </w:r>
      <w:r>
        <w:rPr>
          <w:rFonts w:hint="eastAsia"/>
        </w:rPr>
        <w:t xml:space="preserve">UI删除以后，Minimal</w:t>
      </w:r>
      <w:r>
        <w:t xml:space="preserve"> </w:t>
      </w:r>
      <w:r>
        <w:rPr>
          <w:rFonts w:hint="eastAsia"/>
        </w:rPr>
        <w:t xml:space="preserve">API照样能够接收前端、手机App、curl和其他服务发来的请求。Swagger</w:t>
      </w:r>
      <w:r>
        <w:t xml:space="preserve"> </w:t>
      </w:r>
      <w:r>
        <w:rPr>
          <w:rFonts w:hint="eastAsia"/>
        </w:rPr>
        <w:t xml:space="preserve">UI只是在开发阶段多提供了一个方便人操作的客户端。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查看接口：知道有哪些URL，以及每个接口使用GET、POST、PUT还是DELETE。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查看输入：知道参数应该写在路径、查询字符串还是JSON请求体中。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查看输出：知道成功和失败可能返回哪些状态码，以及JSON是什么结构。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手工测试：填写参数，点击Execute，向正在运行的后端发送一次真实HTTP请求。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辅助协作：前端、测试人员和其他开发者可以依据同一份说明书理解接口。</w:t>
      </w:r>
    </w:p>
    <w:p>
      <w:pPr>
        <w:numPr>
          <w:ilvl w:val="0"/>
          <w:numId w:val="1033"/>
        </w:numPr>
      </w:pPr>
      <w:r>
        <w:rPr>
          <w:rFonts w:hint="eastAsia"/>
        </w:rPr>
        <w:t xml:space="preserve">辅助排错：检查实际Request</w:t>
      </w:r>
      <w:r>
        <w:t xml:space="preserve"> </w:t>
      </w:r>
      <w:r>
        <w:rPr>
          <w:rFonts w:hint="eastAsia"/>
        </w:rPr>
        <w:t xml:space="preserve">URL、请求体、状态码、响应头和响应体。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不要夸大Swagger</w:t>
            </w:r>
            <w:r>
              <w:rPr>
                <w:b/>
                <w:bCs/>
              </w:rPr>
              <w:t xml:space="preserve">　</w:t>
            </w:r>
            <w:r>
              <w:t xml:space="preserve">Swagger </w:t>
            </w:r>
            <w:r>
              <w:rPr>
                <w:rFonts w:hint="eastAsia"/>
              </w:rPr>
              <w:t xml:space="preserve">UI适合学习、探索和人工验证，但不能代替自动化回归测试、压力测试、安全测试和正式业务验收。点击一次得到200，只能证明这一次请求成功。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2" w:name="openapi是什么它与swagger是什么关系"/>
    <w:p>
      <w:pPr>
        <w:pStyle w:val="Heading2"/>
      </w:pPr>
      <w:r>
        <w:t xml:space="preserve">6.3 </w:t>
      </w:r>
      <w:r>
        <w:rPr>
          <w:rFonts w:hint="eastAsia"/>
        </w:rPr>
        <w:t xml:space="preserve">OpenAPI是什么，它与Swagger是什么关系</w:t>
      </w:r>
    </w:p>
    <w:p>
      <w:pPr>
        <w:pStyle w:val="FirstParagraph"/>
      </w:pPr>
      <w:r>
        <w:rPr>
          <w:rFonts w:hint="eastAsia"/>
        </w:rPr>
        <w:t xml:space="preserve">OpenAPI是一套公开的API说明书格式。它规定一份HTTP</w:t>
      </w:r>
      <w:r>
        <w:t xml:space="preserve"> </w:t>
      </w:r>
      <w:r>
        <w:rPr>
          <w:rFonts w:hint="eastAsia"/>
        </w:rPr>
        <w:t xml:space="preserve">API说明书应该怎样写：路径写在哪里、HTTP方法怎样表示、参数来自哪里、JSON有哪些字段、可能返回哪些状态码。</w:t>
      </w:r>
    </w:p>
    <w:p>
      <w:pPr>
        <w:pStyle w:val="BodyText"/>
      </w:pPr>
      <w:r>
        <w:rPr>
          <w:rFonts w:hint="eastAsia"/>
        </w:rPr>
        <w:t xml:space="preserve">按照OpenAPI格式生成的具体JSON或YAML文件叫OpenAPI文档。本章默认使用/openapi/v1.json。OpenAPI是规则；/openapi/v1.json是当前项目按照规则生成的具体说明书。</w:t>
      </w:r>
    </w:p>
    <w:p>
      <w:pPr>
        <w:pStyle w:val="BodyText"/>
      </w:pPr>
      <w:r>
        <w:t xml:space="preserve">Swagger </w:t>
      </w:r>
      <w:r>
        <w:rPr>
          <w:rFonts w:hint="eastAsia"/>
        </w:rPr>
        <w:t xml:space="preserve">UI读取这份OpenAPI文档，然后自动生成可视化网页。日常交流中，人们常把OpenAPI文档、Swagger</w:t>
      </w:r>
      <w:r>
        <w:t xml:space="preserve"> </w:t>
      </w:r>
      <w:r>
        <w:rPr>
          <w:rFonts w:hint="eastAsia"/>
        </w:rPr>
        <w:t xml:space="preserve">UI页面或Swashbuckle工具包都简称为Swagger，但初学阶段最好把名称分开。</w:t>
      </w:r>
    </w:p>
    <w:p>
      <w:pPr>
        <w:numPr>
          <w:ilvl w:val="0"/>
          <w:numId w:val="1034"/>
        </w:numPr>
      </w:pPr>
      <w:r>
        <w:t xml:space="preserve">Minimal </w:t>
      </w:r>
      <w:r>
        <w:rPr>
          <w:rFonts w:hint="eastAsia"/>
        </w:rPr>
        <w:t xml:space="preserve">API：真正接收请求、执行C#代码和返回结果的后端。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OpenAPI：规定API说明书格式的标准。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OpenAPI文档：符合标准的具体JSON或YAML，例如/openapi/v1.json。</w:t>
      </w:r>
    </w:p>
    <w:p>
      <w:pPr>
        <w:numPr>
          <w:ilvl w:val="0"/>
          <w:numId w:val="1034"/>
        </w:numPr>
      </w:pPr>
      <w:r>
        <w:t xml:space="preserve">Swagger </w:t>
      </w:r>
      <w:r>
        <w:rPr>
          <w:rFonts w:hint="eastAsia"/>
        </w:rPr>
        <w:t xml:space="preserve">UI：读取OpenAPI文档并生成操作页面的浏览器前端。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Swashbuckle：.NET中常用的Swagger/OpenAPI工具包，可以提供文档生成器、Swagger</w:t>
      </w:r>
      <w:r>
        <w:t xml:space="preserve"> </w:t>
      </w:r>
      <w:r>
        <w:rPr>
          <w:rFonts w:hint="eastAsia"/>
        </w:rPr>
        <w:t xml:space="preserve">UI或两者。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Scalar：另一种读取OpenAPI文档的交互页面，不是Swagger</w:t>
      </w:r>
      <w:r>
        <w:t xml:space="preserve"> UI。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1　Minimal API、OpenAPI文档与Swagger UI之间的关系" title="" id="110" name="Picture"/>
            <a:graphic>
              <a:graphicData uri="http://schemas.openxmlformats.org/drawingml/2006/picture">
                <pic:pic>
                  <pic:nvPicPr>
                    <pic:cNvPr descr="../images/image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　Minimal </w:t>
      </w:r>
      <w:r>
        <w:rPr>
          <w:rFonts w:hint="eastAsia"/>
        </w:rPr>
        <w:t xml:space="preserve">API、OpenAPI文档与Swagger</w:t>
      </w:r>
      <w:r>
        <w:t xml:space="preserve"> </w:t>
      </w:r>
      <w:r>
        <w:rPr>
          <w:rFonts w:hint="eastAsia"/>
        </w:rPr>
        <w:t xml:space="preserve">UI之间的关系</w:t>
      </w:r>
    </w:p>
    <w:p>
      <w:pPr>
        <w:pStyle w:val="BodyText"/>
      </w:pPr>
      <w:r>
        <w:rPr>
          <w:rFonts w:hint="eastAsia"/>
        </w:rPr>
        <w:t xml:space="preserve">图6-1</w:t>
      </w:r>
      <w:r>
        <w:t xml:space="preserve">　Minimal </w:t>
      </w:r>
      <w:r>
        <w:rPr>
          <w:rFonts w:hint="eastAsia"/>
        </w:rPr>
        <w:t xml:space="preserve">API、OpenAPI文档与Swagger</w:t>
      </w:r>
      <w:r>
        <w:t xml:space="preserve"> </w:t>
      </w:r>
      <w:r>
        <w:rPr>
          <w:rFonts w:hint="eastAsia"/>
        </w:rPr>
        <w:t xml:space="preserve">UI之间的关系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生活化比喻</w:t>
            </w:r>
            <w:r>
              <w:rPr>
                <w:b/>
                <w:bCs/>
              </w:rPr>
              <w:t xml:space="preserve">　</w:t>
            </w:r>
            <w:r>
              <w:t xml:space="preserve">Minimal </w:t>
            </w:r>
            <w:r>
              <w:rPr>
                <w:rFonts w:hint="eastAsia"/>
              </w:rPr>
              <w:t xml:space="preserve">API像真正做菜的厨房；OpenAPI标准像菜单的统一写法；/openapi/v1.json像这家餐厅的具体菜单；Swagger</w:t>
            </w:r>
            <w:r>
              <w:t xml:space="preserve"> </w:t>
            </w:r>
            <w:r>
              <w:rPr>
                <w:rFonts w:hint="eastAsia"/>
              </w:rPr>
              <w:t xml:space="preserve">UI像读取菜单后生成的电子点餐屏。点餐屏不会做菜，它只负责展示选择并把订单送到厨房。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net-10应该选择哪种实现方案"/>
    <w:p>
      <w:pPr>
        <w:pStyle w:val="Heading2"/>
      </w:pPr>
      <w:r>
        <w:t xml:space="preserve">6.4 .NET </w:t>
      </w:r>
      <w:r>
        <w:rPr>
          <w:rFonts w:hint="eastAsia"/>
        </w:rPr>
        <w:t xml:space="preserve">10应该选择哪种实现方案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10的新项目推荐把”生成文档”和”显示页面”分开理解。本章主线使用Microsoft.AspNetCore.OpenApi生成/openapi/v1.json，只安装Swashbuckle.AspNetCore.SwaggerUI来提供/swagger页面。</w:t>
      </w:r>
    </w:p>
    <w:p>
      <w:pPr>
        <w:pStyle w:val="BodyText"/>
      </w:pPr>
      <w:r>
        <w:rPr>
          <w:rFonts w:hint="eastAsia"/>
        </w:rPr>
        <w:t xml:space="preserve">旧项目经常使用完整Swashbuckle方案：AddSwaggerGen生成文档，UseSwagger公开/swagger/v1/swagger.json，UseSwaggerUI显示页面。两种方案都能工作，但不要把两套生成器不加区分地混在同一个入门示例中。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本章主线：AddOpenApi</w:t>
      </w:r>
      <w:r>
        <w:t xml:space="preserve"> + </w:t>
      </w:r>
      <w:r>
        <w:rPr>
          <w:rFonts w:hint="eastAsia"/>
        </w:rPr>
        <w:t xml:space="preserve">MapOpenApi生成/openapi/v1.json；UseSwaggerUI读取它。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经典方案：AddSwaggerGen</w:t>
      </w:r>
      <w:r>
        <w:t xml:space="preserve"> + </w:t>
      </w:r>
      <w:r>
        <w:rPr>
          <w:rFonts w:hint="eastAsia"/>
        </w:rPr>
        <w:t xml:space="preserve">UseSwagger生成/swagger/v1/swagger.json；UseSwaggerUI读取它。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两条路线最明显的区别是JSON地址和文档生成器不同；点击Try</w:t>
      </w:r>
      <w:r>
        <w:t xml:space="preserve"> it </w:t>
      </w:r>
      <w:r>
        <w:rPr>
          <w:rFonts w:hint="eastAsia"/>
        </w:rPr>
        <w:t xml:space="preserve">out后的HTTP请求原理相同。</w:t>
      </w:r>
    </w:p>
    <w:bookmarkEnd w:id="113"/>
    <w:bookmarkStart w:id="114" w:name="从零创建项目命令要在哪里执行"/>
    <w:p>
      <w:pPr>
        <w:pStyle w:val="Heading2"/>
      </w:pPr>
      <w:r>
        <w:t xml:space="preserve">6.5 </w:t>
      </w:r>
      <w:r>
        <w:rPr>
          <w:rFonts w:hint="eastAsia"/>
        </w:rPr>
        <w:t xml:space="preserve">从零创建项目：命令要在哪里执行</w:t>
      </w:r>
    </w:p>
    <w:p>
      <w:pPr>
        <w:pStyle w:val="FirstParagraph"/>
      </w:pPr>
      <w:r>
        <w:rPr>
          <w:rFonts w:hint="eastAsia"/>
        </w:rPr>
        <w:t xml:space="preserve">下面从一个普通父目录开始。先进入准备存放项目的目录，再让dotnet</w:t>
      </w:r>
      <w:r>
        <w:t xml:space="preserve"> </w:t>
      </w:r>
      <w:r>
        <w:rPr>
          <w:rFonts w:hint="eastAsia"/>
        </w:rPr>
        <w:t xml:space="preserve">new创建MinimalApiSwaggerDemo子目录。不要在已经有同名项目的目录中反复执行命令。</w:t>
      </w:r>
    </w:p>
    <w:p>
      <w:pPr>
        <w:pStyle w:val="BodyText"/>
      </w:pPr>
      <w:r>
        <w:rPr>
          <w:rFonts w:hint="eastAsia"/>
        </w:rPr>
        <w:t xml:space="preserve">示例6-1</w:t>
      </w:r>
      <w:r>
        <w:t xml:space="preserve">　</w:t>
      </w:r>
      <w:r>
        <w:rPr>
          <w:rFonts w:hint="eastAsia"/>
        </w:rPr>
        <w:t xml:space="preserve">从父目录创建并进入.NET</w:t>
      </w:r>
      <w:r>
        <w:t xml:space="preserve"> </w:t>
      </w:r>
      <w:r>
        <w:rPr>
          <w:rFonts w:hint="eastAsia"/>
        </w:rPr>
        <w:t xml:space="preserve">10项目</w:t>
      </w:r>
    </w:p>
    <w:p>
      <w:pPr>
        <w:pStyle w:val="SourceCode"/>
      </w:pPr>
      <w:r>
        <w:rPr>
          <w:rStyle w:val="CommentTok"/>
        </w:rPr>
        <w:t xml:space="preserve"># 示例：进入准备存放练习项目的父目录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br/>
      </w:r>
      <w:r>
        <w:rPr>
          <w:rStyle w:val="CommentTok"/>
        </w:rPr>
        <w:t xml:space="preserve"># 创建.NET 10空Web项目，同时创建MinimalApiSwaggerDemo子目录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MinimalApiSwaggerDemo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br/>
      </w:r>
      <w:r>
        <w:rPr>
          <w:rStyle w:val="CommentTok"/>
        </w:rPr>
        <w:t xml:space="preserve"># 进入刚创建的项目目录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MinimalApiSwaggerDemo</w:t>
      </w:r>
      <w:r>
        <w:br/>
      </w:r>
      <w:r>
        <w:br/>
      </w:r>
      <w:r>
        <w:rPr>
          <w:rStyle w:val="CommentTok"/>
        </w:rPr>
        <w:t xml:space="preserve"># 确认当前目录中确实存在csproj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rPr>
          <w:rFonts w:hint="eastAsia"/>
        </w:rPr>
        <w:t xml:space="preserve">执行dir以后，应看到MinimalApiSwaggerDemo.csproj、Program.cs、appsettings.json和Properties目录。如果看不到csproj，说明当前终端不在项目目录，后面的dotnet</w:t>
      </w:r>
      <w:r>
        <w:t xml:space="preserve"> add </w:t>
      </w:r>
      <w:r>
        <w:rPr>
          <w:rFonts w:hint="eastAsia"/>
        </w:rPr>
        <w:t xml:space="preserve">package会加到错误位置或直接失败。</w:t>
      </w:r>
    </w:p>
    <w:bookmarkEnd w:id="114"/>
    <w:bookmarkStart w:id="123" w:name="安装两个包一个生成说明书一个提供页面"/>
    <w:p>
      <w:pPr>
        <w:pStyle w:val="Heading2"/>
      </w:pPr>
      <w:r>
        <w:t xml:space="preserve">6.6 </w:t>
      </w:r>
      <w:r>
        <w:rPr>
          <w:rFonts w:hint="eastAsia"/>
        </w:rPr>
        <w:t xml:space="preserve">安装两个包：一个生成说明书，一个提供页面</w:t>
      </w:r>
    </w:p>
    <w:p>
      <w:pPr>
        <w:pStyle w:val="FirstParagraph"/>
      </w:pPr>
      <w:r>
        <w:rPr>
          <w:rFonts w:hint="eastAsia"/>
        </w:rPr>
        <w:t xml:space="preserve">保持终端位于包含MinimalApiSwaggerDemo.csproj的目录，依次执行下面两条命令。第一条提供.NET</w:t>
      </w:r>
      <w:r>
        <w:t xml:space="preserve"> </w:t>
      </w:r>
      <w:r>
        <w:rPr>
          <w:rFonts w:hint="eastAsia"/>
        </w:rPr>
        <w:t xml:space="preserve">10内置OpenAPI文档生成能力；第二条只提供Swagger</w:t>
      </w:r>
      <w:r>
        <w:t xml:space="preserve"> </w:t>
      </w:r>
      <w:r>
        <w:rPr>
          <w:rFonts w:hint="eastAsia"/>
        </w:rPr>
        <w:t xml:space="preserve">UI页面资源。</w:t>
      </w:r>
    </w:p>
    <w:p>
      <w:pPr>
        <w:pStyle w:val="BodyText"/>
      </w:pPr>
      <w:r>
        <w:rPr>
          <w:rFonts w:hint="eastAsia"/>
        </w:rPr>
        <w:t xml:space="preserve">示例6-2</w:t>
      </w:r>
      <w:r>
        <w:t xml:space="preserve">　</w:t>
      </w:r>
      <w:r>
        <w:rPr>
          <w:rFonts w:hint="eastAsia"/>
        </w:rPr>
        <w:t xml:space="preserve">安装OpenAPI生成器和Swagger</w:t>
      </w:r>
      <w:r>
        <w:t xml:space="preserve"> UI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Microsoft.AspNetCore.OpenApi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Swashbuckle.AspNetCore.SwaggerUI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Microsoft.AspNetCore.OpenApi：负责根据端点元数据生成/openapi/v1.json。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Swashbuckle.AspNetCore.SwaggerUI：负责提供/swagger网页，并读取指定的OpenAPI</w:t>
      </w:r>
      <w:r>
        <w:t xml:space="preserve"> JSON。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安装完成后打开csproj，可以看到两个PackageReference。</w:t>
      </w:r>
    </w:p>
    <w:bookmarkStart w:id="122" w:name="安装swagger后项目中到底改变了什么"/>
    <w:p>
      <w:pPr>
        <w:pStyle w:val="Heading3"/>
      </w:pPr>
      <w:r>
        <w:t xml:space="preserve">6.6.1 </w:t>
      </w:r>
      <w:r>
        <w:rPr>
          <w:rFonts w:hint="eastAsia"/>
        </w:rPr>
        <w:t xml:space="preserve">安装Swagger后，项目中到底改变了什么</w:t>
      </w:r>
    </w:p>
    <w:p>
      <w:pPr>
        <w:pStyle w:val="FirstParagraph"/>
      </w:pPr>
      <w:r>
        <w:rPr>
          <w:rFonts w:hint="eastAsia"/>
        </w:rPr>
        <w:t xml:space="preserve">先说结论：执行dotnet</w:t>
      </w:r>
      <w:r>
        <w:t xml:space="preserve"> add </w:t>
      </w:r>
      <w:r>
        <w:rPr>
          <w:rFonts w:hint="eastAsia"/>
        </w:rPr>
        <w:t xml:space="preserve">package以后，命令主要修改项目文件（.csproj），并把依赖还原到计算机的NuGet全局缓存中。它不会自动替你修改Program.cs，也不会在项目中创建一个swagger文件夹。Program.cs中的Swagger/OpenAPI配置仍然需要开发者自己加入。</w:t>
      </w:r>
    </w:p>
    <w:p>
      <w:pPr>
        <w:pStyle w:val="BodyText"/>
      </w:pPr>
      <w:r>
        <w:rPr>
          <w:rFonts w:hint="eastAsia"/>
        </w:rPr>
        <w:t xml:space="preserve">为了避免把”磁盘上的文件”和”程序运行后的网址”混在一起，下面分别查看安装前、安装后以及编译后的项目结构。</w:t>
      </w:r>
    </w:p>
    <w:bookmarkStart w:id="115" w:name="刚执行dotnet-new-web以后"/>
    <w:p>
      <w:pPr>
        <w:pStyle w:val="Heading4"/>
      </w:pPr>
      <w:r>
        <w:t xml:space="preserve">6.6.1.1 </w:t>
      </w:r>
      <w:r>
        <w:rPr>
          <w:rFonts w:hint="eastAsia"/>
        </w:rPr>
        <w:t xml:space="preserve">刚执行dotnet</w:t>
      </w:r>
      <w:r>
        <w:t xml:space="preserve"> new </w:t>
      </w:r>
      <w:r>
        <w:rPr>
          <w:rFonts w:hint="eastAsia"/>
        </w:rPr>
        <w:t xml:space="preserve">web以后</w:t>
      </w:r>
    </w:p>
    <w:p>
      <w:pPr>
        <w:pStyle w:val="FirstParagraph"/>
      </w:pPr>
      <w:r>
        <w:rPr>
          <w:rFonts w:hint="eastAsia"/>
        </w:rPr>
        <w:t xml:space="preserve">示例6-2A</w:t>
      </w:r>
      <w:r>
        <w:t xml:space="preserve">　</w:t>
      </w:r>
      <w:r>
        <w:rPr>
          <w:rFonts w:hint="eastAsia"/>
        </w:rPr>
        <w:t xml:space="preserve">尚未安装Swagger相关包时的主要目录</w:t>
      </w:r>
    </w:p>
    <w:p>
      <w:pPr>
        <w:pStyle w:val="BodyText"/>
      </w:pPr>
      <w:r>
        <w:t xml:space="preserve">MinimalApiSwaggerDemo/</w:t>
      </w:r>
      <w:r>
        <w:br/>
      </w:r>
      <w:r>
        <w:t xml:space="preserve">├─ Properties/</w:t>
      </w:r>
      <w:r>
        <w:br/>
      </w:r>
      <w:r>
        <w:t xml:space="preserve">│ └─ launchSettings.json</w:t>
      </w:r>
      <w:r>
        <w:br/>
      </w:r>
      <w:r>
        <w:t xml:space="preserve">├─ appsettings.json</w:t>
      </w:r>
      <w:r>
        <w:br/>
      </w:r>
      <w:r>
        <w:t xml:space="preserve">├─ appsettings.Development.json</w:t>
      </w:r>
      <w:r>
        <w:br/>
      </w:r>
      <w:r>
        <w:t xml:space="preserve">├─ MinimalApiSwaggerDemo.csproj</w:t>
      </w:r>
      <w:r>
        <w:br/>
      </w:r>
      <w:r>
        <w:t xml:space="preserve">└─ Program.cs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MinimalApiSwaggerDemo.csproj：项目说明文件，记录目标框架、编译选项和NuGet包引用。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Program.cs：应用程序入口，也是本章要加入OpenAPI和Swagger</w:t>
      </w:r>
      <w:r>
        <w:t xml:space="preserve"> </w:t>
      </w:r>
      <w:r>
        <w:rPr>
          <w:rFonts w:hint="eastAsia"/>
        </w:rPr>
        <w:t xml:space="preserve">UI代码的地方。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Properties/launchSettings.json：保存本地启动配置和开发端口；它不负责生成Swagger页面。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appsettings.json与appsettings.Development.json：保存应用配置；本章的最小示例暂时不需要修改它们。</w:t>
      </w:r>
    </w:p>
    <w:bookmarkEnd w:id="115"/>
    <w:bookmarkStart w:id="116" w:name="安装包后.csproj增加了什么"/>
    <w:p>
      <w:pPr>
        <w:pStyle w:val="Heading4"/>
      </w:pPr>
      <w:r>
        <w:t xml:space="preserve">6.6.1.2 </w:t>
      </w:r>
      <w:r>
        <w:rPr>
          <w:rFonts w:hint="eastAsia"/>
        </w:rPr>
        <w:t xml:space="preserve">安装包后，.csproj增加了什么</w:t>
      </w:r>
    </w:p>
    <w:p>
      <w:pPr>
        <w:pStyle w:val="FirstParagraph"/>
      </w:pPr>
      <w:r>
        <w:rPr>
          <w:rFonts w:hint="eastAsia"/>
        </w:rPr>
        <w:t xml:space="preserve">安装前，最简单的项目文件大致如下。不同模板可能还有其他属性，但核心结构相同。</w:t>
      </w:r>
    </w:p>
    <w:p>
      <w:pPr>
        <w:pStyle w:val="BodyText"/>
      </w:pPr>
      <w:r>
        <w:rPr>
          <w:rFonts w:hint="eastAsia"/>
        </w:rPr>
        <w:t xml:space="preserve">示例6-2B</w:t>
      </w:r>
      <w:r>
        <w:t xml:space="preserve">　</w:t>
      </w:r>
      <w:r>
        <w:rPr>
          <w:rFonts w:hint="eastAsia"/>
        </w:rPr>
        <w:t xml:space="preserve">安装包之前的csproj核心内容</w:t>
      </w:r>
    </w:p>
    <w:p>
      <w:pPr>
        <w:pStyle w:val="BodyText"/>
      </w:pPr>
      <w:r>
        <w:t xml:space="preserve">&lt;Project Sdk="Microsoft.NET.Sdk.Web"&gt;</w:t>
      </w:r>
      <w:r>
        <w:br/>
      </w:r>
      <w:r>
        <w:t xml:space="preserve">&lt;PropertyGroup&gt;</w:t>
      </w:r>
      <w:r>
        <w:br/>
      </w:r>
      <w:r>
        <w:t xml:space="preserve">&lt;TargetFramework&gt;net10.0&lt;/TargetFramework&gt;</w:t>
      </w:r>
      <w:r>
        <w:br/>
      </w:r>
      <w:r>
        <w:t xml:space="preserve">&lt;Nullable&gt;enable&lt;/Nullable&gt;</w:t>
      </w:r>
      <w:r>
        <w:br/>
      </w:r>
      <w:r>
        <w:t xml:space="preserve">&lt;ImplicitUsings&gt;enable&lt;/ImplicitUsings&gt;</w:t>
      </w:r>
      <w:r>
        <w:br/>
      </w:r>
      <w:r>
        <w:t xml:space="preserve">&lt;/PropertyGroup&gt;</w:t>
      </w:r>
      <w:r>
        <w:br/>
      </w:r>
      <w:r>
        <w:t xml:space="preserve">&lt;/Project&gt;</w:t>
      </w:r>
    </w:p>
    <w:p>
      <w:pPr>
        <w:pStyle w:val="BodyText"/>
      </w:pPr>
      <w:r>
        <w:rPr>
          <w:rFonts w:hint="eastAsia"/>
        </w:rPr>
        <w:t xml:space="preserve">执行两条dotnet</w:t>
      </w:r>
      <w:r>
        <w:t xml:space="preserve"> add </w:t>
      </w:r>
      <w:r>
        <w:rPr>
          <w:rFonts w:hint="eastAsia"/>
        </w:rPr>
        <w:t xml:space="preserve">package命令后，命令会在项目文件中加入PackageReference。下面的版本号只是结构示意；请保留命令在你的csproj中实际写入的版本号，不要为了和书中一致而手工改版本。</w:t>
      </w:r>
    </w:p>
    <w:p>
      <w:pPr>
        <w:pStyle w:val="BodyText"/>
      </w:pPr>
      <w:r>
        <w:rPr>
          <w:rFonts w:hint="eastAsia"/>
        </w:rPr>
        <w:t xml:space="preserve">示例6-2C</w:t>
      </w:r>
      <w:r>
        <w:t xml:space="preserve">　</w:t>
      </w:r>
      <w:r>
        <w:rPr>
          <w:rFonts w:hint="eastAsia"/>
        </w:rPr>
        <w:t xml:space="preserve">安装后新增的两个PackageReference（结构示意）</w:t>
      </w:r>
    </w:p>
    <w:p>
      <w:pPr>
        <w:pStyle w:val="BodyText"/>
      </w:pPr>
      <w:r>
        <w:t xml:space="preserve">&lt;Project Sdk="Microsoft.NET.Sdk.Web"&gt;</w:t>
      </w:r>
      <w:r>
        <w:br/>
      </w:r>
      <w:r>
        <w:t xml:space="preserve">&lt;PropertyGroup&gt;</w:t>
      </w:r>
      <w:r>
        <w:br/>
      </w:r>
      <w:r>
        <w:t xml:space="preserve">&lt;TargetFramework&gt;net10.0&lt;/TargetFramework&gt;</w:t>
      </w:r>
      <w:r>
        <w:br/>
      </w:r>
      <w:r>
        <w:t xml:space="preserve">&lt;Nullable&gt;enable&lt;/Nullable&gt;</w:t>
      </w:r>
      <w:r>
        <w:br/>
      </w:r>
      <w:r>
        <w:t xml:space="preserve">&lt;ImplicitUsings&gt;enable&lt;/ImplicitUsings&gt;</w:t>
      </w:r>
      <w:r>
        <w:br/>
      </w:r>
      <w:r>
        <w:t xml:space="preserve">&lt;/PropertyGroup&gt;</w:t>
      </w:r>
      <w:r>
        <w:br/>
      </w:r>
      <w:r>
        <w:br/>
      </w:r>
      <w:r>
        <w:t xml:space="preserve">&lt;ItemGroup&gt;</w:t>
      </w:r>
      <w:r>
        <w:br/>
      </w:r>
      <w:r>
        <w:t xml:space="preserve">&lt;PackageReference Include="Microsoft.AspNetCore.OpenApi"</w:t>
      </w:r>
      <w:r>
        <w:br/>
      </w:r>
      <w:r>
        <w:rPr>
          <w:rFonts w:hint="eastAsia"/>
        </w:rPr>
        <w:t xml:space="preserve">Version="命令写入的实际版本号"</w:t>
      </w:r>
      <w:r>
        <w:t xml:space="preserve"> /&gt;</w:t>
      </w:r>
      <w:r>
        <w:br/>
      </w:r>
      <w:r>
        <w:t xml:space="preserve">&lt;PackageReference Include="Swashbuckle.AspNetCore.SwaggerUI"</w:t>
      </w:r>
      <w:r>
        <w:br/>
      </w:r>
      <w:r>
        <w:rPr>
          <w:rFonts w:hint="eastAsia"/>
        </w:rPr>
        <w:t xml:space="preserve">Version="命令写入的实际版本号"</w:t>
      </w:r>
      <w:r>
        <w:t xml:space="preserve"> /&gt;</w:t>
      </w:r>
      <w:r>
        <w:br/>
      </w:r>
      <w:r>
        <w:t xml:space="preserve">&lt;/ItemGroup&gt;</w:t>
      </w:r>
      <w:r>
        <w:br/>
      </w:r>
      <w:r>
        <w:t xml:space="preserve">&lt;/Project&gt;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谁修改了什么</w:t>
            </w:r>
            <w:r>
              <w:rPr>
                <w:b/>
                <w:bCs/>
              </w:rPr>
              <w:t xml:space="preserve">　</w:t>
            </w:r>
            <w:r>
              <w:t xml:space="preserve">dotnet add </w:t>
            </w:r>
            <w:r>
              <w:rPr>
                <w:rFonts w:hint="eastAsia"/>
              </w:rPr>
              <w:t xml:space="preserve">package自动修改csproj；你随后手工修改Program.cs。不要把两个动作误认为同一件事。只安装包而不写Program.cs配置，通常不会自动出现/swagger页面。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restore和build以后最终目录是什么样"/>
    <w:p>
      <w:pPr>
        <w:pStyle w:val="Heading4"/>
      </w:pPr>
      <w:r>
        <w:t xml:space="preserve">6.6.1.3 </w:t>
      </w:r>
      <w:r>
        <w:rPr>
          <w:rFonts w:hint="eastAsia"/>
        </w:rPr>
        <w:t xml:space="preserve">restore和build以后，最终目录是什么样</w:t>
      </w:r>
    </w:p>
    <w:p>
      <w:pPr>
        <w:pStyle w:val="FirstParagraph"/>
      </w:pPr>
      <w:r>
        <w:rPr>
          <w:rFonts w:hint="eastAsia"/>
        </w:rPr>
        <w:t xml:space="preserve">示例6-2D</w:t>
      </w:r>
      <w:r>
        <w:t xml:space="preserve">　</w:t>
      </w:r>
      <w:r>
        <w:rPr>
          <w:rFonts w:hint="eastAsia"/>
        </w:rPr>
        <w:t xml:space="preserve">完成配置并编译后的主要目录</w:t>
      </w:r>
    </w:p>
    <w:p>
      <w:pPr>
        <w:pStyle w:val="BodyText"/>
      </w:pPr>
      <w:r>
        <w:t xml:space="preserve">MinimalApiSwaggerDemo/</w:t>
      </w:r>
      <w:r>
        <w:br/>
      </w:r>
      <w:r>
        <w:t xml:space="preserve">├─ Properties/</w:t>
      </w:r>
      <w:r>
        <w:br/>
      </w:r>
      <w:r>
        <w:t xml:space="preserve">│ └─ launchSettings.json</w:t>
      </w:r>
      <w:r>
        <w:br/>
      </w:r>
      <w:r>
        <w:t xml:space="preserve">├─ appsettings.json</w:t>
      </w:r>
      <w:r>
        <w:br/>
      </w:r>
      <w:r>
        <w:t xml:space="preserve">├─ appsettings.Development.json</w:t>
      </w:r>
      <w:r>
        <w:br/>
      </w:r>
      <w:r>
        <w:t xml:space="preserve">├─ MinimalApiSwaggerDemo.csproj ← </w:t>
      </w:r>
      <w:r>
        <w:rPr>
          <w:rFonts w:hint="eastAsia"/>
        </w:rPr>
        <w:t xml:space="preserve">已有两个PackageReference</w:t>
      </w:r>
      <w:r>
        <w:br/>
      </w:r>
      <w:r>
        <w:t xml:space="preserve">├─ Program.cs ← </w:t>
      </w:r>
      <w:r>
        <w:rPr>
          <w:rFonts w:hint="eastAsia"/>
        </w:rPr>
        <w:t xml:space="preserve">已加入OpenAPI和Swagger</w:t>
      </w:r>
      <w:r>
        <w:t xml:space="preserve"> </w:t>
      </w:r>
      <w:r>
        <w:rPr>
          <w:rFonts w:hint="eastAsia"/>
        </w:rPr>
        <w:t xml:space="preserve">UI配置</w:t>
      </w:r>
      <w:r>
        <w:br/>
      </w:r>
      <w:r>
        <w:t xml:space="preserve">├─ obj/ ← </w:t>
      </w:r>
      <w:r>
        <w:rPr>
          <w:rFonts w:hint="eastAsia"/>
        </w:rPr>
        <w:t xml:space="preserve">restore或build自动生成</w:t>
      </w:r>
      <w:r>
        <w:br/>
      </w:r>
      <w:r>
        <w:t xml:space="preserve">└─ bin/ ← </w:t>
      </w:r>
      <w:r>
        <w:rPr>
          <w:rFonts w:hint="eastAsia"/>
        </w:rPr>
        <w:t xml:space="preserve">build后自动生成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obj/：保存还原、编译和生成过程使用的中间文件，例如project.assets.json。它由工具自动维护，不要在里面编写业务代码。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bin/：保存编译后的DLL、配置文件和其他运行输出。执行dotnet</w:t>
      </w:r>
      <w:r>
        <w:t xml:space="preserve"> </w:t>
      </w:r>
      <w:r>
        <w:rPr>
          <w:rFonts w:hint="eastAsia"/>
        </w:rPr>
        <w:t xml:space="preserve">build以后通常会出现。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NuGet包本体：一般保存在当前用户的全局NuGet缓存中，例如Windows上的%USERPROFILE%\.nuget\packages，而不是复制成项目根目录中的一个新文件夹。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.vscode/或.vs/：可能由VS</w:t>
      </w:r>
      <w:r>
        <w:t xml:space="preserve"> </w:t>
      </w:r>
      <w:r>
        <w:rPr>
          <w:rFonts w:hint="eastAsia"/>
        </w:rPr>
        <w:t xml:space="preserve">Code或Visual</w:t>
      </w:r>
      <w:r>
        <w:t xml:space="preserve"> </w:t>
      </w:r>
      <w:r>
        <w:rPr>
          <w:rFonts w:hint="eastAsia"/>
        </w:rPr>
        <w:t xml:space="preserve">Studio创建，但它们属于编辑器配置，不是Swagger运行所必需的目录。</w:t>
      </w:r>
    </w:p>
    <w:bookmarkEnd w:id="117"/>
    <w:bookmarkStart w:id="121" w:name="为什么目录中没有swagger文件夹"/>
    <w:p>
      <w:pPr>
        <w:pStyle w:val="Heading4"/>
      </w:pPr>
      <w:r>
        <w:t xml:space="preserve">6.6.1.4 </w:t>
      </w:r>
      <w:r>
        <w:rPr>
          <w:rFonts w:hint="eastAsia"/>
        </w:rPr>
        <w:t xml:space="preserve">为什么目录中没有swagger文件夹</w:t>
      </w:r>
    </w:p>
    <w:p>
      <w:pPr>
        <w:pStyle w:val="FirstParagraph"/>
      </w:pPr>
      <w:r>
        <w:rPr>
          <w:rFonts w:hint="eastAsia"/>
        </w:rPr>
        <w:t xml:space="preserve">因为/swagger不是本地文件夹，而是应用程序运行时提供的HTTP路由。浏览器访问这个网址时，UseSwaggerUI中间件会从已安装包所带的页面资源中生成响应。类似地，/openapi/v1.json也不是你手工保存的JSON文件，而是MapOpenApi在收到请求时根据当前端点元数据生成的文档响应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https://localhost:7123/swagger：运行时网址，返回Swagger</w:t>
      </w:r>
      <w:r>
        <w:t xml:space="preserve"> </w:t>
      </w:r>
      <w:r>
        <w:rPr>
          <w:rFonts w:hint="eastAsia"/>
        </w:rPr>
        <w:t xml:space="preserve">UI页面。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https://localhost:7123/openapi/v1.json：运行时网址，返回OpenAPI</w:t>
      </w:r>
      <w:r>
        <w:t xml:space="preserve"> </w:t>
      </w:r>
      <w:r>
        <w:rPr>
          <w:rFonts w:hint="eastAsia"/>
        </w:rPr>
        <w:t xml:space="preserve">JSON说明书。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https://localhost:7123/api/hello：运行时网址，调用真正的业务API。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7123只是示例端口，必须替换为dotnet</w:t>
      </w:r>
      <w:r>
        <w:t xml:space="preserve"> </w:t>
      </w:r>
      <w:r>
        <w:rPr>
          <w:rFonts w:hint="eastAsia"/>
        </w:rPr>
        <w:t xml:space="preserve">run终端显示的实际端口。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本例不需要wwwroot</w:t>
            </w:r>
            <w:r>
              <w:rPr>
                <w:b/>
                <w:bCs/>
              </w:rPr>
              <w:t xml:space="preserve">　</w:t>
            </w:r>
            <w:r>
              <w:t xml:space="preserve">Swagger </w:t>
            </w:r>
            <w:r>
              <w:rPr>
                <w:rFonts w:hint="eastAsia"/>
              </w:rPr>
              <w:t xml:space="preserve">UI页面资源由NuGet包和中间件提供，因此本章的配置不需要自己创建wwwroot/swagger/index.html。如果将来要托管自己编写的HTML、CSS和JavaScript，才需要按静态文件章节创建wwwroot。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852000"/>
            <wp:effectExtent b="0" l="0" r="0" t="0"/>
            <wp:docPr descr="图5-2A　项目文件与运行时网址的区别" title="" id="119" name="Picture"/>
            <a:graphic>
              <a:graphicData uri="http://schemas.openxmlformats.org/drawingml/2006/picture">
                <pic:pic>
                  <pic:nvPicPr>
                    <pic:cNvPr descr="../images/image1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图5-2A</w:t>
      </w:r>
      <w:r>
        <w:t xml:space="preserve">　</w:t>
      </w:r>
      <w:r>
        <w:rPr>
          <w:rFonts w:hint="eastAsia"/>
        </w:rPr>
        <w:t xml:space="preserve">项目文件与运行时网址的区别</w:t>
      </w:r>
    </w:p>
    <w:p>
      <w:pPr>
        <w:pStyle w:val="BodyText"/>
      </w:pPr>
      <w:r>
        <w:rPr>
          <w:rFonts w:hint="eastAsia"/>
        </w:rPr>
        <w:t xml:space="preserve">图6-2A</w:t>
      </w:r>
      <w:r>
        <w:t xml:space="preserve">　</w:t>
      </w:r>
      <w:r>
        <w:rPr>
          <w:rFonts w:hint="eastAsia"/>
        </w:rPr>
        <w:t xml:space="preserve">项目文件与运行时网址的区别</w:t>
      </w:r>
    </w:p>
    <w:bookmarkEnd w:id="121"/>
    <w:bookmarkEnd w:id="122"/>
    <w:bookmarkEnd w:id="123"/>
    <w:bookmarkStart w:id="134" w:name="编写第一个program.cs每一段只做一件事"/>
    <w:p>
      <w:pPr>
        <w:pStyle w:val="Heading2"/>
      </w:pPr>
      <w:r>
        <w:t xml:space="preserve">6.7 </w:t>
      </w:r>
      <w:r>
        <w:rPr>
          <w:rFonts w:hint="eastAsia"/>
        </w:rPr>
        <w:t xml:space="preserve">编写第一个Program.cs：每一段只做一件事</w:t>
      </w:r>
    </w:p>
    <w:p>
      <w:pPr>
        <w:pStyle w:val="FirstParagraph"/>
      </w:pPr>
      <w:r>
        <w:rPr>
          <w:rFonts w:hint="eastAsia"/>
        </w:rPr>
        <w:t xml:space="preserve">打开Program.cs，先删除模板原有内容，再按照下面六个小步骤逐段输入。每输入一段，都先理解它解决什么问题。</w:t>
      </w:r>
    </w:p>
    <w:bookmarkStart w:id="124" w:name="第1步创建builder"/>
    <w:p>
      <w:pPr>
        <w:pStyle w:val="Heading3"/>
      </w:pPr>
      <w:r>
        <w:t xml:space="preserve">6.7.1 </w:t>
      </w:r>
      <w:r>
        <w:rPr>
          <w:rFonts w:hint="eastAsia"/>
        </w:rPr>
        <w:t xml:space="preserve">第1步：创建Builder</w:t>
      </w:r>
    </w:p>
    <w:p>
      <w:pPr>
        <w:pStyle w:val="FirstParagraph"/>
      </w:pPr>
      <w:r>
        <w:rPr>
          <w:rFonts w:hint="eastAsia"/>
        </w:rPr>
        <w:t xml:space="preserve">示例6-3</w:t>
      </w:r>
      <w:r>
        <w:t xml:space="preserve">　</w:t>
      </w:r>
      <w:r>
        <w:rPr>
          <w:rFonts w:hint="eastAsia"/>
        </w:rPr>
        <w:t xml:space="preserve">创建应用构建器</w:t>
      </w:r>
    </w:p>
    <w:p>
      <w:pPr>
        <w:pStyle w:val="SourceCode"/>
      </w:pPr>
      <w:r>
        <w:rPr>
          <w:rStyle w:val="VerbatimChar"/>
        </w:rPr>
        <w:t xml:space="preserve">var builder = WebApplication.CreateBuilder(args);</w:t>
      </w:r>
    </w:p>
    <w:p>
      <w:pPr>
        <w:pStyle w:val="FirstParagraph"/>
      </w:pPr>
      <w:r>
        <w:rPr>
          <w:rFonts w:hint="eastAsia"/>
        </w:rPr>
        <w:t xml:space="preserve">目的：准备配置、日志和依赖注入容器。此时服务器尚未启动，也还没有app变量。</w:t>
      </w:r>
    </w:p>
    <w:bookmarkEnd w:id="124"/>
    <w:bookmarkStart w:id="125" w:name="第2步注册openapi服务"/>
    <w:p>
      <w:pPr>
        <w:pStyle w:val="Heading3"/>
      </w:pPr>
      <w:r>
        <w:t xml:space="preserve">6.7.2 </w:t>
      </w:r>
      <w:r>
        <w:rPr>
          <w:rFonts w:hint="eastAsia"/>
        </w:rPr>
        <w:t xml:space="preserve">第2步：注册OpenAPI服务</w:t>
      </w:r>
    </w:p>
    <w:p>
      <w:pPr>
        <w:pStyle w:val="FirstParagraph"/>
      </w:pPr>
      <w:r>
        <w:rPr>
          <w:rFonts w:hint="eastAsia"/>
        </w:rPr>
        <w:t xml:space="preserve">示例6-4</w:t>
      </w:r>
      <w:r>
        <w:t xml:space="preserve">　</w:t>
      </w:r>
      <w:r>
        <w:rPr>
          <w:rFonts w:hint="eastAsia"/>
        </w:rPr>
        <w:t xml:space="preserve">注册OpenAPI文档生成服务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目的：把生成OpenAPI文档需要的服务放进依赖注入容器。它必须写在builder.Build()之前。这里只是准备生成说明书的能力，还没有创建/swagger页面。</w:t>
      </w:r>
    </w:p>
    <w:bookmarkEnd w:id="125"/>
    <w:bookmarkStart w:id="126" w:name="第3步创建app"/>
    <w:p>
      <w:pPr>
        <w:pStyle w:val="Heading3"/>
      </w:pPr>
      <w:r>
        <w:t xml:space="preserve">6.7.3 </w:t>
      </w:r>
      <w:r>
        <w:rPr>
          <w:rFonts w:hint="eastAsia"/>
        </w:rPr>
        <w:t xml:space="preserve">第3步：创建app</w:t>
      </w:r>
    </w:p>
    <w:p>
      <w:pPr>
        <w:pStyle w:val="FirstParagraph"/>
      </w:pPr>
      <w:r>
        <w:rPr>
          <w:rFonts w:hint="eastAsia"/>
        </w:rPr>
        <w:t xml:space="preserve">示例6-5</w:t>
      </w:r>
      <w:r>
        <w:t xml:space="preserve">　</w:t>
      </w:r>
      <w:r>
        <w:rPr>
          <w:rFonts w:hint="eastAsia"/>
        </w:rPr>
        <w:t xml:space="preserve">构建Web应用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目的：结束服务注册阶段，得到真正用于配置端点和请求管道的WebApplication对象。后面的MapOpenApi、UseSwaggerUI、MapGet和Run都针对app调用。</w:t>
      </w:r>
    </w:p>
    <w:bookmarkEnd w:id="126"/>
    <w:bookmarkStart w:id="127" w:name="第4步公开openapi-json并提供swagger-ui"/>
    <w:p>
      <w:pPr>
        <w:pStyle w:val="Heading3"/>
      </w:pPr>
      <w:r>
        <w:t xml:space="preserve">6.7.4 </w:t>
      </w:r>
      <w:r>
        <w:rPr>
          <w:rFonts w:hint="eastAsia"/>
        </w:rPr>
        <w:t xml:space="preserve">第4步：公开OpenAPI</w:t>
      </w:r>
      <w:r>
        <w:t xml:space="preserve"> </w:t>
      </w:r>
      <w:r>
        <w:rPr>
          <w:rFonts w:hint="eastAsia"/>
        </w:rPr>
        <w:t xml:space="preserve">JSON并提供Swagger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示例6-6</w:t>
      </w:r>
      <w:r>
        <w:t xml:space="preserve">　</w:t>
      </w:r>
      <w:r>
        <w:rPr>
          <w:rFonts w:hint="eastAsia"/>
        </w:rPr>
        <w:t xml:space="preserve">让/swagger读取/openapi/v1.json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"/openapi/v1.json"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"Hello API v1"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IsDevelopment：只在开发环境开放文档和测试页面，避免默认暴露到生产环境。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MapOpenApi：增加/openapi/v1.json端点。打开这个地址时会得到OpenAPI</w:t>
      </w:r>
      <w:r>
        <w:t xml:space="preserve"> JSON。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UseSwaggerUI：提供/swagger页面。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SwaggerEndpoint第一个参数：页面要读取的说明书地址，必须与MapOpenApi生成的地址一致。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SwaggerEndpoint第二个参数：显示在页面上的文档名称，可以自定义。</w:t>
      </w:r>
    </w:p>
    <w:bookmarkEnd w:id="127"/>
    <w:bookmarkStart w:id="128" w:name="第5步添加真正要测试的api"/>
    <w:p>
      <w:pPr>
        <w:pStyle w:val="Heading3"/>
      </w:pPr>
      <w:r>
        <w:t xml:space="preserve">6.7.5 </w:t>
      </w:r>
      <w:r>
        <w:rPr>
          <w:rFonts w:hint="eastAsia"/>
        </w:rPr>
        <w:t xml:space="preserve">第5步：添加真正要测试的API</w:t>
      </w:r>
    </w:p>
    <w:p>
      <w:pPr>
        <w:pStyle w:val="FirstParagraph"/>
      </w:pPr>
      <w:r>
        <w:rPr>
          <w:rFonts w:hint="eastAsia"/>
        </w:rPr>
        <w:t xml:space="preserve">示例6-7</w:t>
      </w:r>
      <w:r>
        <w:t xml:space="preserve">　</w:t>
      </w:r>
      <w:r>
        <w:rPr>
          <w:rFonts w:hint="eastAsia"/>
        </w:rPr>
        <w:t xml:space="preserve">添加GET</w:t>
      </w:r>
      <w:r>
        <w:t xml:space="preserve"> /api/hello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Swagger"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serverTime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"返回一条问候消息"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MapGet表示只处理HTTP</w:t>
      </w:r>
      <w:r>
        <w:t xml:space="preserve"> </w:t>
      </w:r>
      <w:r>
        <w:rPr>
          <w:rFonts w:hint="eastAsia"/>
        </w:rPr>
        <w:t xml:space="preserve">GET请求。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/api/hello是真正的业务API路径，它会出现在Swagger</w:t>
      </w:r>
      <w:r>
        <w:t xml:space="preserve"> </w:t>
      </w:r>
      <w:r>
        <w:rPr>
          <w:rFonts w:hint="eastAsia"/>
        </w:rPr>
        <w:t xml:space="preserve">UI中。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处理程序没有参数，所以第一次测试不需要填写任何内容。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返回匿名对象后，ASP.NET</w:t>
      </w:r>
      <w:r>
        <w:t xml:space="preserve"> </w:t>
      </w:r>
      <w:r>
        <w:rPr>
          <w:rFonts w:hint="eastAsia"/>
        </w:rPr>
        <w:t xml:space="preserve">Core自动把对象序列化为JSON。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WithSummary提供页面摘要，WithTags把接口放到Hello分组。</w:t>
      </w:r>
    </w:p>
    <w:bookmarkEnd w:id="128"/>
    <w:bookmarkStart w:id="129" w:name="第6步启动服务器"/>
    <w:p>
      <w:pPr>
        <w:pStyle w:val="Heading3"/>
      </w:pPr>
      <w:r>
        <w:t xml:space="preserve">6.7.6 </w:t>
      </w:r>
      <w:r>
        <w:rPr>
          <w:rFonts w:hint="eastAsia"/>
        </w:rPr>
        <w:t xml:space="preserve">第6步：启动服务器</w:t>
      </w:r>
    </w:p>
    <w:p>
      <w:pPr>
        <w:pStyle w:val="FirstParagraph"/>
      </w:pPr>
      <w:r>
        <w:rPr>
          <w:rFonts w:hint="eastAsia"/>
        </w:rPr>
        <w:t xml:space="preserve">示例6-8</w:t>
      </w:r>
      <w:r>
        <w:t xml:space="preserve">　</w:t>
      </w:r>
      <w:r>
        <w:rPr>
          <w:rFonts w:hint="eastAsia"/>
        </w:rPr>
        <w:t xml:space="preserve">启动Kestrel服务器</w:t>
      </w:r>
    </w:p>
    <w:p>
      <w:pPr>
        <w:pStyle w:val="SourceCode"/>
      </w:pPr>
      <w:r>
        <w:rPr>
          <w:rStyle w:val="VerbatimChar"/>
        </w:rPr>
        <w:t xml:space="preserve">app.Run();</w:t>
      </w:r>
    </w:p>
    <w:p>
      <w:pPr>
        <w:pStyle w:val="FirstParagraph"/>
      </w:pPr>
      <w:r>
        <w:rPr>
          <w:rFonts w:hint="eastAsia"/>
        </w:rPr>
        <w:t xml:space="preserve">目的：启动服务器并持续等待HTTP请求。没有app.Run()，程序会很快结束，浏览器无法连接。</w:t>
      </w:r>
    </w:p>
    <w:bookmarkEnd w:id="129"/>
    <w:bookmarkStart w:id="130" w:name="合并后的完整program.cs-1"/>
    <w:p>
      <w:pPr>
        <w:pStyle w:val="Heading3"/>
      </w:pPr>
      <w:r>
        <w:t xml:space="preserve">6.7.7 </w:t>
      </w:r>
      <w:r>
        <w:rPr>
          <w:rFonts w:hint="eastAsia"/>
        </w:rPr>
        <w:t xml:space="preserve">合并后的完整Program.cs</w:t>
      </w:r>
    </w:p>
    <w:p>
      <w:pPr>
        <w:pStyle w:val="FirstParagraph"/>
      </w:pPr>
      <w:r>
        <w:rPr>
          <w:rFonts w:hint="eastAsia"/>
        </w:rPr>
        <w:t xml:space="preserve">示例6-16A</w:t>
      </w:r>
      <w:r>
        <w:t xml:space="preserve">　</w:t>
      </w:r>
      <w:r>
        <w:rPr>
          <w:rFonts w:hint="eastAsia"/>
        </w:rPr>
        <w:t xml:space="preserve">第一次学习Swagger</w:t>
      </w:r>
      <w:r>
        <w:t xml:space="preserve"> </w:t>
      </w:r>
      <w:r>
        <w:rPr>
          <w:rFonts w:hint="eastAsia"/>
        </w:rPr>
        <w:t xml:space="preserve">UI使用的最小完整Program.cs</w:t>
      </w:r>
    </w:p>
    <w:p>
      <w:pPr>
        <w:pStyle w:val="BodyText"/>
      </w:pPr>
      <w:r>
        <w:t xml:space="preserve">var builder = WebApplication.CreateBuilder(args);</w:t>
      </w:r>
      <w:r>
        <w:br/>
      </w:r>
      <w:r>
        <w:br/>
      </w:r>
      <w:r>
        <w:t xml:space="preserve">// 1. </w:t>
      </w:r>
      <w:r>
        <w:rPr>
          <w:rFonts w:hint="eastAsia"/>
        </w:rPr>
        <w:t xml:space="preserve">注册OpenAPI文档生成服务</w:t>
      </w:r>
      <w:r>
        <w:br/>
      </w:r>
      <w:r>
        <w:t xml:space="preserve">builder.Services.AddOpenApi();</w:t>
      </w:r>
      <w:r>
        <w:br/>
      </w:r>
      <w:r>
        <w:br/>
      </w:r>
      <w:r>
        <w:t xml:space="preserve">var app = builder.Build();</w:t>
      </w:r>
      <w:r>
        <w:br/>
      </w:r>
      <w:r>
        <w:br/>
      </w:r>
      <w:r>
        <w:t xml:space="preserve">// 2. </w:t>
      </w:r>
      <w:r>
        <w:rPr>
          <w:rFonts w:hint="eastAsia"/>
        </w:rPr>
        <w:t xml:space="preserve">开发环境中提供OpenAPI</w:t>
      </w:r>
      <w:r>
        <w:t xml:space="preserve"> </w:t>
      </w:r>
      <w:r>
        <w:rPr>
          <w:rFonts w:hint="eastAsia"/>
        </w:rPr>
        <w:t xml:space="preserve">JSON和Swagger</w:t>
      </w:r>
      <w:r>
        <w:t xml:space="preserve"> UI</w:t>
      </w:r>
      <w:r>
        <w:br/>
      </w:r>
      <w:r>
        <w:t xml:space="preserve">if (app.Environment.IsDevelopment())</w:t>
      </w:r>
      <w:r>
        <w:br/>
      </w:r>
      <w:r>
        <w:t xml:space="preserve">{</w:t>
      </w:r>
      <w:r>
        <w:br/>
      </w:r>
      <w:r>
        <w:t xml:space="preserve">app.MapOpenApi();</w:t>
      </w:r>
      <w:r>
        <w:br/>
      </w:r>
      <w:r>
        <w:br/>
      </w:r>
      <w:r>
        <w:t xml:space="preserve">app.UseSwaggerUI(options =&gt;</w:t>
      </w:r>
      <w:r>
        <w:br/>
      </w:r>
      <w:r>
        <w:t xml:space="preserve">{</w:t>
      </w:r>
      <w:r>
        <w:br/>
      </w:r>
      <w:r>
        <w:t xml:space="preserve">options.SwaggerEndpoint(</w:t>
      </w:r>
      <w:r>
        <w:br/>
      </w:r>
      <w:r>
        <w:t xml:space="preserve">"/openapi/v1.json",</w:t>
      </w:r>
      <w:r>
        <w:br/>
      </w:r>
      <w:r>
        <w:t xml:space="preserve">"Hello API v1");</w:t>
      </w:r>
      <w:r>
        <w:br/>
      </w:r>
      <w:r>
        <w:t xml:space="preserve">});</w:t>
      </w:r>
      <w:r>
        <w:br/>
      </w:r>
      <w:r>
        <w:t xml:space="preserve">}</w:t>
      </w:r>
      <w:r>
        <w:br/>
      </w:r>
      <w:r>
        <w:br/>
      </w:r>
      <w:r>
        <w:t xml:space="preserve">// 3. </w:t>
      </w:r>
      <w:r>
        <w:rPr>
          <w:rFonts w:hint="eastAsia"/>
        </w:rPr>
        <w:t xml:space="preserve">真正的Minimal</w:t>
      </w:r>
      <w:r>
        <w:t xml:space="preserve"> </w:t>
      </w:r>
      <w:r>
        <w:rPr>
          <w:rFonts w:hint="eastAsia"/>
        </w:rPr>
        <w:t xml:space="preserve">API端点</w:t>
      </w:r>
      <w:r>
        <w:br/>
      </w:r>
      <w:r>
        <w:t xml:space="preserve">app.MapGet("/api/hello", () =&gt;</w:t>
      </w:r>
      <w:r>
        <w:br/>
      </w:r>
      <w:r>
        <w:t xml:space="preserve">new</w:t>
      </w:r>
      <w:r>
        <w:br/>
      </w:r>
      <w:r>
        <w:t xml:space="preserve">{</w:t>
      </w:r>
      <w:r>
        <w:br/>
      </w:r>
      <w:r>
        <w:t xml:space="preserve">message = "Hello Swagger",</w:t>
      </w:r>
      <w:r>
        <w:br/>
      </w:r>
      <w:r>
        <w:t xml:space="preserve">serverTime = DateTimeOffset.Now</w:t>
      </w:r>
      <w:r>
        <w:br/>
      </w:r>
      <w:r>
        <w:t xml:space="preserve">})</w:t>
      </w:r>
      <w:r>
        <w:br/>
      </w:r>
      <w:r>
        <w:rPr>
          <w:rFonts w:hint="eastAsia"/>
        </w:rPr>
        <w:t xml:space="preserve">.WithSummary("返回一条问候消息")</w:t>
      </w:r>
      <w:r>
        <w:br/>
      </w:r>
      <w:r>
        <w:t xml:space="preserve">.WithTags("Hello");</w:t>
      </w:r>
      <w:r>
        <w:br/>
      </w:r>
      <w:r>
        <w:br/>
      </w:r>
      <w:r>
        <w:t xml:space="preserve">// 4. </w:t>
      </w:r>
      <w:r>
        <w:rPr>
          <w:rFonts w:hint="eastAsia"/>
        </w:rPr>
        <w:t xml:space="preserve">启动Web服务器</w:t>
      </w:r>
      <w:r>
        <w:br/>
      </w:r>
      <w:r>
        <w:t xml:space="preserve">app.Run();</w:t>
      </w:r>
    </w:p>
    <w:bookmarkEnd w:id="130"/>
    <w:bookmarkStart w:id="133" w:name="在已有minimal-api中swagger代码究竟插在哪里"/>
    <w:p>
      <w:pPr>
        <w:pStyle w:val="Heading3"/>
      </w:pPr>
      <w:r>
        <w:t xml:space="preserve">6.7.8 </w:t>
      </w:r>
      <w:r>
        <w:rPr>
          <w:rFonts w:hint="eastAsia"/>
        </w:rPr>
        <w:t xml:space="preserve">在已有Minimal</w:t>
      </w:r>
      <w:r>
        <w:t xml:space="preserve"> </w:t>
      </w:r>
      <w:r>
        <w:rPr>
          <w:rFonts w:hint="eastAsia"/>
        </w:rPr>
        <w:t xml:space="preserve">API中，Swagger代码究竟插在哪里</w:t>
      </w:r>
    </w:p>
    <w:p>
      <w:pPr>
        <w:pStyle w:val="FirstParagraph"/>
      </w:pPr>
      <w:r>
        <w:rPr>
          <w:rFonts w:hint="eastAsia"/>
        </w:rPr>
        <w:t xml:space="preserve">如果你不是从空文件开始，而是已经有一个可以运行的Minimal</w:t>
      </w:r>
      <w:r>
        <w:t xml:space="preserve"> </w:t>
      </w:r>
      <w:r>
        <w:rPr>
          <w:rFonts w:hint="eastAsia"/>
        </w:rPr>
        <w:t xml:space="preserve">API，不要把整份Program.cs盲目覆盖。只需要找到下面三个位置：builder.Build()之前、builder.Build()之后，以及app.Run()之前。</w:t>
      </w:r>
    </w:p>
    <w:p>
      <w:pPr>
        <w:pStyle w:val="BodyText"/>
      </w:pPr>
      <w:r>
        <w:rPr>
          <w:rFonts w:hint="eastAsia"/>
        </w:rPr>
        <w:t xml:space="preserve">示例6-16B</w:t>
      </w:r>
      <w:r>
        <w:t xml:space="preserve">　</w:t>
      </w:r>
      <w:r>
        <w:rPr>
          <w:rFonts w:hint="eastAsia"/>
        </w:rPr>
        <w:t xml:space="preserve">在已有Program.cs中插入Swagger配置的位置模板</w:t>
      </w:r>
    </w:p>
    <w:p>
      <w:pPr>
        <w:pStyle w:val="BodyText"/>
      </w:pPr>
      <w:r>
        <w:t xml:space="preserve">var builder = WebApplication.CreateBuilder(args);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【位置1：必须在builder.Build()之前】</w:t>
      </w:r>
      <w:r>
        <w:br/>
      </w:r>
      <w:r>
        <w:t xml:space="preserve">// </w:t>
      </w:r>
      <w:r>
        <w:rPr>
          <w:rFonts w:hint="eastAsia"/>
        </w:rPr>
        <w:t xml:space="preserve">注册生成OpenAPI文档所需的服务。</w:t>
      </w:r>
      <w:r>
        <w:br/>
      </w:r>
      <w:r>
        <w:t xml:space="preserve">builder.Services.AddOpenApi();</w:t>
      </w:r>
      <w:r>
        <w:br/>
      </w:r>
      <w:r>
        <w:br/>
      </w:r>
      <w:r>
        <w:t xml:space="preserve">var app = builder.Build();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【位置2：必须在builder.Build()之后、app.Run()之前】</w:t>
      </w:r>
      <w:r>
        <w:br/>
      </w:r>
      <w:r>
        <w:t xml:space="preserve">// </w:t>
      </w:r>
      <w:r>
        <w:rPr>
          <w:rFonts w:hint="eastAsia"/>
        </w:rPr>
        <w:t xml:space="preserve">开发环境中提供OpenAPI</w:t>
      </w:r>
      <w:r>
        <w:t xml:space="preserve"> </w:t>
      </w:r>
      <w:r>
        <w:rPr>
          <w:rFonts w:hint="eastAsia"/>
        </w:rPr>
        <w:t xml:space="preserve">JSON和Swagger</w:t>
      </w:r>
      <w:r>
        <w:t xml:space="preserve"> UI。</w:t>
      </w:r>
      <w:r>
        <w:br/>
      </w:r>
      <w:r>
        <w:t xml:space="preserve">if (app.Environment.IsDevelopment())</w:t>
      </w:r>
      <w:r>
        <w:br/>
      </w:r>
      <w:r>
        <w:t xml:space="preserve">{</w:t>
      </w:r>
      <w:r>
        <w:br/>
      </w:r>
      <w:r>
        <w:t xml:space="preserve">app.MapOpenApi();</w:t>
      </w:r>
      <w:r>
        <w:br/>
      </w:r>
      <w:r>
        <w:br/>
      </w:r>
      <w:r>
        <w:t xml:space="preserve">app.UseSwaggerUI(options =&gt;</w:t>
      </w:r>
      <w:r>
        <w:br/>
      </w:r>
      <w:r>
        <w:t xml:space="preserve">{</w:t>
      </w:r>
      <w:r>
        <w:br/>
      </w:r>
      <w:r>
        <w:t xml:space="preserve">options.SwaggerEndpoint(</w:t>
      </w:r>
      <w:r>
        <w:br/>
      </w:r>
      <w:r>
        <w:t xml:space="preserve">"/openapi/v1.json",</w:t>
      </w:r>
      <w:r>
        <w:br/>
      </w:r>
      <w:r>
        <w:t xml:space="preserve">"My API v1");</w:t>
      </w:r>
      <w:r>
        <w:br/>
      </w:r>
      <w:r>
        <w:t xml:space="preserve">});</w:t>
      </w:r>
      <w:r>
        <w:br/>
      </w:r>
      <w:r>
        <w:t xml:space="preserve">}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【位置3：保留原有中间件和业务端点】</w:t>
      </w:r>
      <w:r>
        <w:br/>
      </w:r>
      <w:r>
        <w:t xml:space="preserve">// </w:t>
      </w:r>
      <w:r>
        <w:rPr>
          <w:rFonts w:hint="eastAsia"/>
        </w:rPr>
        <w:t xml:space="preserve">例如app.UseHttpsRedirection();</w:t>
      </w:r>
      <w:r>
        <w:br/>
      </w:r>
      <w:r>
        <w:t xml:space="preserve">// </w:t>
      </w:r>
      <w:r>
        <w:rPr>
          <w:rFonts w:hint="eastAsia"/>
        </w:rPr>
        <w:t xml:space="preserve">例如app.MapGet(...)、app.MapPost(...)。</w:t>
      </w:r>
      <w:r>
        <w:br/>
      </w:r>
      <w:r>
        <w:t xml:space="preserve">app.MapGet("/api/hello", () =&gt; "Hello Swagger");</w:t>
      </w:r>
      <w:r>
        <w:br/>
      </w:r>
      <w:r>
        <w:br/>
      </w:r>
      <w:r>
        <w:t xml:space="preserve">// </w:t>
      </w:r>
      <w:r>
        <w:rPr>
          <w:rFonts w:hint="eastAsia"/>
        </w:rPr>
        <w:t xml:space="preserve">【最后一行附近：启动服务器】</w:t>
      </w:r>
      <w:r>
        <w:br/>
      </w:r>
      <w:r>
        <w:t xml:space="preserve">app.Run();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位置1为什么在Build之前：AddOpenApi是在依赖注入容器中注册服务；调用builder.Build()以后，服务注册阶段已经结束。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位置2为什么在Build之后：MapOpenApi和UseSwaggerUI都是对app进行配置，只有创建app以后才能调用。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为什么放在app.Run()之前：app.Run()会启动服务器并持续等待请求，通常把它作为Program.cs最后一句；写在它后面的配置不会按正常顺序执行。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SwaggerEndpoint为什么写/openapi/v1.json：Swagger</w:t>
      </w:r>
      <w:r>
        <w:t xml:space="preserve"> </w:t>
      </w:r>
      <w:r>
        <w:rPr>
          <w:rFonts w:hint="eastAsia"/>
        </w:rPr>
        <w:t xml:space="preserve">UI启动后需要先下载这份说明书；这里必须和MapOpenApi公开的文档地址相匹配。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业务端点放在哪里：为了让新手容易阅读，本教程统一放在Swagger配置块后、app.Run()前。每个MapGet、MapPost等端点都会贡献自己的路由和元数据。</w:t>
      </w:r>
    </w:p>
    <w:bookmarkStart w:id="131" w:name="从原有代码到完成配置按这六步操作"/>
    <w:p>
      <w:pPr>
        <w:pStyle w:val="Heading4"/>
      </w:pPr>
      <w:r>
        <w:t xml:space="preserve">6.7.8.1 </w:t>
      </w:r>
      <w:r>
        <w:rPr>
          <w:rFonts w:hint="eastAsia"/>
        </w:rPr>
        <w:t xml:space="preserve">从原有代码到完成配置：按这六步操作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在终端进入包含csproj的项目目录，执行两条dotnet</w:t>
      </w:r>
      <w:r>
        <w:t xml:space="preserve"> add </w:t>
      </w:r>
      <w:r>
        <w:rPr>
          <w:rFonts w:hint="eastAsia"/>
        </w:rPr>
        <w:t xml:space="preserve">package命令。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打开Program.cs，找到var</w:t>
      </w:r>
      <w:r>
        <w:t xml:space="preserve"> builder = </w:t>
      </w:r>
      <w:r>
        <w:rPr>
          <w:rFonts w:hint="eastAsia"/>
        </w:rPr>
        <w:t xml:space="preserve">WebApplication.CreateBuilder(args);。在builder.Build()之前加入builder.Services.AddOpenApi();。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找到var</w:t>
      </w:r>
      <w:r>
        <w:t xml:space="preserve"> app = </w:t>
      </w:r>
      <w:r>
        <w:rPr>
          <w:rFonts w:hint="eastAsia"/>
        </w:rPr>
        <w:t xml:space="preserve">builder.Build();。在它之后加入if</w:t>
      </w:r>
      <w:r>
        <w:t xml:space="preserve"> </w:t>
      </w:r>
      <w:r>
        <w:rPr>
          <w:rFonts w:hint="eastAsia"/>
        </w:rPr>
        <w:t xml:space="preserve">(app.Environment.IsDevelopment())代码块。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在代码块中先写app.MapOpenApi();，再写app.UseSwaggerUI(...)，并让SwaggerEndpoint指向/openapi/v1.json。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保留原来的MapGet、MapPost、MapPut、MapDelete和其他中间件；确认app.Run();仍在最后。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保存文件，执行dotnet</w:t>
      </w:r>
      <w:r>
        <w:t xml:space="preserve"> </w:t>
      </w:r>
      <w:r>
        <w:rPr>
          <w:rFonts w:hint="eastAsia"/>
        </w:rPr>
        <w:t xml:space="preserve">build和dotnet</w:t>
      </w:r>
      <w:r>
        <w:t xml:space="preserve"> </w:t>
      </w:r>
      <w:r>
        <w:rPr>
          <w:rFonts w:hint="eastAsia"/>
        </w:rPr>
        <w:t xml:space="preserve">run，然后把终端实际地址与/swagger拼接。例如终端显示https://localhost:7123，就打开https://localhost:7123/swagger。</w:t>
      </w:r>
    </w:p>
    <w:bookmarkEnd w:id="131"/>
    <w:bookmarkStart w:id="132" w:name="每一项新增内容的作用速查"/>
    <w:p>
      <w:pPr>
        <w:pStyle w:val="Heading4"/>
      </w:pPr>
      <w:r>
        <w:t xml:space="preserve">6.7.8.2 </w:t>
      </w:r>
      <w:r>
        <w:rPr>
          <w:rFonts w:hint="eastAsia"/>
        </w:rPr>
        <w:t xml:space="preserve">每一项新增内容的作用速查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Microsoft.AspNetCore.OpenApi包：提供.NET的OpenAPI文档生成能力。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Swashbuckle.AspNetCore.SwaggerUI包：提供浏览器中的Swagger</w:t>
      </w:r>
      <w:r>
        <w:t xml:space="preserve"> </w:t>
      </w:r>
      <w:r>
        <w:rPr>
          <w:rFonts w:hint="eastAsia"/>
        </w:rPr>
        <w:t xml:space="preserve">UI页面资源。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builder.Services.AddOpenApi()：把文档生成服务注册到依赖注入容器。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app.MapOpenApi()：公开OpenAPI</w:t>
      </w:r>
      <w:r>
        <w:t xml:space="preserve"> </w:t>
      </w:r>
      <w:r>
        <w:rPr>
          <w:rFonts w:hint="eastAsia"/>
        </w:rPr>
        <w:t xml:space="preserve">JSON端点，本章默认是/openapi/v1.json。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app.UseSwaggerUI()：提供Swagger</w:t>
      </w:r>
      <w:r>
        <w:t xml:space="preserve"> </w:t>
      </w:r>
      <w:r>
        <w:rPr>
          <w:rFonts w:hint="eastAsia"/>
        </w:rPr>
        <w:t xml:space="preserve">UI网页，本章默认通过/swagger访问。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options.SwaggerEndpoint(...)：告诉Swagger</w:t>
      </w:r>
      <w:r>
        <w:t xml:space="preserve"> </w:t>
      </w:r>
      <w:r>
        <w:rPr>
          <w:rFonts w:hint="eastAsia"/>
        </w:rPr>
        <w:t xml:space="preserve">UI到哪里下载OpenAPI</w:t>
      </w:r>
      <w:r>
        <w:t xml:space="preserve"> </w:t>
      </w:r>
      <w:r>
        <w:rPr>
          <w:rFonts w:hint="eastAsia"/>
        </w:rPr>
        <w:t xml:space="preserve">JSON说明书。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app.MapGet/MapPost等：真正处理HTTP请求的Minimal</w:t>
      </w:r>
      <w:r>
        <w:t xml:space="preserve"> </w:t>
      </w:r>
      <w:r>
        <w:rPr>
          <w:rFonts w:hint="eastAsia"/>
        </w:rPr>
        <w:t xml:space="preserve">API业务端点。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app.Run()：启动Kestrel，使上述网址真正可以被浏览器访问。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最终检查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项目能编译只是第一关。运行后还要分别打开”实际基础地址/openapi/v1.json”和”实际基础地址/swagger”：前者能看到JSON，后者能看到可交互页面，才说明文档生成与页面显示两层都已接通。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5" w:name="运行项目先复制终端地址再打开浏览器"/>
    <w:p>
      <w:pPr>
        <w:pStyle w:val="Heading2"/>
      </w:pPr>
      <w:r>
        <w:t xml:space="preserve">6.8 </w:t>
      </w:r>
      <w:r>
        <w:rPr>
          <w:rFonts w:hint="eastAsia"/>
        </w:rPr>
        <w:t xml:space="preserve">运行项目：先复制终端地址，再打开浏览器</w:t>
      </w:r>
    </w:p>
    <w:p>
      <w:pPr>
        <w:pStyle w:val="FirstParagraph"/>
      </w:pPr>
      <w:r>
        <w:rPr>
          <w:rFonts w:hint="eastAsia"/>
        </w:rPr>
        <w:t xml:space="preserve">保存Program.cs，在包含csproj的项目目录执行dotnet</w:t>
      </w:r>
      <w:r>
        <w:t xml:space="preserve"> </w:t>
      </w:r>
      <w:r>
        <w:rPr>
          <w:rFonts w:hint="eastAsia"/>
        </w:rPr>
        <w:t xml:space="preserve">build。看到0个错误后，再执行dotnet</w:t>
      </w:r>
      <w:r>
        <w:t xml:space="preserve"> </w:t>
      </w:r>
      <w:r>
        <w:rPr>
          <w:rFonts w:hint="eastAsia"/>
        </w:rPr>
        <w:t xml:space="preserve">run。终端出现Now</w:t>
      </w:r>
      <w:r>
        <w:t xml:space="preserve"> listening </w:t>
      </w:r>
      <w:r>
        <w:rPr>
          <w:rFonts w:hint="eastAsia"/>
        </w:rPr>
        <w:t xml:space="preserve">on以后不要关闭，因为Swagger</w:t>
      </w:r>
      <w:r>
        <w:t xml:space="preserve"> </w:t>
      </w:r>
      <w:r>
        <w:rPr>
          <w:rFonts w:hint="eastAsia"/>
        </w:rPr>
        <w:t xml:space="preserve">UI发送的请求需要这个后端进程处理。</w:t>
      </w:r>
    </w:p>
    <w:p>
      <w:pPr>
        <w:pStyle w:val="BodyText"/>
      </w:pPr>
      <w:r>
        <w:rPr>
          <w:rFonts w:hint="eastAsia"/>
        </w:rPr>
        <w:t xml:space="preserve">示例6-9</w:t>
      </w:r>
      <w:r>
        <w:t xml:space="preserve">　</w:t>
      </w:r>
      <w:r>
        <w:rPr>
          <w:rFonts w:hint="eastAsia"/>
        </w:rPr>
        <w:t xml:space="preserve">编译、运行并读取实际监听地址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典型输出，实际端口可能不同：</w:t>
      </w:r>
      <w:r>
        <w:br/>
      </w:r>
      <w:r>
        <w:rPr>
          <w:rStyle w:val="CommentTok"/>
        </w:rPr>
        <w:t xml:space="preserve"># Now listening on: https://localhost:7123</w:t>
      </w:r>
      <w:r>
        <w:br/>
      </w:r>
      <w:r>
        <w:rPr>
          <w:rStyle w:val="CommentTok"/>
        </w:rPr>
        <w:t xml:space="preserve"># Now listening on: http://localhost:5187</w:t>
      </w:r>
      <w:r>
        <w:br/>
      </w:r>
      <w:r>
        <w:rPr>
          <w:rStyle w:val="CommentTok"/>
        </w:rPr>
        <w:t xml:space="preserve"># Application started. Press Ctrl+C to shut down.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如果终端显示https://localhost:7123，就把https://localhost:7123作为基础地址。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如果只显示http://localhost:5187，就使用http://localhost:5187，不要自行改成https。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保持运行项目的终端窗口不关闭。要停止程序时再按Ctrl+C。</w:t>
      </w:r>
    </w:p>
    <w:bookmarkEnd w:id="135"/>
    <w:bookmarkStart w:id="136" w:name="第一次打开swagger-ui并测试get"/>
    <w:p>
      <w:pPr>
        <w:pStyle w:val="Heading2"/>
      </w:pPr>
      <w:r>
        <w:t xml:space="preserve">6.9 </w:t>
      </w:r>
      <w:r>
        <w:rPr>
          <w:rFonts w:hint="eastAsia"/>
        </w:rPr>
        <w:t xml:space="preserve">第一次打开Swagger</w:t>
      </w:r>
      <w:r>
        <w:t xml:space="preserve"> </w:t>
      </w:r>
      <w:r>
        <w:rPr>
          <w:rFonts w:hint="eastAsia"/>
        </w:rPr>
        <w:t xml:space="preserve">UI并测试GET</w:t>
      </w:r>
    </w:p>
    <w:p>
      <w:pPr>
        <w:pStyle w:val="FirstParagraph"/>
      </w:pPr>
      <w:r>
        <w:rPr>
          <w:rFonts w:hint="eastAsia"/>
        </w:rPr>
        <w:t xml:space="preserve">下面假设终端显示Now</w:t>
      </w:r>
      <w:r>
        <w:t xml:space="preserve"> listening on: </w:t>
      </w:r>
      <w:r>
        <w:rPr>
          <w:rFonts w:hint="eastAsia"/>
        </w:rPr>
        <w:t xml:space="preserve">https://localhost:7123。请把7123替换成自己的端口。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打开Chrome、Edge或Firefox，在地址栏输入https://localhost:7123/openapi/v1.json，然后按Enter。能看到JSON，说明OpenAPI文档端点已经工作。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新开一个浏览器标签页，在地址栏输入https://localhost:7123/swagger，然后按Enter。不要输入本地文件路径，也不要只输入/swagger。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如果浏览器自动跳转到https://localhost:7123/swagger/index.html，这是正常现象。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页面中找到Hello分组，再找到GET</w:t>
      </w:r>
      <w:r>
        <w:t xml:space="preserve"> </w:t>
      </w:r>
      <w:r>
        <w:rPr>
          <w:rFonts w:hint="eastAsia"/>
        </w:rPr>
        <w:t xml:space="preserve">/api/hello。点击这一整行把它展开。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点击右侧Try</w:t>
      </w:r>
      <w:r>
        <w:t xml:space="preserve"> it </w:t>
      </w:r>
      <w:r>
        <w:rPr>
          <w:rFonts w:hint="eastAsia"/>
        </w:rPr>
        <w:t xml:space="preserve">out。因为接口没有参数，所以不需要填写输入框。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点击Execute。Swagger</w:t>
      </w:r>
      <w:r>
        <w:t xml:space="preserve"> </w:t>
      </w:r>
      <w:r>
        <w:rPr>
          <w:rFonts w:hint="eastAsia"/>
        </w:rPr>
        <w:t xml:space="preserve">UI会立即向https://localhost:7123/api/hello发送真实GET请求。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向下查看Request</w:t>
      </w:r>
      <w:r>
        <w:t xml:space="preserve"> </w:t>
      </w:r>
      <w:r>
        <w:rPr>
          <w:rFonts w:hint="eastAsia"/>
        </w:rPr>
        <w:t xml:space="preserve">URL，确认它以/api/hello结尾。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查看Server</w:t>
      </w:r>
      <w:r>
        <w:t xml:space="preserve"> </w:t>
      </w:r>
      <w:r>
        <w:rPr>
          <w:rFonts w:hint="eastAsia"/>
        </w:rPr>
        <w:t xml:space="preserve">response，确认Code为200，Response</w:t>
      </w:r>
      <w:r>
        <w:t xml:space="preserve"> </w:t>
      </w:r>
      <w:r>
        <w:rPr>
          <w:rFonts w:hint="eastAsia"/>
        </w:rPr>
        <w:t xml:space="preserve">body包含message和serverTime。</w:t>
      </w:r>
    </w:p>
    <w:p>
      <w:pPr>
        <w:pStyle w:val="FirstParagraph"/>
      </w:pPr>
      <w:r>
        <w:rPr>
          <w:rFonts w:hint="eastAsia"/>
        </w:rPr>
        <w:t xml:space="preserve">示例6-10</w:t>
      </w:r>
      <w:r>
        <w:t xml:space="preserve">　</w:t>
      </w:r>
      <w:r>
        <w:rPr>
          <w:rFonts w:hint="eastAsia"/>
        </w:rPr>
        <w:t xml:space="preserve">第一次点击Execute后应看到的JSON结构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Swagger"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"serverTime"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"2026-07-18T16:30:00+08:00"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到这里先停一下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只要你能打开自己的https://localhost:&lt;实际端口&gt;/swagger，找到GET</w:t>
            </w:r>
            <w:r>
              <w:t xml:space="preserve"> </w:t>
            </w:r>
            <w:r>
              <w:rPr>
                <w:rFonts w:hint="eastAsia"/>
              </w:rPr>
              <w:t xml:space="preserve">/api/hello，并通过Execute得到200和JSON，就已经完成了Swagger</w:t>
            </w:r>
            <w:r>
              <w:t xml:space="preserve"> </w:t>
            </w:r>
            <w:r>
              <w:rPr>
                <w:rFonts w:hint="eastAsia"/>
              </w:rPr>
              <w:t xml:space="preserve">UI最小闭环。后面出现问题时，可以随时回到这个最小示例。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42" w:name="为什么页面会自动出现接口"/>
    <w:p>
      <w:pPr>
        <w:pStyle w:val="Heading2"/>
      </w:pPr>
      <w:r>
        <w:t xml:space="preserve">6.10 </w:t>
      </w:r>
      <w:r>
        <w:rPr>
          <w:rFonts w:hint="eastAsia"/>
        </w:rPr>
        <w:t xml:space="preserve">为什么页面会自动出现接口</w:t>
      </w:r>
    </w:p>
    <w:p>
      <w:pPr>
        <w:pStyle w:val="FirstParagraph"/>
      </w:pPr>
      <w:r>
        <w:rPr>
          <w:rFonts w:hint="eastAsia"/>
        </w:rPr>
        <w:t xml:space="preserve">第一次操作成功以后，再理解内部原理会容易很多。Swagger</w:t>
      </w:r>
      <w:r>
        <w:t xml:space="preserve"> </w:t>
      </w:r>
      <w:r>
        <w:rPr>
          <w:rFonts w:hint="eastAsia"/>
        </w:rPr>
        <w:t xml:space="preserve">UI没有直接阅读全部C#源代码，也不会直接调用Program.cs中的Lambda。中间必须经过OpenAPI文档和真实HTTP请求。</w:t>
      </w:r>
    </w:p>
    <w:bookmarkStart w:id="140" w:name="swagger-ui从启动到显示结果的完整工作原理"/>
    <w:p>
      <w:pPr>
        <w:pStyle w:val="Heading3"/>
      </w:pPr>
      <w:r>
        <w:t xml:space="preserve">6.10.1 Swagger </w:t>
      </w:r>
      <w:r>
        <w:rPr>
          <w:rFonts w:hint="eastAsia"/>
        </w:rPr>
        <w:t xml:space="preserve">UI从启动到显示结果的完整工作原理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第1步：MapGet、MapPost等方法向ASP.NET</w:t>
      </w:r>
      <w:r>
        <w:t xml:space="preserve"> </w:t>
      </w:r>
      <w:r>
        <w:rPr>
          <w:rFonts w:hint="eastAsia"/>
        </w:rPr>
        <w:t xml:space="preserve">Core注册真正的API端点，并附带路由、参数、返回类型、Summary和Tags等元数据。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第2步：AddOpenApi注册文档生成服务。它告诉ASP.NET</w:t>
      </w:r>
      <w:r>
        <w:t xml:space="preserve"> </w:t>
      </w:r>
      <w:r>
        <w:rPr>
          <w:rFonts w:hint="eastAsia"/>
        </w:rPr>
        <w:t xml:space="preserve">Core应当怎样把端点元数据整理成OpenAPI文档。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第3步：MapOpenApi增加/openapi/v1.json端点。浏览器或Swagger</w:t>
      </w:r>
      <w:r>
        <w:t xml:space="preserve"> </w:t>
      </w:r>
      <w:r>
        <w:rPr>
          <w:rFonts w:hint="eastAsia"/>
        </w:rPr>
        <w:t xml:space="preserve">UI请求该地址时，ASP.NET</w:t>
      </w:r>
      <w:r>
        <w:t xml:space="preserve"> </w:t>
      </w:r>
      <w:r>
        <w:rPr>
          <w:rFonts w:hint="eastAsia"/>
        </w:rPr>
        <w:t xml:space="preserve">Core根据端点元数据生成并返回OpenAPI</w:t>
      </w:r>
      <w:r>
        <w:t xml:space="preserve"> JSON。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第4步：UseSwaggerUI提供Swagger</w:t>
      </w:r>
      <w:r>
        <w:t xml:space="preserve"> </w:t>
      </w:r>
      <w:r>
        <w:rPr>
          <w:rFonts w:hint="eastAsia"/>
        </w:rPr>
        <w:t xml:space="preserve">UI的HTML、CSS和JavaScript，并把/openapi/v1.json设置为数据源。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第5步：浏览器打开/swagger，先取得Swagger</w:t>
      </w:r>
      <w:r>
        <w:t xml:space="preserve"> </w:t>
      </w:r>
      <w:r>
        <w:rPr>
          <w:rFonts w:hint="eastAsia"/>
        </w:rPr>
        <w:t xml:space="preserve">UI页面文件；页面中的JavaScript随后再请求/openapi/v1.json。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第6步：Swagger</w:t>
      </w:r>
      <w:r>
        <w:t xml:space="preserve"> </w:t>
      </w:r>
      <w:r>
        <w:rPr>
          <w:rFonts w:hint="eastAsia"/>
        </w:rPr>
        <w:t xml:space="preserve">UI解析JSON中的paths、parameters、requestBody、responses和schemas，再画出接口列表、输入框、示例JSON和响应说明。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第7步：用户点击Execute后，Swagger</w:t>
      </w:r>
      <w:r>
        <w:t xml:space="preserve"> </w:t>
      </w:r>
      <w:r>
        <w:rPr>
          <w:rFonts w:hint="eastAsia"/>
        </w:rPr>
        <w:t xml:space="preserve">UI根据端点说明和输入内容组装一条真实HTTP请求，并由浏览器发送给Kestrel。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第8步：Kestrel与ASP.NET</w:t>
      </w:r>
      <w:r>
        <w:t xml:space="preserve"> </w:t>
      </w:r>
      <w:r>
        <w:rPr>
          <w:rFonts w:hint="eastAsia"/>
        </w:rPr>
        <w:t xml:space="preserve">Core完成中间件处理、路由匹配和参数绑定，然后执行真正的Minimal</w:t>
      </w:r>
      <w:r>
        <w:t xml:space="preserve"> </w:t>
      </w:r>
      <w:r>
        <w:rPr>
          <w:rFonts w:hint="eastAsia"/>
        </w:rPr>
        <w:t xml:space="preserve">API处理程序。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第9步：后端返回状态码、响应头和JSON；Swagger</w:t>
      </w:r>
      <w:r>
        <w:t xml:space="preserve"> </w:t>
      </w:r>
      <w:r>
        <w:rPr>
          <w:rFonts w:hint="eastAsia"/>
        </w:rPr>
        <w:t xml:space="preserve">UI收到响应后，把这些内容显示在Server</w:t>
      </w:r>
      <w:r>
        <w:t xml:space="preserve"> </w:t>
      </w:r>
      <w:r>
        <w:rPr>
          <w:rFonts w:hint="eastAsia"/>
        </w:rPr>
        <w:t xml:space="preserve">response区域。</w:t>
      </w:r>
    </w:p>
    <w:p>
      <w:pPr>
        <w:pStyle w:val="CaptionedFigure"/>
      </w:pPr>
      <w:r>
        <w:drawing>
          <wp:inline>
            <wp:extent cx="5760000" cy="3060000"/>
            <wp:effectExtent b="0" l="0" r="0" t="0"/>
            <wp:docPr descr="图5-2　Swagger UI从读取OpenAPI说明书到显示真实API响应的完整链路" title="" id="138" name="Picture"/>
            <a:graphic>
              <a:graphicData uri="http://schemas.openxmlformats.org/drawingml/2006/picture">
                <pic:pic>
                  <pic:nvPicPr>
                    <pic:cNvPr descr="../images/image1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　Swagger </w:t>
      </w:r>
      <w:r>
        <w:rPr>
          <w:rFonts w:hint="eastAsia"/>
        </w:rPr>
        <w:t xml:space="preserve">UI从读取OpenAPI说明书到显示真实API响应的完整链路</w:t>
      </w:r>
    </w:p>
    <w:p>
      <w:pPr>
        <w:pStyle w:val="BodyText"/>
      </w:pPr>
      <w:r>
        <w:rPr>
          <w:rFonts w:hint="eastAsia"/>
        </w:rPr>
        <w:t xml:space="preserve">图6-2</w:t>
      </w:r>
      <w:r>
        <w:t xml:space="preserve">　Swagger </w:t>
      </w:r>
      <w:r>
        <w:rPr>
          <w:rFonts w:hint="eastAsia"/>
        </w:rPr>
        <w:t xml:space="preserve">UI从读取OpenAPI说明书到显示真实API响应的完整链路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最关键的一句话</w:t>
            </w:r>
            <w:r>
              <w:rPr>
                <w:b/>
                <w:bCs/>
              </w:rPr>
              <w:t xml:space="preserve">　</w:t>
            </w:r>
            <w:r>
              <w:t xml:space="preserve">Swagger </w:t>
            </w:r>
            <w:r>
              <w:rPr>
                <w:rFonts w:hint="eastAsia"/>
              </w:rPr>
              <w:t xml:space="preserve">UI是浏览器客户端；OpenAPI</w:t>
            </w:r>
            <w:r>
              <w:t xml:space="preserve"> </w:t>
            </w:r>
            <w:r>
              <w:rPr>
                <w:rFonts w:hint="eastAsia"/>
              </w:rPr>
              <w:t xml:space="preserve">JSON是中间说明书；Minimal</w:t>
            </w:r>
            <w:r>
              <w:t xml:space="preserve"> </w:t>
            </w:r>
            <w:r>
              <w:rPr>
                <w:rFonts w:hint="eastAsia"/>
              </w:rPr>
              <w:t xml:space="preserve">API才是真正执行C#代码的后端。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缺少一环时会发生什么"/>
    <w:p>
      <w:pPr>
        <w:pStyle w:val="Heading3"/>
      </w:pPr>
      <w:r>
        <w:t xml:space="preserve">6.10.2 </w:t>
      </w:r>
      <w:r>
        <w:rPr>
          <w:rFonts w:hint="eastAsia"/>
        </w:rPr>
        <w:t xml:space="preserve">缺少一环时会发生什么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没有AddOpenApi或MapOpenApi：/openapi/v1.json通常返回404，Swagger</w:t>
      </w:r>
      <w:r>
        <w:t xml:space="preserve"> </w:t>
      </w:r>
      <w:r>
        <w:rPr>
          <w:rFonts w:hint="eastAsia"/>
        </w:rPr>
        <w:t xml:space="preserve">UI没有说明书可读。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有/openapi/v1.json但没有UseSwaggerUI：JSON可以打开，/swagger却返回404。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SwaggerEndpoint地址写错：/swagger页面外壳可能出现，但接口列表加载失败。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后端进程已经关闭：页面可能还留在浏览器中，但点击Execute会出现Failed</w:t>
      </w:r>
      <w:r>
        <w:t xml:space="preserve"> to fetch。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端点返回类型或元数据不明确：API可能能运行，但Swagger</w:t>
      </w:r>
      <w:r>
        <w:t xml:space="preserve"> </w:t>
      </w:r>
      <w:r>
        <w:rPr>
          <w:rFonts w:hint="eastAsia"/>
        </w:rPr>
        <w:t xml:space="preserve">UI显示的Schema或状态码不完整。</w:t>
      </w:r>
    </w:p>
    <w:bookmarkEnd w:id="141"/>
    <w:bookmarkEnd w:id="142"/>
    <w:bookmarkStart w:id="143" w:name="从一个get扩展到完整任务api"/>
    <w:p>
      <w:pPr>
        <w:pStyle w:val="Heading2"/>
      </w:pPr>
      <w:r>
        <w:t xml:space="preserve">6.11 </w:t>
      </w:r>
      <w:r>
        <w:rPr>
          <w:rFonts w:hint="eastAsia"/>
        </w:rPr>
        <w:t xml:space="preserve">从一个GET扩展到完整任务API</w:t>
      </w:r>
    </w:p>
    <w:p>
      <w:pPr>
        <w:pStyle w:val="FirstParagraph"/>
      </w:pPr>
      <w:r>
        <w:rPr>
          <w:rFonts w:hint="eastAsia"/>
        </w:rPr>
        <w:t xml:space="preserve">下面的代码比Hello示例长，不是因为Swagger本身复杂，而是因为要同时练习查询参数、路径参数、JSON请求体、GET、POST、PUT、DELETE以及200、201、204、404等状态码。先理解A至G七段，再看合并后的完整代码。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A段：启动应用并配置OpenAPI与Swagger</w:t>
      </w:r>
      <w:r>
        <w:t xml:space="preserve"> UI。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B段：创建两条内存任务数据，供第一次GET立即看到结果。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C段：两个GET分别练习查询参数和路径参数。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D段：POST接收JSON，创建新任务并返回201与Location。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E段：PUT同时接收路径id和JSON请求体，更新任务。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F段：DELETE按id删除，成功返回204，不存在返回404。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G段：三个record定义响应模型以及POST、PUT各自接收的JSON结构。</w:t>
      </w:r>
    </w:p>
    <w:p>
      <w:pPr>
        <w:pStyle w:val="FirstParagraph"/>
      </w:pPr>
      <w:r>
        <w:rPr>
          <w:rFonts w:hint="eastAsia"/>
        </w:rPr>
        <w:t xml:space="preserve">示例6-17</w:t>
      </w:r>
      <w:r>
        <w:t xml:space="preserve">　</w:t>
      </w:r>
      <w:r>
        <w:rPr>
          <w:rFonts w:hint="eastAsia"/>
        </w:rPr>
        <w:t xml:space="preserve">供Swagger</w:t>
      </w:r>
      <w:r>
        <w:t xml:space="preserve"> </w:t>
      </w:r>
      <w:r>
        <w:rPr>
          <w:rFonts w:hint="eastAsia"/>
        </w:rPr>
        <w:t xml:space="preserve">UI逐步测试的完整任务API（按A至G段注释）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A段：OpenAPI JSON和Swagger UI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"/openapi/v1.json"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"Task API v1"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B段：内存数据。程序重启后会恢复为这两条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"学习Swagger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"完成接口测试"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C段：GET列表；completed是可选查询参数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completed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tasks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"读取任务列表"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C段：GET单项；id来自路径，找不到时返回404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task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"按编号读取任务"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D段：POST；request来自JSON请求体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E段：PUT；id来自路径，request来自JSON请求体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F段：DELETE；成功为204，不存在为404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"删除任务"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G段：请求和响应模型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bookmarkEnd w:id="143"/>
    <w:bookmarkStart w:id="159" w:name="用swagger-ui完成一轮连续crud测试"/>
    <w:p>
      <w:pPr>
        <w:pStyle w:val="Heading2"/>
      </w:pPr>
      <w:r>
        <w:t xml:space="preserve">6.12 </w:t>
      </w:r>
      <w:r>
        <w:rPr>
          <w:rFonts w:hint="eastAsia"/>
        </w:rPr>
        <w:t xml:space="preserve">用Swagger</w:t>
      </w:r>
      <w:r>
        <w:t xml:space="preserve"> </w:t>
      </w:r>
      <w:r>
        <w:rPr>
          <w:rFonts w:hint="eastAsia"/>
        </w:rPr>
        <w:t xml:space="preserve">UI完成一轮连续CRUD测试</w:t>
      </w:r>
    </w:p>
    <w:p>
      <w:pPr>
        <w:pStyle w:val="FirstParagraph"/>
      </w:pPr>
      <w:r>
        <w:rPr>
          <w:rFonts w:hint="eastAsia"/>
        </w:rPr>
        <w:t xml:space="preserve">把Program.cs替换为示例6-17，保存后执行dotnet</w:t>
      </w:r>
      <w:r>
        <w:t xml:space="preserve"> </w:t>
      </w:r>
      <w:r>
        <w:rPr>
          <w:rFonts w:hint="eastAsia"/>
        </w:rPr>
        <w:t xml:space="preserve">build和dotnet</w:t>
      </w:r>
      <w:r>
        <w:t xml:space="preserve"> </w:t>
      </w:r>
      <w:r>
        <w:rPr>
          <w:rFonts w:hint="eastAsia"/>
        </w:rPr>
        <w:t xml:space="preserve">run。假设终端显示https://localhost:7123，就打开https://localhost:7123/swagger。端口仍然以你的终端为准。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3　Swagger UI页面从上到下的查看顺序" title="" id="145" name="Picture"/>
            <a:graphic>
              <a:graphicData uri="http://schemas.openxmlformats.org/drawingml/2006/picture">
                <pic:pic>
                  <pic:nvPicPr>
                    <pic:cNvPr descr="../images/image1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图5-3</w:t>
      </w:r>
      <w:r>
        <w:t xml:space="preserve">　Swagger </w:t>
      </w:r>
      <w:r>
        <w:rPr>
          <w:rFonts w:hint="eastAsia"/>
        </w:rPr>
        <w:t xml:space="preserve">UI页面从上到下的查看顺序</w:t>
      </w:r>
    </w:p>
    <w:p>
      <w:pPr>
        <w:pStyle w:val="BodyText"/>
      </w:pPr>
      <w:r>
        <w:rPr>
          <w:rFonts w:hint="eastAsia"/>
        </w:rPr>
        <w:t xml:space="preserve">图6-3</w:t>
      </w:r>
      <w:r>
        <w:t xml:space="preserve">　Swagger </w:t>
      </w:r>
      <w:r>
        <w:rPr>
          <w:rFonts w:hint="eastAsia"/>
        </w:rPr>
        <w:t xml:space="preserve">UI页面从上到下的查看顺序</w:t>
      </w:r>
    </w:p>
    <w:bookmarkStart w:id="150" w:name="测试get-apitasks"/>
    <w:p>
      <w:pPr>
        <w:pStyle w:val="Heading3"/>
      </w:pPr>
      <w:r>
        <w:t xml:space="preserve">6.12.1 </w:t>
      </w:r>
      <w:r>
        <w:rPr>
          <w:rFonts w:hint="eastAsia"/>
        </w:rPr>
        <w:t xml:space="preserve">测试GET</w:t>
      </w:r>
      <w:r>
        <w:t xml:space="preserve"> /api/tasks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展开GET</w:t>
      </w:r>
      <w:r>
        <w:t xml:space="preserve"> </w:t>
      </w:r>
      <w:r>
        <w:rPr>
          <w:rFonts w:hint="eastAsia"/>
        </w:rPr>
        <w:t xml:space="preserve">/api/tasks，点击Try</w:t>
      </w:r>
      <w:r>
        <w:t xml:space="preserve"> it out。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第一次让completed保持空白，点击Execute。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确认Request</w:t>
      </w:r>
      <w:r>
        <w:t xml:space="preserve"> </w:t>
      </w:r>
      <w:r>
        <w:rPr>
          <w:rFonts w:hint="eastAsia"/>
        </w:rPr>
        <w:t xml:space="preserve">URL以/api/tasks结尾，Code为200，Response</w:t>
      </w:r>
      <w:r>
        <w:t xml:space="preserve"> </w:t>
      </w:r>
      <w:r>
        <w:rPr>
          <w:rFonts w:hint="eastAsia"/>
        </w:rPr>
        <w:t xml:space="preserve">body是包含两条任务的JSON数组。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把completed设置为false再次Execute，确认Request</w:t>
      </w:r>
      <w:r>
        <w:t xml:space="preserve"> </w:t>
      </w:r>
      <w:r>
        <w:rPr>
          <w:rFonts w:hint="eastAsia"/>
        </w:rPr>
        <w:t xml:space="preserve">URL出现?completed=false，并且只返回未完成任务。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把completed改成true再执行，确认返回结果随筛选条件变化。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4　使用Swagger UI测试带查询参数GET请求的六个动作" title="" id="148" name="Picture"/>
            <a:graphic>
              <a:graphicData uri="http://schemas.openxmlformats.org/drawingml/2006/picture">
                <pic:pic>
                  <pic:nvPicPr>
                    <pic:cNvPr descr="../images/image13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图5-4</w:t>
      </w:r>
      <w:r>
        <w:t xml:space="preserve">　</w:t>
      </w:r>
      <w:r>
        <w:rPr>
          <w:rFonts w:hint="eastAsia"/>
        </w:rPr>
        <w:t xml:space="preserve">使用Swagger</w:t>
      </w:r>
      <w:r>
        <w:t xml:space="preserve"> </w:t>
      </w:r>
      <w:r>
        <w:rPr>
          <w:rFonts w:hint="eastAsia"/>
        </w:rPr>
        <w:t xml:space="preserve">UI测试带查询参数GET请求的六个动作</w:t>
      </w:r>
    </w:p>
    <w:p>
      <w:pPr>
        <w:pStyle w:val="BodyText"/>
      </w:pPr>
      <w:r>
        <w:rPr>
          <w:rFonts w:hint="eastAsia"/>
        </w:rPr>
        <w:t xml:space="preserve">图6-4</w:t>
      </w:r>
      <w:r>
        <w:t xml:space="preserve">　</w:t>
      </w:r>
      <w:r>
        <w:rPr>
          <w:rFonts w:hint="eastAsia"/>
        </w:rPr>
        <w:t xml:space="preserve">使用Swagger</w:t>
      </w:r>
      <w:r>
        <w:t xml:space="preserve"> </w:t>
      </w:r>
      <w:r>
        <w:rPr>
          <w:rFonts w:hint="eastAsia"/>
        </w:rPr>
        <w:t xml:space="preserve">UI测试带查询参数GET请求的六个动作</w:t>
      </w:r>
    </w:p>
    <w:bookmarkEnd w:id="150"/>
    <w:bookmarkStart w:id="151" w:name="测试get-apitasksid和404"/>
    <w:p>
      <w:pPr>
        <w:pStyle w:val="Heading3"/>
      </w:pPr>
      <w:r>
        <w:t xml:space="preserve">6.12.2 </w:t>
      </w:r>
      <w:r>
        <w:rPr>
          <w:rFonts w:hint="eastAsia"/>
        </w:rPr>
        <w:t xml:space="preserve">测试GET</w:t>
      </w:r>
      <w:r>
        <w:t xml:space="preserve"> </w:t>
      </w:r>
      <w:r>
        <w:rPr>
          <w:rFonts w:hint="eastAsia"/>
        </w:rPr>
        <w:t xml:space="preserve">/api/tasks/{id}和404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展开GET</w:t>
      </w:r>
      <w:r>
        <w:t xml:space="preserve"> </w:t>
      </w:r>
      <w:r>
        <w:rPr>
          <w:rFonts w:hint="eastAsia"/>
        </w:rPr>
        <w:t xml:space="preserve">/api/tasks/{id}，点击Try</w:t>
      </w:r>
      <w:r>
        <w:t xml:space="preserve"> it out。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在id输入框中只填写1，不要填写{id}、/1或引号。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点击Execute，确认Request</w:t>
      </w:r>
      <w:r>
        <w:t xml:space="preserve"> </w:t>
      </w:r>
      <w:r>
        <w:rPr>
          <w:rFonts w:hint="eastAsia"/>
        </w:rPr>
        <w:t xml:space="preserve">URL以/api/tasks/1结尾，Code为200。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把id改成999再次执行，确认Code为404。404说明请求已经到达API，但编号999的资源不存在。</w:t>
      </w:r>
    </w:p>
    <w:bookmarkEnd w:id="151"/>
    <w:bookmarkStart w:id="155" w:name="测试post-apitasks"/>
    <w:p>
      <w:pPr>
        <w:pStyle w:val="Heading3"/>
      </w:pPr>
      <w:r>
        <w:t xml:space="preserve">6.12.3 </w:t>
      </w:r>
      <w:r>
        <w:rPr>
          <w:rFonts w:hint="eastAsia"/>
        </w:rPr>
        <w:t xml:space="preserve">测试POST</w:t>
      </w:r>
      <w:r>
        <w:t xml:space="preserve"> /api/tasks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展开POST</w:t>
      </w:r>
      <w:r>
        <w:t xml:space="preserve"> </w:t>
      </w:r>
      <w:r>
        <w:rPr>
          <w:rFonts w:hint="eastAsia"/>
        </w:rPr>
        <w:t xml:space="preserve">/api/tasks，点击Try</w:t>
      </w:r>
      <w:r>
        <w:t xml:space="preserve"> it out。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在Request</w:t>
      </w:r>
      <w:r>
        <w:t xml:space="preserve"> </w:t>
      </w:r>
      <w:r>
        <w:rPr>
          <w:rFonts w:hint="eastAsia"/>
        </w:rPr>
        <w:t xml:space="preserve">body编辑框中输入{"title":"用Swagger测试POST"}。属性名和字符串都必须使用双引号。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确认Media</w:t>
      </w:r>
      <w:r>
        <w:t xml:space="preserve"> </w:t>
      </w:r>
      <w:r>
        <w:rPr>
          <w:rFonts w:hint="eastAsia"/>
        </w:rPr>
        <w:t xml:space="preserve">type为application/json，然后点击Execute。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确认Code为201</w:t>
      </w:r>
      <w:r>
        <w:t xml:space="preserve"> </w:t>
      </w:r>
      <w:r>
        <w:rPr>
          <w:rFonts w:hint="eastAsia"/>
        </w:rPr>
        <w:t xml:space="preserve">Created。查看Response</w:t>
      </w:r>
      <w:r>
        <w:t xml:space="preserve"> </w:t>
      </w:r>
      <w:r>
        <w:rPr>
          <w:rFonts w:hint="eastAsia"/>
        </w:rPr>
        <w:t xml:space="preserve">headers中的Location，例如/api/tasks/3。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查看Response</w:t>
      </w:r>
      <w:r>
        <w:t xml:space="preserve"> </w:t>
      </w:r>
      <w:r>
        <w:rPr>
          <w:rFonts w:hint="eastAsia"/>
        </w:rPr>
        <w:t xml:space="preserve">body并记住新任务id。后面的PUT和DELETE要继续使用这个真实id。</w:t>
      </w:r>
    </w:p>
    <w:p>
      <w:pPr>
        <w:pStyle w:val="FirstParagraph"/>
      </w:pPr>
      <w:r>
        <w:rPr>
          <w:rFonts w:hint="eastAsia"/>
        </w:rPr>
        <w:t xml:space="preserve">示例6-18</w:t>
      </w:r>
      <w:r>
        <w:t xml:space="preserve">　</w:t>
      </w:r>
      <w:r>
        <w:rPr>
          <w:rFonts w:hint="eastAsia"/>
        </w:rPr>
        <w:t xml:space="preserve">POST请求体实际填写的JSON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"用Swagger测试POST"</w:t>
      </w:r>
      <w:r>
        <w:br/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5-5　创建资源并继续使用POST返回的任务编号" title="" id="153" name="Picture"/>
            <a:graphic>
              <a:graphicData uri="http://schemas.openxmlformats.org/drawingml/2006/picture">
                <pic:pic>
                  <pic:nvPicPr>
                    <pic:cNvPr descr="../images/image14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图5-5</w:t>
      </w:r>
      <w:r>
        <w:t xml:space="preserve">　</w:t>
      </w:r>
      <w:r>
        <w:rPr>
          <w:rFonts w:hint="eastAsia"/>
        </w:rPr>
        <w:t xml:space="preserve">创建资源并继续使用POST返回的任务编号</w:t>
      </w:r>
    </w:p>
    <w:p>
      <w:pPr>
        <w:pStyle w:val="BodyText"/>
      </w:pPr>
      <w:r>
        <w:rPr>
          <w:rFonts w:hint="eastAsia"/>
        </w:rPr>
        <w:t xml:space="preserve">图6-5</w:t>
      </w:r>
      <w:r>
        <w:t xml:space="preserve">　</w:t>
      </w:r>
      <w:r>
        <w:rPr>
          <w:rFonts w:hint="eastAsia"/>
        </w:rPr>
        <w:t xml:space="preserve">创建资源并继续使用POST返回的任务编号</w:t>
      </w:r>
    </w:p>
    <w:bookmarkEnd w:id="155"/>
    <w:bookmarkStart w:id="156" w:name="用新id测试put"/>
    <w:p>
      <w:pPr>
        <w:pStyle w:val="Heading3"/>
      </w:pPr>
      <w:r>
        <w:t xml:space="preserve">6.12.4 </w:t>
      </w:r>
      <w:r>
        <w:rPr>
          <w:rFonts w:hint="eastAsia"/>
        </w:rPr>
        <w:t xml:space="preserve">用新id测试PUT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展开PUT</w:t>
      </w:r>
      <w:r>
        <w:t xml:space="preserve"> </w:t>
      </w:r>
      <w:r>
        <w:rPr>
          <w:rFonts w:hint="eastAsia"/>
        </w:rPr>
        <w:t xml:space="preserve">/api/tasks/{id}并点击Try</w:t>
      </w:r>
      <w:r>
        <w:t xml:space="preserve"> it out。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id填写刚才POST返回的3；如果你的id不是3，就填写自己的实际id。</w:t>
      </w:r>
    </w:p>
    <w:p>
      <w:pPr>
        <w:numPr>
          <w:ilvl w:val="0"/>
          <w:numId w:val="1053"/>
        </w:numPr>
      </w:pPr>
      <w:r>
        <w:t xml:space="preserve">Request </w:t>
      </w:r>
      <w:r>
        <w:rPr>
          <w:rFonts w:hint="eastAsia"/>
        </w:rPr>
        <w:t xml:space="preserve">body填写{"title":"Swagger测试已完成","completed":true}。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点击Execute，确认Code为200，响应体中的completed已经变成true。</w:t>
      </w:r>
    </w:p>
    <w:p>
      <w:pPr>
        <w:numPr>
          <w:ilvl w:val="0"/>
          <w:numId w:val="1053"/>
        </w:numPr>
      </w:pPr>
      <w:r>
        <w:rPr>
          <w:rFonts w:hint="eastAsia"/>
        </w:rPr>
        <w:t xml:space="preserve">再次执行GET</w:t>
      </w:r>
      <w:r>
        <w:t xml:space="preserve"> </w:t>
      </w:r>
      <w:r>
        <w:rPr>
          <w:rFonts w:hint="eastAsia"/>
        </w:rPr>
        <w:t xml:space="preserve">/api/tasks/3，确认修改后的内容能够重新读取。</w:t>
      </w:r>
    </w:p>
    <w:bookmarkEnd w:id="156"/>
    <w:bookmarkStart w:id="157" w:name="测试delete并确认真的删除"/>
    <w:p>
      <w:pPr>
        <w:pStyle w:val="Heading3"/>
      </w:pPr>
      <w:r>
        <w:t xml:space="preserve">6.12.5 </w:t>
      </w:r>
      <w:r>
        <w:rPr>
          <w:rFonts w:hint="eastAsia"/>
        </w:rPr>
        <w:t xml:space="preserve">测试DELETE并确认真的删除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展开DELETE</w:t>
      </w:r>
      <w:r>
        <w:t xml:space="preserve"> </w:t>
      </w:r>
      <w:r>
        <w:rPr>
          <w:rFonts w:hint="eastAsia"/>
        </w:rPr>
        <w:t xml:space="preserve">/api/tasks/{id}，点击Try</w:t>
      </w:r>
      <w:r>
        <w:t xml:space="preserve"> it out。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填写刚才创建的id并点击Execute。成功时应得到204</w:t>
      </w:r>
      <w:r>
        <w:t xml:space="preserve"> No </w:t>
      </w:r>
      <w:r>
        <w:rPr>
          <w:rFonts w:hint="eastAsia"/>
        </w:rPr>
        <w:t xml:space="preserve">Content，Response</w:t>
      </w:r>
      <w:r>
        <w:t xml:space="preserve"> </w:t>
      </w:r>
      <w:r>
        <w:rPr>
          <w:rFonts w:hint="eastAsia"/>
        </w:rPr>
        <w:t xml:space="preserve">body为空是正确结果。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再次执行GET</w:t>
      </w:r>
      <w:r>
        <w:t xml:space="preserve"> </w:t>
      </w:r>
      <w:r>
        <w:rPr>
          <w:rFonts w:hint="eastAsia"/>
        </w:rPr>
        <w:t xml:space="preserve">/api/tasks/{id}查询同一个id，应得到404。</w:t>
      </w:r>
    </w:p>
    <w:p>
      <w:pPr>
        <w:numPr>
          <w:ilvl w:val="0"/>
          <w:numId w:val="1054"/>
        </w:numPr>
      </w:pPr>
      <w:r>
        <w:rPr>
          <w:rFonts w:hint="eastAsia"/>
        </w:rPr>
        <w:t xml:space="preserve">再次DELETE同一个id，也应得到404。这样才证明资源确实不存在。</w:t>
      </w:r>
    </w:p>
    <w:bookmarkEnd w:id="157"/>
    <w:bookmarkStart w:id="158" w:name="每次execute后应该看哪五项"/>
    <w:p>
      <w:pPr>
        <w:pStyle w:val="Heading3"/>
      </w:pPr>
      <w:r>
        <w:t xml:space="preserve">6.12.6 </w:t>
      </w:r>
      <w:r>
        <w:rPr>
          <w:rFonts w:hint="eastAsia"/>
        </w:rPr>
        <w:t xml:space="preserve">每次Execute后应该看哪五项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Curl：Swagger</w:t>
      </w:r>
      <w:r>
        <w:t xml:space="preserve"> </w:t>
      </w:r>
      <w:r>
        <w:rPr>
          <w:rFonts w:hint="eastAsia"/>
        </w:rPr>
        <w:t xml:space="preserve">UI根据当前输入生成的命令，可复制到终端复现。</w:t>
      </w:r>
    </w:p>
    <w:p>
      <w:pPr>
        <w:numPr>
          <w:ilvl w:val="0"/>
          <w:numId w:val="1055"/>
        </w:numPr>
      </w:pPr>
      <w:r>
        <w:t xml:space="preserve">Request </w:t>
      </w:r>
      <w:r>
        <w:rPr>
          <w:rFonts w:hint="eastAsia"/>
        </w:rPr>
        <w:t xml:space="preserve">URL：实际请求地址，重点检查协议、端口、路径和查询字符串。</w:t>
      </w:r>
    </w:p>
    <w:p>
      <w:pPr>
        <w:numPr>
          <w:ilvl w:val="0"/>
          <w:numId w:val="1055"/>
        </w:numPr>
      </w:pPr>
      <w:r>
        <w:t xml:space="preserve">Response </w:t>
      </w:r>
      <w:r>
        <w:rPr>
          <w:rFonts w:hint="eastAsia"/>
        </w:rPr>
        <w:t xml:space="preserve">code：200、201、204、400、404、500分别代表不同结果，不能只看响应体。</w:t>
      </w:r>
    </w:p>
    <w:p>
      <w:pPr>
        <w:numPr>
          <w:ilvl w:val="0"/>
          <w:numId w:val="1055"/>
        </w:numPr>
      </w:pPr>
      <w:r>
        <w:t xml:space="preserve">Response </w:t>
      </w:r>
      <w:r>
        <w:rPr>
          <w:rFonts w:hint="eastAsia"/>
        </w:rPr>
        <w:t xml:space="preserve">headers：检查Content-Type、Location以及认证或缓存相关响应头。</w:t>
      </w:r>
    </w:p>
    <w:p>
      <w:pPr>
        <w:numPr>
          <w:ilvl w:val="0"/>
          <w:numId w:val="1055"/>
        </w:numPr>
      </w:pPr>
      <w:r>
        <w:t xml:space="preserve">Response </w:t>
      </w:r>
      <w:r>
        <w:rPr>
          <w:rFonts w:hint="eastAsia"/>
        </w:rPr>
        <w:t xml:space="preserve">body：检查JSON字段、值、数组或错误对象是否符合预期。</w:t>
      </w:r>
    </w:p>
    <w:bookmarkEnd w:id="158"/>
    <w:bookmarkEnd w:id="159"/>
    <w:bookmarkStart w:id="160" w:name="直接阅读openapiv1.json"/>
    <w:p>
      <w:pPr>
        <w:pStyle w:val="Heading2"/>
      </w:pPr>
      <w:r>
        <w:t xml:space="preserve">6.13 </w:t>
      </w:r>
      <w:r>
        <w:rPr>
          <w:rFonts w:hint="eastAsia"/>
        </w:rPr>
        <w:t xml:space="preserve">直接阅读/openapi/v1.json</w:t>
      </w:r>
    </w:p>
    <w:p>
      <w:pPr>
        <w:pStyle w:val="FirstParagraph"/>
      </w:pPr>
      <w:r>
        <w:t xml:space="preserve">Swagger </w:t>
      </w:r>
      <w:r>
        <w:rPr>
          <w:rFonts w:hint="eastAsia"/>
        </w:rPr>
        <w:t xml:space="preserve">UI显示的内容来自OpenAPI文档。假设基础地址是https://localhost:7123，就在浏览器新标签页输入https://localhost:7123/openapi/v1.json。你会看到JSON，而不是可点击页面。</w:t>
      </w:r>
    </w:p>
    <w:p>
      <w:pPr>
        <w:pStyle w:val="BodyText"/>
      </w:pPr>
      <w:r>
        <w:rPr>
          <w:rFonts w:hint="eastAsia"/>
        </w:rPr>
        <w:t xml:space="preserve">文档根部常见openapi、info、paths和components。paths列出URL以及GET、POST等操作；parameters描述参数；requestBody描述JSON请求体；responses描述状态码；components.schemas描述可复用的数据模型。</w:t>
      </w:r>
    </w:p>
    <w:p>
      <w:pPr>
        <w:pStyle w:val="BodyText"/>
      </w:pPr>
      <w:r>
        <w:rPr>
          <w:rFonts w:hint="eastAsia"/>
        </w:rPr>
        <w:t xml:space="preserve">示例6-19</w:t>
      </w:r>
      <w:r>
        <w:t xml:space="preserve">　</w:t>
      </w:r>
      <w:r>
        <w:rPr>
          <w:rFonts w:hint="eastAsia"/>
        </w:rPr>
        <w:t xml:space="preserve">精简后的OpenAPI</w:t>
      </w:r>
      <w:r>
        <w:t xml:space="preserve"> </w:t>
      </w:r>
      <w:r>
        <w:rPr>
          <w:rFonts w:hint="eastAsia"/>
        </w:rPr>
        <w:t xml:space="preserve">3.1文档结构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"openapi"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"3.1.0"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"/api/tasks/{id}"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"responses"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"200"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"404"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0"/>
    <w:bookmarkStart w:id="161" w:name="怎样让swagger文档更准确"/>
    <w:p>
      <w:pPr>
        <w:pStyle w:val="Heading2"/>
      </w:pPr>
      <w:r>
        <w:t xml:space="preserve">6.14 </w:t>
      </w:r>
      <w:r>
        <w:rPr>
          <w:rFonts w:hint="eastAsia"/>
        </w:rPr>
        <w:t xml:space="preserve">怎样让Swagger文档更准确</w:t>
      </w:r>
    </w:p>
    <w:p>
      <w:pPr>
        <w:pStyle w:val="FirstParagraph"/>
      </w:pPr>
      <w:r>
        <w:t xml:space="preserve">Swagger </w:t>
      </w:r>
      <w:r>
        <w:rPr>
          <w:rFonts w:hint="eastAsia"/>
        </w:rPr>
        <w:t xml:space="preserve">UI只能显示OpenAPI文档中已有的信息。端点名称、摘要、分组、返回类型和状态码越明确，生成的文档越准确。文档不准确时，不要先责怪页面，应先检查Minimal</w:t>
      </w:r>
      <w:r>
        <w:t xml:space="preserve"> </w:t>
      </w:r>
      <w:r>
        <w:rPr>
          <w:rFonts w:hint="eastAsia"/>
        </w:rPr>
        <w:t xml:space="preserve">API端点的类型和元数据。</w:t>
      </w:r>
    </w:p>
    <w:p>
      <w:pPr>
        <w:pStyle w:val="BodyText"/>
      </w:pPr>
      <w:r>
        <w:rPr>
          <w:rFonts w:hint="eastAsia"/>
        </w:rPr>
        <w:t xml:space="preserve">示例6-20</w:t>
      </w:r>
      <w:r>
        <w:t xml:space="preserve">　</w:t>
      </w:r>
      <w:r>
        <w:rPr>
          <w:rFonts w:hint="eastAsia"/>
        </w:rPr>
        <w:t xml:space="preserve">使用TypedResults和端点元数据改善文档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"GetTaskById"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WithSummary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"按编号读取任务"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"编号不存在时返回404。"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WithName：提供稳定Operation</w:t>
      </w:r>
      <w:r>
        <w:t xml:space="preserve"> </w:t>
      </w:r>
      <w:r>
        <w:rPr>
          <w:rFonts w:hint="eastAsia"/>
        </w:rPr>
        <w:t xml:space="preserve">ID，也可用于链接生成。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WithSummary和WithDescription：给阅读者清楚的业务说明。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WithTags：把相关端点归入同一分组。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TypedResults和Results&lt;T1,T2&gt;：把可能的返回结果写进类型签名，帮助生成器识别200与404。</w:t>
      </w:r>
    </w:p>
    <w:p>
      <w:pPr>
        <w:numPr>
          <w:ilvl w:val="0"/>
          <w:numId w:val="1056"/>
        </w:numPr>
      </w:pPr>
      <w:r>
        <w:rPr>
          <w:rFonts w:hint="eastAsia"/>
        </w:rPr>
        <w:t xml:space="preserve">Produces与ProducesProblem：复杂场景下显式补充响应类型和状态码。</w:t>
      </w:r>
    </w:p>
    <w:bookmarkEnd w:id="161"/>
    <w:bookmarkStart w:id="162" w:name="scalar另一种交互页面"/>
    <w:p>
      <w:pPr>
        <w:pStyle w:val="Heading2"/>
      </w:pPr>
      <w:r>
        <w:t xml:space="preserve">6.15 </w:t>
      </w:r>
      <w:r>
        <w:rPr>
          <w:rFonts w:hint="eastAsia"/>
        </w:rPr>
        <w:t xml:space="preserve">Scalar：另一种交互页面</w:t>
      </w:r>
    </w:p>
    <w:p>
      <w:pPr>
        <w:pStyle w:val="FirstParagraph"/>
      </w:pPr>
      <w:r>
        <w:rPr>
          <w:rFonts w:hint="eastAsia"/>
        </w:rPr>
        <w:t xml:space="preserve">Scalar和Swagger</w:t>
      </w:r>
      <w:r>
        <w:t xml:space="preserve"> </w:t>
      </w:r>
      <w:r>
        <w:rPr>
          <w:rFonts w:hint="eastAsia"/>
        </w:rPr>
        <w:t xml:space="preserve">UI都可以读取同一份/openapi/v1.json。它们是不同的页面产品，但后端Minimal</w:t>
      </w:r>
      <w:r>
        <w:t xml:space="preserve"> </w:t>
      </w:r>
      <w:r>
        <w:rPr>
          <w:rFonts w:hint="eastAsia"/>
        </w:rPr>
        <w:t xml:space="preserve">API和OpenAPI文档不需要因此改写。一个教学项目通常选择一个UI即可。</w:t>
      </w:r>
    </w:p>
    <w:p>
      <w:pPr>
        <w:pStyle w:val="BodyText"/>
      </w:pPr>
      <w:r>
        <w:rPr>
          <w:rFonts w:hint="eastAsia"/>
        </w:rPr>
        <w:t xml:space="preserve">示例6-21</w:t>
      </w:r>
      <w:r>
        <w:t xml:space="preserve">　</w:t>
      </w:r>
      <w:r>
        <w:rPr>
          <w:rFonts w:hint="eastAsia"/>
        </w:rPr>
        <w:t xml:space="preserve">安装Scalar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Scalar.AspNetCore</w:t>
      </w:r>
    </w:p>
    <w:p>
      <w:pPr>
        <w:pStyle w:val="FirstParagraph"/>
      </w:pPr>
      <w:r>
        <w:rPr>
          <w:rFonts w:hint="eastAsia"/>
        </w:rPr>
        <w:t xml:space="preserve">示例6-22</w:t>
      </w:r>
      <w:r>
        <w:t xml:space="preserve">　</w:t>
      </w:r>
      <w:r>
        <w:rPr>
          <w:rFonts w:hint="eastAsia"/>
        </w:rPr>
        <w:t xml:space="preserve">让Scalar读取内置OpenAPI文档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Scalar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MapScalarApiReference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运行后按照终端端口打开：</w:t>
      </w:r>
      <w:r>
        <w:br/>
      </w:r>
      <w:r>
        <w:rPr>
          <w:rStyle w:val="CommentTok"/>
        </w:rPr>
        <w:t xml:space="preserve">// https://localhost:&lt;实际端口&gt;/scalar</w:t>
      </w:r>
    </w:p>
    <w:bookmarkEnd w:id="162"/>
    <w:bookmarkStart w:id="163" w:name="经典swashbuckle完整方案"/>
    <w:p>
      <w:pPr>
        <w:pStyle w:val="Heading2"/>
      </w:pPr>
      <w:r>
        <w:t xml:space="preserve">6.16 </w:t>
      </w:r>
      <w:r>
        <w:rPr>
          <w:rFonts w:hint="eastAsia"/>
        </w:rPr>
        <w:t xml:space="preserve">经典Swashbuckle完整方案</w:t>
      </w:r>
    </w:p>
    <w:p>
      <w:pPr>
        <w:pStyle w:val="FirstParagraph"/>
      </w:pPr>
      <w:r>
        <w:rPr>
          <w:rFonts w:hint="eastAsia"/>
        </w:rPr>
        <w:t xml:space="preserve">如果维护的是使用AddSwaggerGen、UseSwagger和UseSwaggerUI的既有项目，可以继续使用完整Swashbuckle方案。它与本章主线的区别是：SwaggerGen负责生成文档，默认文档地址通常是/swagger/v1/swagger.json。</w:t>
      </w:r>
    </w:p>
    <w:p>
      <w:pPr>
        <w:pStyle w:val="BodyText"/>
      </w:pPr>
      <w:r>
        <w:rPr>
          <w:rFonts w:hint="eastAsia"/>
        </w:rPr>
        <w:t xml:space="preserve">下面的代码与AddOpenApi、MapOpenApi主线二选一，不要把两套文档生成器机械复制到同一个初学项目。</w:t>
      </w:r>
    </w:p>
    <w:p>
      <w:pPr>
        <w:pStyle w:val="BodyText"/>
      </w:pPr>
      <w:r>
        <w:rPr>
          <w:rFonts w:hint="eastAsia"/>
        </w:rPr>
        <w:t xml:space="preserve">示例6-23</w:t>
      </w:r>
      <w:r>
        <w:t xml:space="preserve">　</w:t>
      </w:r>
      <w:r>
        <w:rPr>
          <w:rFonts w:hint="eastAsia"/>
        </w:rPr>
        <w:t xml:space="preserve">安装完整Swashbuckle工具包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</w:t>
      </w:r>
    </w:p>
    <w:p>
      <w:pPr>
        <w:pStyle w:val="FirstParagraph"/>
      </w:pPr>
      <w:r>
        <w:rPr>
          <w:rFonts w:hint="eastAsia"/>
        </w:rPr>
        <w:t xml:space="preserve">示例6-24</w:t>
      </w:r>
      <w:r>
        <w:t xml:space="preserve">　</w:t>
      </w:r>
      <w:r>
        <w:rPr>
          <w:rFonts w:hint="eastAsia"/>
        </w:rPr>
        <w:t xml:space="preserve">经典Swashbuckle完整配置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SwaggerDoc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"我的最小API"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"/swagger/v1/swagger.json"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"我的最小API v1"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运行以后，仍然先复制终端基础地址。例如终端显示https://localhost:7123，就打开https://localhost:7123/swagger；经典方案的JSON地址则是https://localhost:7123/swagger/v1/swagger.json。</w:t>
      </w:r>
    </w:p>
    <w:bookmarkEnd w:id="163"/>
    <w:bookmarkStart w:id="164" w:name="带身份认证的接口怎样测试"/>
    <w:p>
      <w:pPr>
        <w:pStyle w:val="Heading2"/>
      </w:pPr>
      <w:r>
        <w:t xml:space="preserve">6.17 </w:t>
      </w:r>
      <w:r>
        <w:rPr>
          <w:rFonts w:hint="eastAsia"/>
        </w:rPr>
        <w:t xml:space="preserve">带身份认证的接口怎样测试</w:t>
      </w:r>
    </w:p>
    <w:p>
      <w:pPr>
        <w:pStyle w:val="FirstParagraph"/>
      </w:pPr>
      <w:r>
        <w:rPr>
          <w:rFonts w:hint="eastAsia"/>
        </w:rPr>
        <w:t xml:space="preserve">只有OpenAPI文档声明了Bearer安全方案时，Swagger</w:t>
      </w:r>
      <w:r>
        <w:t xml:space="preserve"> </w:t>
      </w:r>
      <w:r>
        <w:rPr>
          <w:rFonts w:hint="eastAsia"/>
        </w:rPr>
        <w:t xml:space="preserve">UI顶部才会出现Authorize按钮。RequireAuthorization负责保护后端端点，但并不等于页面已经知道令牌格式。完整认证配置将在后续认证章讲解。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点击页面右上角Authorize。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在bearer输入框粘贴访问令牌。若scheme配置正确，通常只粘贴令牌本身。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点击Authorize，再点击Close。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执行受保护端点，在Curl或浏览器Network中确认存在Authorization:</w:t>
      </w:r>
      <w:r>
        <w:t xml:space="preserve"> Bearer ...。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401表示没有通过身份认证；403表示身份已识别但权限不足。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测试结束后点击Logout，不要在共享电脑保留令牌。</w:t>
      </w:r>
    </w:p>
    <w:bookmarkEnd w:id="164"/>
    <w:bookmarkStart w:id="165" w:name="openapi-3.1transformer与多文档"/>
    <w:p>
      <w:pPr>
        <w:pStyle w:val="Heading2"/>
      </w:pPr>
      <w:r>
        <w:t xml:space="preserve">6.18 OpenAPI </w:t>
      </w:r>
      <w:r>
        <w:rPr>
          <w:rFonts w:hint="eastAsia"/>
        </w:rPr>
        <w:t xml:space="preserve">3.1、Transformer与多文档</w:t>
      </w:r>
    </w:p>
    <w:p>
      <w:pPr>
        <w:pStyle w:val="FirstParagraph"/>
      </w:pPr>
      <w:r>
        <w:t xml:space="preserve">.NET </w:t>
      </w:r>
      <w:r>
        <w:rPr>
          <w:rFonts w:hint="eastAsia"/>
        </w:rPr>
        <w:t xml:space="preserve">10内置OpenAPI可以生成OpenAPI</w:t>
      </w:r>
      <w:r>
        <w:t xml:space="preserve"> </w:t>
      </w:r>
      <w:r>
        <w:rPr>
          <w:rFonts w:hint="eastAsia"/>
        </w:rPr>
        <w:t xml:space="preserve">3.1文档。3.1与JSON</w:t>
      </w:r>
      <w:r>
        <w:t xml:space="preserve"> </w:t>
      </w:r>
      <w:r>
        <w:rPr>
          <w:rFonts w:hint="eastAsia"/>
        </w:rPr>
        <w:t xml:space="preserve">Schema的语义更加一致；如果还有代码生成器、网关或旧版文档工具，应先确认它们是否支持3.1。</w:t>
      </w:r>
    </w:p>
    <w:p>
      <w:pPr>
        <w:pStyle w:val="BodyText"/>
      </w:pPr>
      <w:r>
        <w:t xml:space="preserve">Document </w:t>
      </w:r>
      <w:r>
        <w:rPr>
          <w:rFonts w:hint="eastAsia"/>
        </w:rPr>
        <w:t xml:space="preserve">Transformer适合统一修改标题、版本、服务器和全局安全定义；Operation</w:t>
      </w:r>
      <w:r>
        <w:t xml:space="preserve"> </w:t>
      </w:r>
      <w:r>
        <w:rPr>
          <w:rFonts w:hint="eastAsia"/>
        </w:rPr>
        <w:t xml:space="preserve">Transformer适合按端点修改操作；Schema</w:t>
      </w:r>
      <w:r>
        <w:t xml:space="preserve"> </w:t>
      </w:r>
      <w:r>
        <w:rPr>
          <w:rFonts w:hint="eastAsia"/>
        </w:rPr>
        <w:t xml:space="preserve">Transformer适合统一修改模型Schema。大型项目还可以按内部接口、外部接口或版本生成多份文档。</w:t>
      </w:r>
    </w:p>
    <w:p>
      <w:pPr>
        <w:pStyle w:val="BodyText"/>
      </w:pPr>
      <w:r>
        <w:rPr>
          <w:rFonts w:hint="eastAsia"/>
        </w:rPr>
        <w:t xml:space="preserve">示例6-25</w:t>
      </w:r>
      <w:r>
        <w:t xml:space="preserve">　</w:t>
      </w:r>
      <w:r>
        <w:rPr>
          <w:rFonts w:hint="eastAsia"/>
        </w:rPr>
        <w:t xml:space="preserve">使用Document</w:t>
      </w:r>
      <w:r>
        <w:t xml:space="preserve"> </w:t>
      </w:r>
      <w:r>
        <w:rPr>
          <w:rFonts w:hint="eastAsia"/>
        </w:rPr>
        <w:t xml:space="preserve">Transformer统一设置文档信息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AddDocumentTransformer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API"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"任务服务HTTP接口"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bookmarkEnd w:id="165"/>
    <w:bookmarkStart w:id="166" w:name="开发环境与生产环境的安全边界"/>
    <w:p>
      <w:pPr>
        <w:pStyle w:val="Heading2"/>
      </w:pPr>
      <w:r>
        <w:t xml:space="preserve">6.19 </w:t>
      </w:r>
      <w:r>
        <w:rPr>
          <w:rFonts w:hint="eastAsia"/>
        </w:rPr>
        <w:t xml:space="preserve">开发环境与生产环境的安全边界</w:t>
      </w:r>
    </w:p>
    <w:p>
      <w:pPr>
        <w:pStyle w:val="FirstParagraph"/>
      </w:pPr>
      <w:r>
        <w:rPr>
          <w:rFonts w:hint="eastAsia"/>
        </w:rPr>
        <w:t xml:space="preserve">本章把MapOpenApi和UseSwaggerUI放在IsDevelopment中，是为了避免默认向生产环境暴露内部接口结构和人工测试入口。生产环境是否开放接口文档，应由团队根据受众、网络边界和认证要求明确决定。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内部管理接口、调试字段和错误模型可能泄露系统结构。</w:t>
      </w:r>
    </w:p>
    <w:p>
      <w:pPr>
        <w:numPr>
          <w:ilvl w:val="0"/>
          <w:numId w:val="1058"/>
        </w:numPr>
      </w:pPr>
      <w:r>
        <w:t xml:space="preserve">Swagger </w:t>
      </w:r>
      <w:r>
        <w:rPr>
          <w:rFonts w:hint="eastAsia"/>
        </w:rPr>
        <w:t xml:space="preserve">UI能够发送真实写操作，若生产环境开放，必须认真配置身份认证和授权。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不要把真实生产令牌写进代码、教程、截图或Git仓库。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即使关闭Swagger</w:t>
      </w:r>
      <w:r>
        <w:t xml:space="preserve"> </w:t>
      </w:r>
      <w:r>
        <w:rPr>
          <w:rFonts w:hint="eastAsia"/>
        </w:rPr>
        <w:t xml:space="preserve">UI，真正的API仍需具备认证、授权、验证、限流和日志。</w:t>
      </w:r>
    </w:p>
    <w:bookmarkEnd w:id="166"/>
    <w:bookmarkStart w:id="167" w:name="常见问题按现象一步一步检查"/>
    <w:p>
      <w:pPr>
        <w:pStyle w:val="Heading2"/>
      </w:pPr>
      <w:r>
        <w:t xml:space="preserve">6.20 </w:t>
      </w:r>
      <w:r>
        <w:rPr>
          <w:rFonts w:hint="eastAsia"/>
        </w:rPr>
        <w:t xml:space="preserve">常见问题：按现象一步一步检查</w:t>
      </w:r>
    </w:p>
    <w:p>
      <w:pPr>
        <w:pStyle w:val="FirstParagraph"/>
      </w:pPr>
      <w:r>
        <w:rPr>
          <w:rFonts w:hint="eastAsia"/>
        </w:rPr>
        <w:t xml:space="preserve">遇到问题时，先检查终端中的实际基础地址，再分别测试OpenAPI</w:t>
      </w:r>
      <w:r>
        <w:t xml:space="preserve"> JSON、Swagger </w:t>
      </w:r>
      <w:r>
        <w:rPr>
          <w:rFonts w:hint="eastAsia"/>
        </w:rPr>
        <w:t xml:space="preserve">UI页面和业务API，不要只盯着页面上的一句错误提示。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/swagger返回404：先确认安装了Swagger</w:t>
      </w:r>
      <w:r>
        <w:t xml:space="preserve"> </w:t>
      </w:r>
      <w:r>
        <w:rPr>
          <w:rFonts w:hint="eastAsia"/>
        </w:rPr>
        <w:t xml:space="preserve">UI包并调用UseSwaggerUI；只有AddOpenApi和MapOpenApi不会自动出现/swagger。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/openapi/v1.json返回404：检查AddOpenApi、MapOpenApi以及当前环境是否为Development。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页面打开但没有接口：直接打开/openapi/v1.json，检查paths是否为空，并确认SwaggerEndpoint地址正确。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没有Try</w:t>
      </w:r>
      <w:r>
        <w:t xml:space="preserve"> it </w:t>
      </w:r>
      <w:r>
        <w:rPr>
          <w:rFonts w:hint="eastAsia"/>
        </w:rPr>
        <w:t xml:space="preserve">out：先点击端点行将其展开；还要确认配置没有关闭提交功能。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没有Execute：先点击Try</w:t>
      </w:r>
      <w:r>
        <w:t xml:space="preserve"> it </w:t>
      </w:r>
      <w:r>
        <w:rPr>
          <w:rFonts w:hint="eastAsia"/>
        </w:rPr>
        <w:t xml:space="preserve">out，并填写所有必填路径参数。</w:t>
      </w:r>
    </w:p>
    <w:p>
      <w:pPr>
        <w:numPr>
          <w:ilvl w:val="0"/>
          <w:numId w:val="1059"/>
        </w:numPr>
      </w:pPr>
      <w:r>
        <w:t xml:space="preserve">Failed to </w:t>
      </w:r>
      <w:r>
        <w:rPr>
          <w:rFonts w:hint="eastAsia"/>
        </w:rPr>
        <w:t xml:space="preserve">fetch：确认后端终端仍在运行，协议和端口正确，HTTPS开发证书可信；再查看浏览器Network。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返回404：检查HTTP方法、路径拼写、路由前缀和id。/api/task与/api/tasks不是同一路径。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返回400：检查参数类型、JSON引号、逗号、括号和必填字段。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返回415：JSON请求应使用Content-Type:</w:t>
      </w:r>
      <w:r>
        <w:t xml:space="preserve"> application/json。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返回500：查看运行API的终端日志和异常堆栈。Swagger</w:t>
      </w:r>
      <w:r>
        <w:t xml:space="preserve"> </w:t>
      </w:r>
      <w:r>
        <w:rPr>
          <w:rFonts w:hint="eastAsia"/>
        </w:rPr>
        <w:t xml:space="preserve">UI只显示结果，不会修复服务器错误。</w:t>
      </w:r>
    </w:p>
    <w:bookmarkEnd w:id="167"/>
    <w:bookmarkStart w:id="168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numPr>
          <w:ilvl w:val="0"/>
          <w:numId w:val="1060"/>
        </w:numPr>
      </w:pPr>
      <w:r>
        <w:t xml:space="preserve">Swagger </w:t>
      </w:r>
      <w:r>
        <w:rPr>
          <w:rFonts w:hint="eastAsia"/>
        </w:rPr>
        <w:t xml:space="preserve">UI是浏览器中的API查看与手工测试页面，不是真正的后端。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OpenAPI是说明书标准；/openapi/v1.json是具体说明书；Swagger</w:t>
      </w:r>
      <w:r>
        <w:t xml:space="preserve"> </w:t>
      </w:r>
      <w:r>
        <w:rPr>
          <w:rFonts w:hint="eastAsia"/>
        </w:rPr>
        <w:t xml:space="preserve">UI读取说明书生成页面。</w:t>
      </w:r>
    </w:p>
    <w:p>
      <w:pPr>
        <w:numPr>
          <w:ilvl w:val="0"/>
          <w:numId w:val="1060"/>
        </w:numPr>
      </w:pPr>
      <w:r>
        <w:t xml:space="preserve">.NET </w:t>
      </w:r>
      <w:r>
        <w:rPr>
          <w:rFonts w:hint="eastAsia"/>
        </w:rPr>
        <w:t xml:space="preserve">10主线方案使用AddOpenApi和MapOpenApi生成文档，再单独添加Swagger</w:t>
      </w:r>
      <w:r>
        <w:t xml:space="preserve"> UI。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运行项目后必须复制终端实际基础地址，再在浏览器地址栏追加/openapi/v1.json或/swagger。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固定测试顺序是：展开端点</w:t>
      </w:r>
      <w:r>
        <w:t xml:space="preserve"> → Try it out → </w:t>
      </w:r>
      <w:r>
        <w:rPr>
          <w:rFonts w:hint="eastAsia"/>
        </w:rPr>
        <w:t xml:space="preserve">填参数或JSON</w:t>
      </w:r>
      <w:r>
        <w:t xml:space="preserve"> → Execute → </w:t>
      </w:r>
      <w:r>
        <w:rPr>
          <w:rFonts w:hint="eastAsia"/>
        </w:rPr>
        <w:t xml:space="preserve">检查Request</w:t>
      </w:r>
      <w:r>
        <w:t xml:space="preserve"> </w:t>
      </w:r>
      <w:r>
        <w:rPr>
          <w:rFonts w:hint="eastAsia"/>
        </w:rPr>
        <w:t xml:space="preserve">URL、状态码、响应头和响应体。</w:t>
      </w:r>
    </w:p>
    <w:p>
      <w:pPr>
        <w:numPr>
          <w:ilvl w:val="0"/>
          <w:numId w:val="1060"/>
        </w:numPr>
      </w:pPr>
      <w:r>
        <w:t xml:space="preserve">Swagger </w:t>
      </w:r>
      <w:r>
        <w:rPr>
          <w:rFonts w:hint="eastAsia"/>
        </w:rPr>
        <w:t xml:space="preserve">UI适合人工探索，自动化回归仍应使用.http、集成测试和契约测试。</w:t>
      </w:r>
    </w:p>
    <w:bookmarkEnd w:id="168"/>
    <w:bookmarkStart w:id="169" w:name="动手练习"/>
    <w:p>
      <w:pPr>
        <w:pStyle w:val="Heading2"/>
      </w:pPr>
      <w:r>
        <w:rPr>
          <w:rFonts w:hint="eastAsia"/>
        </w:rPr>
        <w:t xml:space="preserve">动手练习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从dotnet</w:t>
      </w:r>
      <w:r>
        <w:t xml:space="preserve"> new </w:t>
      </w:r>
      <w:r>
        <w:rPr>
          <w:rFonts w:hint="eastAsia"/>
        </w:rPr>
        <w:t xml:space="preserve">web开始创建MinimalApiSwaggerDemo，运行后记录自己的基础地址、OpenAPI</w:t>
      </w:r>
      <w:r>
        <w:t xml:space="preserve"> </w:t>
      </w:r>
      <w:r>
        <w:rPr>
          <w:rFonts w:hint="eastAsia"/>
        </w:rPr>
        <w:t xml:space="preserve">JSON地址和Swagger</w:t>
      </w:r>
      <w:r>
        <w:t xml:space="preserve"> </w:t>
      </w:r>
      <w:r>
        <w:rPr>
          <w:rFonts w:hint="eastAsia"/>
        </w:rPr>
        <w:t xml:space="preserve">UI地址。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完成GET</w:t>
      </w:r>
      <w:r>
        <w:t xml:space="preserve"> </w:t>
      </w:r>
      <w:r>
        <w:rPr>
          <w:rFonts w:hint="eastAsia"/>
        </w:rPr>
        <w:t xml:space="preserve">/api/hello测试，并解释为什么打开/swagger前必须保持dotnet</w:t>
      </w:r>
      <w:r>
        <w:t xml:space="preserve"> </w:t>
      </w:r>
      <w:r>
        <w:rPr>
          <w:rFonts w:hint="eastAsia"/>
        </w:rPr>
        <w:t xml:space="preserve">run终端运行。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使用示例6-17连续完成GET、POST、PUT、DELETE，并记录200、201、204和404分别出现在什么步骤。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故意删除UseSwaggerUI，只保留MapOpenApi，观察/openapi/v1.json与/swagger分别发生什么变化。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给一个端点添加WithSummary、WithTags和明确返回类型，对比修改前后的OpenAPI</w:t>
      </w:r>
      <w:r>
        <w:t xml:space="preserve"> </w:t>
      </w:r>
      <w:r>
        <w:rPr>
          <w:rFonts w:hint="eastAsia"/>
        </w:rPr>
        <w:t xml:space="preserve">JSON与Swagger</w:t>
      </w:r>
      <w:r>
        <w:t xml:space="preserve"> UI。</w:t>
      </w:r>
    </w:p>
    <w:bookmarkEnd w:id="169"/>
    <w:bookmarkEnd w:id="170"/>
    <w:bookmarkStart w:id="183" w:name="第7章-第一次发布和部署minimal-api"/>
    <w:p>
      <w:pPr>
        <w:pStyle w:val="Heading1"/>
      </w:pPr>
      <w:r>
        <w:rPr>
          <w:rFonts w:hint="eastAsia"/>
        </w:rPr>
        <w:t xml:space="preserve">第7章</w:t>
      </w:r>
      <w:r>
        <w:t xml:space="preserve">　</w:t>
      </w:r>
      <w:r>
        <w:rPr>
          <w:rFonts w:hint="eastAsia"/>
        </w:rPr>
        <w:t xml:space="preserve">第一次发布和部署Minimal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开发电脑上能够dotnet</w:t>
      </w:r>
      <w:r>
        <w:t xml:space="preserve"> </w:t>
      </w:r>
      <w:r>
        <w:rPr>
          <w:rFonts w:hint="eastAsia"/>
        </w:rPr>
        <w:t xml:space="preserve">run，只能说明源代码在开发环境可运行。要让其他用户长期访问，还要发布文件、复制到服务器、配置运行方式，并在部署后验证。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这是什么：发布是把项目变成可交付文件；部署是让这些文件在目标服务器上持续运行并可被网络访问。\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目的是什么：把开发完成的API可靠地交给Windows或Linux服务器运行。\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最后得到什么：得到Release发布目录，能从发布目录启动程序，并理解IIS或Nginx怎样把公网请求转给Kestrel。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加入健康端点</w:t>
            </w:r>
            <w:r>
              <w:t xml:space="preserve"> → </w:t>
            </w:r>
            <w:r>
              <w:rPr>
                <w:rFonts w:hint="eastAsia"/>
              </w:rPr>
              <w:t xml:space="preserve">Release发布到文件夹</w:t>
            </w:r>
            <w:r>
              <w:t xml:space="preserve"> → </w:t>
            </w:r>
            <w:r>
              <w:rPr>
                <w:rFonts w:hint="eastAsia"/>
              </w:rPr>
              <w:t xml:space="preserve">从发布目录启动</w:t>
            </w:r>
            <w:r>
              <w:t xml:space="preserve"> → </w:t>
            </w:r>
            <w:r>
              <w:rPr>
                <w:rFonts w:hint="eastAsia"/>
              </w:rPr>
              <w:t xml:space="preserve">选择依赖框架或自包含</w:t>
            </w:r>
            <w:r>
              <w:t xml:space="preserve"> → </w:t>
            </w:r>
            <w:r>
              <w:rPr>
                <w:rFonts w:hint="eastAsia"/>
              </w:rPr>
              <w:t xml:space="preserve">复制到服务器</w:t>
            </w:r>
            <w:r>
              <w:t xml:space="preserve"> → </w:t>
            </w:r>
            <w:r>
              <w:rPr>
                <w:rFonts w:hint="eastAsia"/>
              </w:rPr>
              <w:t xml:space="preserve">配置进程与反向代理</w:t>
            </w:r>
            <w:r>
              <w:t xml:space="preserve"> → </w:t>
            </w:r>
            <w:r>
              <w:rPr>
                <w:rFonts w:hint="eastAsia"/>
              </w:rPr>
              <w:t xml:space="preserve">部署后验证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6-1　从源代码、发布目录到生产请求的链路" title="" id="172" name="Picture"/>
            <a:graphic>
              <a:graphicData uri="http://schemas.openxmlformats.org/drawingml/2006/picture">
                <pic:pic>
                  <pic:nvPicPr>
                    <pic:cNvPr descr="../images/image15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图6-1</w:t>
      </w:r>
      <w:r>
        <w:t xml:space="preserve">　</w:t>
      </w:r>
      <w:r>
        <w:rPr>
          <w:rFonts w:hint="eastAsia"/>
        </w:rPr>
        <w:t xml:space="preserve">从源代码、发布目录到生产请求的链路</w:t>
      </w:r>
    </w:p>
    <w:p>
      <w:pPr>
        <w:pStyle w:val="BodyText"/>
      </w:pPr>
      <w:r>
        <w:rPr>
          <w:rFonts w:hint="eastAsia"/>
        </w:rPr>
        <w:t xml:space="preserve">图7-1</w:t>
      </w:r>
      <w:r>
        <w:t xml:space="preserve">　</w:t>
      </w:r>
      <w:r>
        <w:rPr>
          <w:rFonts w:hint="eastAsia"/>
        </w:rPr>
        <w:t xml:space="preserve">从源代码、发布目录到生产请求的链路</w:t>
      </w:r>
    </w:p>
    <w:bookmarkStart w:id="174" w:name="buildpublish和deploy不是一回事"/>
    <w:p>
      <w:pPr>
        <w:pStyle w:val="Heading2"/>
      </w:pPr>
      <w:r>
        <w:t xml:space="preserve">7.1 </w:t>
      </w:r>
      <w:r>
        <w:rPr>
          <w:rFonts w:hint="eastAsia"/>
        </w:rPr>
        <w:t xml:space="preserve">Build、Publish和Deploy不是一回事</w:t>
      </w:r>
    </w:p>
    <w:p>
      <w:pPr>
        <w:pStyle w:val="FirstParagraph"/>
      </w:pPr>
      <w:r>
        <w:rPr>
          <w:rFonts w:hint="eastAsia"/>
        </w:rPr>
        <w:t xml:space="preserve">Build的目的主要是编译和发现代码错误；Publish在Build基础上整理运行所需文件；Deploy则包括复制文件、设置配置和权限、启动进程、接入域名与HTTPS以及准备回滚。</w:t>
      </w:r>
    </w:p>
    <w:p>
      <w:pPr>
        <w:numPr>
          <w:ilvl w:val="0"/>
          <w:numId w:val="1062"/>
        </w:numPr>
      </w:pPr>
      <w:r>
        <w:t xml:space="preserve">dotnet </w:t>
      </w:r>
      <w:r>
        <w:rPr>
          <w:rFonts w:hint="eastAsia"/>
        </w:rPr>
        <w:t xml:space="preserve">build：输出通常位于bin/Debug或bin/Release，用于开发和编译验证。</w:t>
      </w:r>
    </w:p>
    <w:p>
      <w:pPr>
        <w:numPr>
          <w:ilvl w:val="0"/>
          <w:numId w:val="1062"/>
        </w:numPr>
      </w:pPr>
      <w:r>
        <w:t xml:space="preserve">dotnet </w:t>
      </w:r>
      <w:r>
        <w:rPr>
          <w:rFonts w:hint="eastAsia"/>
        </w:rPr>
        <w:t xml:space="preserve">publish：生成结构更适合交付的publish目录。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部署：发生在目标机器或托管平台，目标是让进程可靠、可观测、可访问。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发布成功不等于部署成功；部署成功也不等于业务功能全部正确，因此必须做验证。</w:t>
      </w:r>
    </w:p>
    <w:bookmarkEnd w:id="174"/>
    <w:bookmarkStart w:id="175" w:name="发布前先增加一个健康检查端点"/>
    <w:p>
      <w:pPr>
        <w:pStyle w:val="Heading2"/>
      </w:pPr>
      <w:r>
        <w:t xml:space="preserve">7.2 </w:t>
      </w:r>
      <w:r>
        <w:rPr>
          <w:rFonts w:hint="eastAsia"/>
        </w:rPr>
        <w:t xml:space="preserve">发布前先增加一个健康检查端点</w:t>
      </w:r>
    </w:p>
    <w:p>
      <w:pPr>
        <w:pStyle w:val="FirstParagraph"/>
      </w:pPr>
      <w:r>
        <w:rPr>
          <w:rFonts w:hint="eastAsia"/>
        </w:rPr>
        <w:t xml:space="preserve">健康端点提供一个简单、稳定的验证入口。部署完成后先请求它，可以快速判断进程是否启动、反向代理是否通、当前版本和环境是否符合预期。</w:t>
      </w:r>
    </w:p>
    <w:p>
      <w:pPr>
        <w:pStyle w:val="BodyText"/>
      </w:pPr>
      <w:r>
        <w:rPr>
          <w:rFonts w:hint="eastAsia"/>
        </w:rPr>
        <w:t xml:space="preserve">示例7-1</w:t>
      </w:r>
      <w:r>
        <w:t xml:space="preserve">　</w:t>
      </w:r>
      <w:r>
        <w:rPr>
          <w:rFonts w:hint="eastAsia"/>
        </w:rPr>
        <w:t xml:space="preserve">教学用健康端点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IHostEnvironment environment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utcTime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}));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目的：不用依赖复杂业务数据，也能验证HTTP链路。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结果：访问/health应得到200和JSON。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注意：真实项目可以使用ASP.NET</w:t>
      </w:r>
      <w:r>
        <w:t xml:space="preserve"> </w:t>
      </w:r>
      <w:r>
        <w:rPr>
          <w:rFonts w:hint="eastAsia"/>
        </w:rPr>
        <w:t xml:space="preserve">Core健康检查组件检查数据库等依赖，但公开内容不要泄露密钥和内部结构。</w:t>
      </w:r>
    </w:p>
    <w:bookmarkEnd w:id="175"/>
    <w:bookmarkStart w:id="176" w:name="第一次发布先发布到本机文件夹"/>
    <w:p>
      <w:pPr>
        <w:pStyle w:val="Heading2"/>
      </w:pPr>
      <w:r>
        <w:t xml:space="preserve">7.3 </w:t>
      </w:r>
      <w:r>
        <w:rPr>
          <w:rFonts w:hint="eastAsia"/>
        </w:rPr>
        <w:t xml:space="preserve">第一次发布：先发布到本机文件夹</w:t>
      </w:r>
    </w:p>
    <w:p>
      <w:pPr>
        <w:pStyle w:val="FirstParagraph"/>
      </w:pPr>
      <w:r>
        <w:rPr>
          <w:rFonts w:hint="eastAsia"/>
        </w:rPr>
        <w:t xml:space="preserve">先在开发机完成最简单的文件夹发布和本地启动，确认发布产物独立于源代码目录可以工作，再复制到服务器。这样能把”发布问题”和”服务器配置问题”分开。</w:t>
      </w:r>
    </w:p>
    <w:p>
      <w:pPr>
        <w:pStyle w:val="BodyText"/>
      </w:pPr>
      <w:r>
        <w:rPr>
          <w:rFonts w:hint="eastAsia"/>
        </w:rPr>
        <w:t xml:space="preserve">示例7-2</w:t>
      </w:r>
      <w:r>
        <w:t xml:space="preserve">　</w:t>
      </w:r>
      <w:r>
        <w:rPr>
          <w:rFonts w:hint="eastAsia"/>
        </w:rPr>
        <w:t xml:space="preserve">发布到明确的本地目录</w:t>
      </w:r>
    </w:p>
    <w:p>
      <w:pPr>
        <w:pStyle w:val="SourceCode"/>
      </w:pPr>
      <w:r>
        <w:rPr>
          <w:rStyle w:val="CommentTok"/>
        </w:rPr>
        <w:t xml:space="preserve"># 在包含csproj的项目目录执行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br/>
      </w:r>
      <w:r>
        <w:rPr>
          <w:rStyle w:val="CommentTok"/>
        </w:rPr>
        <w:t xml:space="preserve"># 查看发布结果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</w:p>
    <w:p>
      <w:pPr>
        <w:numPr>
          <w:ilvl w:val="0"/>
          <w:numId w:val="1064"/>
        </w:numPr>
      </w:pPr>
      <w:r>
        <w:t xml:space="preserve">-c </w:t>
      </w:r>
      <w:r>
        <w:rPr>
          <w:rFonts w:hint="eastAsia"/>
        </w:rPr>
        <w:t xml:space="preserve">Release：使用发布用的Release配置。</w:t>
      </w:r>
    </w:p>
    <w:p>
      <w:pPr>
        <w:numPr>
          <w:ilvl w:val="0"/>
          <w:numId w:val="1064"/>
        </w:numPr>
      </w:pPr>
      <w:r>
        <w:t xml:space="preserve">-o </w:t>
      </w:r>
      <w:r>
        <w:rPr>
          <w:rFonts w:hint="eastAsia"/>
        </w:rPr>
        <w:t xml:space="preserve">.\publish：把交付文件集中到项目下的publish目录，便于第一次观察。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发布目录通常包含应用DLL、deps.json、runtimeconfig.json、配置文件和依赖程序集。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不要把obj目录或整个源代码目录当成正式发布目录。</w:t>
      </w:r>
    </w:p>
    <w:bookmarkEnd w:id="176"/>
    <w:bookmarkStart w:id="177" w:name="必须从发布目录实际启动一次"/>
    <w:p>
      <w:pPr>
        <w:pStyle w:val="Heading2"/>
      </w:pPr>
      <w:r>
        <w:t xml:space="preserve">7.4 </w:t>
      </w:r>
      <w:r>
        <w:rPr>
          <w:rFonts w:hint="eastAsia"/>
        </w:rPr>
        <w:t xml:space="preserve">必须从发布目录实际启动一次</w:t>
      </w:r>
    </w:p>
    <w:p>
      <w:pPr>
        <w:pStyle w:val="FirstParagraph"/>
      </w:pPr>
      <w:r>
        <w:rPr>
          <w:rFonts w:hint="eastAsia"/>
        </w:rPr>
        <w:t xml:space="preserve">只看到”发布成功”不够。下一步故意从publish中的DLL启动，验证运行时、配置和文件是否齐全。启动前先停止仍在运行的开发实例，避免端口冲突。</w:t>
      </w:r>
    </w:p>
    <w:p>
      <w:pPr>
        <w:pStyle w:val="BodyText"/>
      </w:pPr>
      <w:r>
        <w:rPr>
          <w:rFonts w:hint="eastAsia"/>
        </w:rPr>
        <w:t xml:space="preserve">示例7-3</w:t>
      </w:r>
      <w:r>
        <w:t xml:space="preserve">　</w:t>
      </w:r>
      <w:r>
        <w:rPr>
          <w:rFonts w:hint="eastAsia"/>
        </w:rPr>
        <w:t xml:space="preserve">从发布目录启动并验证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\H</w:t>
      </w:r>
      <w:r>
        <w:rPr>
          <w:rStyle w:val="NormalTok"/>
        </w:rPr>
        <w:t xml:space="preserve">elloMinimalApi.dll</w:t>
      </w:r>
      <w:r>
        <w:br/>
      </w:r>
      <w:r>
        <w:br/>
      </w:r>
      <w:r>
        <w:rPr>
          <w:rStyle w:val="CommentTok"/>
        </w:rPr>
        <w:t xml:space="preserve"># 假设输出为http://localhost:5000，再开一个终端测试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http://localhost:5000/health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终端出现Now</w:t>
      </w:r>
      <w:r>
        <w:t xml:space="preserve"> listening </w:t>
      </w:r>
      <w:r>
        <w:rPr>
          <w:rFonts w:hint="eastAsia"/>
        </w:rPr>
        <w:t xml:space="preserve">on说明发布程序已启动。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curl得到200和Healthy</w:t>
      </w:r>
      <w:r>
        <w:t xml:space="preserve"> </w:t>
      </w:r>
      <w:r>
        <w:rPr>
          <w:rFonts w:hint="eastAsia"/>
        </w:rPr>
        <w:t xml:space="preserve">JSON，说明本机发布闭环完成。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如果找不到DLL，先用dir确认实际程序集名称。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如果端口冲突，可以停止旧进程，或用ASPNETCORE_URLS指定临时监听地址。</w:t>
      </w:r>
    </w:p>
    <w:bookmarkEnd w:id="177"/>
    <w:bookmarkStart w:id="178" w:name="依赖框架发布和自包含发布怎样选择"/>
    <w:p>
      <w:pPr>
        <w:pStyle w:val="Heading2"/>
      </w:pPr>
      <w:r>
        <w:t xml:space="preserve">7.5 </w:t>
      </w:r>
      <w:r>
        <w:rPr>
          <w:rFonts w:hint="eastAsia"/>
        </w:rPr>
        <w:t xml:space="preserve">依赖框架发布和自包含发布怎样选择</w:t>
      </w:r>
    </w:p>
    <w:p>
      <w:pPr>
        <w:pStyle w:val="FirstParagraph"/>
      </w:pPr>
      <w:r>
        <w:rPr>
          <w:rFonts w:hint="eastAsia"/>
        </w:rPr>
        <w:t xml:space="preserve">依赖框架发布（framework-dependent）需要目标机器已经安装兼容的.NET运行时，目录较小；自包含发布（self-contained）把指定平台的.NET运行时一起带上，目录较大，但目标机器不必预装该运行时。</w:t>
      </w:r>
    </w:p>
    <w:p>
      <w:pPr>
        <w:pStyle w:val="BodyText"/>
      </w:pPr>
      <w:r>
        <w:rPr>
          <w:rFonts w:hint="eastAsia"/>
        </w:rPr>
        <w:t xml:space="preserve">示例7-4</w:t>
      </w:r>
      <w:r>
        <w:t xml:space="preserve">　</w:t>
      </w:r>
      <w:r>
        <w:rPr>
          <w:rFonts w:hint="eastAsia"/>
        </w:rPr>
        <w:t xml:space="preserve">两种发布模式</w:t>
      </w:r>
    </w:p>
    <w:p>
      <w:pPr>
        <w:pStyle w:val="SourceCode"/>
      </w:pPr>
      <w:r>
        <w:rPr>
          <w:rStyle w:val="CommentTok"/>
        </w:rPr>
        <w:t xml:space="preserve"># 依赖框架发布：服务器需要.NET 10运行时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publish/framework-dependent</w:t>
      </w:r>
      <w:r>
        <w:br/>
      </w:r>
      <w:r>
        <w:br/>
      </w:r>
      <w:r>
        <w:rPr>
          <w:rStyle w:val="CommentTok"/>
        </w:rPr>
        <w:t xml:space="preserve"># Windows x64自包含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publish/win-x64</w:t>
      </w:r>
      <w:r>
        <w:br/>
      </w:r>
      <w:r>
        <w:br/>
      </w:r>
      <w:r>
        <w:rPr>
          <w:rStyle w:val="CommentTok"/>
        </w:rPr>
        <w:t xml:space="preserve"># Linux x64自包含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linux-x64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publish/linux-x64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RID是Runtime</w:t>
      </w:r>
      <w:r>
        <w:t xml:space="preserve"> </w:t>
      </w:r>
      <w:r>
        <w:rPr>
          <w:rFonts w:hint="eastAsia"/>
        </w:rPr>
        <w:t xml:space="preserve">Identifier，例如win-x64、linux-x64、linux-arm64。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自包含发布仍然针对具体平台，不能把win-x64目录直接复制到Linux运行。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依赖框架模式便于统一更新服务器运行时；自包含模式便于锁定应用携带的运行时版本。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第一次部署优先选择团队能维护的模式，不要只根据目录大小决定。</w:t>
      </w:r>
    </w:p>
    <w:bookmarkEnd w:id="178"/>
    <w:bookmarkStart w:id="179" w:name="生产配置从哪里来"/>
    <w:p>
      <w:pPr>
        <w:pStyle w:val="Heading2"/>
      </w:pPr>
      <w:r>
        <w:t xml:space="preserve">7.6 </w:t>
      </w:r>
      <w:r>
        <w:rPr>
          <w:rFonts w:hint="eastAsia"/>
        </w:rPr>
        <w:t xml:space="preserve">生产配置从哪里来</w:t>
      </w:r>
    </w:p>
    <w:p>
      <w:pPr>
        <w:pStyle w:val="FirstParagraph"/>
      </w:pPr>
      <w:r>
        <w:rPr>
          <w:rFonts w:hint="eastAsia"/>
        </w:rPr>
        <w:t xml:space="preserve">开发时的launchSettings.json不会自动成为服务器生产配置。生产环境通常通过appsettings.Production.json、环境变量、命令行或托管平台配置注入监听地址、日志级别和连接字符串。</w:t>
      </w:r>
    </w:p>
    <w:p>
      <w:pPr>
        <w:pStyle w:val="BodyText"/>
      </w:pPr>
      <w:r>
        <w:rPr>
          <w:rFonts w:hint="eastAsia"/>
        </w:rPr>
        <w:t xml:space="preserve">示例7-5</w:t>
      </w:r>
      <w:r>
        <w:t xml:space="preserve">　</w:t>
      </w:r>
      <w:r>
        <w:rPr>
          <w:rFonts w:hint="eastAsia"/>
        </w:rPr>
        <w:t xml:space="preserve">appsettings.Production.json示意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示例7-6</w:t>
      </w:r>
      <w:r>
        <w:t xml:space="preserve">　</w:t>
      </w:r>
      <w:r>
        <w:rPr>
          <w:rFonts w:hint="eastAsia"/>
        </w:rPr>
        <w:t xml:space="preserve">用环境变量启动生产配置</w:t>
      </w:r>
    </w:p>
    <w:p>
      <w:pPr>
        <w:pStyle w:val="SourceCode"/>
      </w:pPr>
      <w:r>
        <w:rPr>
          <w:rStyle w:val="CommentTok"/>
        </w:rPr>
        <w:t xml:space="preserve"># PowerShell：仅影响当前终端及其子进程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:ASPNETCORE_ENVIRONMENT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"Production"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:ASPNETCORE_URLS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"http://127.0.0.1:5000"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\H</w:t>
      </w:r>
      <w:r>
        <w:rPr>
          <w:rStyle w:val="NormalTok"/>
        </w:rPr>
        <w:t xml:space="preserve">elloMinimalApi.dll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密钥不能写进发布脚本或仓库</w:t>
            </w:r>
            <w:r>
              <w:t xml:space="preserve">　</w:t>
            </w:r>
            <w:r>
              <w:rPr>
                <w:rFonts w:hint="eastAsia"/>
              </w:rPr>
              <w:t xml:space="preserve">生产数据库密码、令牌和证书密码应由服务器密钥存储、云平台配置或受控环境变量提供。第15章会系统讲解。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windows部署先直接运行再接iis"/>
    <w:p>
      <w:pPr>
        <w:pStyle w:val="Heading2"/>
      </w:pPr>
      <w:r>
        <w:t xml:space="preserve">7.7 </w:t>
      </w:r>
      <w:r>
        <w:rPr>
          <w:rFonts w:hint="eastAsia"/>
        </w:rPr>
        <w:t xml:space="preserve">Windows部署：先直接运行，再接IIS</w:t>
      </w:r>
    </w:p>
    <w:p>
      <w:pPr>
        <w:pStyle w:val="FirstParagraph"/>
      </w:pPr>
      <w:r>
        <w:rPr>
          <w:rFonts w:hint="eastAsia"/>
        </w:rPr>
        <w:t xml:space="preserve">分两阶段的原因是便于定位错误。先在服务器终端直接运行发布程序，证明应用和运行时正常；再配置IIS。如果直接运行都失败，问题通常不在IIS。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第1步：把发布目录复制到固定位置，例如C:\Apps\HelloMinimalApi。不要直接覆盖正在运行的目录，先保留旧版本。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第2步：依赖框架部署时安装匹配的.NET</w:t>
      </w:r>
      <w:r>
        <w:t xml:space="preserve"> 10 ASP.NET Core </w:t>
      </w:r>
      <w:r>
        <w:rPr>
          <w:rFonts w:hint="eastAsia"/>
        </w:rPr>
        <w:t xml:space="preserve">Runtime；使用IIS通常安装Hosting</w:t>
      </w:r>
      <w:r>
        <w:t xml:space="preserve"> Bundle。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第3步：在服务器终端进入发布目录，直接执行dotnet</w:t>
      </w:r>
      <w:r>
        <w:t xml:space="preserve"> HelloMinimalApi.dll。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第4步：在服务器本机请求http://127.0.0.1:端口/health，确认200。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第5步：在IIS中新建站点或应用，物理路径指向发布目录，应用程序池使用”无托管代码”。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第6步：为应用程序池身份授予必要的读取权限；日志、上传等写入目录单独授予写权限。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第7步：配置域名绑定和HTTPS证书，再从外部请求/health。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第8步：失败时查看Windows事件日志、IIS日志和应用日志。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web.config的作用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IIS发布通常会生成web.config，ASP.NET</w:t>
            </w:r>
            <w:r>
              <w:t xml:space="preserve"> Core </w:t>
            </w:r>
            <w:r>
              <w:rPr>
                <w:rFonts w:hint="eastAsia"/>
              </w:rPr>
              <w:t xml:space="preserve">Module依据它启动或转发到应用。初学阶段不要随意删除。出现500.30或500.31时优先检查运行时、Hosting</w:t>
            </w:r>
            <w:r>
              <w:t xml:space="preserve"> </w:t>
            </w:r>
            <w:r>
              <w:rPr>
                <w:rFonts w:hint="eastAsia"/>
              </w:rPr>
              <w:t xml:space="preserve">Bundle、权限和启动日志。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1" w:name="linux部署systemd负责进程nginx负责入口"/>
    <w:p>
      <w:pPr>
        <w:pStyle w:val="Heading2"/>
      </w:pPr>
      <w:r>
        <w:t xml:space="preserve">7.8 </w:t>
      </w:r>
      <w:r>
        <w:rPr>
          <w:rFonts w:hint="eastAsia"/>
        </w:rPr>
        <w:t xml:space="preserve">Linux部署：systemd负责进程，Nginx负责入口</w:t>
      </w:r>
    </w:p>
    <w:p>
      <w:pPr>
        <w:pStyle w:val="FirstParagraph"/>
      </w:pPr>
      <w:r>
        <w:rPr>
          <w:rFonts w:hint="eastAsia"/>
        </w:rPr>
        <w:t xml:space="preserve">Kestrel可以直接监听端口，但生产环境常让它只监听127.0.0.1，由systemd保证进程常驻和自动重启，再由Nginx处理域名、80/443端口、TLS和反向代理。</w:t>
      </w:r>
    </w:p>
    <w:p>
      <w:pPr>
        <w:pStyle w:val="BodyText"/>
      </w:pPr>
      <w:r>
        <w:rPr>
          <w:rFonts w:hint="eastAsia"/>
        </w:rPr>
        <w:t xml:space="preserve">示例7-7</w:t>
      </w:r>
      <w:r>
        <w:t xml:space="preserve">　/etc/systemd/system/hello-minimal-api.service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Description=Hello Minimal API</w:t>
      </w:r>
      <w:r>
        <w:br/>
      </w:r>
      <w:r>
        <w:rPr>
          <w:rStyle w:val="VerbatimChar"/>
        </w:rPr>
        <w:t xml:space="preserve">After=network.target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WorkingDirectory=/opt/hello-minimal-api</w:t>
      </w:r>
      <w:r>
        <w:br/>
      </w:r>
      <w:r>
        <w:rPr>
          <w:rStyle w:val="VerbatimChar"/>
        </w:rPr>
        <w:t xml:space="preserve">ExecStart=/usr/bin/dotnet /opt/hello-minimal-api/HelloMinimalApi.dll</w:t>
      </w:r>
      <w:r>
        <w:br/>
      </w:r>
      <w:r>
        <w:rPr>
          <w:rStyle w:val="VerbatimChar"/>
        </w:rPr>
        <w:t xml:space="preserve">Environment=ASPNETCORE_ENVIRONMENT=Production</w:t>
      </w:r>
      <w:r>
        <w:br/>
      </w:r>
      <w:r>
        <w:rPr>
          <w:rStyle w:val="VerbatimChar"/>
        </w:rPr>
        <w:t xml:space="preserve">Environment=ASPNETCORE_URLS=http://127.0.0.1:5000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RestartSec=5</w:t>
      </w:r>
      <w:r>
        <w:br/>
      </w:r>
      <w:r>
        <w:rPr>
          <w:rStyle w:val="VerbatimChar"/>
        </w:rPr>
        <w:t xml:space="preserve">User=www-data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rPr>
          <w:rFonts w:hint="eastAsia"/>
        </w:rPr>
        <w:t xml:space="preserve">示例7-8</w:t>
      </w:r>
      <w:r>
        <w:t xml:space="preserve">　</w:t>
      </w:r>
      <w:r>
        <w:rPr>
          <w:rFonts w:hint="eastAsia"/>
        </w:rPr>
        <w:t xml:space="preserve">启动服务并查看日志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hello-minimal-api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hello-minimal-api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hello-minimal-api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http://127.0.0.1:5000/health</w:t>
      </w:r>
    </w:p>
    <w:p>
      <w:pPr>
        <w:pStyle w:val="FirstParagraph"/>
      </w:pPr>
      <w:r>
        <w:rPr>
          <w:rFonts w:hint="eastAsia"/>
        </w:rPr>
        <w:t xml:space="preserve">示例7-9</w:t>
      </w:r>
      <w:r>
        <w:t xml:space="preserve">　</w:t>
      </w:r>
      <w:r>
        <w:rPr>
          <w:rFonts w:hint="eastAsia"/>
        </w:rPr>
        <w:t xml:space="preserve">Nginx反向代理核心配置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listen 80;</w:t>
      </w:r>
      <w:r>
        <w:br/>
      </w:r>
      <w:r>
        <w:rPr>
          <w:rStyle w:val="VerbatimChar"/>
        </w:rPr>
        <w:t xml:space="preserve">server_name api.example.com;</w:t>
      </w:r>
      <w:r>
        <w:br/>
      </w:r>
      <w:r>
        <w:br/>
      </w:r>
      <w:r>
        <w:rPr>
          <w:rStyle w:val="VerbatimChar"/>
        </w:rPr>
        <w:t xml:space="preserve">location / {</w:t>
      </w:r>
      <w:r>
        <w:br/>
      </w:r>
      <w:r>
        <w:rPr>
          <w:rStyle w:val="VerbatimChar"/>
        </w:rPr>
        <w:t xml:space="preserve">proxy_pass http://127.0.0.1:5000;</w:t>
      </w:r>
      <w:r>
        <w:br/>
      </w:r>
      <w:r>
        <w:rPr>
          <w:rStyle w:val="VerbatimChar"/>
        </w:rPr>
        <w:t xml:space="preserve">proxy_http_version 1.1;</w:t>
      </w:r>
      <w:r>
        <w:br/>
      </w:r>
      <w:r>
        <w:rPr>
          <w:rStyle w:val="VerbatimChar"/>
        </w:rPr>
        <w:t xml:space="preserve">proxy_set_header Host $host;</w:t>
      </w:r>
      <w:r>
        <w:br/>
      </w:r>
      <w:r>
        <w:rPr>
          <w:rStyle w:val="VerbatimChar"/>
        </w:rPr>
        <w:t xml:space="preserve">proxy_set_header X-Forwarded-For $proxy_add_x_forwarded_for;</w:t>
      </w:r>
      <w:r>
        <w:br/>
      </w:r>
      <w:r>
        <w:rPr>
          <w:rStyle w:val="VerbatimChar"/>
        </w:rPr>
        <w:t xml:space="preserve">proxy_set_header X-Forwarded-Proto $scheme;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修改systemd文件后必须daemon-reload。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先测试127.0.0.1:5000，再测试Nginx域名，才能确定问题在哪一层。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应用读取原始客户端协议和IP时，需要正确配置Forwarded</w:t>
      </w:r>
      <w:r>
        <w:t xml:space="preserve"> </w:t>
      </w:r>
      <w:r>
        <w:rPr>
          <w:rFonts w:hint="eastAsia"/>
        </w:rPr>
        <w:t xml:space="preserve">Headers及可信代理边界。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真实环境还要配置HTTPS证书续期、超时、请求体限制、日志轮转和防火墙。</w:t>
      </w:r>
    </w:p>
    <w:bookmarkEnd w:id="181"/>
    <w:bookmarkStart w:id="182" w:name="部署完成后按固定顺序验收"/>
    <w:p>
      <w:pPr>
        <w:pStyle w:val="Heading2"/>
      </w:pPr>
      <w:r>
        <w:t xml:space="preserve">7.9 </w:t>
      </w:r>
      <w:r>
        <w:rPr>
          <w:rFonts w:hint="eastAsia"/>
        </w:rPr>
        <w:t xml:space="preserve">部署完成后按固定顺序验收</w:t>
      </w:r>
    </w:p>
    <w:p>
      <w:pPr>
        <w:pStyle w:val="FirstParagraph"/>
      </w:pPr>
      <w:r>
        <w:rPr>
          <w:rFonts w:hint="eastAsia"/>
        </w:rPr>
        <w:t xml:space="preserve">验证顺序应该从应用内部向外进行，每一步只增加一层变量。这样某一步失败时，上一层已被证明正常。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发布目录中的程序能在服务器直接启动。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服务器本机请求Kestrel地址/health得到200。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IIS或Nginx转发后的本地域名请求得到200。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外部网络通过正式域名和HTTPS请求得到200。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Production环境、连接字符串和日志级别正确。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写操作使用测试数据验证，不能只验证GET。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应用异常退出后，IIS或systemd能够重新启动。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已经记录旧版本目录和回滚步骤。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用户访问正式域名时，请求先到IIS或Nginx，再转给Kestrel；应用以Production环境运行，/health返回200，日志能定位启动和请求问题，并且旧版本可以恢复。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204" w:name="X2feb15606f7e8854834d0814bd06e3356f88387"/>
    <w:p>
      <w:pPr>
        <w:pStyle w:val="Heading1"/>
      </w:pPr>
      <w:r>
        <w:rPr>
          <w:rFonts w:hint="eastAsia"/>
        </w:rPr>
        <w:t xml:space="preserve">第8章</w:t>
      </w:r>
      <w:r>
        <w:t xml:space="preserve">　</w:t>
      </w:r>
      <w:r>
        <w:rPr>
          <w:rFonts w:hint="eastAsia"/>
        </w:rPr>
        <w:t xml:space="preserve">一台服务器部署多个</w:t>
      </w:r>
      <w:r>
        <w:t xml:space="preserve"> Minimal </w:t>
      </w:r>
      <w:r>
        <w:rPr>
          <w:rFonts w:hint="eastAsia"/>
        </w:rPr>
        <w:t xml:space="preserve">API：FDD</w:t>
      </w:r>
      <w:r>
        <w:t xml:space="preserve"> + </w:t>
      </w:r>
      <w:r>
        <w:rPr>
          <w:rFonts w:hint="eastAsia"/>
        </w:rPr>
        <w:t xml:space="preserve">独立目录</w:t>
      </w:r>
      <w:r>
        <w:t xml:space="preserve"> + </w:t>
      </w:r>
      <w:r>
        <w:rPr>
          <w:rFonts w:hint="eastAsia"/>
        </w:rPr>
        <w:t xml:space="preserve">独立端口</w:t>
      </w:r>
      <w:r>
        <w:t xml:space="preserve"> + </w:t>
      </w:r>
      <w:r>
        <w:rPr>
          <w:rFonts w:hint="eastAsia"/>
        </w:rPr>
        <w:t xml:space="preserve">服务托管</w:t>
      </w:r>
    </w:p>
    <w:p>
      <w:pPr>
        <w:pStyle w:val="FirstParagraph"/>
      </w:pPr>
      <w:r>
        <w:rPr>
          <w:rFonts w:hint="eastAsia"/>
        </w:rPr>
        <w:t xml:space="preserve">第7章把”一个应用怎么发布上线”走通了。但真实的内网服务器很少只跑一个</w:t>
      </w:r>
      <w:r>
        <w:t xml:space="preserve"> </w:t>
      </w:r>
      <w:r>
        <w:rPr>
          <w:rFonts w:hint="eastAsia"/>
        </w:rPr>
        <w:t xml:space="preserve">API：订单、商品、报表往往挤在同一台机器上。这一章讲</w:t>
      </w:r>
      <w:r>
        <w:rPr>
          <w:rFonts w:hint="eastAsia"/>
          <w:b/>
          <w:bCs/>
        </w:rPr>
        <w:t xml:space="preserve">企业里最常见的那套组合</w:t>
      </w:r>
      <w:r>
        <w:rPr>
          <w:rFonts w:hint="eastAsia"/>
        </w:rPr>
        <w:t xml:space="preserve">——框架依赖发布（FDD）、每个应用一个独立目录、各自占一个独立端口和独立进程，再交给</w:t>
      </w:r>
      <w:r>
        <w:t xml:space="preserve"> Windows </w:t>
      </w:r>
      <w:r>
        <w:rPr>
          <w:rFonts w:hint="eastAsia"/>
        </w:rPr>
        <w:t xml:space="preserve">服务或</w:t>
      </w:r>
      <w:r>
        <w:t xml:space="preserve"> systemd </w:t>
      </w:r>
      <w:r>
        <w:rPr>
          <w:rFonts w:hint="eastAsia"/>
        </w:rPr>
        <w:t xml:space="preserve">看管。</w:t>
      </w:r>
    </w:p>
    <w:p>
      <w:pPr>
        <w:pStyle w:val="BlockText"/>
      </w:pPr>
      <w:r>
        <w:rPr>
          <w:rFonts w:hint="eastAsia"/>
          <w:b/>
          <w:bCs/>
        </w:rPr>
        <w:t xml:space="preserve">【先把三个问题说清楚】</w:t>
      </w:r>
      <w:r>
        <w:t xml:space="preserve"> </w:t>
      </w:r>
      <w:r>
        <w:rPr>
          <w:rFonts w:hint="eastAsia"/>
        </w:rPr>
        <w:t xml:space="preserve">这是什么：把同一台服务器上的多个</w:t>
      </w:r>
      <w:r>
        <w:t xml:space="preserve"> Minimal </w:t>
      </w:r>
      <w:r>
        <w:rPr>
          <w:rFonts w:hint="eastAsia"/>
        </w:rPr>
        <w:t xml:space="preserve">API，按”一应用一目录、一端口、一进程、一服务”的约定各自独立部署。目的是什么：让它们互不影响——单独升级、单独重启、单独回滚，出问题时能立刻定位到是哪一个。最后得到什么：两个以上的</w:t>
      </w:r>
      <w:r>
        <w:t xml:space="preserve"> API </w:t>
      </w:r>
      <w:r>
        <w:rPr>
          <w:rFonts w:hint="eastAsia"/>
        </w:rPr>
        <w:t xml:space="preserve">同时在一台机器上常驻运行，开机自启、崩溃自动重启，并且能只替换其中一个而不动其它。</w:t>
      </w:r>
    </w:p>
    <w:p>
      <w:pPr>
        <w:pStyle w:val="BlockText"/>
      </w:pPr>
      <w:r>
        <w:rPr>
          <w:rFonts w:hint="eastAsia"/>
          <w:b/>
          <w:bCs/>
        </w:rPr>
        <w:t xml:space="preserve">【本章操作路线】</w:t>
      </w:r>
      <w:r>
        <w:t xml:space="preserve"> </w:t>
      </w:r>
      <w:r>
        <w:rPr>
          <w:rFonts w:hint="eastAsia"/>
        </w:rPr>
        <w:t xml:space="preserve">判断该不该用这套方式</w:t>
      </w:r>
      <w:r>
        <w:t xml:space="preserve"> → </w:t>
      </w:r>
      <w:r>
        <w:rPr>
          <w:rFonts w:hint="eastAsia"/>
        </w:rPr>
        <w:t xml:space="preserve">选</w:t>
      </w:r>
      <w:r>
        <w:t xml:space="preserve"> FDD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定目录与端口台账</w:t>
      </w:r>
      <w:r>
        <w:t xml:space="preserve"> → </w:t>
      </w:r>
      <w:r>
        <w:rPr>
          <w:rFonts w:hint="eastAsia"/>
        </w:rPr>
        <w:t xml:space="preserve">让应用监听自己的端口</w:t>
      </w:r>
      <w:r>
        <w:t xml:space="preserve"> → </w:t>
      </w:r>
      <w:r>
        <w:rPr>
          <w:rFonts w:hint="eastAsia"/>
        </w:rPr>
        <w:t xml:space="preserve">注册成</w:t>
      </w:r>
      <w:r>
        <w:t xml:space="preserve"> Windows </w:t>
      </w:r>
      <w:r>
        <w:rPr>
          <w:rFonts w:hint="eastAsia"/>
        </w:rPr>
        <w:t xml:space="preserve">服务或</w:t>
      </w:r>
      <w:r>
        <w:t xml:space="preserve"> systemd </w:t>
      </w:r>
      <w:r>
        <w:rPr>
          <w:rFonts w:hint="eastAsia"/>
        </w:rPr>
        <w:t xml:space="preserve">单元</w:t>
      </w:r>
      <w:r>
        <w:t xml:space="preserve"> → </w:t>
      </w:r>
      <w:r>
        <w:rPr>
          <w:rFonts w:hint="eastAsia"/>
        </w:rPr>
        <w:t xml:space="preserve">挂反向代理做统一入口</w:t>
      </w:r>
      <w:r>
        <w:t xml:space="preserve"> → </w:t>
      </w:r>
      <w:r>
        <w:rPr>
          <w:rFonts w:hint="eastAsia"/>
        </w:rPr>
        <w:t xml:space="preserve">只升级/回滚一个应用</w:t>
      </w:r>
      <w:r>
        <w:t xml:space="preserve"> → </w:t>
      </w:r>
      <w:r>
        <w:rPr>
          <w:rFonts w:hint="eastAsia"/>
        </w:rPr>
        <w:t xml:space="preserve">分层排错</w:t>
      </w:r>
    </w:p>
    <w:p>
      <w:pPr>
        <w:pStyle w:val="CaptionedFigure"/>
      </w:pPr>
      <w:r>
        <w:drawing>
          <wp:inline>
            <wp:extent cx="5905500" cy="3887336"/>
            <wp:effectExtent b="0" l="0" r="0" t="0"/>
            <wp:docPr descr="一台服务器上跑多个 Minimal API 的布局" title="" id="185" name="Picture"/>
            <a:graphic>
              <a:graphicData uri="http://schemas.openxmlformats.org/drawingml/2006/picture">
                <pic:pic>
                  <pic:nvPicPr>
                    <pic:cNvPr descr="../images/ch8_multiapp_layout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8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一台服务器上跑多个</w:t>
      </w:r>
      <w:r>
        <w:t xml:space="preserve"> Minimal API </w:t>
      </w:r>
      <w:r>
        <w:rPr>
          <w:rFonts w:hint="eastAsia"/>
        </w:rPr>
        <w:t xml:space="preserve">的布局</w:t>
      </w:r>
    </w:p>
    <w:p>
      <w:pPr>
        <w:pStyle w:val="BodyText"/>
      </w:pPr>
      <w:r>
        <w:rPr>
          <w:rFonts w:hint="eastAsia"/>
        </w:rPr>
        <w:t xml:space="preserve">图8-1</w:t>
      </w:r>
      <w:r>
        <w:t xml:space="preserve">　</w:t>
      </w:r>
      <w:r>
        <w:rPr>
          <w:rFonts w:hint="eastAsia"/>
        </w:rPr>
        <w:t xml:space="preserve">一台服务器上跑多个</w:t>
      </w:r>
      <w:r>
        <w:t xml:space="preserve"> Minimal API </w:t>
      </w:r>
      <w:r>
        <w:rPr>
          <w:rFonts w:hint="eastAsia"/>
        </w:rPr>
        <w:t xml:space="preserve">的布局</w:t>
      </w:r>
    </w:p>
    <w:bookmarkStart w:id="187" w:name="为什么这套组合在企业里最常见"/>
    <w:p>
      <w:pPr>
        <w:pStyle w:val="Heading2"/>
      </w:pPr>
      <w:r>
        <w:t xml:space="preserve">8.1 </w:t>
      </w:r>
      <w:r>
        <w:rPr>
          <w:rFonts w:hint="eastAsia"/>
        </w:rPr>
        <w:t xml:space="preserve">为什么这套组合在企业里最常见</w:t>
      </w:r>
    </w:p>
    <w:p>
      <w:pPr>
        <w:pStyle w:val="FirstParagraph"/>
      </w:pPr>
      <w:r>
        <w:rPr>
          <w:rFonts w:hint="eastAsia"/>
        </w:rPr>
        <w:t xml:space="preserve">假设内网有一台</w:t>
      </w:r>
      <w:r>
        <w:t xml:space="preserve"> Windows </w:t>
      </w:r>
      <w:r>
        <w:rPr>
          <w:rFonts w:hint="eastAsia"/>
        </w:rPr>
        <w:t xml:space="preserve">Server，要跑三个</w:t>
      </w:r>
      <w:r>
        <w:t xml:space="preserve"> </w:t>
      </w:r>
      <w:r>
        <w:rPr>
          <w:rFonts w:hint="eastAsia"/>
        </w:rPr>
        <w:t xml:space="preserve">API：订单、商品、报表。它们由不同的人维护，上线节奏也不同。如果把三个应用塞进同一个进程，任何一个改动都要整体重启；如果全都靠</w:t>
      </w:r>
      <w:r>
        <w:t xml:space="preserve"> IIS </w:t>
      </w:r>
      <w:r>
        <w:rPr>
          <w:rFonts w:hint="eastAsia"/>
        </w:rPr>
        <w:t xml:space="preserve">应用池托管，站点、应用池、绑定的对应关系一多就容易记混，排错时还要先分清是</w:t>
      </w:r>
      <w:r>
        <w:t xml:space="preserve"> IIS </w:t>
      </w:r>
      <w:r>
        <w:rPr>
          <w:rFonts w:hint="eastAsia"/>
        </w:rPr>
        <w:t xml:space="preserve">层还是应用层的问题。</w:t>
      </w:r>
    </w:p>
    <w:p>
      <w:pPr>
        <w:pStyle w:val="BodyText"/>
      </w:pPr>
      <w:r>
        <w:rPr>
          <w:rFonts w:hint="eastAsia"/>
        </w:rPr>
        <w:t xml:space="preserve">这套组合的做法很朴素：</w:t>
      </w:r>
      <w:r>
        <w:rPr>
          <w:rFonts w:hint="eastAsia"/>
          <w:b/>
          <w:bCs/>
        </w:rPr>
        <w:t xml:space="preserve">三个应用彼此当成三台”虚拟的小服务器”</w:t>
      </w:r>
      <w:r>
        <w:rPr>
          <w:rFonts w:hint="eastAsia"/>
        </w:rPr>
        <w:t xml:space="preserve">，各自有目录、端口、进程和服务名。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这套方式怎么解决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互相影响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独立进程。一个应用崩了，其它两个照常服务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只替换那个应用的目录，只重启它自己的服务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端口和服务名一一对应，</w:t>
            </w:r>
            <w:r>
              <w:rPr>
                <w:rStyle w:val="VerbatimChar"/>
              </w:rPr>
              <w:t xml:space="preserve">netstat</w:t>
            </w:r>
            <w:r>
              <w:t xml:space="preserve"> </w:t>
            </w:r>
            <w:r>
              <w:rPr>
                <w:rFonts w:hint="eastAsia"/>
              </w:rPr>
              <w:t xml:space="preserve">一看就知道是谁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开机自启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交给</w:t>
            </w:r>
            <w:r>
              <w:t xml:space="preserve"> Windows </w:t>
            </w:r>
            <w:r>
              <w:rPr>
                <w:rFonts w:hint="eastAsia"/>
              </w:rPr>
              <w:t xml:space="preserve">服务或</w:t>
            </w:r>
            <w:r>
              <w:t xml:space="preserve"> </w:t>
            </w:r>
            <w:r>
              <w:rPr>
                <w:rFonts w:hint="eastAsia"/>
              </w:rPr>
              <w:t xml:space="preserve">systemd，不依赖有人登录服务器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运行时升级</w:t>
            </w:r>
          </w:p>
        </w:tc>
        <w:tc>
          <w:tcPr/>
          <w:p>
            <w:pPr>
              <w:pStyle w:val="Compact"/>
            </w:pPr>
            <w:r>
              <w:t xml:space="preserve">FDD </w:t>
            </w:r>
            <w:r>
              <w:rPr>
                <w:rFonts w:hint="eastAsia"/>
              </w:rPr>
              <w:t xml:space="preserve">模式下，服务器统一升级一次运行时，所有应用共享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什么时候不该用它</w:t>
      </w:r>
      <w:r>
        <w:rPr>
          <w:rFonts w:hint="eastAsia"/>
        </w:rPr>
        <w:t xml:space="preserve">（这条比优点更重要）：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需要按流量</w:t>
      </w:r>
      <w:r>
        <w:rPr>
          <w:rFonts w:hint="eastAsia"/>
          <w:b/>
          <w:bCs/>
        </w:rPr>
        <w:t xml:space="preserve">自动扩缩容</w:t>
      </w:r>
      <w:r>
        <w:rPr>
          <w:rFonts w:hint="eastAsia"/>
        </w:rPr>
        <w:t xml:space="preserve">、或要在多台机器间调度</w:t>
      </w:r>
      <w:r>
        <w:t xml:space="preserve"> → </w:t>
      </w:r>
      <w:r>
        <w:rPr>
          <w:rFonts w:hint="eastAsia"/>
        </w:rPr>
        <w:t xml:space="preserve">该上容器和编排（第38章</w:t>
      </w:r>
      <w:r>
        <w:t xml:space="preserve"> </w:t>
      </w:r>
      <w:r>
        <w:rPr>
          <w:rFonts w:hint="eastAsia"/>
        </w:rPr>
        <w:t xml:space="preserve">Docker、第39章</w:t>
      </w:r>
      <w:r>
        <w:t xml:space="preserve"> CI/CD </w:t>
      </w:r>
      <w:r>
        <w:rPr>
          <w:rFonts w:hint="eastAsia"/>
        </w:rPr>
        <w:t xml:space="preserve">是这条路的起点），不要在单机上手工堆进程。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全公司</w:t>
      </w:r>
      <w:r>
        <w:rPr>
          <w:rFonts w:hint="eastAsia"/>
          <w:b/>
          <w:bCs/>
        </w:rPr>
        <w:t xml:space="preserve">只有一个</w:t>
      </w:r>
      <w:r>
        <w:t xml:space="preserve"> </w:t>
      </w:r>
      <w:r>
        <w:rPr>
          <w:rFonts w:hint="eastAsia"/>
        </w:rPr>
        <w:t xml:space="preserve">API，且团队已经很熟</w:t>
      </w:r>
      <w:r>
        <w:t xml:space="preserve"> IIS → </w:t>
      </w:r>
      <w:r>
        <w:rPr>
          <w:rFonts w:hint="eastAsia"/>
        </w:rPr>
        <w:t xml:space="preserve">直接用第7章的</w:t>
      </w:r>
      <w:r>
        <w:t xml:space="preserve"> IIS </w:t>
      </w:r>
      <w:r>
        <w:rPr>
          <w:rFonts w:hint="eastAsia"/>
        </w:rPr>
        <w:t xml:space="preserve">托管更省事，没必要引入服务注册这一层。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应用之间需要</w:t>
      </w:r>
      <w:r>
        <w:rPr>
          <w:rFonts w:hint="eastAsia"/>
          <w:b/>
          <w:bCs/>
        </w:rPr>
        <w:t xml:space="preserve">共享内存状态</w:t>
      </w:r>
      <w:r>
        <w:t xml:space="preserve"> </w:t>
      </w:r>
      <w:r>
        <w:t xml:space="preserve">→ </w:t>
      </w:r>
      <w:r>
        <w:rPr>
          <w:rFonts w:hint="eastAsia"/>
        </w:rPr>
        <w:t xml:space="preserve">独立进程做不到，应该重新考虑架构（用数据库或缓存共享，见第30章）。</w:t>
      </w:r>
    </w:p>
    <w:bookmarkEnd w:id="187"/>
    <w:bookmarkStart w:id="188" w:name="为什么选-fdd框架依赖发布"/>
    <w:p>
      <w:pPr>
        <w:pStyle w:val="Heading2"/>
      </w:pPr>
      <w:r>
        <w:t xml:space="preserve">8.2 </w:t>
      </w:r>
      <w:r>
        <w:rPr>
          <w:rFonts w:hint="eastAsia"/>
        </w:rPr>
        <w:t xml:space="preserve">为什么选</w:t>
      </w:r>
      <w:r>
        <w:t xml:space="preserve"> </w:t>
      </w:r>
      <w:r>
        <w:rPr>
          <w:rFonts w:hint="eastAsia"/>
        </w:rPr>
        <w:t xml:space="preserve">FDD（框架依赖发布）</w:t>
      </w:r>
    </w:p>
    <w:p>
      <w:pPr>
        <w:pStyle w:val="FirstParagraph"/>
      </w:pPr>
      <w:r>
        <w:rPr>
          <w:rFonts w:hint="eastAsia"/>
          <w:b/>
          <w:bCs/>
        </w:rPr>
        <w:t xml:space="preserve">FDD（Framework-Dependent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Deployment，框架依赖发布）</w:t>
      </w:r>
      <w:r>
        <w:t xml:space="preserve"> </w:t>
      </w:r>
      <w:r>
        <w:rPr>
          <w:rFonts w:hint="eastAsia"/>
        </w:rPr>
        <w:t xml:space="preserve">指发布包里</w:t>
      </w:r>
      <w:r>
        <w:rPr>
          <w:rFonts w:hint="eastAsia"/>
          <w:b/>
          <w:bCs/>
        </w:rPr>
        <w:t xml:space="preserve">不带</w:t>
      </w:r>
      <w:r>
        <w:rPr>
          <w:b/>
          <w:bCs/>
        </w:rPr>
        <w:t xml:space="preserve"> .NET </w:t>
      </w:r>
      <w:r>
        <w:rPr>
          <w:rFonts w:hint="eastAsia"/>
          <w:b/>
          <w:bCs/>
        </w:rPr>
        <w:t xml:space="preserve">运行时</w:t>
      </w:r>
      <w:r>
        <w:rPr>
          <w:rFonts w:hint="eastAsia"/>
        </w:rPr>
        <w:t xml:space="preserve">，运行时由服务器统一安装。第7章</w:t>
      </w:r>
      <w:r>
        <w:t xml:space="preserve"> 7.5 </w:t>
      </w:r>
      <w:r>
        <w:rPr>
          <w:rFonts w:hint="eastAsia"/>
        </w:rPr>
        <w:t xml:space="preserve">节比较过它和自包含发布，这里补上”多应用同居”这个视角下的取舍。</w:t>
      </w:r>
    </w:p>
    <w:p>
      <w:pPr>
        <w:pStyle w:val="BodyText"/>
      </w:pPr>
      <w:r>
        <w:rPr>
          <w:rFonts w:hint="eastAsia"/>
        </w:rPr>
        <w:t xml:space="preserve">一台机器上有</w:t>
      </w:r>
      <w:r>
        <w:t xml:space="preserve"> 5 </w:t>
      </w:r>
      <w:r>
        <w:rPr>
          <w:rFonts w:hint="eastAsia"/>
        </w:rPr>
        <w:t xml:space="preserve">个应用时，差别很直接：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单个应用发布包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</w:t>
            </w:r>
            <w:r>
              <w:t xml:space="preserve"> 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几十</w:t>
            </w:r>
            <w:r>
              <w:t xml:space="preserve"> MB </w:t>
            </w:r>
            <w:r>
              <w:rPr>
                <w:rFonts w:hint="eastAsia"/>
              </w:rPr>
              <w:t xml:space="preserve">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个应用占用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只有一份运行时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份运行时各自一套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运行时打安全补丁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服务器升一次，全部生效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每个应用重新发布一遍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服务器必须先装好运行时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所以多应用场景下</w:t>
      </w:r>
      <w:r>
        <w:t xml:space="preserve"> FDD </w:t>
      </w:r>
      <w:r>
        <w:rPr>
          <w:rFonts w:hint="eastAsia"/>
        </w:rPr>
        <w:t xml:space="preserve">是默认选择。</w:t>
      </w:r>
      <w:r>
        <w:rPr>
          <w:rFonts w:hint="eastAsia"/>
          <w:b/>
          <w:bCs/>
        </w:rPr>
        <w:t xml:space="preserve">什么时候不该用</w:t>
      </w:r>
      <w:r>
        <w:rPr>
          <w:b/>
          <w:bCs/>
        </w:rPr>
        <w:t xml:space="preserve"> FDD</w:t>
      </w:r>
      <w:r>
        <w:rPr>
          <w:rFonts w:hint="eastAsia"/>
        </w:rPr>
        <w:t xml:space="preserve">：你无权改动服务器、装不了运行时，或者某个应用必须锁死在旧版本运行时上——这两种情况才用自包含。</w:t>
      </w:r>
    </w:p>
    <w:p>
      <w:pPr>
        <w:pStyle w:val="BodyText"/>
      </w:pPr>
      <w:r>
        <w:rPr>
          <w:rFonts w:hint="eastAsia"/>
        </w:rPr>
        <w:t xml:space="preserve">示例8-1</w:t>
      </w:r>
      <w:r>
        <w:t xml:space="preserve">　</w:t>
      </w:r>
      <w:r>
        <w:rPr>
          <w:rFonts w:hint="eastAsia"/>
        </w:rPr>
        <w:t xml:space="preserve">把两个应用分别发布到独立目录</w:t>
      </w:r>
    </w:p>
    <w:p>
      <w:pPr>
        <w:pStyle w:val="SourceCode"/>
      </w:pPr>
      <w:r>
        <w:rPr>
          <w:rStyle w:val="CommentTok"/>
        </w:rPr>
        <w:t xml:space="preserve"># 在 orders-api 项目目录（含 csproj）执行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eleases</w:t>
      </w:r>
      <w:r>
        <w:rPr>
          <w:rStyle w:val="DataTypeTok"/>
        </w:rPr>
        <w:t xml:space="preserve">\2</w:t>
      </w:r>
      <w:r>
        <w:rPr>
          <w:rStyle w:val="NormalTok"/>
        </w:rPr>
        <w:t xml:space="preserve">026-07-15</w:t>
      </w:r>
      <w:r>
        <w:br/>
      </w:r>
      <w:r>
        <w:br/>
      </w:r>
      <w:r>
        <w:rPr>
          <w:rStyle w:val="CommentTok"/>
        </w:rPr>
        <w:t xml:space="preserve"># 在 products-api 项目目录执行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roducts-api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eleases</w:t>
      </w:r>
      <w:r>
        <w:rPr>
          <w:rStyle w:val="DataTypeTok"/>
        </w:rPr>
        <w:t xml:space="preserve">\2</w:t>
      </w:r>
      <w:r>
        <w:rPr>
          <w:rStyle w:val="NormalTok"/>
        </w:rPr>
        <w:t xml:space="preserve">026-07-15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不加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--self-contained</w:t>
      </w:r>
      <w:r>
        <w:rPr>
          <w:rFonts w:hint="eastAsia"/>
        </w:rPr>
        <w:t xml:space="preserve">，默认就是</w:t>
      </w:r>
      <w:r>
        <w:t xml:space="preserve"> FDD。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输出目录直接写成</w:t>
      </w:r>
      <w:r>
        <w:rPr>
          <w:rFonts w:hint="eastAsia"/>
          <w:b/>
          <w:bCs/>
        </w:rPr>
        <w:t xml:space="preserve">带日期的版本目录</w:t>
      </w:r>
      <w:r>
        <w:rPr>
          <w:rFonts w:hint="eastAsia"/>
        </w:rPr>
        <w:t xml:space="preserve">，8.8</w:t>
      </w:r>
      <w:r>
        <w:t xml:space="preserve"> </w:t>
      </w:r>
      <w:r>
        <w:rPr>
          <w:rFonts w:hint="eastAsia"/>
        </w:rPr>
        <w:t xml:space="preserve">节的升级回滚会用到它。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发布产物里</w:t>
      </w:r>
      <w:r>
        <w:t xml:space="preserve"> </w:t>
      </w:r>
      <w:r>
        <w:rPr>
          <w:rStyle w:val="VerbatimChar"/>
          <w:rFonts w:hint="eastAsia"/>
        </w:rPr>
        <w:t xml:space="preserve">&lt;项目名&gt;.dll</w:t>
      </w:r>
      <w:r>
        <w:t xml:space="preserve"> </w:t>
      </w:r>
      <w:r>
        <w:rPr>
          <w:rFonts w:hint="eastAsia"/>
        </w:rPr>
        <w:t xml:space="preserve">才是程序本体，用</w:t>
      </w:r>
      <w:r>
        <w:t xml:space="preserve"> </w:t>
      </w:r>
      <w:r>
        <w:rPr>
          <w:rStyle w:val="VerbatimChar"/>
        </w:rPr>
        <w:t xml:space="preserve">dotnet </w:t>
      </w:r>
      <w:r>
        <w:rPr>
          <w:rStyle w:val="VerbatimChar"/>
          <w:rFonts w:hint="eastAsia"/>
        </w:rPr>
        <w:t xml:space="preserve">&lt;项目名&gt;.dll</w:t>
      </w:r>
      <w:r>
        <w:t xml:space="preserve"> </w:t>
      </w:r>
      <w:r>
        <w:rPr>
          <w:rFonts w:hint="eastAsia"/>
        </w:rPr>
        <w:t xml:space="preserve">启动。</w:t>
      </w:r>
    </w:p>
    <w:p>
      <w:pPr>
        <w:pStyle w:val="BlockText"/>
      </w:pPr>
      <w:r>
        <w:rPr>
          <w:rFonts w:hint="eastAsia"/>
          <w:b/>
          <w:bCs/>
        </w:rPr>
        <w:t xml:space="preserve">【预期结果】</w:t>
      </w:r>
      <w:r>
        <w:t xml:space="preserve"> </w:t>
      </w:r>
      <w:r>
        <w:rPr>
          <w:rFonts w:hint="eastAsia"/>
        </w:rPr>
        <w:t xml:space="preserve">两个目录里各有一套</w:t>
      </w:r>
      <w:r>
        <w:t xml:space="preserve"> </w:t>
      </w:r>
      <w:r>
        <w:rPr>
          <w:rStyle w:val="VerbatimChar"/>
        </w:rPr>
        <w:t xml:space="preserve">*.dll</w:t>
      </w:r>
      <w:r>
        <w:t xml:space="preserve">、</w:t>
      </w:r>
      <w:r>
        <w:rPr>
          <w:rStyle w:val="VerbatimChar"/>
        </w:rPr>
        <w:t xml:space="preserve">appsettings.json</w:t>
      </w:r>
      <w:r>
        <w:t xml:space="preserve">、</w:t>
      </w:r>
      <w:r>
        <w:rPr>
          <w:rStyle w:val="VerbatimChar"/>
        </w:rPr>
        <w:t xml:space="preserve">*.runtimeconfig.json</w:t>
      </w:r>
      <w:r>
        <w:rPr>
          <w:rFonts w:hint="eastAsia"/>
        </w:rPr>
        <w:t xml:space="preserve">；单个目录通常只有几</w:t>
      </w:r>
      <w:r>
        <w:t xml:space="preserve"> MB。</w:t>
      </w:r>
    </w:p>
    <w:bookmarkEnd w:id="188"/>
    <w:bookmarkStart w:id="189" w:name="先定下目录与端口台账"/>
    <w:p>
      <w:pPr>
        <w:pStyle w:val="Heading2"/>
      </w:pPr>
      <w:r>
        <w:t xml:space="preserve">8.3 </w:t>
      </w:r>
      <w:r>
        <w:rPr>
          <w:rFonts w:hint="eastAsia"/>
        </w:rPr>
        <w:t xml:space="preserve">先定下目录与端口台账</w:t>
      </w:r>
    </w:p>
    <w:p>
      <w:pPr>
        <w:pStyle w:val="FirstParagraph"/>
      </w:pPr>
      <w:r>
        <w:rPr>
          <w:rFonts w:hint="eastAsia"/>
        </w:rPr>
        <w:t xml:space="preserve">这一步没有技术难度，但</w:t>
      </w:r>
      <w:r>
        <w:rPr>
          <w:rFonts w:hint="eastAsia"/>
          <w:b/>
          <w:bCs/>
        </w:rPr>
        <w:t xml:space="preserve">是整套方案能不能长期维护的关键</w:t>
      </w:r>
      <w:r>
        <w:rPr>
          <w:rFonts w:hint="eastAsia"/>
        </w:rPr>
        <w:t xml:space="preserve">。约定一旦松散，半年后没人说得清</w:t>
      </w:r>
      <w:r>
        <w:t xml:space="preserve"> 5107 </w:t>
      </w:r>
      <w:r>
        <w:rPr>
          <w:rFonts w:hint="eastAsia"/>
        </w:rPr>
        <w:t xml:space="preserve">端口是谁。</w:t>
      </w:r>
    </w:p>
    <w:p>
      <w:pPr>
        <w:pStyle w:val="BodyText"/>
      </w:pPr>
      <w:r>
        <w:rPr>
          <w:rFonts w:hint="eastAsia"/>
        </w:rPr>
        <w:t xml:space="preserve">推荐的目录结构（每个应用长得一模一样）：</w:t>
      </w:r>
    </w:p>
    <w:p>
      <w:pPr>
        <w:pStyle w:val="SourceCode"/>
      </w:pPr>
      <w:r>
        <w:rPr>
          <w:rStyle w:val="VerbatimChar"/>
        </w:rPr>
        <w:t xml:space="preserve">C:\Apps\</w:t>
      </w:r>
      <w:r>
        <w:br/>
      </w:r>
      <w:r>
        <w:rPr>
          <w:rStyle w:val="VerbatimChar"/>
        </w:rPr>
        <w:t xml:space="preserve">├─ orders-api\</w:t>
      </w:r>
      <w:r>
        <w:br/>
      </w:r>
      <w:r>
        <w:rPr>
          <w:rStyle w:val="VerbatimChar"/>
        </w:rPr>
        <w:t xml:space="preserve">│  ├─ current\        ← </w:t>
      </w:r>
      <w:r>
        <w:rPr>
          <w:rStyle w:val="VerbatimChar"/>
          <w:rFonts w:hint="eastAsia"/>
        </w:rPr>
        <w:t xml:space="preserve">正在运行的版本（服务指向这里）</w:t>
      </w:r>
      <w:r>
        <w:br/>
      </w:r>
      <w:r>
        <w:rPr>
          <w:rStyle w:val="VerbatimChar"/>
        </w:rPr>
        <w:t xml:space="preserve">│  ├─ releases\       ← </w:t>
      </w:r>
      <w:r>
        <w:rPr>
          <w:rStyle w:val="VerbatimChar"/>
          <w:rFonts w:hint="eastAsia"/>
        </w:rPr>
        <w:t xml:space="preserve">历史版本，按日期存放，用于回滚</w:t>
      </w:r>
      <w:r>
        <w:br/>
      </w:r>
      <w:r>
        <w:rPr>
          <w:rStyle w:val="VerbatimChar"/>
        </w:rPr>
        <w:t xml:space="preserve">│  └─ logs\           ← </w:t>
      </w:r>
      <w:r>
        <w:rPr>
          <w:rStyle w:val="VerbatimChar"/>
          <w:rFonts w:hint="eastAsia"/>
        </w:rPr>
        <w:t xml:space="preserve">日志单独放，便于给写权限</w:t>
      </w:r>
      <w:r>
        <w:br/>
      </w:r>
      <w:r>
        <w:rPr>
          <w:rStyle w:val="VerbatimChar"/>
        </w:rPr>
        <w:t xml:space="preserve">├─ products-api\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...（结构相同）</w:t>
      </w:r>
      <w:r>
        <w:br/>
      </w:r>
      <w:r>
        <w:rPr>
          <w:rStyle w:val="VerbatimChar"/>
        </w:rPr>
        <w:t xml:space="preserve">└─ reports-api\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  <w:rFonts w:hint="eastAsia"/>
        </w:rPr>
        <w:t xml:space="preserve">...（结构相同）</w:t>
      </w:r>
    </w:p>
    <w:p>
      <w:pPr>
        <w:pStyle w:val="FirstParagraph"/>
      </w:pPr>
      <w:r>
        <w:rPr>
          <w:rFonts w:hint="eastAsia"/>
        </w:rPr>
        <w:t xml:space="preserve">端口台账建议直接写进运维文档，跟着服务器走：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127.0.0.1:5101</w:t>
            </w:r>
          </w:p>
        </w:tc>
        <w:tc>
          <w:tcPr/>
          <w:p>
            <w:pPr>
              <w:pStyle w:val="Compact"/>
            </w:pPr>
            <w:r>
              <w:t xml:space="preserve">orders-api</w:t>
            </w:r>
          </w:p>
        </w:tc>
        <w:tc>
          <w:tcPr/>
          <w:p>
            <w:pPr>
              <w:pStyle w:val="Compact"/>
            </w:pPr>
            <w:r>
              <w:t xml:space="preserve">/orders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127.0.0.1:5102</w:t>
            </w:r>
          </w:p>
        </w:tc>
        <w:tc>
          <w:tcPr/>
          <w:p>
            <w:pPr>
              <w:pStyle w:val="Compact"/>
            </w:pPr>
            <w:r>
              <w:t xml:space="preserve">products-api</w:t>
            </w:r>
          </w:p>
        </w:tc>
        <w:tc>
          <w:tcPr/>
          <w:p>
            <w:pPr>
              <w:pStyle w:val="Compact"/>
            </w:pPr>
            <w:r>
              <w:t xml:space="preserve">/products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127.0.0.1:5103</w:t>
            </w:r>
          </w:p>
        </w:tc>
        <w:tc>
          <w:tcPr/>
          <w:p>
            <w:pPr>
              <w:pStyle w:val="Compact"/>
            </w:pPr>
            <w:r>
              <w:t xml:space="preserve">reports-api</w:t>
            </w:r>
          </w:p>
        </w:tc>
        <w:tc>
          <w:tcPr/>
          <w:p>
            <w:pPr>
              <w:pStyle w:val="Compact"/>
            </w:pPr>
            <w:r>
              <w:t xml:space="preserve">/reports</w:t>
            </w:r>
          </w:p>
        </w:tc>
      </w:tr>
    </w:tbl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端口从</w:t>
      </w:r>
      <w:r>
        <w:t xml:space="preserve"> 5101 </w:t>
      </w:r>
      <w:r>
        <w:rPr>
          <w:rFonts w:hint="eastAsia"/>
        </w:rPr>
        <w:t xml:space="preserve">起连号，和默认的</w:t>
      </w:r>
      <w:r>
        <w:t xml:space="preserve"> 5000/5001 </w:t>
      </w:r>
      <w:r>
        <w:rPr>
          <w:rFonts w:hint="eastAsia"/>
        </w:rPr>
        <w:t xml:space="preserve">拉开距离，避免和开发调试撞车。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只监听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，公网入口交给反向代理（8.7</w:t>
      </w:r>
      <w:r>
        <w:t xml:space="preserve"> </w:t>
      </w:r>
      <w:r>
        <w:rPr>
          <w:rFonts w:hint="eastAsia"/>
        </w:rPr>
        <w:t xml:space="preserve">节），应用本身不直接暴露。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什么时候不该这样规划</w:t>
      </w:r>
      <w:r>
        <w:rPr>
          <w:rFonts w:hint="eastAsia"/>
        </w:rPr>
        <w:t xml:space="preserve">：如果这台机器上的应用会频繁增删（今天</w:t>
      </w:r>
      <w:r>
        <w:t xml:space="preserve"> 3 </w:t>
      </w:r>
      <w:r>
        <w:rPr>
          <w:rFonts w:hint="eastAsia"/>
        </w:rPr>
        <w:t xml:space="preserve">个下周</w:t>
      </w:r>
      <w:r>
        <w:t xml:space="preserve"> 8 </w:t>
      </w:r>
      <w:r>
        <w:rPr>
          <w:rFonts w:hint="eastAsia"/>
        </w:rPr>
        <w:t xml:space="preserve">个），手工维护台账很快会失真，那是该转向容器编排的信号。</w:t>
      </w:r>
    </w:p>
    <w:bookmarkEnd w:id="189"/>
    <w:bookmarkStart w:id="190" w:name="让每个应用监听自己的端口"/>
    <w:p>
      <w:pPr>
        <w:pStyle w:val="Heading2"/>
      </w:pPr>
      <w:r>
        <w:t xml:space="preserve">8.4 </w:t>
      </w:r>
      <w:r>
        <w:rPr>
          <w:rFonts w:hint="eastAsia"/>
        </w:rPr>
        <w:t xml:space="preserve">让每个应用监听自己的端口</w:t>
      </w:r>
    </w:p>
    <w:p>
      <w:pPr>
        <w:pStyle w:val="FirstParagraph"/>
      </w:pPr>
      <w:r>
        <w:rPr>
          <w:rFonts w:hint="eastAsia"/>
        </w:rPr>
        <w:t xml:space="preserve">应用默认可能监听</w:t>
      </w:r>
      <w:r>
        <w:t xml:space="preserve"> </w:t>
      </w:r>
      <w:r>
        <w:rPr>
          <w:rFonts w:hint="eastAsia"/>
        </w:rPr>
        <w:t xml:space="preserve">5000。多应用同居时必须显式指定端口，否则第二个启动的会因端口被占直接失败。最省事的做法是用环境变量</w:t>
      </w:r>
      <w:r>
        <w:t xml:space="preserve"> </w:t>
      </w:r>
      <w:r>
        <w:rPr>
          <w:rStyle w:val="VerbatimChar"/>
        </w:rPr>
        <w:t xml:space="preserve">ASPNETCORE_URLS</w:t>
      </w:r>
      <w:r>
        <w:rPr>
          <w:rFonts w:hint="eastAsia"/>
        </w:rPr>
        <w:t xml:space="preserve">，不用改代码。</w:t>
      </w:r>
    </w:p>
    <w:p>
      <w:pPr>
        <w:pStyle w:val="BodyText"/>
      </w:pPr>
      <w:r>
        <w:rPr>
          <w:rFonts w:hint="eastAsia"/>
        </w:rPr>
        <w:t xml:space="preserve">示例8-2</w:t>
      </w:r>
      <w:r>
        <w:t xml:space="preserve">　</w:t>
      </w:r>
      <w:r>
        <w:rPr>
          <w:rFonts w:hint="eastAsia"/>
        </w:rPr>
        <w:t xml:space="preserve">指定环境和端口启动（本机先验证）</w:t>
      </w:r>
    </w:p>
    <w:p>
      <w:pPr>
        <w:pStyle w:val="SourceCode"/>
      </w:pPr>
      <w:r>
        <w:rPr>
          <w:rStyle w:val="CommentTok"/>
        </w:rPr>
        <w:t xml:space="preserve"># 进入该应用的发布目录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</w:t>
      </w:r>
      <w:r>
        <w:br/>
      </w:r>
      <w:r>
        <w:br/>
      </w:r>
      <w:r>
        <w:rPr>
          <w:rStyle w:val="CommentTok"/>
        </w:rPr>
        <w:t xml:space="preserve"># PowerShell：只影响当前终端及其子进程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:ASPNETCORE_ENVIRONMENT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"Production"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:ASPNETCORE_URLS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"http://127.0.0.1:5101"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OrdersApi.dll</w:t>
      </w:r>
    </w:p>
    <w:p>
      <w:pPr>
        <w:pStyle w:val="FirstParagraph"/>
      </w:pPr>
      <w:r>
        <w:rPr>
          <w:rFonts w:hint="eastAsia"/>
        </w:rPr>
        <w:t xml:space="preserve">启动后终端会打印监听地址，另开一个终端验证：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http://127.0.0.1:5101/health</w:t>
      </w:r>
    </w:p>
    <w:p>
      <w:pPr>
        <w:pStyle w:val="FirstParagraph"/>
      </w:pPr>
      <w:r>
        <w:rPr>
          <w:rFonts w:hint="eastAsia"/>
          <w:b/>
          <w:bCs/>
        </w:rPr>
        <w:t xml:space="preserve">拆解运行结果</w:t>
      </w:r>
      <w:r>
        <w:rPr>
          <w:rFonts w:hint="eastAsia"/>
        </w:rPr>
        <w:t xml:space="preserve">：终端出现下面两行，说明端口和环境都生效了。</w:t>
      </w:r>
    </w:p>
    <w:p>
      <w:pPr>
        <w:pStyle w:val="SourceCode"/>
      </w:pPr>
      <w:r>
        <w:rPr>
          <w:rStyle w:val="VerbatimChar"/>
        </w:rPr>
        <w:t xml:space="preserve">Now listening on: http://127.0.0.1:5101</w:t>
      </w:r>
      <w:r>
        <w:br/>
      </w:r>
      <w:r>
        <w:rPr>
          <w:rStyle w:val="VerbatimChar"/>
        </w:rPr>
        <w:t xml:space="preserve">Hosting environment: Production</w:t>
      </w:r>
    </w:p>
    <w:p>
      <w:pPr>
        <w:pStyle w:val="FirstParagraph"/>
      </w:pP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应返回</w:t>
      </w:r>
      <w:r>
        <w:t xml:space="preserve"> </w:t>
      </w:r>
      <w:r>
        <w:rPr>
          <w:rStyle w:val="VerbatimChar"/>
        </w:rPr>
        <w:t xml:space="preserve">HTTP/1.1 200 OK</w:t>
      </w:r>
      <w:r>
        <w:rPr>
          <w:rFonts w:hint="eastAsia"/>
        </w:rPr>
        <w:t xml:space="preserve">，正文是第7章</w:t>
      </w:r>
      <w:r>
        <w:t xml:space="preserve"> 7.2 </w:t>
      </w:r>
      <w:r>
        <w:rPr>
          <w:rFonts w:hint="eastAsia"/>
        </w:rPr>
        <w:t xml:space="preserve">节加的健康检查</w:t>
      </w:r>
      <w:r>
        <w:t xml:space="preserve"> </w:t>
      </w:r>
      <w:r>
        <w:rPr>
          <w:rFonts w:hint="eastAsia"/>
        </w:rPr>
        <w:t xml:space="preserve">JSON。看到</w:t>
      </w:r>
      <w:r>
        <w:t xml:space="preserve"> </w:t>
      </w:r>
      <w:r>
        <w:rPr>
          <w:rFonts w:hint="eastAsia"/>
        </w:rPr>
        <w:t xml:space="preserve">200，说明”这一个应用自己是好的”——后面配服务和代理时出问题，就不必怀疑应用本身。</w:t>
      </w:r>
    </w:p>
    <w:p>
      <w:pPr>
        <w:pStyle w:val="BodyText"/>
      </w:pPr>
      <w:r>
        <w:rPr>
          <w:rFonts w:hint="eastAsia"/>
          <w:b/>
          <w:bCs/>
        </w:rPr>
        <w:t xml:space="preserve">改坏一处试试</w:t>
      </w:r>
      <w:r>
        <w:rPr>
          <w:rFonts w:hint="eastAsia"/>
        </w:rPr>
        <w:t xml:space="preserve">：把两个应用的</w:t>
      </w:r>
      <w:r>
        <w:t xml:space="preserve"> </w:t>
      </w:r>
      <w:r>
        <w:rPr>
          <w:rStyle w:val="VerbatimChar"/>
        </w:rPr>
        <w:t xml:space="preserve">ASPNETCORE_URLS</w:t>
      </w:r>
      <w:r>
        <w:t xml:space="preserve"> </w:t>
      </w:r>
      <w:r>
        <w:rPr>
          <w:rFonts w:hint="eastAsia"/>
        </w:rPr>
        <w:t xml:space="preserve">都写成</w:t>
      </w:r>
      <w:r>
        <w:t xml:space="preserve"> </w:t>
      </w:r>
      <w:r>
        <w:rPr>
          <w:rFonts w:hint="eastAsia"/>
        </w:rPr>
        <w:t xml:space="preserve">5101，然后先后启动。第二个会启动失败，日志里是地址已被占用的错误（</w:t>
      </w:r>
      <w:r>
        <w:rPr>
          <w:rStyle w:val="VerbatimChar"/>
        </w:rPr>
        <w:t xml:space="preserve">Failed to bind to address ... address already in use</w:t>
      </w:r>
      <w:r>
        <w:rPr>
          <w:rFonts w:hint="eastAsia"/>
        </w:rPr>
        <w:t xml:space="preserve">）。这就是</w:t>
      </w:r>
      <w:r>
        <w:t xml:space="preserve"> 8.3 </w:t>
      </w:r>
      <w:r>
        <w:rPr>
          <w:rFonts w:hint="eastAsia"/>
        </w:rPr>
        <w:t xml:space="preserve">节要记端口台账的原因——</w:t>
      </w:r>
      <w:r>
        <w:rPr>
          <w:rFonts w:hint="eastAsia"/>
          <w:b/>
          <w:bCs/>
        </w:rPr>
        <w:t xml:space="preserve">这个错误本身不难懂，难的是三个月后你不记得</w:t>
      </w:r>
      <w:r>
        <w:rPr>
          <w:b/>
          <w:bCs/>
        </w:rPr>
        <w:t xml:space="preserve"> 5101 </w:t>
      </w:r>
      <w:r>
        <w:rPr>
          <w:rFonts w:hint="eastAsia"/>
          <w:b/>
          <w:bCs/>
        </w:rPr>
        <w:t xml:space="preserve">归谁</w:t>
      </w:r>
      <w:r>
        <w:t xml:space="preserve">。</w:t>
      </w:r>
    </w:p>
    <w:bookmarkEnd w:id="190"/>
    <w:bookmarkStart w:id="191" w:name="windows把应用注册成-windows-服务"/>
    <w:p>
      <w:pPr>
        <w:pStyle w:val="Heading2"/>
      </w:pPr>
      <w:r>
        <w:t xml:space="preserve">8.5 </w:t>
      </w:r>
      <w:r>
        <w:rPr>
          <w:rFonts w:hint="eastAsia"/>
        </w:rPr>
        <w:t xml:space="preserve">Windows：把应用注册成</w:t>
      </w:r>
      <w:r>
        <w:t xml:space="preserve"> Windows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</w:rPr>
        <w:t xml:space="preserve">上面那种启动方式，终端一关进程就没了。要让它常驻并开机自启，就把它注册成</w:t>
      </w:r>
      <w:r>
        <w:t xml:space="preserve"> Windows </w:t>
      </w:r>
      <w:r>
        <w:rPr>
          <w:rFonts w:hint="eastAsia"/>
        </w:rPr>
        <w:t xml:space="preserve">服务。</w:t>
      </w:r>
    </w:p>
    <w:p>
      <w:pPr>
        <w:pStyle w:val="BodyText"/>
      </w:pPr>
      <w:r>
        <w:rPr>
          <w:rFonts w:hint="eastAsia"/>
        </w:rPr>
        <w:t xml:space="preserve">这里有一个</w:t>
      </w:r>
      <w:r>
        <w:rPr>
          <w:rFonts w:hint="eastAsia"/>
          <w:b/>
          <w:bCs/>
        </w:rPr>
        <w:t xml:space="preserve">必须先做的代码改动</w:t>
      </w:r>
      <w:r>
        <w:rPr>
          <w:rFonts w:hint="eastAsia"/>
        </w:rPr>
        <w:t xml:space="preserve">，漏掉它是最常见的失败原因：应用要能响应服务控制管理器（SCM）的启动和停止信号。</w:t>
      </w:r>
    </w:p>
    <w:p>
      <w:pPr>
        <w:pStyle w:val="BodyText"/>
      </w:pPr>
      <w:r>
        <w:rPr>
          <w:rFonts w:hint="eastAsia"/>
        </w:rPr>
        <w:t xml:space="preserve">示例8-3</w:t>
      </w:r>
      <w:r>
        <w:t xml:space="preserve">　OrdersApi </w:t>
      </w:r>
      <w:r>
        <w:rPr>
          <w:rFonts w:hint="eastAsia"/>
        </w:rPr>
        <w:t xml:space="preserve">的</w:t>
      </w:r>
      <w:r>
        <w:t xml:space="preserve"> Program.cs </w:t>
      </w:r>
      <w:r>
        <w:rPr>
          <w:rFonts w:hint="eastAsia"/>
        </w:rPr>
        <w:t xml:space="preserve">增加服务托管支持</w:t>
      </w:r>
    </w:p>
    <w:p>
      <w:pPr>
        <w:pStyle w:val="SourceCode"/>
      </w:pPr>
      <w:r>
        <w:rPr>
          <w:rStyle w:val="CommentTok"/>
        </w:rPr>
        <w:t xml:space="preserve">// C:\src\orders-api\Program.cs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让应用能被 Windows 服务管理器正确启动和停止；</w:t>
      </w:r>
      <w:r>
        <w:br/>
      </w:r>
      <w:r>
        <w:rPr>
          <w:rStyle w:val="CommentTok"/>
        </w:rPr>
        <w:t xml:space="preserve">// 不在服务里运行时（比如本机 dotnet run）这行不起作用，可以放心一直留着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AddWindowsService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需要先装一个包：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Microsoft.Extensions.Hosting.WindowsServices</w:t>
      </w:r>
    </w:p>
    <w:p>
      <w:pPr>
        <w:pStyle w:val="FirstParagraph"/>
      </w:pPr>
      <w:r>
        <w:rPr>
          <w:rFonts w:hint="eastAsia"/>
          <w:b/>
          <w:bCs/>
        </w:rPr>
        <w:t xml:space="preserve">拆解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AddWindowsService()</w:t>
      </w:r>
      <w:r>
        <w:t xml:space="preserve"> </w:t>
      </w:r>
      <w:r>
        <w:rPr>
          <w:rFonts w:hint="eastAsia"/>
        </w:rPr>
        <w:t xml:space="preserve">把宿主的生命周期切换成</w:t>
      </w:r>
      <w:r>
        <w:t xml:space="preserve"> Windows </w:t>
      </w:r>
      <w:r>
        <w:rPr>
          <w:rFonts w:hint="eastAsia"/>
        </w:rPr>
        <w:t xml:space="preserve">服务生命周期，同时默认把日志也写进</w:t>
      </w:r>
      <w:r>
        <w:t xml:space="preserve"> Windows </w:t>
      </w:r>
      <w:r>
        <w:rPr>
          <w:rFonts w:hint="eastAsia"/>
        </w:rPr>
        <w:t xml:space="preserve">事件日志。加上它以后，</w:t>
      </w:r>
      <w:r>
        <w:rPr>
          <w:rStyle w:val="VerbatimChar"/>
        </w:rPr>
        <w:t xml:space="preserve">sc.exe start</w:t>
      </w:r>
      <w:r>
        <w:t xml:space="preserve"> </w:t>
      </w:r>
      <w:r>
        <w:rPr>
          <w:rFonts w:hint="eastAsia"/>
        </w:rPr>
        <w:t xml:space="preserve">才能收到”我启动好了”的回应。</w:t>
      </w:r>
    </w:p>
    <w:p>
      <w:pPr>
        <w:pStyle w:val="BodyText"/>
      </w:pPr>
      <w:r>
        <w:rPr>
          <w:rFonts w:hint="eastAsia"/>
        </w:rPr>
        <w:t xml:space="preserve">注册并启动服务：</w:t>
      </w:r>
    </w:p>
    <w:p>
      <w:pPr>
        <w:pStyle w:val="BodyText"/>
      </w:pPr>
      <w:r>
        <w:rPr>
          <w:rFonts w:hint="eastAsia"/>
        </w:rPr>
        <w:t xml:space="preserve">示例8-4</w:t>
      </w:r>
      <w:r>
        <w:t xml:space="preserve">　</w:t>
      </w:r>
      <w:r>
        <w:rPr>
          <w:rFonts w:hint="eastAsia"/>
        </w:rPr>
        <w:t xml:space="preserve">用</w:t>
      </w:r>
      <w:r>
        <w:t xml:space="preserve"> sc.exe </w:t>
      </w:r>
      <w:r>
        <w:rPr>
          <w:rFonts w:hint="eastAsia"/>
        </w:rPr>
        <w:t xml:space="preserve">注册服务（在管理员命令提示符执行）</w:t>
      </w:r>
    </w:p>
    <w:p>
      <w:pPr>
        <w:pStyle w:val="SourceCode"/>
      </w:pPr>
      <w:r>
        <w:rPr>
          <w:rStyle w:val="ExtensionTok"/>
        </w:rPr>
        <w:t xml:space="preserve">sc.exe</w:t>
      </w:r>
      <w:r>
        <w:rPr>
          <w:rStyle w:val="NormalTok"/>
        </w:rPr>
        <w:t xml:space="preserve"> create orders-api ^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binPath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Files\dotnet\dotnet.exe C:\Apps\orders-api\current\OrdersApi.dll"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auto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DisplayName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 API"</w:t>
      </w:r>
      <w:r>
        <w:br/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description orders-api </w:t>
      </w:r>
      <w:r>
        <w:rPr>
          <w:rStyle w:val="StringTok"/>
        </w:rPr>
        <w:t xml:space="preserve">"订单 API，监听 127.0.0.1:5101"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start orders-api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query orders-api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binPath=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start=</w:t>
      </w:r>
      <w:r>
        <w:t xml:space="preserve"> </w:t>
      </w:r>
      <w:r>
        <w:rPr>
          <w:rFonts w:hint="eastAsia"/>
        </w:rPr>
        <w:t xml:space="preserve">后面</w:t>
      </w:r>
      <w:r>
        <w:rPr>
          <w:rFonts w:hint="eastAsia"/>
          <w:b/>
          <w:bCs/>
        </w:rPr>
        <w:t xml:space="preserve">必须有一个空格</w:t>
      </w:r>
      <w:r>
        <w:rPr>
          <w:rFonts w:hint="eastAsia"/>
        </w:rPr>
        <w:t xml:space="preserve">，这是</w:t>
      </w:r>
      <w:r>
        <w:t xml:space="preserve"> </w:t>
      </w:r>
      <w:r>
        <w:rPr>
          <w:rStyle w:val="VerbatimChar"/>
        </w:rPr>
        <w:t xml:space="preserve">sc.exe</w:t>
      </w:r>
      <w:r>
        <w:t xml:space="preserve"> </w:t>
      </w:r>
      <w:r>
        <w:rPr>
          <w:rFonts w:hint="eastAsia"/>
        </w:rPr>
        <w:t xml:space="preserve">的老规矩，漏了会报参数错误。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服务默认以</w:t>
      </w:r>
      <w:r>
        <w:t xml:space="preserve"> LocalSystem </w:t>
      </w:r>
      <w:r>
        <w:rPr>
          <w:rFonts w:hint="eastAsia"/>
        </w:rPr>
        <w:t xml:space="preserve">运行；生产环境建议改成专用低权限账户，并只给它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的读取权限和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rPr>
          <w:rFonts w:hint="eastAsia"/>
        </w:rPr>
        <w:t xml:space="preserve">的写入权限。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环境变量对服务不能靠</w:t>
      </w:r>
      <w:r>
        <w:t xml:space="preserve"> </w:t>
      </w:r>
      <w:r>
        <w:rPr>
          <w:rStyle w:val="VerbatimChar"/>
        </w:rPr>
        <w:t xml:space="preserve">$env:</w:t>
      </w:r>
      <w:r>
        <w:t xml:space="preserve"> </w:t>
      </w:r>
      <w:r>
        <w:rPr>
          <w:rFonts w:hint="eastAsia"/>
        </w:rPr>
        <w:t xml:space="preserve">临时设置。可以在项目里通过</w:t>
      </w:r>
      <w:r>
        <w:t xml:space="preserve"> </w:t>
      </w:r>
      <w:r>
        <w:rPr>
          <w:rStyle w:val="VerbatimChar"/>
        </w:rPr>
        <w:t xml:space="preserve">appsettings.Production.json</w:t>
      </w:r>
      <w:r>
        <w:t xml:space="preserve"> </w:t>
      </w:r>
      <w:r>
        <w:rPr>
          <w:rFonts w:hint="eastAsia"/>
        </w:rPr>
        <w:t xml:space="preserve">固定端口，或用</w:t>
      </w:r>
      <w:r>
        <w:t xml:space="preserve"> </w:t>
      </w:r>
      <w:r>
        <w:rPr>
          <w:rStyle w:val="VerbatimChar"/>
        </w:rPr>
        <w:t xml:space="preserve">sc.exe</w:t>
      </w:r>
      <w:r>
        <w:rPr>
          <w:rFonts w:hint="eastAsia"/>
        </w:rPr>
        <w:t xml:space="preserve">/注册表为该服务单独配置环境变量。</w:t>
      </w:r>
    </w:p>
    <w:p>
      <w:pPr>
        <w:pStyle w:val="FirstParagraph"/>
      </w:pPr>
      <w:r>
        <w:rPr>
          <w:rFonts w:hint="eastAsia"/>
        </w:rPr>
        <w:t xml:space="preserve">再给它配上失败自动重启：</w:t>
      </w:r>
    </w:p>
    <w:p>
      <w:pPr>
        <w:pStyle w:val="SourceCode"/>
      </w:pPr>
      <w:r>
        <w:rPr>
          <w:rStyle w:val="CommentTok"/>
        </w:rPr>
        <w:t xml:space="preserve"># 第1次、第2次失败后 5 秒重启，之后每次也重启；失败计数每天清零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failure orders-api reset= 86400 actions= restart/5000/restart/5000/restart/5000</w:t>
      </w:r>
    </w:p>
    <w:p>
      <w:pPr>
        <w:pStyle w:val="FirstParagraph"/>
      </w:pPr>
      <w:r>
        <w:rPr>
          <w:rFonts w:hint="eastAsia"/>
        </w:rPr>
        <w:t xml:space="preserve">第二个应用重复同一套动作，只换服务名、目录和端口。</w:t>
      </w:r>
    </w:p>
    <w:p>
      <w:pPr>
        <w:pStyle w:val="BlockText"/>
      </w:pPr>
      <w:r>
        <w:rPr>
          <w:b/>
          <w:bCs/>
        </w:rPr>
        <w:t xml:space="preserve">【⚠️ </w:t>
      </w:r>
      <w:r>
        <w:rPr>
          <w:rFonts w:hint="eastAsia"/>
          <w:b/>
          <w:bCs/>
        </w:rPr>
        <w:t xml:space="preserve">本节命令未实机验证】</w:t>
      </w:r>
      <w:r>
        <w:t xml:space="preserve"> </w:t>
      </w:r>
      <w:r>
        <w:rPr>
          <w:rStyle w:val="VerbatimChar"/>
        </w:rPr>
        <w:t xml:space="preserve">sc.exe</w:t>
      </w:r>
      <w:r>
        <w:t xml:space="preserve"> </w:t>
      </w:r>
      <w:r>
        <w:rPr>
          <w:rFonts w:hint="eastAsia"/>
        </w:rPr>
        <w:t xml:space="preserve">相关命令需要在</w:t>
      </w:r>
      <w:r>
        <w:t xml:space="preserve"> Windows </w:t>
      </w:r>
      <w:r>
        <w:rPr>
          <w:rFonts w:hint="eastAsia"/>
        </w:rPr>
        <w:t xml:space="preserve">服务器上执行，本书写作环境无法运行。示例8-3</w:t>
      </w:r>
      <w:r>
        <w:t xml:space="preserve"> </w:t>
      </w:r>
      <w:r>
        <w:rPr>
          <w:rFonts w:hint="eastAsia"/>
        </w:rPr>
        <w:t xml:space="preserve">的代码已实际编译通过；示例8-4</w:t>
      </w:r>
      <w:r>
        <w:t xml:space="preserve"> </w:t>
      </w:r>
      <w:r>
        <w:rPr>
          <w:rFonts w:hint="eastAsia"/>
        </w:rPr>
        <w:t xml:space="preserve">的参数依据</w:t>
      </w:r>
      <w:r>
        <w:t xml:space="preserve"> Microsoft </w:t>
      </w:r>
      <w:r>
        <w:rPr>
          <w:rFonts w:hint="eastAsia"/>
        </w:rPr>
        <w:t xml:space="preserve">官方文档整理，请在测试机上先跑一遍再用于生产。</w:t>
      </w:r>
    </w:p>
    <w:p>
      <w:pPr>
        <w:pStyle w:val="FirstParagraph"/>
      </w:pPr>
      <w:r>
        <w:rPr>
          <w:rFonts w:hint="eastAsia"/>
          <w:b/>
          <w:bCs/>
        </w:rPr>
        <w:t xml:space="preserve">改坏一处试试</w:t>
      </w:r>
      <w:r>
        <w:rPr>
          <w:rFonts w:hint="eastAsia"/>
        </w:rPr>
        <w:t xml:space="preserve">：把示例8-3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AddWindowsService()</w:t>
      </w:r>
      <w:r>
        <w:t xml:space="preserve"> </w:t>
      </w:r>
      <w:r>
        <w:rPr>
          <w:rFonts w:hint="eastAsia"/>
        </w:rPr>
        <w:t xml:space="preserve">注释掉再注册服务，</w:t>
      </w:r>
      <w:r>
        <w:rPr>
          <w:rStyle w:val="VerbatimChar"/>
        </w:rPr>
        <w:t xml:space="preserve">sc.exe start</w:t>
      </w:r>
      <w:r>
        <w:t xml:space="preserve"> </w:t>
      </w:r>
      <w:r>
        <w:rPr>
          <w:rFonts w:hint="eastAsia"/>
        </w:rPr>
        <w:t xml:space="preserve">会等待很久然后报错（典型是错误</w:t>
      </w:r>
      <w:r>
        <w:t xml:space="preserve"> </w:t>
      </w:r>
      <w:r>
        <w:rPr>
          <w:rFonts w:hint="eastAsia"/>
        </w:rPr>
        <w:t xml:space="preserve">1053：服务未及时响应启动请求）。原因是应用按控制台程序的方式运行，从没告诉</w:t>
      </w:r>
      <w:r>
        <w:t xml:space="preserve"> </w:t>
      </w:r>
      <w:r>
        <w:rPr>
          <w:rFonts w:hint="eastAsia"/>
        </w:rPr>
        <w:t xml:space="preserve">SCM”我起来了”。</w:t>
      </w:r>
    </w:p>
    <w:bookmarkEnd w:id="191"/>
    <w:bookmarkStart w:id="192" w:name="linux每个应用一个-systemd-单元"/>
    <w:p>
      <w:pPr>
        <w:pStyle w:val="Heading2"/>
      </w:pPr>
      <w:r>
        <w:t xml:space="preserve">8.6 </w:t>
      </w:r>
      <w:r>
        <w:rPr>
          <w:rFonts w:hint="eastAsia"/>
        </w:rPr>
        <w:t xml:space="preserve">Linux：每个应用一个</w:t>
      </w:r>
      <w:r>
        <w:t xml:space="preserve"> systemd </w:t>
      </w:r>
      <w:r>
        <w:rPr>
          <w:rFonts w:hint="eastAsia"/>
        </w:rPr>
        <w:t xml:space="preserve">单元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上的对应做法是给每个应用写一个</w:t>
      </w:r>
      <w:r>
        <w:t xml:space="preserve"> systemd </w:t>
      </w:r>
      <w:r>
        <w:rPr>
          <w:rFonts w:hint="eastAsia"/>
        </w:rPr>
        <w:t xml:space="preserve">单元文件。第7章</w:t>
      </w:r>
      <w:r>
        <w:t xml:space="preserve"> 7.8 </w:t>
      </w:r>
      <w:r>
        <w:rPr>
          <w:rFonts w:hint="eastAsia"/>
        </w:rPr>
        <w:t xml:space="preserve">节已经给了完整模板，这里只强调多应用时</w:t>
      </w:r>
      <w:r>
        <w:rPr>
          <w:rFonts w:hint="eastAsia"/>
          <w:b/>
          <w:bCs/>
        </w:rPr>
        <w:t xml:space="preserve">必须逐个区分</w:t>
      </w:r>
      <w:r>
        <w:rPr>
          <w:rFonts w:hint="eastAsia"/>
        </w:rPr>
        <w:t xml:space="preserve">的四处。</w:t>
      </w:r>
    </w:p>
    <w:p>
      <w:pPr>
        <w:pStyle w:val="BodyText"/>
      </w:pPr>
      <w:r>
        <w:rPr>
          <w:rFonts w:hint="eastAsia"/>
        </w:rPr>
        <w:t xml:space="preserve">示例8-5</w:t>
      </w:r>
      <w:r>
        <w:t xml:space="preserve">　</w:t>
      </w:r>
      <w:r>
        <w:rPr>
          <w:rFonts w:hint="eastAsia"/>
        </w:rPr>
        <w:t xml:space="preserve">/etc/systemd/system/orders-api.service（只列关键差异）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Description=Orders API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WorkingDirectory=/opt/orders-api/current</w:t>
      </w:r>
      <w:r>
        <w:br/>
      </w:r>
      <w:r>
        <w:rPr>
          <w:rStyle w:val="VerbatimChar"/>
        </w:rPr>
        <w:t xml:space="preserve">ExecStart=/usr/bin/dotnet /opt/orders-api/current/OrdersApi.dll</w:t>
      </w:r>
      <w:r>
        <w:br/>
      </w:r>
      <w:r>
        <w:rPr>
          <w:rStyle w:val="VerbatimChar"/>
        </w:rPr>
        <w:t xml:space="preserve">Environment=ASPNETCORE_ENVIRONMENT=Production</w:t>
      </w:r>
      <w:r>
        <w:br/>
      </w:r>
      <w:r>
        <w:rPr>
          <w:rStyle w:val="VerbatimChar"/>
        </w:rPr>
        <w:t xml:space="preserve">Environment=ASPNETCORE_URLS=http://127.0.0.1:5101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RestartSec=5</w:t>
      </w:r>
      <w:r>
        <w:br/>
      </w:r>
      <w:r>
        <w:rPr>
          <w:rStyle w:val="VerbatimChar"/>
        </w:rPr>
        <w:t xml:space="preserve">User=orders-svc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rPr>
          <w:rFonts w:hint="eastAsia"/>
        </w:rPr>
        <w:t xml:space="preserve">四处必须各不相同：</w:t>
      </w:r>
      <w:r>
        <w:rPr>
          <w:rFonts w:hint="eastAsia"/>
          <w:b/>
          <w:bCs/>
        </w:rPr>
        <w:t xml:space="preserve">单元文件名、WorkingDirectory、ExecStart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DLL </w:t>
      </w:r>
      <w:r>
        <w:rPr>
          <w:rFonts w:hint="eastAsia"/>
          <w:b/>
          <w:bCs/>
        </w:rPr>
        <w:t xml:space="preserve">路径、ASPNETCORE_URLS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的端口</w:t>
      </w:r>
      <w:r>
        <w:rPr>
          <w:rFonts w:hint="eastAsia"/>
        </w:rPr>
        <w:t xml:space="preserve">。建议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也各自独立，一个应用被攻破不至于影响其它。</w:t>
      </w:r>
    </w:p>
    <w:p>
      <w:pPr>
        <w:pStyle w:val="BodyText"/>
      </w:pPr>
      <w:r>
        <w:rPr>
          <w:rFonts w:hint="eastAsia"/>
        </w:rPr>
        <w:t xml:space="preserve">启用和查看：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orders-api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orders-api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orders-api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rPr>
          <w:rFonts w:hint="eastAsia"/>
        </w:rPr>
        <w:t xml:space="preserve">如果想让</w:t>
      </w:r>
      <w:r>
        <w:t xml:space="preserve"> systemd </w:t>
      </w:r>
      <w:r>
        <w:rPr>
          <w:rFonts w:hint="eastAsia"/>
        </w:rPr>
        <w:t xml:space="preserve">更准确地知道应用何时真正就绪、并让日志级别对上</w:t>
      </w:r>
      <w:r>
        <w:t xml:space="preserve"> </w:t>
      </w:r>
      <w:r>
        <w:rPr>
          <w:rFonts w:hint="eastAsia"/>
        </w:rPr>
        <w:t xml:space="preserve">journald，可以装</w:t>
      </w:r>
      <w:r>
        <w:t xml:space="preserve"> </w:t>
      </w:r>
      <w:r>
        <w:rPr>
          <w:rStyle w:val="VerbatimChar"/>
        </w:rPr>
        <w:t xml:space="preserve">Microsoft.Extensions.Hosting.Systemd</w:t>
      </w:r>
      <w:r>
        <w:t xml:space="preserve"> </w:t>
      </w:r>
      <w:r>
        <w:rPr>
          <w:rFonts w:hint="eastAsia"/>
        </w:rPr>
        <w:t xml:space="preserve">并在代码里加</w:t>
      </w:r>
      <w:r>
        <w:t xml:space="preserve"> </w:t>
      </w:r>
      <w:r>
        <w:rPr>
          <w:rStyle w:val="VerbatimChar"/>
        </w:rPr>
        <w:t xml:space="preserve">builder.Services.AddSystemd();</w:t>
      </w:r>
      <w:r>
        <w:t xml:space="preserve">。</w:t>
      </w:r>
      <w:r>
        <w:rPr>
          <w:rFonts w:hint="eastAsia"/>
          <w:b/>
          <w:bCs/>
        </w:rPr>
        <w:t xml:space="preserve">这是可选项</w:t>
      </w:r>
      <w:r>
        <w:rPr>
          <w:rFonts w:hint="eastAsia"/>
        </w:rPr>
        <w:t xml:space="preserve">——不加，上面的单元文件（默认</w:t>
      </w:r>
      <w:r>
        <w:t xml:space="preserve"> </w:t>
      </w:r>
      <w:r>
        <w:rPr>
          <w:rStyle w:val="VerbatimChar"/>
        </w:rPr>
        <w:t xml:space="preserve">Type=simple</w:t>
      </w:r>
      <w:r>
        <w:rPr>
          <w:rFonts w:hint="eastAsia"/>
        </w:rPr>
        <w:t xml:space="preserve">）也能正常工作。</w:t>
      </w:r>
    </w:p>
    <w:bookmarkEnd w:id="192"/>
    <w:bookmarkStart w:id="193" w:name="前面挂一个反向代理做统一入口"/>
    <w:p>
      <w:pPr>
        <w:pStyle w:val="Heading2"/>
      </w:pPr>
      <w:r>
        <w:t xml:space="preserve">8.7 </w:t>
      </w:r>
      <w:r>
        <w:rPr>
          <w:rFonts w:hint="eastAsia"/>
        </w:rPr>
        <w:t xml:space="preserve">前面挂一个反向代理做统一入口</w:t>
      </w:r>
    </w:p>
    <w:p>
      <w:pPr>
        <w:pStyle w:val="FirstParagraph"/>
      </w:pPr>
      <w:r>
        <w:rPr>
          <w:rFonts w:hint="eastAsia"/>
        </w:rPr>
        <w:t xml:space="preserve">三个应用现在只监听</w:t>
      </w:r>
      <w:r>
        <w:t xml:space="preserve"> </w:t>
      </w:r>
      <w:r>
        <w:rPr>
          <w:rFonts w:hint="eastAsia"/>
        </w:rPr>
        <w:t xml:space="preserve">127.0.0.1，外部还访问不到。统一入口交给反向代理，两种常见分流方式：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api.example.com/orders</w:t>
            </w:r>
            <w:r>
              <w:t xml:space="preserve"> </w:t>
            </w:r>
            <w:r>
              <w:t xml:space="preserve">→ 5101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只有一个域名/证书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按子域名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orders.example.com</w:t>
            </w:r>
            <w:r>
              <w:t xml:space="preserve"> </w:t>
            </w:r>
            <w:r>
              <w:t xml:space="preserve">→ 5101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各应用独立域名、独立证书</w:t>
            </w:r>
          </w:p>
        </w:tc>
      </w:tr>
    </w:tbl>
    <w:p>
      <w:pPr>
        <w:pStyle w:val="BodyText"/>
      </w:pPr>
      <w:r>
        <w:t xml:space="preserve">Windows </w:t>
      </w:r>
      <w:r>
        <w:rPr>
          <w:rFonts w:hint="eastAsia"/>
        </w:rPr>
        <w:t xml:space="preserve">上用</w:t>
      </w:r>
      <w:r>
        <w:t xml:space="preserve"> IIS </w:t>
      </w:r>
      <w:r>
        <w:rPr>
          <w:rFonts w:hint="eastAsia"/>
        </w:rPr>
        <w:t xml:space="preserve">做反向代理需要安装</w:t>
      </w:r>
      <w:r>
        <w:t xml:space="preserve"> </w:t>
      </w:r>
      <w:r>
        <w:rPr>
          <w:b/>
          <w:bCs/>
        </w:rPr>
        <w:t xml:space="preserve">URL Rewrite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ARR（Application</w:t>
      </w:r>
      <w:r>
        <w:rPr>
          <w:b/>
          <w:bCs/>
        </w:rPr>
        <w:t xml:space="preserve"> Request </w:t>
      </w:r>
      <w:r>
        <w:rPr>
          <w:rFonts w:hint="eastAsia"/>
          <w:b/>
          <w:bCs/>
        </w:rPr>
        <w:t xml:space="preserve">Routing）</w:t>
      </w:r>
      <w:r>
        <w:t xml:space="preserve"> </w:t>
      </w:r>
      <w:r>
        <w:rPr>
          <w:rFonts w:hint="eastAsia"/>
        </w:rPr>
        <w:t xml:space="preserve">两个扩展；Linux</w:t>
      </w:r>
      <w:r>
        <w:t xml:space="preserve"> </w:t>
      </w:r>
      <w:r>
        <w:rPr>
          <w:rFonts w:hint="eastAsia"/>
        </w:rPr>
        <w:t xml:space="preserve">上用</w:t>
      </w:r>
      <w:r>
        <w:t xml:space="preserve"> </w:t>
      </w:r>
      <w:r>
        <w:rPr>
          <w:rFonts w:hint="eastAsia"/>
        </w:rPr>
        <w:t xml:space="preserve">Nginx，配置见第7章</w:t>
      </w:r>
      <w:r>
        <w:t xml:space="preserve"> 7.8 </w:t>
      </w:r>
      <w:r>
        <w:rPr>
          <w:rFonts w:hint="eastAsia"/>
        </w:rPr>
        <w:t xml:space="preserve">节的示例，把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 </w:t>
      </w:r>
      <w:r>
        <w:rPr>
          <w:rFonts w:hint="eastAsia"/>
        </w:rPr>
        <w:t xml:space="preserve">分别指向</w:t>
      </w:r>
      <w:r>
        <w:t xml:space="preserve"> 5101/5102/5103 </w:t>
      </w:r>
      <w:r>
        <w:rPr>
          <w:rFonts w:hint="eastAsia"/>
        </w:rPr>
        <w:t xml:space="preserve">即可。</w:t>
      </w:r>
    </w:p>
    <w:p>
      <w:pPr>
        <w:pStyle w:val="BodyText"/>
      </w:pPr>
      <w:r>
        <w:rPr>
          <w:rFonts w:hint="eastAsia"/>
        </w:rPr>
        <w:t xml:space="preserve">按路径分流时要注意：应用收到的路径可能带着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rPr>
          <w:rFonts w:hint="eastAsia"/>
        </w:rPr>
        <w:t xml:space="preserve">前缀，需要在代理侧去掉前缀，或让应用自己接受这个前缀——两边约定一致就行，不一致的表现是”代理能连通但一直</w:t>
      </w:r>
      <w:r>
        <w:t xml:space="preserve"> 404”。</w:t>
      </w:r>
    </w:p>
    <w:bookmarkEnd w:id="193"/>
    <w:bookmarkStart w:id="197" w:name="只升级或回滚其中一个应用"/>
    <w:p>
      <w:pPr>
        <w:pStyle w:val="Heading2"/>
      </w:pPr>
      <w:r>
        <w:t xml:space="preserve">8.8 </w:t>
      </w:r>
      <w:r>
        <w:rPr>
          <w:rFonts w:hint="eastAsia"/>
        </w:rPr>
        <w:t xml:space="preserve">只升级或回滚其中一个应用</w:t>
      </w:r>
    </w:p>
    <w:p>
      <w:pPr>
        <w:pStyle w:val="FirstParagraph"/>
      </w:pPr>
      <w:r>
        <w:rPr>
          <w:rFonts w:hint="eastAsia"/>
        </w:rPr>
        <w:t xml:space="preserve">这一节回答一个很实际的问题：</w:t>
      </w:r>
      <w:r>
        <w:rPr>
          <w:rFonts w:hint="eastAsia"/>
          <w:b/>
          <w:bCs/>
        </w:rPr>
        <w:t xml:space="preserve">改了订单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API，怎么只换它、不碰另外两个。</w:t>
      </w:r>
    </w:p>
    <w:p>
      <w:pPr>
        <w:pStyle w:val="CaptionedFigure"/>
      </w:pPr>
      <w:r>
        <w:drawing>
          <wp:inline>
            <wp:extent cx="5905500" cy="2532863"/>
            <wp:effectExtent b="0" l="0" r="0" t="0"/>
            <wp:docPr descr="只升级一个应用：releases 存版本，current 指向在用版本" title="" id="195" name="Picture"/>
            <a:graphic>
              <a:graphicData uri="http://schemas.openxmlformats.org/drawingml/2006/picture">
                <pic:pic>
                  <pic:nvPicPr>
                    <pic:cNvPr descr="../images/ch8_release_switch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只升级一个应用：releases</w:t>
      </w:r>
      <w:r>
        <w:t xml:space="preserve"> </w:t>
      </w:r>
      <w:r>
        <w:rPr>
          <w:rFonts w:hint="eastAsia"/>
        </w:rPr>
        <w:t xml:space="preserve">存版本，current</w:t>
      </w:r>
      <w:r>
        <w:t xml:space="preserve"> </w:t>
      </w:r>
      <w:r>
        <w:rPr>
          <w:rFonts w:hint="eastAsia"/>
        </w:rPr>
        <w:t xml:space="preserve">指向在用版本</w:t>
      </w:r>
    </w:p>
    <w:p>
      <w:pPr>
        <w:pStyle w:val="BodyText"/>
      </w:pPr>
      <w:r>
        <w:rPr>
          <w:rFonts w:hint="eastAsia"/>
        </w:rPr>
        <w:t xml:space="preserve">图8-2</w:t>
      </w:r>
      <w:r>
        <w:t xml:space="preserve">　</w:t>
      </w:r>
      <w:r>
        <w:rPr>
          <w:rFonts w:hint="eastAsia"/>
        </w:rPr>
        <w:t xml:space="preserve">只升级一个应用：releases</w:t>
      </w:r>
      <w:r>
        <w:t xml:space="preserve"> </w:t>
      </w:r>
      <w:r>
        <w:rPr>
          <w:rFonts w:hint="eastAsia"/>
        </w:rPr>
        <w:t xml:space="preserve">存版本，current</w:t>
      </w:r>
      <w:r>
        <w:t xml:space="preserve"> </w:t>
      </w:r>
      <w:r>
        <w:rPr>
          <w:rFonts w:hint="eastAsia"/>
        </w:rPr>
        <w:t xml:space="preserve">指向在用版本</w:t>
      </w:r>
    </w:p>
    <w:p>
      <w:pPr>
        <w:pStyle w:val="BodyText"/>
      </w:pPr>
      <w:r>
        <w:rPr>
          <w:rFonts w:hint="eastAsia"/>
        </w:rPr>
        <w:t xml:space="preserve">关键是让服务始终指向</w:t>
      </w:r>
      <w:r>
        <w:t xml:space="preserve"> </w:t>
      </w:r>
      <w:r>
        <w:rPr>
          <w:rStyle w:val="VerbatimChar"/>
        </w:rPr>
        <w:t xml:space="preserve">current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的内容可以整体替换。</w:t>
      </w:r>
    </w:p>
    <w:p>
      <w:pPr>
        <w:pStyle w:val="BodyText"/>
      </w:pPr>
      <w:r>
        <w:rPr>
          <w:rFonts w:hint="eastAsia"/>
        </w:rPr>
        <w:t xml:space="preserve">示例8-6</w:t>
      </w:r>
      <w:r>
        <w:t xml:space="preserve">　</w:t>
      </w:r>
      <w:r>
        <w:rPr>
          <w:rFonts w:hint="eastAsia"/>
        </w:rPr>
        <w:t xml:space="preserve">升级订单</w:t>
      </w:r>
      <w:r>
        <w:t xml:space="preserve"> API </w:t>
      </w:r>
      <w:r>
        <w:rPr>
          <w:rFonts w:hint="eastAsia"/>
        </w:rPr>
        <w:t xml:space="preserve">的完整步骤</w:t>
      </w:r>
    </w:p>
    <w:p>
      <w:pPr>
        <w:pStyle w:val="SourceCode"/>
      </w:pPr>
      <w:r>
        <w:rPr>
          <w:rStyle w:val="CommentTok"/>
        </w:rPr>
        <w:t xml:space="preserve"># 1) 发布新版本到带日期的目录（不碰 current）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eleases</w:t>
      </w:r>
      <w:r>
        <w:rPr>
          <w:rStyle w:val="DataTypeTok"/>
        </w:rPr>
        <w:t xml:space="preserve">\2</w:t>
      </w:r>
      <w:r>
        <w:rPr>
          <w:rStyle w:val="NormalTok"/>
        </w:rPr>
        <w:t xml:space="preserve">026-07-20</w:t>
      </w:r>
      <w:r>
        <w:br/>
      </w:r>
      <w:r>
        <w:br/>
      </w:r>
      <w:r>
        <w:rPr>
          <w:rStyle w:val="CommentTok"/>
        </w:rPr>
        <w:t xml:space="preserve"># 2) 停这一个服务（另外两个应用完全不受影响）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stop orders-api</w:t>
      </w:r>
      <w:r>
        <w:br/>
      </w:r>
      <w:r>
        <w:br/>
      </w:r>
      <w:r>
        <w:rPr>
          <w:rStyle w:val="CommentTok"/>
        </w:rPr>
        <w:t xml:space="preserve"># 3) 用新版本替换 current 的内容</w:t>
      </w:r>
      <w:r>
        <w:br/>
      </w:r>
      <w:r>
        <w:rPr>
          <w:rStyle w:val="ExtensionTok"/>
        </w:rPr>
        <w:t xml:space="preserve">robocopy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eleases</w:t>
      </w:r>
      <w:r>
        <w:rPr>
          <w:rStyle w:val="DataTypeTok"/>
        </w:rPr>
        <w:t xml:space="preserve">\2</w:t>
      </w:r>
      <w:r>
        <w:rPr>
          <w:rStyle w:val="NormalTok"/>
        </w:rPr>
        <w:t xml:space="preserve">026-07-20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 /MIR</w:t>
      </w:r>
      <w:r>
        <w:br/>
      </w:r>
      <w:r>
        <w:br/>
      </w:r>
      <w:r>
        <w:rPr>
          <w:rStyle w:val="CommentTok"/>
        </w:rPr>
        <w:t xml:space="preserve"># 4) 起服务并验证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start orders-api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http://127.0.0.1:5101/health</w:t>
      </w:r>
    </w:p>
    <w:p>
      <w:pPr>
        <w:pStyle w:val="FirstParagraph"/>
      </w:pPr>
      <w:r>
        <w:rPr>
          <w:rFonts w:hint="eastAsia"/>
        </w:rPr>
        <w:t xml:space="preserve">回滚就是把第</w:t>
      </w:r>
      <w:r>
        <w:t xml:space="preserve"> 3 </w:t>
      </w:r>
      <w:r>
        <w:rPr>
          <w:rFonts w:hint="eastAsia"/>
        </w:rPr>
        <w:t xml:space="preserve">步的源目录换成上一个版本目录，再重启一次：</w:t>
      </w:r>
    </w:p>
    <w:p>
      <w:pPr>
        <w:pStyle w:val="SourceCode"/>
      </w:pPr>
      <w:r>
        <w:rPr>
          <w:rStyle w:val="ExtensionTok"/>
        </w:rPr>
        <w:t xml:space="preserve">sc.exe</w:t>
      </w:r>
      <w:r>
        <w:rPr>
          <w:rStyle w:val="NormalTok"/>
        </w:rPr>
        <w:t xml:space="preserve"> stop orders-api</w:t>
      </w:r>
      <w:r>
        <w:br/>
      </w:r>
      <w:r>
        <w:rPr>
          <w:rStyle w:val="ExtensionTok"/>
        </w:rPr>
        <w:t xml:space="preserve">robocopy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eleases</w:t>
      </w:r>
      <w:r>
        <w:rPr>
          <w:rStyle w:val="DataTypeTok"/>
        </w:rPr>
        <w:t xml:space="preserve">\2</w:t>
      </w:r>
      <w:r>
        <w:rPr>
          <w:rStyle w:val="NormalTok"/>
        </w:rPr>
        <w:t xml:space="preserve">026-07-15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 /MIR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start orders-api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一定</w:t>
      </w:r>
      <w:r>
        <w:rPr>
          <w:rFonts w:hint="eastAsia"/>
          <w:b/>
          <w:bCs/>
        </w:rPr>
        <w:t xml:space="preserve">先停服务再覆盖</w:t>
      </w:r>
      <w:r>
        <w:rPr>
          <w:rFonts w:hint="eastAsia"/>
        </w:rPr>
        <w:t xml:space="preserve">。进程还在跑时</w:t>
      </w:r>
      <w:r>
        <w:t xml:space="preserve"> DLL </w:t>
      </w:r>
      <w:r>
        <w:rPr>
          <w:rFonts w:hint="eastAsia"/>
        </w:rPr>
        <w:t xml:space="preserve">被占用，覆盖会失败。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releases</w:t>
      </w:r>
      <w:r>
        <w:t xml:space="preserve"> </w:t>
      </w:r>
      <w:r>
        <w:rPr>
          <w:rFonts w:hint="eastAsia"/>
        </w:rPr>
        <w:t xml:space="preserve">目录建议至少保留最近两三个版本，回滚时不用重新编译。</w:t>
      </w:r>
    </w:p>
    <w:p>
      <w:pPr>
        <w:pStyle w:val="Compact"/>
        <w:numPr>
          <w:ilvl w:val="0"/>
          <w:numId w:val="1074"/>
        </w:numPr>
      </w:pPr>
      <w:r>
        <w:t xml:space="preserve">Linux </w:t>
      </w:r>
      <w:r>
        <w:rPr>
          <w:rFonts w:hint="eastAsia"/>
        </w:rPr>
        <w:t xml:space="preserve">上把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做成软链接（</w:t>
      </w:r>
      <w:r>
        <w:rPr>
          <w:rStyle w:val="VerbatimChar"/>
        </w:rPr>
        <w:t xml:space="preserve">ln -sfn releases/2026-07-20 current</w:t>
      </w:r>
      <w:r>
        <w:rPr>
          <w:rFonts w:hint="eastAsia"/>
        </w:rPr>
        <w:t xml:space="preserve">）更干脆，切换就是改指向。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什么时候不该用这种手工切换</w:t>
      </w:r>
      <w:r>
        <w:rPr>
          <w:rFonts w:hint="eastAsia"/>
        </w:rPr>
        <w:t xml:space="preserve">：一天上线多次、或有多台服务器要同步时，手工步骤迟早出错，应该交给第39章的</w:t>
      </w:r>
      <w:r>
        <w:t xml:space="preserve"> CI/CD </w:t>
      </w:r>
      <w:r>
        <w:rPr>
          <w:rFonts w:hint="eastAsia"/>
        </w:rPr>
        <w:t xml:space="preserve">流水线。</w:t>
      </w:r>
    </w:p>
    <w:bookmarkEnd w:id="197"/>
    <w:bookmarkStart w:id="198" w:name="出问题时按这个顺序查"/>
    <w:p>
      <w:pPr>
        <w:pStyle w:val="Heading2"/>
      </w:pPr>
      <w:r>
        <w:t xml:space="preserve">8.9 </w:t>
      </w:r>
      <w:r>
        <w:rPr>
          <w:rFonts w:hint="eastAsia"/>
        </w:rPr>
        <w:t xml:space="preserve">出问题时按这个顺序查</w:t>
      </w:r>
    </w:p>
    <w:p>
      <w:pPr>
        <w:pStyle w:val="FirstParagraph"/>
      </w:pPr>
      <w:r>
        <w:rPr>
          <w:rFonts w:hint="eastAsia"/>
        </w:rPr>
        <w:t xml:space="preserve">多应用环境的排错要点是</w:t>
      </w:r>
      <w:r>
        <w:rPr>
          <w:rFonts w:hint="eastAsia"/>
          <w:b/>
          <w:bCs/>
        </w:rPr>
        <w:t xml:space="preserve">每次只增加一层变量</w:t>
      </w:r>
      <w:r>
        <w:rPr>
          <w:rFonts w:hint="eastAsia"/>
        </w:rPr>
        <w:t xml:space="preserve">，从里往外：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在服务器上手工</w:t>
      </w:r>
      <w:r>
        <w:t xml:space="preserve"> </w:t>
      </w:r>
      <w:r>
        <w:rPr>
          <w:rStyle w:val="VerbatimChar"/>
        </w:rPr>
        <w:t xml:space="preserve">dotnet </w:t>
      </w:r>
      <w:r>
        <w:rPr>
          <w:rStyle w:val="VerbatimChar"/>
          <w:rFonts w:hint="eastAsia"/>
        </w:rPr>
        <w:t xml:space="preserve">&lt;应用&gt;.dll</w:t>
      </w:r>
      <w:r>
        <w:rPr>
          <w:rFonts w:hint="eastAsia"/>
        </w:rPr>
        <w:t xml:space="preserve">（示例8-2</w:t>
      </w:r>
      <w:r>
        <w:t xml:space="preserve"> </w:t>
      </w:r>
      <w:r>
        <w:rPr>
          <w:rFonts w:hint="eastAsia"/>
        </w:rPr>
        <w:t xml:space="preserve">那样）能不能起来</w:t>
      </w:r>
      <w:r>
        <w:t xml:space="preserve"> → </w:t>
      </w:r>
      <w:r>
        <w:rPr>
          <w:rFonts w:hint="eastAsia"/>
        </w:rPr>
        <w:t xml:space="preserve">排除应用自身和运行时问题。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curl </w:t>
      </w:r>
      <w:r>
        <w:rPr>
          <w:rStyle w:val="VerbatimChar"/>
          <w:rFonts w:hint="eastAsia"/>
        </w:rPr>
        <w:t xml:space="preserve">http://127.0.0.1:&lt;端口&gt;/health</w:t>
      </w:r>
      <w:r>
        <w:t xml:space="preserve"> </w:t>
      </w:r>
      <w:r>
        <w:rPr>
          <w:rFonts w:hint="eastAsia"/>
        </w:rPr>
        <w:t xml:space="preserve">是否</w:t>
      </w:r>
      <w:r>
        <w:t xml:space="preserve"> 200 → </w:t>
      </w:r>
      <w:r>
        <w:rPr>
          <w:rFonts w:hint="eastAsia"/>
        </w:rPr>
        <w:t xml:space="preserve">排除端口和监听地址问题。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服务是否处于运行状态（</w:t>
      </w:r>
      <w:r>
        <w:rPr>
          <w:rStyle w:val="VerbatimChar"/>
        </w:rPr>
        <w:t xml:space="preserve">sc.exe query </w:t>
      </w:r>
      <w:r>
        <w:rPr>
          <w:rStyle w:val="VerbatimChar"/>
          <w:rFonts w:hint="eastAsia"/>
        </w:rPr>
        <w:t xml:space="preserve">&lt;服务名&gt;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systemctl status </w:t>
      </w:r>
      <w:r>
        <w:rPr>
          <w:rStyle w:val="VerbatimChar"/>
          <w:rFonts w:hint="eastAsia"/>
        </w:rPr>
        <w:t xml:space="preserve">&lt;服务名&gt;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排除服务注册和权限问题。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经反向代理访问是否</w:t>
      </w:r>
      <w:r>
        <w:t xml:space="preserve"> 200 → </w:t>
      </w:r>
      <w:r>
        <w:rPr>
          <w:rFonts w:hint="eastAsia"/>
        </w:rPr>
        <w:t xml:space="preserve">排除代理规则和前缀问题。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从外网用正式域名访问是否</w:t>
      </w:r>
      <w:r>
        <w:t xml:space="preserve"> 200 → </w:t>
      </w:r>
      <w:r>
        <w:rPr>
          <w:rFonts w:hint="eastAsia"/>
        </w:rPr>
        <w:t xml:space="preserve">排除</w:t>
      </w:r>
      <w:r>
        <w:t xml:space="preserve"> </w:t>
      </w:r>
      <w:r>
        <w:rPr>
          <w:rFonts w:hint="eastAsia"/>
        </w:rPr>
        <w:t xml:space="preserve">DNS、证书、防火墙问题。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确认这一步失败的</w:t>
      </w:r>
      <w:r>
        <w:rPr>
          <w:rFonts w:hint="eastAsia"/>
          <w:b/>
          <w:bCs/>
        </w:rPr>
        <w:t xml:space="preserve">只有一个应用</w:t>
      </w:r>
      <w:r>
        <w:rPr>
          <w:rFonts w:hint="eastAsia"/>
        </w:rPr>
        <w:t xml:space="preserve">还是全部</w:t>
      </w:r>
      <w:r>
        <w:t xml:space="preserve"> → </w:t>
      </w:r>
      <w:r>
        <w:rPr>
          <w:rFonts w:hint="eastAsia"/>
        </w:rPr>
        <w:t xml:space="preserve">全部失败通常是代理或运行时，单个失败通常是那个应用自己的配置。</w:t>
      </w:r>
    </w:p>
    <w:bookmarkEnd w:id="198"/>
    <w:bookmarkStart w:id="199" w:name="踩坑警告"/>
    <w:p>
      <w:pPr>
        <w:pStyle w:val="Heading2"/>
      </w:pPr>
      <w:r>
        <w:t xml:space="preserve">⚠️ </w:t>
      </w:r>
      <w:r>
        <w:rPr>
          <w:rFonts w:hint="eastAsia"/>
        </w:rPr>
        <w:t xml:space="preserve">踩坑警告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sc.exe start</w:t>
            </w:r>
            <w:r>
              <w:t xml:space="preserve"> </w:t>
            </w:r>
            <w:r>
              <w:rPr>
                <w:rFonts w:hint="eastAsia"/>
              </w:rPr>
              <w:t xml:space="preserve">后长时间无响应，最后报错</w:t>
            </w:r>
            <w:r>
              <w:t xml:space="preserve"> 1053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代码里没加</w:t>
            </w:r>
            <w:r>
              <w:t xml:space="preserve"> </w:t>
            </w:r>
            <w:r>
              <w:rPr>
                <w:rStyle w:val="VerbatimChar"/>
              </w:rPr>
              <w:t xml:space="preserve">AddWindowsService()</w:t>
            </w:r>
            <w:r>
              <w:rPr>
                <w:rFonts w:hint="eastAsia"/>
              </w:rPr>
              <w:t xml:space="preserve">，应用没告诉</w:t>
            </w:r>
            <w:r>
              <w:t xml:space="preserve"> SCM </w:t>
            </w:r>
            <w:r>
              <w:rPr>
                <w:rFonts w:hint="eastAsia"/>
              </w:rPr>
              <w:t xml:space="preserve">已启动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按示例8-3</w:t>
            </w:r>
            <w:r>
              <w:t xml:space="preserve"> </w:t>
            </w:r>
            <w:r>
              <w:rPr>
                <w:rFonts w:hint="eastAsia"/>
              </w:rPr>
              <w:t xml:space="preserve">加上，重新发布后再启动服务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第二个应用启动失败，日志含</w:t>
            </w:r>
            <w:r>
              <w:t xml:space="preserve"> address already in 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两个应用抢同一个端口（常见于都没指定、都用默认</w:t>
            </w:r>
            <w:r>
              <w:t xml:space="preserve"> </w:t>
            </w:r>
            <w:r>
              <w:rPr>
                <w:rFonts w:hint="eastAsia"/>
              </w:rPr>
              <w:t xml:space="preserve">5000）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8.3 </w:t>
            </w:r>
            <w:r>
              <w:rPr>
                <w:rFonts w:hint="eastAsia"/>
              </w:rPr>
              <w:t xml:space="preserve">节台账为每个应用指定唯一端口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sc.exe create</w:t>
            </w:r>
            <w:r>
              <w:t xml:space="preserve"> </w:t>
            </w:r>
            <w:r>
              <w:rPr>
                <w:rFonts w:hint="eastAsia"/>
              </w:rPr>
              <w:t xml:space="preserve">报参数错误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binPath=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start=</w:t>
            </w:r>
            <w:r>
              <w:t xml:space="preserve"> </w:t>
            </w:r>
            <w:r>
              <w:rPr>
                <w:rFonts w:hint="eastAsia"/>
              </w:rPr>
              <w:t xml:space="preserve">等号后</w:t>
            </w:r>
            <w:r>
              <w:rPr>
                <w:rFonts w:hint="eastAsia"/>
                <w:b/>
                <w:bCs/>
              </w:rPr>
              <w:t xml:space="preserve">缺少空格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写成</w:t>
            </w:r>
            <w:r>
              <w:t xml:space="preserve"> </w:t>
            </w:r>
            <w:r>
              <w:rPr>
                <w:rStyle w:val="VerbatimChar"/>
              </w:rPr>
              <w:t xml:space="preserve">binPath= "..."</w:t>
            </w:r>
            <w:r>
              <w:rPr>
                <w:rFonts w:hint="eastAsia"/>
              </w:rPr>
              <w:t xml:space="preserve">，等号后留一个空格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时提示文件被占用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服务还在运行，DLL</w:t>
            </w:r>
            <w:r>
              <w:t xml:space="preserve"> </w:t>
            </w:r>
            <w:r>
              <w:rPr>
                <w:rFonts w:hint="eastAsia"/>
              </w:rPr>
              <w:t xml:space="preserve">被进程锁定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Style w:val="VerbatimChar"/>
              </w:rPr>
              <w:t xml:space="preserve">sc.exe stop</w:t>
            </w:r>
            <w:r>
              <w:rPr>
                <w:rFonts w:hint="eastAsia"/>
              </w:rPr>
              <w:t xml:space="preserve">，再复制，最后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服务能启动但读不到配置或写不了日志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服务账户对目录没有相应权限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给账户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 </w:t>
            </w:r>
            <w:r>
              <w:rPr>
                <w:rFonts w:hint="eastAsia"/>
              </w:rPr>
              <w:t xml:space="preserve">读取权限、</w:t>
            </w:r>
            <w:r>
              <w:rPr>
                <w:rStyle w:val="VerbatimChar"/>
              </w:rPr>
              <w:t xml:space="preserve">logs</w:t>
            </w:r>
            <w:r>
              <w:t xml:space="preserve"> </w:t>
            </w:r>
            <w:r>
              <w:rPr>
                <w:rFonts w:hint="eastAsia"/>
              </w:rPr>
              <w:t xml:space="preserve">写入权限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代理能连通但一直</w:t>
            </w:r>
            <w:r>
              <w:t xml:space="preserve"> 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按路径分流时前缀没处理一致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代理侧去掉前缀，或让应用接受该前缀，两边统一</w:t>
            </w:r>
          </w:p>
        </w:tc>
      </w:tr>
    </w:tbl>
    <w:bookmarkEnd w:id="199"/>
    <w:bookmarkStart w:id="200" w:name="动手练习-1"/>
    <w:p>
      <w:pPr>
        <w:pStyle w:val="Heading2"/>
      </w:pPr>
      <w:r>
        <w:t xml:space="preserve">🎯 </w:t>
      </w:r>
      <w:r>
        <w:rPr>
          <w:rFonts w:hint="eastAsia"/>
        </w:rPr>
        <w:t xml:space="preserve">动手练习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1：让两个应用在一台机器上同时跑起来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dotnet new web</w:t>
      </w:r>
      <w:r>
        <w:t xml:space="preserve"> </w:t>
      </w:r>
      <w:r>
        <w:rPr>
          <w:rFonts w:hint="eastAsia"/>
        </w:rPr>
        <w:t xml:space="preserve">建两个项目（各加一个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端点），分别</w:t>
      </w:r>
      <w:r>
        <w:t xml:space="preserve"> FDD </w:t>
      </w:r>
      <w:r>
        <w:rPr>
          <w:rFonts w:hint="eastAsia"/>
        </w:rPr>
        <w:t xml:space="preserve">发布到两个独立目录，用</w:t>
      </w:r>
      <w:r>
        <w:t xml:space="preserve"> </w:t>
      </w:r>
      <w:r>
        <w:rPr>
          <w:rStyle w:val="VerbatimChar"/>
        </w:rPr>
        <w:t xml:space="preserve">ASPNETCORE_URLS</w:t>
      </w:r>
      <w:r>
        <w:t xml:space="preserve"> </w:t>
      </w:r>
      <w:r>
        <w:rPr>
          <w:rFonts w:hint="eastAsia"/>
        </w:rPr>
        <w:t xml:space="preserve">指定</w:t>
      </w:r>
      <w:r>
        <w:t xml:space="preserve"> 5101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5102，同时启动。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：两个终端各自打印出</w:t>
      </w:r>
      <w:r>
        <w:t xml:space="preserve"> </w:t>
      </w:r>
      <w:r>
        <w:rPr>
          <w:rStyle w:val="VerbatimChar"/>
        </w:rPr>
        <w:t xml:space="preserve">Now listening on: http://127.0.0.1:5101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...:5102</w:t>
      </w:r>
      <w:r>
        <w:rPr>
          <w:rFonts w:hint="eastAsia"/>
        </w:rPr>
        <w:t xml:space="preserve">；两条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命令分别返回</w:t>
      </w:r>
      <w:r>
        <w:t xml:space="preserve"> </w:t>
      </w:r>
      <w:r>
        <w:rPr>
          <w:rStyle w:val="VerbatimChar"/>
        </w:rPr>
        <w:t xml:space="preserve">HTTP/1.1 200 OK</w:t>
      </w:r>
      <w:r>
        <w:rPr>
          <w:rFonts w:hint="eastAsia"/>
        </w:rPr>
        <w:t xml:space="preserve">；把</w:t>
      </w:r>
      <w:r>
        <w:t xml:space="preserve"> 5101 </w:t>
      </w:r>
      <w:r>
        <w:rPr>
          <w:rFonts w:hint="eastAsia"/>
        </w:rPr>
        <w:t xml:space="preserve">那个进程停掉后，5102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仍然返回</w:t>
      </w:r>
      <w:r>
        <w:t xml:space="preserve"> 200。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2：给其中一个配上进程守护</w:t>
      </w:r>
    </w:p>
    <w:p>
      <w:pPr>
        <w:pStyle w:val="BodyText"/>
      </w:pPr>
      <w:r>
        <w:t xml:space="preserve">Windows </w:t>
      </w:r>
      <w:r>
        <w:rPr>
          <w:rFonts w:hint="eastAsia"/>
        </w:rPr>
        <w:t xml:space="preserve">上按示例8-3</w:t>
      </w:r>
      <w:r>
        <w:t xml:space="preserve"> </w:t>
      </w:r>
      <w:r>
        <w:rPr>
          <w:rFonts w:hint="eastAsia"/>
        </w:rPr>
        <w:t xml:space="preserve">和示例8-4</w:t>
      </w:r>
      <w:r>
        <w:t xml:space="preserve"> </w:t>
      </w:r>
      <w:r>
        <w:rPr>
          <w:rFonts w:hint="eastAsia"/>
        </w:rPr>
        <w:t xml:space="preserve">把</w:t>
      </w:r>
      <w:r>
        <w:t xml:space="preserve"> 5101 </w:t>
      </w:r>
      <w:r>
        <w:rPr>
          <w:rFonts w:hint="eastAsia"/>
        </w:rPr>
        <w:t xml:space="preserve">那个注册成服务并设为自动启动；Linux</w:t>
      </w:r>
      <w:r>
        <w:t xml:space="preserve"> </w:t>
      </w:r>
      <w:r>
        <w:rPr>
          <w:rFonts w:hint="eastAsia"/>
        </w:rPr>
        <w:t xml:space="preserve">上按示例8-5</w:t>
      </w:r>
      <w:r>
        <w:t xml:space="preserve"> </w:t>
      </w:r>
      <w:r>
        <w:rPr>
          <w:rFonts w:hint="eastAsia"/>
        </w:rPr>
        <w:t xml:space="preserve">写一个</w:t>
      </w:r>
      <w:r>
        <w:t xml:space="preserve"> systemd </w:t>
      </w:r>
      <w:r>
        <w:rPr>
          <w:rFonts w:hint="eastAsia"/>
        </w:rPr>
        <w:t xml:space="preserve">单元。然后</w:t>
      </w:r>
      <w:r>
        <w:rPr>
          <w:rFonts w:hint="eastAsia"/>
          <w:b/>
          <w:bCs/>
        </w:rPr>
        <w:t xml:space="preserve">主动杀掉进程</w:t>
      </w:r>
      <w:r>
        <w:rPr>
          <w:rFonts w:hint="eastAsia"/>
        </w:rPr>
        <w:t xml:space="preserve">，观察它是否被自动拉起。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sc.exe query orders-api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systemctl status orders-api</w:t>
      </w:r>
      <w:r>
        <w:rPr>
          <w:rFonts w:hint="eastAsia"/>
        </w:rPr>
        <w:t xml:space="preserve">）显示</w:t>
      </w:r>
      <w:r>
        <w:t xml:space="preserve"> </w:t>
      </w:r>
      <w:r>
        <w:rPr>
          <w:rFonts w:hint="eastAsia"/>
        </w:rPr>
        <w:t xml:space="preserve">RUNNING/active；手工结束进程后，等待约</w:t>
      </w:r>
      <w:r>
        <w:t xml:space="preserve"> 5 </w:t>
      </w:r>
      <w:r>
        <w:rPr>
          <w:rFonts w:hint="eastAsia"/>
        </w:rPr>
        <w:t xml:space="preserve">秒再查，服务重新变为运行状态，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又能返回</w:t>
      </w:r>
      <w:r>
        <w:t xml:space="preserve"> 200。</w:t>
      </w:r>
    </w:p>
    <w:p>
      <w:pPr>
        <w:pStyle w:val="BodyText"/>
      </w:pPr>
      <w:r>
        <w:rPr>
          <w:rFonts w:hint="eastAsia"/>
        </w:rPr>
        <w:t xml:space="preserve">卡住了看文末参考答案。</w:t>
      </w:r>
    </w:p>
    <w:bookmarkEnd w:id="200"/>
    <w:bookmarkStart w:id="201" w:name="一句话总结"/>
    <w:p>
      <w:pPr>
        <w:pStyle w:val="Heading2"/>
      </w:pPr>
      <w:r>
        <w:t xml:space="preserve">📌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rPr>
          <w:rFonts w:hint="eastAsia"/>
        </w:rPr>
        <w:t xml:space="preserve">一应用一目录、一端口、一进程、一服务，谁坏了都不牵连别人。</w:t>
      </w:r>
    </w:p>
    <w:bookmarkEnd w:id="201"/>
    <w:bookmarkStart w:id="202" w:name="下一章"/>
    <w:p>
      <w:pPr>
        <w:pStyle w:val="Heading2"/>
      </w:pPr>
      <w:r>
        <w:rPr>
          <w:rFonts w:hint="eastAsia"/>
        </w:rPr>
        <w:t xml:space="preserve">下一章</w:t>
      </w:r>
    </w:p>
    <w:p>
      <w:pPr>
        <w:pStyle w:val="FirstParagraph"/>
      </w:pPr>
      <w:r>
        <w:rPr>
          <w:rFonts w:hint="eastAsia"/>
        </w:rPr>
        <w:t xml:space="preserve">接口部署好了，前端到底怎么调用它、跨域为什么被浏览器拦下来——下一章讲前后端最常用的交互操作。</w:t>
      </w:r>
    </w:p>
    <w:p>
      <w:r>
        <w:pict>
          <v:rect style="width:0;height:1.5pt" o:hralign="center" o:hrstd="t" o:hr="t"/>
        </w:pict>
      </w:r>
    </w:p>
    <w:bookmarkEnd w:id="202"/>
    <w:bookmarkStart w:id="203" w:name="参考答案"/>
    <w:p>
      <w:pPr>
        <w:pStyle w:val="Heading2"/>
      </w:pPr>
      <w:r>
        <w:rPr>
          <w:rFonts w:hint="eastAsia"/>
        </w:rPr>
        <w:t xml:space="preserve">参考答案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参考答案</w:t>
      </w:r>
    </w:p>
    <w:p>
      <w:pPr>
        <w:pStyle w:val="BodyText"/>
      </w:pPr>
      <w:r>
        <w:rPr>
          <w:rFonts w:hint="eastAsia"/>
        </w:rPr>
        <w:t xml:space="preserve">思路：两个应用唯一需要区分的就是</w:t>
      </w:r>
      <w:r>
        <w:rPr>
          <w:rFonts w:hint="eastAsia"/>
          <w:b/>
          <w:bCs/>
        </w:rPr>
        <w:t xml:space="preserve">目录和端口</w:t>
      </w:r>
      <w:r>
        <w:rPr>
          <w:rFonts w:hint="eastAsia"/>
        </w:rPr>
        <w:t xml:space="preserve">，代码可以完全一样。端口不写在代码里而用环境变量给，是为了同一份发布包能在不同机器上换端口。</w:t>
      </w:r>
    </w:p>
    <w:p>
      <w:pPr>
        <w:pStyle w:val="SourceCode"/>
      </w:pPr>
      <w:r>
        <w:rPr>
          <w:rStyle w:val="CommentTok"/>
        </w:rPr>
        <w:t xml:space="preserve">// C:\src\orders-api\Program.cs（products-api 内容相同，仅项目名不同）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健康端点：部署验证的统一入口，返回值里带上端口便于确认是哪一个应用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IConfiguration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"ASPNETCORE_URLS"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CommentTok"/>
        </w:rPr>
        <w:t xml:space="preserve"># 分别发布（各自在自己的项目目录里执行）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roducts-api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</w:t>
      </w:r>
      <w:r>
        <w:br/>
      </w:r>
      <w:r>
        <w:br/>
      </w:r>
      <w:r>
        <w:rPr>
          <w:rStyle w:val="CommentTok"/>
        </w:rPr>
        <w:t xml:space="preserve"># 终端 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:ASPNETCORE_URLS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"http://127.0.0.1:5101"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OrdersApi.dll</w:t>
      </w:r>
      <w:r>
        <w:br/>
      </w:r>
      <w:r>
        <w:br/>
      </w:r>
      <w:r>
        <w:rPr>
          <w:rStyle w:val="CommentTok"/>
        </w:rPr>
        <w:t xml:space="preserve"># 终端 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roducts-api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:ASPNETCORE_URLS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"http://127.0.0.1:5102"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ProductsApi.dll</w:t>
      </w:r>
      <w:r>
        <w:br/>
      </w:r>
      <w:r>
        <w:br/>
      </w:r>
      <w:r>
        <w:rPr>
          <w:rStyle w:val="CommentTok"/>
        </w:rPr>
        <w:t xml:space="preserve"># 终端 C：验证两个都活着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http://127.0.0.1:5101/health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http://127.0.0.1:5102/health</w:t>
      </w:r>
    </w:p>
    <w:p>
      <w:pPr>
        <w:pStyle w:val="FirstParagraph"/>
      </w:pPr>
      <w:r>
        <w:rPr>
          <w:rFonts w:hint="eastAsia"/>
        </w:rPr>
        <w:t xml:space="preserve">停掉</w:t>
      </w:r>
      <w:r>
        <w:t xml:space="preserve"> 5101 </w:t>
      </w:r>
      <w:r>
        <w:rPr>
          <w:rFonts w:hint="eastAsia"/>
        </w:rPr>
        <w:t xml:space="preserve">那个进程后再请求</w:t>
      </w:r>
      <w:r>
        <w:t xml:space="preserve"> </w:t>
      </w:r>
      <w:r>
        <w:rPr>
          <w:rFonts w:hint="eastAsia"/>
        </w:rPr>
        <w:t xml:space="preserve">5102，仍然是</w:t>
      </w:r>
      <w:r>
        <w:t xml:space="preserve"> </w:t>
      </w:r>
      <w:r>
        <w:rPr>
          <w:rFonts w:hint="eastAsia"/>
        </w:rPr>
        <w:t xml:space="preserve">200——这就是”独立进程”的价值：一个应用出问题不会拖垮另一个。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参考答案</w:t>
      </w:r>
    </w:p>
    <w:p>
      <w:pPr>
        <w:pStyle w:val="BodyText"/>
      </w:pPr>
      <w:r>
        <w:rPr>
          <w:rFonts w:hint="eastAsia"/>
        </w:rPr>
        <w:t xml:space="preserve">思路：先改代码让应用能被服务管理器控制，再注册服务，最后配失败重启策略。三步缺一不可——只注册不改代码会卡在启动超时，只改代码不配重启策略则崩溃后不会自愈。</w:t>
      </w:r>
    </w:p>
    <w:p>
      <w:pPr>
        <w:pStyle w:val="SourceCode"/>
      </w:pPr>
      <w:r>
        <w:rPr>
          <w:rStyle w:val="CommentTok"/>
        </w:rPr>
        <w:t xml:space="preserve">// C:\src\orders-api\Program.cs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关键：切换到 Windows 服务生命周期，否则 sc.exe start 会超时报 1053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AddWindowsService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Microsoft.Extensions.Hosting.WindowsServices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pps</w:t>
      </w:r>
      <w:r>
        <w:rPr>
          <w:rStyle w:val="DataTypeTok"/>
        </w:rPr>
        <w:t xml:space="preserve">\o</w:t>
      </w:r>
      <w:r>
        <w:rPr>
          <w:rStyle w:val="NormalTok"/>
        </w:rPr>
        <w:t xml:space="preserve">rders-api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urrent</w:t>
      </w:r>
    </w:p>
    <w:p>
      <w:pPr>
        <w:pStyle w:val="SourceCode"/>
      </w:pPr>
      <w:r>
        <w:rPr>
          <w:rStyle w:val="CommentTok"/>
        </w:rPr>
        <w:t xml:space="preserve"># 管理员命令提示符；注意等号后面都有一个空格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create orders-api ^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binPath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Files\dotnet\dotnet.exe C:\Apps\orders-api\current\OrdersApi.dll"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auto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DisplayName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 API"</w:t>
      </w:r>
      <w:r>
        <w:br/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failure orders-api reset= 86400 actions= restart/5000/restart/5000/restart/5000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start orders-api</w:t>
      </w:r>
      <w:r>
        <w:br/>
      </w:r>
      <w:r>
        <w:rPr>
          <w:rStyle w:val="ExtensionTok"/>
        </w:rPr>
        <w:t xml:space="preserve">sc.exe</w:t>
      </w:r>
      <w:r>
        <w:rPr>
          <w:rStyle w:val="NormalTok"/>
        </w:rPr>
        <w:t xml:space="preserve"> query orders-api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版本：把示例8-5</w:t>
      </w:r>
      <w:r>
        <w:t xml:space="preserve"> </w:t>
      </w:r>
      <w:r>
        <w:rPr>
          <w:rFonts w:hint="eastAsia"/>
        </w:rPr>
        <w:t xml:space="preserve">的内容存为</w:t>
      </w:r>
      <w:r>
        <w:t xml:space="preserve"> </w:t>
      </w:r>
      <w:r>
        <w:rPr>
          <w:rStyle w:val="VerbatimChar"/>
        </w:rPr>
        <w:t xml:space="preserve">/etc/systemd/system/orders-api.service</w:t>
      </w:r>
      <w:r>
        <w:rPr>
          <w:rFonts w:hint="eastAsia"/>
        </w:rPr>
        <w:t xml:space="preserve">，然后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orders-api</w:t>
      </w:r>
      <w:r>
        <w:br/>
      </w:r>
      <w:r>
        <w:br/>
      </w:r>
      <w:r>
        <w:rPr>
          <w:rStyle w:val="CommentTok"/>
        </w:rPr>
        <w:t xml:space="preserve"># 杀掉进程验证自愈（Restart=always 生效）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pkill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OrdersApi.dll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orders-api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http://127.0.0.1:5101/health</w:t>
      </w:r>
    </w:p>
    <w:p>
      <w:pPr>
        <w:pStyle w:val="FirstParagraph"/>
      </w:pPr>
      <w:r>
        <w:rPr>
          <w:rStyle w:val="VerbatimChar"/>
        </w:rPr>
        <w:t xml:space="preserve">Restart=always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RestartSec=5</w:t>
      </w:r>
      <w:r>
        <w:t xml:space="preserve"> </w:t>
      </w:r>
      <w:r>
        <w:rPr>
          <w:rFonts w:hint="eastAsia"/>
        </w:rPr>
        <w:t xml:space="preserve">对应</w:t>
      </w:r>
      <w:r>
        <w:t xml:space="preserve"> Windows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sc.exe failure ... restart/5000</w:t>
      </w:r>
      <w:r>
        <w:rPr>
          <w:rFonts w:hint="eastAsia"/>
        </w:rPr>
        <w:t xml:space="preserve">，作用是一样的：崩了等</w:t>
      </w:r>
      <w:r>
        <w:t xml:space="preserve"> 5 </w:t>
      </w:r>
      <w:r>
        <w:rPr>
          <w:rFonts w:hint="eastAsia"/>
        </w:rPr>
        <w:t xml:space="preserve">秒自动拉起。</w:t>
      </w:r>
    </w:p>
    <w:bookmarkEnd w:id="203"/>
    <w:bookmarkEnd w:id="204"/>
    <w:bookmarkStart w:id="225" w:name="第9章-前端与后端最常用的交互操作"/>
    <w:p>
      <w:pPr>
        <w:pStyle w:val="Heading1"/>
      </w:pPr>
      <w:r>
        <w:rPr>
          <w:rFonts w:hint="eastAsia"/>
        </w:rPr>
        <w:t xml:space="preserve">第9章</w:t>
      </w:r>
      <w:r>
        <w:t xml:space="preserve">　</w:t>
      </w:r>
      <w:r>
        <w:rPr>
          <w:rFonts w:hint="eastAsia"/>
        </w:rPr>
        <w:t xml:space="preserve">前端与后端最常用的交互操作</w:t>
      </w:r>
    </w:p>
    <w:p>
      <w:pPr>
        <w:pStyle w:val="FirstParagraph"/>
      </w:pPr>
      <w:r>
        <w:rPr>
          <w:rFonts w:hint="eastAsia"/>
        </w:rPr>
        <w:t xml:space="preserve">本章采用最容易观察的同源方案：Minimal</w:t>
      </w:r>
      <w:r>
        <w:t xml:space="preserve"> </w:t>
      </w:r>
      <w:r>
        <w:rPr>
          <w:rFonts w:hint="eastAsia"/>
        </w:rPr>
        <w:t xml:space="preserve">API同时提供/api/tasks和wwwroot/index.html。前端不用React或Vue，先用浏览器原生HTML、CSS和JavaScript把GET、POST、PUT、DELETE完整走通。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这是什么：前端是运行在浏览器中的HTML、CSS和JavaScript；后端是运行在服务器上的Minimal</w:t>
            </w:r>
            <w:r>
              <w:t xml:space="preserve"> </w:t>
            </w:r>
            <w:r>
              <w:rPr>
                <w:rFonts w:hint="eastAsia"/>
              </w:rPr>
              <w:t xml:space="preserve">API。两者通过HTTP请求和JSON响应交互。\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目的是什么：让新手真正看见按钮点击后，JavaScript怎样发请求、后端怎样处理、结果怎样重新显示到页面。\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最后得到什么：打开根地址看到任务页面，可以加载、新增、完成和删除任务，并能在浏览器Network面板看到每个HTTP请求。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创建项目和wwwroot</w:t>
            </w:r>
            <w:r>
              <w:t xml:space="preserve"> → </w:t>
            </w:r>
            <w:r>
              <w:rPr>
                <w:rFonts w:hint="eastAsia"/>
              </w:rPr>
              <w:t xml:space="preserve">先写GET后端</w:t>
            </w:r>
            <w:r>
              <w:t xml:space="preserve"> → </w:t>
            </w:r>
            <w:r>
              <w:rPr>
                <w:rFonts w:hint="eastAsia"/>
              </w:rPr>
              <w:t xml:space="preserve">写最小HTML</w:t>
            </w:r>
            <w:r>
              <w:t xml:space="preserve"> → </w:t>
            </w:r>
            <w:r>
              <w:rPr>
                <w:rFonts w:hint="eastAsia"/>
              </w:rPr>
              <w:t xml:space="preserve">fetch读取</w:t>
            </w:r>
            <w:r>
              <w:t xml:space="preserve"> → </w:t>
            </w:r>
            <w:r>
              <w:rPr>
                <w:rFonts w:hint="eastAsia"/>
              </w:rPr>
              <w:t xml:space="preserve">POST新增</w:t>
            </w:r>
            <w:r>
              <w:t xml:space="preserve"> → </w:t>
            </w:r>
            <w:r>
              <w:rPr>
                <w:rFonts w:hint="eastAsia"/>
              </w:rPr>
              <w:t xml:space="preserve">PUT修改</w:t>
            </w:r>
            <w:r>
              <w:t xml:space="preserve"> → </w:t>
            </w:r>
            <w:r>
              <w:rPr>
                <w:rFonts w:hint="eastAsia"/>
              </w:rPr>
              <w:t xml:space="preserve">DELETE删除</w:t>
            </w:r>
            <w:r>
              <w:t xml:space="preserve"> → </w:t>
            </w:r>
            <w:r>
              <w:rPr>
                <w:rFonts w:hint="eastAsia"/>
              </w:rPr>
              <w:t xml:space="preserve">统一错误处理</w:t>
            </w:r>
            <w:r>
              <w:t xml:space="preserve"> → </w:t>
            </w:r>
            <w:r>
              <w:rPr>
                <w:rFonts w:hint="eastAsia"/>
              </w:rPr>
              <w:t xml:space="preserve">用Network排错</w:t>
            </w:r>
            <w:r>
              <w:t xml:space="preserve"> → </w:t>
            </w:r>
            <w:r>
              <w:rPr>
                <w:rFonts w:hint="eastAsia"/>
              </w:rPr>
              <w:t xml:space="preserve">理解同源与CORS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7-1　浏览器前端通过HTTP调用Minimal API后端" title="" id="206" name="Picture"/>
            <a:graphic>
              <a:graphicData uri="http://schemas.openxmlformats.org/drawingml/2006/picture">
                <pic:pic>
                  <pic:nvPicPr>
                    <pic:cNvPr descr="../images/image16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图7-1</w:t>
      </w:r>
      <w:r>
        <w:t xml:space="preserve">　</w:t>
      </w:r>
      <w:r>
        <w:rPr>
          <w:rFonts w:hint="eastAsia"/>
        </w:rPr>
        <w:t xml:space="preserve">浏览器前端通过HTTP调用Minimal</w:t>
      </w:r>
      <w:r>
        <w:t xml:space="preserve"> </w:t>
      </w:r>
      <w:r>
        <w:rPr>
          <w:rFonts w:hint="eastAsia"/>
        </w:rPr>
        <w:t xml:space="preserve">API后端</w:t>
      </w:r>
    </w:p>
    <w:p>
      <w:pPr>
        <w:pStyle w:val="BodyText"/>
      </w:pPr>
      <w:r>
        <w:rPr>
          <w:rFonts w:hint="eastAsia"/>
        </w:rPr>
        <w:t xml:space="preserve">图9-1</w:t>
      </w:r>
      <w:r>
        <w:t xml:space="preserve">　</w:t>
      </w:r>
      <w:r>
        <w:rPr>
          <w:rFonts w:hint="eastAsia"/>
        </w:rPr>
        <w:t xml:space="preserve">浏览器前端通过HTTP调用Minimal</w:t>
      </w:r>
      <w:r>
        <w:t xml:space="preserve"> </w:t>
      </w:r>
      <w:r>
        <w:rPr>
          <w:rFonts w:hint="eastAsia"/>
        </w:rPr>
        <w:t xml:space="preserve">API后端</w:t>
      </w:r>
    </w:p>
    <w:bookmarkStart w:id="208" w:name="index.html属于哪种前端"/>
    <w:p>
      <w:pPr>
        <w:pStyle w:val="Heading2"/>
      </w:pPr>
      <w:r>
        <w:t xml:space="preserve">9.1 </w:t>
      </w:r>
      <w:r>
        <w:rPr>
          <w:rFonts w:hint="eastAsia"/>
        </w:rPr>
        <w:t xml:space="preserve">index.html属于哪种前端</w:t>
      </w:r>
    </w:p>
    <w:p>
      <w:pPr>
        <w:pStyle w:val="FirstParagraph"/>
      </w:pPr>
      <w:r>
        <w:rPr>
          <w:rFonts w:hint="eastAsia"/>
        </w:rPr>
        <w:t xml:space="preserve">wwwroot/index.html属于传统的静态Web前端，也可以称为原生JavaScript前端或无框架前端。HTML定义页面结构，CSS负责样式，JavaScript通过fetch调用后端。它不是Razor</w:t>
      </w:r>
      <w:r>
        <w:t xml:space="preserve"> </w:t>
      </w:r>
      <w:r>
        <w:rPr>
          <w:rFonts w:hint="eastAsia"/>
        </w:rPr>
        <w:t xml:space="preserve">Pages、Blazor、React、Vue或Angular。</w:t>
      </w:r>
    </w:p>
    <w:p>
      <w:pPr>
        <w:pStyle w:val="BodyText"/>
      </w:pPr>
      <w:r>
        <w:rPr>
          <w:rFonts w:hint="eastAsia"/>
        </w:rPr>
        <w:t xml:space="preserve">选择它的原因是把干扰降到最低：不需要Node.js、打包器和组件框架，新手可以直接看到浏览器原生API怎样工作。以后换成React或Vue，HTTP、JSON、状态码和CORS原理仍然相同。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前端文件位置：wwwroot/index.html。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前端运行位置：用户的浏览器。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后端代码位置：Program.cs以及以后拆分出的C#文件。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后端运行位置：Kestrel服务器进程。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交互协议：HTTP；主要数据格式：JSON。</w:t>
      </w:r>
    </w:p>
    <w:bookmarkEnd w:id="208"/>
    <w:bookmarkStart w:id="209" w:name="创建项目和最终目录"/>
    <w:p>
      <w:pPr>
        <w:pStyle w:val="Heading2"/>
      </w:pPr>
      <w:r>
        <w:t xml:space="preserve">9.2 </w:t>
      </w:r>
      <w:r>
        <w:rPr>
          <w:rFonts w:hint="eastAsia"/>
        </w:rPr>
        <w:t xml:space="preserve">创建项目和最终目录</w:t>
      </w:r>
    </w:p>
    <w:p>
      <w:pPr>
        <w:pStyle w:val="FirstParagraph"/>
      </w:pPr>
      <w:r>
        <w:rPr>
          <w:rFonts w:hint="eastAsia"/>
        </w:rPr>
        <w:t xml:space="preserve">先创建空Web项目，再手工增加wwwroot和index.html。wwwroot是ASP.NET</w:t>
      </w:r>
      <w:r>
        <w:t xml:space="preserve"> </w:t>
      </w:r>
      <w:r>
        <w:rPr>
          <w:rFonts w:hint="eastAsia"/>
        </w:rPr>
        <w:t xml:space="preserve">Core约定的Web根目录，但只有调用UseDefaultFiles和UseStaticFiles后，服务器才会把里面的文件提供给浏览器。</w:t>
      </w:r>
    </w:p>
    <w:p>
      <w:pPr>
        <w:pStyle w:val="BodyText"/>
      </w:pPr>
      <w:r>
        <w:rPr>
          <w:rFonts w:hint="eastAsia"/>
        </w:rPr>
        <w:t xml:space="preserve">示例9-1</w:t>
      </w:r>
      <w:r>
        <w:t xml:space="preserve">　</w:t>
      </w:r>
      <w:r>
        <w:rPr>
          <w:rFonts w:hint="eastAsia"/>
        </w:rPr>
        <w:t xml:space="preserve">创建同源前后端项目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otnet-labs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TaskInteractionApi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TaskInteractionApi</w:t>
      </w:r>
      <w:r>
        <w:br/>
      </w:r>
      <w:r>
        <w:br/>
      </w:r>
      <w:r>
        <w:rPr>
          <w:rStyle w:val="CommentTok"/>
        </w:rPr>
        <w:t xml:space="preserve"># 在编辑器中创建wwwroot目录和index.html</w:t>
      </w:r>
    </w:p>
    <w:p>
      <w:pPr>
        <w:pStyle w:val="FirstParagraph"/>
      </w:pPr>
      <w:r>
        <w:rPr>
          <w:rFonts w:hint="eastAsia"/>
        </w:rPr>
        <w:t xml:space="preserve">示例9-2</w:t>
      </w:r>
      <w:r>
        <w:t xml:space="preserve">　</w:t>
      </w:r>
      <w:r>
        <w:rPr>
          <w:rFonts w:hint="eastAsia"/>
        </w:rPr>
        <w:t xml:space="preserve">本章最终主要目录</w:t>
      </w:r>
    </w:p>
    <w:p>
      <w:pPr>
        <w:pStyle w:val="SourceCode"/>
      </w:pPr>
      <w:r>
        <w:rPr>
          <w:rStyle w:val="VerbatimChar"/>
        </w:rPr>
        <w:t xml:space="preserve">TaskInteractionApi/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├─ wwwroot/</w:t>
      </w:r>
      <w:r>
        <w:br/>
      </w:r>
      <w:r>
        <w:rPr>
          <w:rStyle w:val="VerbatimChar"/>
        </w:rPr>
        <w:t xml:space="preserve">│ └─ index.html ← </w:t>
      </w:r>
      <w:r>
        <w:rPr>
          <w:rStyle w:val="VerbatimChar"/>
          <w:rFonts w:hint="eastAsia"/>
        </w:rPr>
        <w:t xml:space="preserve">浏览器前端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TaskInteractionApi.csproj</w:t>
      </w:r>
      <w:r>
        <w:br/>
      </w:r>
      <w:r>
        <w:rPr>
          <w:rStyle w:val="VerbatimChar"/>
        </w:rPr>
        <w:t xml:space="preserve">└─ Program.cs ← Minimal </w:t>
      </w:r>
      <w:r>
        <w:rPr>
          <w:rStyle w:val="VerbatimChar"/>
          <w:rFonts w:hint="eastAsia"/>
        </w:rPr>
        <w:t xml:space="preserve">API后端</w:t>
      </w:r>
    </w:p>
    <w:bookmarkEnd w:id="209"/>
    <w:bookmarkStart w:id="210" w:name="先写后端数据模型和get接口"/>
    <w:p>
      <w:pPr>
        <w:pStyle w:val="Heading2"/>
      </w:pPr>
      <w:r>
        <w:t xml:space="preserve">9.3 </w:t>
      </w:r>
      <w:r>
        <w:rPr>
          <w:rFonts w:hint="eastAsia"/>
        </w:rPr>
        <w:t xml:space="preserve">先写后端数据模型和GET接口</w:t>
      </w:r>
    </w:p>
    <w:p>
      <w:pPr>
        <w:pStyle w:val="FirstParagraph"/>
      </w:pPr>
      <w:r>
        <w:rPr>
          <w:rFonts w:hint="eastAsia"/>
        </w:rPr>
        <w:t xml:space="preserve">先只实现读取，确认API能返回JSON后再写页面。内存List用于教学，程序重启后数据会恢复，不适合生产持久化。</w:t>
      </w:r>
    </w:p>
    <w:p>
      <w:pPr>
        <w:pStyle w:val="BodyText"/>
      </w:pPr>
      <w:r>
        <w:rPr>
          <w:rFonts w:hint="eastAsia"/>
        </w:rPr>
        <w:t xml:space="preserve">示例9-3</w:t>
      </w:r>
      <w:r>
        <w:t xml:space="preserve">　</w:t>
      </w:r>
      <w:r>
        <w:rPr>
          <w:rFonts w:hint="eastAsia"/>
        </w:rPr>
        <w:t xml:space="preserve">第一版后端：只提供任务列表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"学习Minimal 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"完成前后端交互"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List&lt;TaskItem&gt;是服务器内存中的数据。</w:t>
      </w:r>
    </w:p>
    <w:p>
      <w:pPr>
        <w:numPr>
          <w:ilvl w:val="0"/>
          <w:numId w:val="1077"/>
        </w:numPr>
      </w:pPr>
      <w:r>
        <w:t xml:space="preserve">GET </w:t>
      </w:r>
      <w:r>
        <w:rPr>
          <w:rFonts w:hint="eastAsia"/>
        </w:rPr>
        <w:t xml:space="preserve">/api/tasks返回200和JSON数组。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先执行dotnet</w:t>
      </w:r>
      <w:r>
        <w:t xml:space="preserve"> </w:t>
      </w:r>
      <w:r>
        <w:rPr>
          <w:rFonts w:hint="eastAsia"/>
        </w:rPr>
        <w:t xml:space="preserve">run，再直接访问实际地址/api/tasks。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看到两条任务JSON后，才继续接前端；否则应先修复后端。</w:t>
      </w:r>
    </w:p>
    <w:bookmarkEnd w:id="210"/>
    <w:bookmarkStart w:id="214" w:name="让minimal-api同时提供index.html"/>
    <w:p>
      <w:pPr>
        <w:pStyle w:val="Heading2"/>
      </w:pPr>
      <w:r>
        <w:t xml:space="preserve">9.4 </w:t>
      </w:r>
      <w:r>
        <w:rPr>
          <w:rFonts w:hint="eastAsia"/>
        </w:rPr>
        <w:t xml:space="preserve">让Minimal</w:t>
      </w:r>
      <w:r>
        <w:t xml:space="preserve"> </w:t>
      </w:r>
      <w:r>
        <w:rPr>
          <w:rFonts w:hint="eastAsia"/>
        </w:rPr>
        <w:t xml:space="preserve">API同时提供index.html</w:t>
      </w:r>
    </w:p>
    <w:p>
      <w:pPr>
        <w:pStyle w:val="FirstParagraph"/>
      </w:pPr>
      <w:r>
        <w:rPr>
          <w:rFonts w:hint="eastAsia"/>
        </w:rPr>
        <w:t xml:space="preserve">UseDefaultFiles把根路径/映射到默认文件，例如index.html；UseStaticFiles把wwwroot中的静态文件作为HTTP响应提供。两句都要写在app.Run之前。</w:t>
      </w:r>
    </w:p>
    <w:p>
      <w:pPr>
        <w:pStyle w:val="BodyText"/>
      </w:pPr>
      <w:r>
        <w:rPr>
          <w:rFonts w:hint="eastAsia"/>
        </w:rPr>
        <w:t xml:space="preserve">示例9-4</w:t>
      </w:r>
      <w:r>
        <w:t xml:space="preserve">　</w:t>
      </w:r>
      <w:r>
        <w:rPr>
          <w:rFonts w:hint="eastAsia"/>
        </w:rPr>
        <w:t xml:space="preserve">启用默认文件和静态文件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/api/tasks等业务端点写在这里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浏览器访问/时，UseDefaultFiles查找wwwroot/index.html。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找到后，UseStaticFiles读取文件内容并返回text/html。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index.html不是C#代码，不在服务器中直接执行；浏览器收到它以后才解析和执行其中的JavaScript。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7-2　先加载index.html，再由JavaScript请求/api/tasks" title="" id="212" name="Picture"/>
            <a:graphic>
              <a:graphicData uri="http://schemas.openxmlformats.org/drawingml/2006/picture">
                <pic:pic>
                  <pic:nvPicPr>
                    <pic:cNvPr descr="../images/image17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图7-2</w:t>
      </w:r>
      <w:r>
        <w:t xml:space="preserve">　</w:t>
      </w:r>
      <w:r>
        <w:rPr>
          <w:rFonts w:hint="eastAsia"/>
        </w:rPr>
        <w:t xml:space="preserve">先加载index.html，再由JavaScript请求/api/tasks</w:t>
      </w:r>
    </w:p>
    <w:p>
      <w:pPr>
        <w:pStyle w:val="BodyText"/>
      </w:pPr>
      <w:r>
        <w:rPr>
          <w:rFonts w:hint="eastAsia"/>
        </w:rPr>
        <w:t xml:space="preserve">图9-2</w:t>
      </w:r>
      <w:r>
        <w:t xml:space="preserve">　</w:t>
      </w:r>
      <w:r>
        <w:rPr>
          <w:rFonts w:hint="eastAsia"/>
        </w:rPr>
        <w:t xml:space="preserve">先加载index.html，再由JavaScript请求/api/tasks</w:t>
      </w:r>
    </w:p>
    <w:bookmarkEnd w:id="214"/>
    <w:bookmarkStart w:id="215" w:name="第一个前端点击按钮执行get"/>
    <w:p>
      <w:pPr>
        <w:pStyle w:val="Heading2"/>
      </w:pPr>
      <w:r>
        <w:t xml:space="preserve">9.5 </w:t>
      </w:r>
      <w:r>
        <w:rPr>
          <w:rFonts w:hint="eastAsia"/>
        </w:rPr>
        <w:t xml:space="preserve">第一个前端：点击按钮执行GET</w:t>
      </w:r>
    </w:p>
    <w:p>
      <w:pPr>
        <w:pStyle w:val="FirstParagraph"/>
      </w:pPr>
      <w:r>
        <w:rPr>
          <w:rFonts w:hint="eastAsia"/>
        </w:rPr>
        <w:t xml:space="preserve">先写最小页面，只放一个按钮和一个结果区域。fetch('/api/tasks')使用相对地址，浏览器会自动使用当前页面的协议、主机和端口，因此前后端同源。</w:t>
      </w:r>
    </w:p>
    <w:p>
      <w:pPr>
        <w:pStyle w:val="BodyText"/>
      </w:pPr>
      <w:r>
        <w:rPr>
          <w:rFonts w:hint="eastAsia"/>
        </w:rPr>
        <w:t xml:space="preserve">示例9-5</w:t>
      </w:r>
      <w:r>
        <w:t xml:space="preserve">　</w:t>
      </w:r>
      <w:r>
        <w:rPr>
          <w:rFonts w:hint="eastAsia"/>
        </w:rPr>
        <w:t xml:space="preserve">wwwroot/index.html的第一个版本</w:t>
      </w:r>
    </w:p>
    <w:p>
      <w:pPr>
        <w:pStyle w:val="SourceCode"/>
      </w:pPr>
      <w:r>
        <w:rPr>
          <w:rStyle w:val="ErrorTok"/>
        </w:rPr>
        <w:t xml:space="preserve">&lt;</w:t>
      </w:r>
      <w:r>
        <w:rPr>
          <w:rStyle w:val="NormalTok"/>
        </w:rPr>
        <w:t xml:space="preserve">!doctype html&gt;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&gt;任务管理&lt;/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&gt;任务管理&lt;/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"loadButton"</w:t>
      </w:r>
      <w:r>
        <w:rPr>
          <w:rStyle w:val="NormalTok"/>
        </w:rPr>
        <w:t xml:space="preserve">&gt;加载任务&lt;/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&gt;尚未加载&lt;/</w:t>
      </w:r>
      <w:r>
        <w:rPr>
          <w:rStyle w:val="KeywordTok"/>
        </w:rPr>
        <w:t xml:space="preserve">pre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const output = document.querySelector('#output');</w:t>
      </w:r>
      <w:r>
        <w:br/>
      </w:r>
      <w:r>
        <w:br/>
      </w:r>
      <w:r>
        <w:rPr>
          <w:rStyle w:val="NormalTok"/>
        </w:rPr>
        <w:t xml:space="preserve">document.querySelector('#loadButton').addEventListener('click', async () =&gt; {</w:t>
      </w:r>
      <w:r>
        <w:br/>
      </w:r>
      <w:r>
        <w:rPr>
          <w:rStyle w:val="NormalTok"/>
        </w:rPr>
        <w:t xml:space="preserve">const response = await fetch('/api/tasks');</w:t>
      </w:r>
      <w:r>
        <w:br/>
      </w:r>
      <w:r>
        <w:rPr>
          <w:rStyle w:val="NormalTok"/>
        </w:rPr>
        <w:t xml:space="preserve">const tasks = await response.json();</w:t>
      </w:r>
      <w:r>
        <w:br/>
      </w:r>
      <w:r>
        <w:rPr>
          <w:rStyle w:val="NormalTok"/>
        </w:rPr>
        <w:t xml:space="preserve">output.textContent = JSON.stringify(tasks, null, 2);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&gt;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addEventListener等待用户点击。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fetch发出GET</w:t>
      </w:r>
      <w:r>
        <w:t xml:space="preserve"> </w:t>
      </w:r>
      <w:r>
        <w:rPr>
          <w:rFonts w:hint="eastAsia"/>
        </w:rPr>
        <w:t xml:space="preserve">/api/tasks，因为GET是默认方法。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await等待HTTP响应；response.json()把JSON解析为JavaScript对象。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textContent安全地显示文本，不会把任务标题当成HTML执行。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最终效果：访问实际基础地址/，点击”加载任务”，页面显示两条任务。</w:t>
      </w:r>
    </w:p>
    <w:bookmarkEnd w:id="215"/>
    <w:bookmarkStart w:id="216" w:name="post把表单数据变成json发送给后端"/>
    <w:p>
      <w:pPr>
        <w:pStyle w:val="Heading2"/>
      </w:pPr>
      <w:r>
        <w:t xml:space="preserve">9.6 </w:t>
      </w:r>
      <w:r>
        <w:rPr>
          <w:rFonts w:hint="eastAsia"/>
        </w:rPr>
        <w:t xml:space="preserve">POST：把表单数据变成JSON发送给后端</w:t>
      </w:r>
    </w:p>
    <w:p>
      <w:pPr>
        <w:pStyle w:val="FirstParagraph"/>
      </w:pPr>
      <w:r>
        <w:rPr>
          <w:rFonts w:hint="eastAsia"/>
        </w:rPr>
        <w:t xml:space="preserve">新增操作需要两部分同时完成：后端MapPost接收JSON并返回201；前端读取输入框，使用JSON.stringify生成请求体，并设置Content-Type。</w:t>
      </w:r>
    </w:p>
    <w:p>
      <w:pPr>
        <w:pStyle w:val="BodyText"/>
      </w:pPr>
      <w:r>
        <w:rPr>
          <w:rFonts w:hint="eastAsia"/>
        </w:rPr>
        <w:t xml:space="preserve">示例9-6</w:t>
      </w:r>
      <w:r>
        <w:t xml:space="preserve">　</w:t>
      </w:r>
      <w:r>
        <w:rPr>
          <w:rFonts w:hint="eastAsia"/>
        </w:rPr>
        <w:t xml:space="preserve">后端POST</w:t>
      </w:r>
      <w:r>
        <w:t xml:space="preserve"> /api/tasks</w:t>
      </w:r>
    </w:p>
    <w:p>
      <w:pPr>
        <w:pStyle w:val="SourceCode"/>
      </w:pP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"任务标题不能为空"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示例9-7</w:t>
      </w:r>
      <w:r>
        <w:t xml:space="preserve">　</w:t>
      </w:r>
      <w:r>
        <w:rPr>
          <w:rFonts w:hint="eastAsia"/>
        </w:rPr>
        <w:t xml:space="preserve">前端发送POST</w:t>
      </w:r>
      <w:r>
        <w:t xml:space="preserve"> JSON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'Content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json'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`创建失败：$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前端对象{title}变成{"title":"..."}。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Content-Type告诉后端请求体是JSON。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后端参数绑定创建CreateTaskRequest。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成功时返回201</w:t>
      </w:r>
      <w:r>
        <w:t xml:space="preserve"> </w:t>
      </w:r>
      <w:r>
        <w:rPr>
          <w:rFonts w:hint="eastAsia"/>
        </w:rPr>
        <w:t xml:space="preserve">Created、Location响应头和新任务JSON。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失败时response.ok为false，前端读取错误JSON并显示。</w:t>
      </w:r>
    </w:p>
    <w:bookmarkEnd w:id="216"/>
    <w:bookmarkStart w:id="217" w:name="put修改任务完成状态"/>
    <w:p>
      <w:pPr>
        <w:pStyle w:val="Heading2"/>
      </w:pPr>
      <w:r>
        <w:t xml:space="preserve">9.7 </w:t>
      </w:r>
      <w:r>
        <w:rPr>
          <w:rFonts w:hint="eastAsia"/>
        </w:rPr>
        <w:t xml:space="preserve">PUT：修改任务完成状态</w:t>
      </w:r>
    </w:p>
    <w:p>
      <w:pPr>
        <w:pStyle w:val="FirstParagraph"/>
      </w:pPr>
      <w:r>
        <w:rPr>
          <w:rFonts w:hint="eastAsia"/>
        </w:rPr>
        <w:t xml:space="preserve">PUT请求同时把任务id放在路径中，把新数据放在JSON请求体中。后端先查找资源，不存在返回404；存在则更新并返回200。</w:t>
      </w:r>
    </w:p>
    <w:p>
      <w:pPr>
        <w:pStyle w:val="BodyText"/>
      </w:pPr>
      <w:r>
        <w:rPr>
          <w:rFonts w:hint="eastAsia"/>
        </w:rPr>
        <w:t xml:space="preserve">示例9-8</w:t>
      </w:r>
      <w:r>
        <w:t xml:space="preserve">　</w:t>
      </w:r>
      <w:r>
        <w:rPr>
          <w:rFonts w:hint="eastAsia"/>
        </w:rPr>
        <w:t xml:space="preserve">后端PUT</w:t>
      </w:r>
      <w:r>
        <w:t xml:space="preserve"> /api/tasks/{id}</w:t>
      </w:r>
    </w:p>
    <w:p>
      <w:pPr>
        <w:pStyle w:val="SourceCode"/>
      </w:pPr>
      <w:r>
        <w:rPr>
          <w:rStyle w:val="NormalTok"/>
        </w:rPr>
        <w:t xml:space="preserve">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"任务{id}不存在"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示例9-9</w:t>
      </w:r>
      <w:r>
        <w:t xml:space="preserve">　</w:t>
      </w:r>
      <w:r>
        <w:rPr>
          <w:rFonts w:hint="eastAsia"/>
        </w:rPr>
        <w:t xml:space="preserve">前端发送PUT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'Content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json'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`更新失败：$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17"/>
    <w:bookmarkStart w:id="218" w:name="delete删除后为什么可能没有响应体"/>
    <w:p>
      <w:pPr>
        <w:pStyle w:val="Heading2"/>
      </w:pPr>
      <w:r>
        <w:t xml:space="preserve">9.8 </w:t>
      </w:r>
      <w:r>
        <w:rPr>
          <w:rFonts w:hint="eastAsia"/>
        </w:rPr>
        <w:t xml:space="preserve">DELETE：删除后为什么可能没有响应体</w:t>
      </w:r>
    </w:p>
    <w:p>
      <w:pPr>
        <w:pStyle w:val="FirstParagraph"/>
      </w:pPr>
      <w:r>
        <w:rPr>
          <w:rFonts w:hint="eastAsia"/>
        </w:rPr>
        <w:t xml:space="preserve">删除成功常用204</w:t>
      </w:r>
      <w:r>
        <w:t xml:space="preserve"> No </w:t>
      </w:r>
      <w:r>
        <w:rPr>
          <w:rFonts w:hint="eastAsia"/>
        </w:rPr>
        <w:t xml:space="preserve">Content，表示操作成功但没有JSON响应体。前端不能对204直接调用response.json()，否则会因为空内容解析失败。</w:t>
      </w:r>
    </w:p>
    <w:p>
      <w:pPr>
        <w:pStyle w:val="BodyText"/>
      </w:pPr>
      <w:r>
        <w:rPr>
          <w:rFonts w:hint="eastAsia"/>
        </w:rPr>
        <w:t xml:space="preserve">示例9-10</w:t>
      </w:r>
      <w:r>
        <w:t xml:space="preserve">　</w:t>
      </w:r>
      <w:r>
        <w:rPr>
          <w:rFonts w:hint="eastAsia"/>
        </w:rPr>
        <w:t xml:space="preserve">后端DELETE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"任务{id}不存在"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示例9-11</w:t>
      </w:r>
      <w:r>
        <w:t xml:space="preserve">　</w:t>
      </w:r>
      <w:r>
        <w:rPr>
          <w:rFonts w:hint="eastAsia"/>
        </w:rPr>
        <w:t xml:space="preserve">前端处理204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'DELETE'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`删除失败：$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204没有JSON，不调用response.json()</w:t>
      </w:r>
      <w:r>
        <w:br/>
      </w:r>
      <w:r>
        <w:rPr>
          <w:rStyle w:val="OperatorTok"/>
        </w:rPr>
        <w:t xml:space="preserve">}</w:t>
      </w:r>
    </w:p>
    <w:bookmarkEnd w:id="218"/>
    <w:bookmarkStart w:id="219" w:name="把重复的fetch代码统一起来"/>
    <w:p>
      <w:pPr>
        <w:pStyle w:val="Heading2"/>
      </w:pPr>
      <w:r>
        <w:t xml:space="preserve">9.9 </w:t>
      </w:r>
      <w:r>
        <w:rPr>
          <w:rFonts w:hint="eastAsia"/>
        </w:rPr>
        <w:t xml:space="preserve">把重复的fetch代码统一起来</w:t>
      </w:r>
    </w:p>
    <w:p>
      <w:pPr>
        <w:pStyle w:val="FirstParagraph"/>
      </w:pPr>
      <w:r>
        <w:rPr>
          <w:rFonts w:hint="eastAsia"/>
        </w:rPr>
        <w:t xml:space="preserve">统一请求函数的目的，是让所有操作都用同一套状态码检查、错误读取和空响应处理。这样业务函数只描述URL、method和body。</w:t>
      </w:r>
    </w:p>
    <w:p>
      <w:pPr>
        <w:pStyle w:val="BodyText"/>
      </w:pPr>
      <w:r>
        <w:rPr>
          <w:rFonts w:hint="eastAsia"/>
        </w:rPr>
        <w:t xml:space="preserve">示例9-12</w:t>
      </w:r>
      <w:r>
        <w:t xml:space="preserve">　</w:t>
      </w:r>
      <w:r>
        <w:rPr>
          <w:rFonts w:hint="eastAsia"/>
        </w:rPr>
        <w:t xml:space="preserve">统一HTTP请求函数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requestJson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let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错误响应不是JSON时保留默认消息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fetch只有网络层失败时才自动抛异常；404和500仍会返回Response，所以必须检查response.ok。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只在确认响应有JSON时调用response.json()。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按钮操作使用try/catch，把错误显示给用户，并在finally中恢复按钮状态。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对写操作禁用按钮可以减少重复提交，但后端仍需考虑幂等和并发。</w:t>
      </w:r>
    </w:p>
    <w:bookmarkEnd w:id="219"/>
    <w:bookmarkStart w:id="220" w:name="浏览器开发者工具怎样看一次完整交互"/>
    <w:p>
      <w:pPr>
        <w:pStyle w:val="Heading2"/>
      </w:pPr>
      <w:r>
        <w:t xml:space="preserve">9.10 </w:t>
      </w:r>
      <w:r>
        <w:rPr>
          <w:rFonts w:hint="eastAsia"/>
        </w:rPr>
        <w:t xml:space="preserve">浏览器开发者工具怎样看一次完整交互</w:t>
      </w:r>
    </w:p>
    <w:p>
      <w:pPr>
        <w:pStyle w:val="FirstParagraph"/>
      </w:pPr>
      <w:r>
        <w:rPr>
          <w:rFonts w:hint="eastAsia"/>
        </w:rPr>
        <w:t xml:space="preserve">按F12打开开发者工具，切到Network，执行页面操作。每一条记录都是浏览器真正发出的HTTP请求；它比只看页面提示更接近问题本身。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Name/URL：是否请求了正确的/api/tasks路径。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Method：GET、POST、PUT或DELETE是否正确。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Status：200、201、204、400、404或500分别说明什么。</w:t>
      </w:r>
    </w:p>
    <w:p>
      <w:pPr>
        <w:numPr>
          <w:ilvl w:val="0"/>
          <w:numId w:val="1082"/>
        </w:numPr>
      </w:pPr>
      <w:r>
        <w:t xml:space="preserve">Request </w:t>
      </w:r>
      <w:r>
        <w:rPr>
          <w:rFonts w:hint="eastAsia"/>
        </w:rPr>
        <w:t xml:space="preserve">Headers：POST/PUT是否包含Content-Type:</w:t>
      </w:r>
      <w:r>
        <w:t xml:space="preserve"> application/json。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Payload/Request：实际发送的JSON字段和值。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Response：后端实际返回的JSON或错误内容。</w:t>
      </w:r>
    </w:p>
    <w:p>
      <w:pPr>
        <w:numPr>
          <w:ilvl w:val="0"/>
          <w:numId w:val="1082"/>
        </w:numPr>
      </w:pPr>
      <w:r>
        <w:rPr>
          <w:rFonts w:hint="eastAsia"/>
        </w:rPr>
        <w:t xml:space="preserve">Console：JavaScript语法错误和未处理异常。</w:t>
      </w:r>
    </w:p>
    <w:bookmarkEnd w:id="220"/>
    <w:bookmarkStart w:id="224" w:name="同源为什么不需要cors分离部署为什么需要"/>
    <w:p>
      <w:pPr>
        <w:pStyle w:val="Heading2"/>
      </w:pPr>
      <w:r>
        <w:t xml:space="preserve">9.11 </w:t>
      </w:r>
      <w:r>
        <w:rPr>
          <w:rFonts w:hint="eastAsia"/>
        </w:rPr>
        <w:t xml:space="preserve">同源为什么不需要CORS，分离部署为什么需要</w:t>
      </w:r>
    </w:p>
    <w:p>
      <w:pPr>
        <w:pStyle w:val="FirstParagraph"/>
      </w:pPr>
      <w:r>
        <w:rPr>
          <w:rFonts w:hint="eastAsia"/>
        </w:rPr>
        <w:t xml:space="preserve">同源要求协议、主机和端口都相同。本章页面和API来自同一个Minimal</w:t>
      </w:r>
      <w:r>
        <w:t xml:space="preserve"> </w:t>
      </w:r>
      <w:r>
        <w:rPr>
          <w:rFonts w:hint="eastAsia"/>
        </w:rPr>
        <w:t xml:space="preserve">API地址，因此fetch('/api/tasks')同源，不需要CORS。若前端在http://localhost:5173而API在https://localhost:7123，端口和协议不同，就属于跨源。</w: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7-3　跨源写请求可能先发送OPTIONS预检" title="" id="222" name="Picture"/>
            <a:graphic>
              <a:graphicData uri="http://schemas.openxmlformats.org/drawingml/2006/picture">
                <pic:pic>
                  <pic:nvPicPr>
                    <pic:cNvPr descr="../images/image18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图7-3</w:t>
      </w:r>
      <w:r>
        <w:t xml:space="preserve">　</w:t>
      </w:r>
      <w:r>
        <w:rPr>
          <w:rFonts w:hint="eastAsia"/>
        </w:rPr>
        <w:t xml:space="preserve">跨源写请求可能先发送OPTIONS预检</w:t>
      </w:r>
    </w:p>
    <w:p>
      <w:pPr>
        <w:pStyle w:val="BodyText"/>
      </w:pPr>
      <w:r>
        <w:rPr>
          <w:rFonts w:hint="eastAsia"/>
        </w:rPr>
        <w:t xml:space="preserve">图9-3</w:t>
      </w:r>
      <w:r>
        <w:t xml:space="preserve">　</w:t>
      </w:r>
      <w:r>
        <w:rPr>
          <w:rFonts w:hint="eastAsia"/>
        </w:rPr>
        <w:t xml:space="preserve">跨源写请求可能先发送OPTIONS预检</w:t>
      </w:r>
    </w:p>
    <w:p>
      <w:pPr>
        <w:pStyle w:val="BodyText"/>
      </w:pPr>
      <w:r>
        <w:rPr>
          <w:rFonts w:hint="eastAsia"/>
        </w:rPr>
        <w:t xml:space="preserve">示例9-13</w:t>
      </w:r>
      <w:r>
        <w:t xml:space="preserve">　</w:t>
      </w:r>
      <w:r>
        <w:rPr>
          <w:rFonts w:hint="eastAsia"/>
        </w:rPr>
        <w:t xml:space="preserve">前后端分离时的明确CORS策略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);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WithOrigins填写允许的前端源，不带路径。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CORS是浏览器安全策略，不是后端认证授权。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生产环境不要为了省事无条件AllowAnyOrigin，尤其是涉及凭据时。</w:t>
      </w:r>
    </w:p>
    <w:p>
      <w:pPr>
        <w:numPr>
          <w:ilvl w:val="0"/>
          <w:numId w:val="1083"/>
        </w:numPr>
      </w:pPr>
      <w:r>
        <w:rPr>
          <w:rFonts w:hint="eastAsia"/>
        </w:rPr>
        <w:t xml:space="preserve">本章同源版本不需要复制这段CORS配置。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最终效果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访问应用根地址加载index.html；点击按钮后JavaScript发出真实HTTP请求；Minimal</w:t>
            </w:r>
            <w:r>
              <w:t xml:space="preserve"> </w:t>
            </w:r>
            <w:r>
              <w:rPr>
                <w:rFonts w:hint="eastAsia"/>
              </w:rPr>
              <w:t xml:space="preserve">API修改内存数据并返回状态码/JSON；前端根据结果刷新页面；Network面板能完整看到请求和响应。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End w:id="225"/>
    <w:bookmarkStart w:id="237" w:name="第10章-路由与http方法"/>
    <w:p>
      <w:pPr>
        <w:pStyle w:val="Heading1"/>
      </w:pPr>
      <w:r>
        <w:rPr>
          <w:rFonts w:hint="eastAsia"/>
        </w:rPr>
        <w:t xml:space="preserve">第10章</w:t>
      </w:r>
      <w:r>
        <w:t xml:space="preserve">　</w:t>
      </w:r>
      <w:r>
        <w:rPr>
          <w:rFonts w:hint="eastAsia"/>
        </w:rPr>
        <w:t xml:space="preserve">路由与HTTP方法</w:t>
      </w:r>
    </w:p>
    <w:p>
      <w:pPr>
        <w:pStyle w:val="FirstParagraph"/>
      </w:pPr>
      <w:r>
        <w:rPr>
          <w:rFonts w:hint="eastAsia"/>
        </w:rPr>
        <w:t xml:space="preserve">路由决定”一条请求应该交给哪段代码”。本章从最简单的固定路径开始，再加入参数、约束、分组和端点名称。重点不是背语法，而是理解匹配条件。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这是什么：路由由HTTP方法、路径模板和约束共同构成。\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目的是什么：让不同URL和操作准确进入对应处理函数，并避免冲突。\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最后得到什么：得到按/api/tasks分组的任务路由，能解释200、404和405的来源。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固定路径</w:t>
            </w:r>
            <w:r>
              <w:t xml:space="preserve"> → </w:t>
            </w:r>
            <w:r>
              <w:rPr>
                <w:rFonts w:hint="eastAsia"/>
              </w:rPr>
              <w:t xml:space="preserve">HTTP方法</w:t>
            </w:r>
            <w:r>
              <w:t xml:space="preserve"> → </w:t>
            </w:r>
            <w:r>
              <w:rPr>
                <w:rFonts w:hint="eastAsia"/>
              </w:rPr>
              <w:t xml:space="preserve">路由参数</w:t>
            </w:r>
            <w:r>
              <w:t xml:space="preserve"> → </w:t>
            </w:r>
            <w:r>
              <w:rPr>
                <w:rFonts w:hint="eastAsia"/>
              </w:rPr>
              <w:t xml:space="preserve">约束</w:t>
            </w:r>
            <w:r>
              <w:t xml:space="preserve"> → </w:t>
            </w:r>
            <w:r>
              <w:rPr>
                <w:rFonts w:hint="eastAsia"/>
              </w:rPr>
              <w:t xml:space="preserve">可选和通配</w:t>
            </w:r>
            <w:r>
              <w:t xml:space="preserve"> → </w:t>
            </w:r>
            <w:r>
              <w:rPr>
                <w:rFonts w:hint="eastAsia"/>
              </w:rPr>
              <w:t xml:space="preserve">冲突</w:t>
            </w:r>
            <w:r>
              <w:t xml:space="preserve"> → MapGroup → </w:t>
            </w:r>
            <w:r>
              <w:rPr>
                <w:rFonts w:hint="eastAsia"/>
              </w:rPr>
              <w:t xml:space="preserve">命名与链接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8-1　HTTP方法和路径共同参与端点匹配" title="" id="227" name="Picture"/>
            <a:graphic>
              <a:graphicData uri="http://schemas.openxmlformats.org/drawingml/2006/picture">
                <pic:pic>
                  <pic:nvPicPr>
                    <pic:cNvPr descr="../images/image19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图8-1</w:t>
      </w:r>
      <w:r>
        <w:t xml:space="preserve">　</w:t>
      </w:r>
      <w:r>
        <w:rPr>
          <w:rFonts w:hint="eastAsia"/>
        </w:rPr>
        <w:t xml:space="preserve">HTTP方法和路径共同参与端点匹配</w:t>
      </w:r>
    </w:p>
    <w:p>
      <w:pPr>
        <w:pStyle w:val="BodyText"/>
      </w:pPr>
      <w:r>
        <w:rPr>
          <w:rFonts w:hint="eastAsia"/>
        </w:rPr>
        <w:t xml:space="preserve">图10-1</w:t>
      </w:r>
      <w:r>
        <w:t xml:space="preserve">　</w:t>
      </w:r>
      <w:r>
        <w:rPr>
          <w:rFonts w:hint="eastAsia"/>
        </w:rPr>
        <w:t xml:space="preserve">HTTP方法和路径共同参与端点匹配</w:t>
      </w:r>
    </w:p>
    <w:bookmarkStart w:id="229" w:name="路由端点和处理函数分别是什么"/>
    <w:p>
      <w:pPr>
        <w:pStyle w:val="Heading2"/>
      </w:pPr>
      <w:r>
        <w:t xml:space="preserve">10.1 </w:t>
      </w:r>
      <w:r>
        <w:rPr>
          <w:rFonts w:hint="eastAsia"/>
        </w:rPr>
        <w:t xml:space="preserve">路由、端点和处理函数分别是什么</w:t>
      </w:r>
    </w:p>
    <w:p>
      <w:pPr>
        <w:pStyle w:val="FirstParagraph"/>
      </w:pPr>
      <w:r>
        <w:rPr>
          <w:rFonts w:hint="eastAsia"/>
        </w:rPr>
        <w:t xml:space="preserve">路由模板描述可接受的路径；处理函数是匹配后执行的C#代码；端点则是路由模板、HTTP方法、处理函数和元数据组合后的整体。</w:t>
      </w:r>
    </w:p>
    <w:p>
      <w:pPr>
        <w:pStyle w:val="BodyText"/>
      </w:pPr>
      <w:r>
        <w:rPr>
          <w:rFonts w:hint="eastAsia"/>
        </w:rPr>
        <w:t xml:space="preserve">示例10-1</w:t>
      </w:r>
      <w:r>
        <w:t xml:space="preserve">　</w:t>
      </w:r>
      <w:r>
        <w:rPr>
          <w:rFonts w:hint="eastAsia"/>
        </w:rPr>
        <w:t xml:space="preserve">最简单的固定路由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MapGet规定HTTP方法必须是GET。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/api/tasks规定路径必须匹配。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lambda是处理函数。</w:t>
      </w:r>
    </w:p>
    <w:p>
      <w:pPr>
        <w:numPr>
          <w:ilvl w:val="0"/>
          <w:numId w:val="1084"/>
        </w:numPr>
      </w:pPr>
      <w:r>
        <w:rPr>
          <w:rFonts w:hint="eastAsia"/>
        </w:rPr>
        <w:t xml:space="preserve">请求GET</w:t>
      </w:r>
      <w:r>
        <w:t xml:space="preserve"> </w:t>
      </w:r>
      <w:r>
        <w:rPr>
          <w:rFonts w:hint="eastAsia"/>
        </w:rPr>
        <w:t xml:space="preserve">/api/tasks能匹配；POST</w:t>
      </w:r>
      <w:r>
        <w:t xml:space="preserve"> </w:t>
      </w:r>
      <w:r>
        <w:rPr>
          <w:rFonts w:hint="eastAsia"/>
        </w:rPr>
        <w:t xml:space="preserve">/api/tasks不会进入它。</w:t>
      </w:r>
    </w:p>
    <w:bookmarkEnd w:id="229"/>
    <w:bookmarkStart w:id="230" w:name="为什么同一路径可以有get和post"/>
    <w:p>
      <w:pPr>
        <w:pStyle w:val="Heading2"/>
      </w:pPr>
      <w:r>
        <w:t xml:space="preserve">10.2 </w:t>
      </w:r>
      <w:r>
        <w:rPr>
          <w:rFonts w:hint="eastAsia"/>
        </w:rPr>
        <w:t xml:space="preserve">为什么同一路径可以有GET和POST</w:t>
      </w:r>
    </w:p>
    <w:p>
      <w:pPr>
        <w:pStyle w:val="FirstParagraph"/>
      </w:pPr>
      <w:r>
        <w:rPr>
          <w:rFonts w:hint="eastAsia"/>
        </w:rPr>
        <w:t xml:space="preserve">HTTP方法表达操作意图，因此GET读取集合和POST创建资源可以共享/api/tasks路径。路由匹配时同时考虑方法和路径。</w:t>
      </w:r>
    </w:p>
    <w:p>
      <w:pPr>
        <w:pStyle w:val="BodyText"/>
      </w:pPr>
      <w:r>
        <w:rPr>
          <w:rFonts w:hint="eastAsia"/>
        </w:rPr>
        <w:t xml:space="preserve">示例10-2</w:t>
      </w:r>
      <w:r>
        <w:t xml:space="preserve">　</w:t>
      </w:r>
      <w:r>
        <w:rPr>
          <w:rFonts w:hint="eastAsia"/>
        </w:rPr>
        <w:t xml:space="preserve">同一路径的不同HTTP方法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创建任务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路径存在但方法不允许时，服务器通常返回405</w:t>
      </w:r>
      <w:r>
        <w:t xml:space="preserve"> Method Not Allowed。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路径和方法都没有匹配端点时通常返回404。</w:t>
      </w:r>
    </w:p>
    <w:p>
      <w:pPr>
        <w:numPr>
          <w:ilvl w:val="0"/>
          <w:numId w:val="1085"/>
        </w:numPr>
      </w:pPr>
      <w:r>
        <w:rPr>
          <w:rFonts w:hint="eastAsia"/>
        </w:rPr>
        <w:t xml:space="preserve">不要把所有操作都写成GET；写操作应使用POST、PUT、PATCH或DELETE表达语义。</w:t>
      </w:r>
    </w:p>
    <w:bookmarkEnd w:id="230"/>
    <w:bookmarkStart w:id="231" w:name="路由参数怎样进入处理函数"/>
    <w:p>
      <w:pPr>
        <w:pStyle w:val="Heading2"/>
      </w:pPr>
      <w:r>
        <w:t xml:space="preserve">10.3 </w:t>
      </w:r>
      <w:r>
        <w:rPr>
          <w:rFonts w:hint="eastAsia"/>
        </w:rPr>
        <w:t xml:space="preserve">路由参数怎样进入处理函数</w:t>
      </w:r>
    </w:p>
    <w:p>
      <w:pPr>
        <w:pStyle w:val="FirstParagraph"/>
      </w:pPr>
      <w:r>
        <w:rPr>
          <w:rFonts w:hint="eastAsia"/>
        </w:rPr>
        <w:t xml:space="preserve">花括号表示可变路径段。模板中的参数名与处理函数参数名一致时，参数绑定会把URL文本转换成目标类型。</w:t>
      </w:r>
    </w:p>
    <w:p>
      <w:pPr>
        <w:pStyle w:val="BodyText"/>
      </w:pPr>
      <w:r>
        <w:rPr>
          <w:rFonts w:hint="eastAsia"/>
        </w:rPr>
        <w:t xml:space="preserve">示例10-3</w:t>
      </w:r>
      <w:r>
        <w:t xml:space="preserve">　</w:t>
      </w:r>
      <w:r>
        <w:rPr>
          <w:rFonts w:hint="eastAsia"/>
        </w:rPr>
        <w:t xml:space="preserve">读取路径中的id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6"/>
        </w:numPr>
      </w:pPr>
      <w:r>
        <w:t xml:space="preserve">GET </w:t>
      </w:r>
      <w:r>
        <w:rPr>
          <w:rFonts w:hint="eastAsia"/>
        </w:rPr>
        <w:t xml:space="preserve">/api/tasks/12把字符串”12”转换为int</w:t>
      </w:r>
      <w:r>
        <w:t xml:space="preserve"> 12。</w:t>
      </w:r>
    </w:p>
    <w:p>
      <w:pPr>
        <w:numPr>
          <w:ilvl w:val="0"/>
          <w:numId w:val="1086"/>
        </w:numPr>
      </w:pPr>
      <w:r>
        <w:t xml:space="preserve">GET </w:t>
      </w:r>
      <w:r>
        <w:rPr>
          <w:rFonts w:hint="eastAsia"/>
        </w:rPr>
        <w:t xml:space="preserve">/api/tasks/abc不能转换为int，可能产生绑定失败响应。</w:t>
      </w:r>
    </w:p>
    <w:p>
      <w:pPr>
        <w:numPr>
          <w:ilvl w:val="0"/>
          <w:numId w:val="1086"/>
        </w:numPr>
      </w:pPr>
      <w:r>
        <w:rPr>
          <w:rFonts w:hint="eastAsia"/>
        </w:rPr>
        <w:t xml:space="preserve">路径参数适合资源标识，不适合大量可选筛选条件。</w:t>
      </w:r>
    </w:p>
    <w:bookmarkEnd w:id="231"/>
    <w:bookmarkStart w:id="232" w:name="路由约束为什么写在模板中"/>
    <w:p>
      <w:pPr>
        <w:pStyle w:val="Heading2"/>
      </w:pPr>
      <w:r>
        <w:t xml:space="preserve">10.4 </w:t>
      </w:r>
      <w:r>
        <w:rPr>
          <w:rFonts w:hint="eastAsia"/>
        </w:rPr>
        <w:t xml:space="preserve">路由约束为什么写在模板中</w:t>
      </w:r>
    </w:p>
    <w:p>
      <w:pPr>
        <w:pStyle w:val="FirstParagraph"/>
      </w:pPr>
      <w:r>
        <w:rPr>
          <w:rFonts w:hint="eastAsia"/>
        </w:rPr>
        <w:t xml:space="preserve">约束让路由系统在执行处理函数之前排除不符合形状的路径，也能区分看起来相近的端点。它不是完整业务验证，只负责帮助匹配。</w:t>
      </w:r>
    </w:p>
    <w:p>
      <w:pPr>
        <w:pStyle w:val="BodyText"/>
      </w:pPr>
      <w:r>
        <w:rPr>
          <w:rFonts w:hint="eastAsia"/>
        </w:rPr>
        <w:t xml:space="preserve">示例10-4</w:t>
      </w:r>
      <w:r>
        <w:t xml:space="preserve">　</w:t>
      </w:r>
      <w:r>
        <w:rPr>
          <w:rFonts w:hint="eastAsia"/>
        </w:rPr>
        <w:t xml:space="preserve">常见路由约束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"按编号：{id}"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"/api/tasks/{slug:alpha}"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"按别名：{slug}"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"/reports/{year:int:min(2000):max(2100)}"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);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int要求整数形状；alpha要求字母形状。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min和max限制数值范围，适合明显的路由形状约束。</w:t>
      </w:r>
    </w:p>
    <w:p>
      <w:pPr>
        <w:numPr>
          <w:ilvl w:val="0"/>
          <w:numId w:val="1087"/>
        </w:numPr>
      </w:pPr>
      <w:r>
        <w:rPr>
          <w:rFonts w:hint="eastAsia"/>
        </w:rPr>
        <w:t xml:space="preserve">任务是否属于当前用户、编号是否存在等仍需业务代码检查。</w:t>
      </w:r>
    </w:p>
    <w:bookmarkEnd w:id="232"/>
    <w:bookmarkStart w:id="233" w:name="可选参数默认值和通配符"/>
    <w:p>
      <w:pPr>
        <w:pStyle w:val="Heading2"/>
      </w:pPr>
      <w:r>
        <w:t xml:space="preserve">10.5 </w:t>
      </w:r>
      <w:r>
        <w:rPr>
          <w:rFonts w:hint="eastAsia"/>
        </w:rPr>
        <w:t xml:space="preserve">可选参数、默认值和通配符</w:t>
      </w:r>
    </w:p>
    <w:p>
      <w:pPr>
        <w:pStyle w:val="FirstParagraph"/>
      </w:pPr>
      <w:r>
        <w:rPr>
          <w:rFonts w:hint="eastAsia"/>
        </w:rPr>
        <w:t xml:space="preserve">可选路由段用?表示；默认值在缺省时使用；通配符捕获剩余路径。它们会增加匹配范围，使用前要确认不会让路由难以理解。</w:t>
      </w:r>
    </w:p>
    <w:p>
      <w:pPr>
        <w:pStyle w:val="BodyText"/>
      </w:pPr>
      <w:r>
        <w:rPr>
          <w:rFonts w:hint="eastAsia"/>
        </w:rPr>
        <w:t xml:space="preserve">示例10-5</w:t>
      </w:r>
      <w:r>
        <w:t xml:space="preserve">　</w:t>
      </w:r>
      <w:r>
        <w:rPr>
          <w:rFonts w:hint="eastAsia"/>
        </w:rPr>
        <w:t xml:space="preserve">可选段和捕获剩余路径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"/api/archive/{year:int}/{month:int?}"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"/files/{**path}"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注意安全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通配符只是获取路径文本，不能把它直接拼成磁盘路径读取文件。必须规范化并限制在允许目录内，防止路径穿越。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Start w:id="234" w:name="路由冲突应该怎样排查"/>
    <w:p>
      <w:pPr>
        <w:pStyle w:val="Heading2"/>
      </w:pPr>
      <w:r>
        <w:t xml:space="preserve">10.6 </w:t>
      </w:r>
      <w:r>
        <w:rPr>
          <w:rFonts w:hint="eastAsia"/>
        </w:rPr>
        <w:t xml:space="preserve">路由冲突应该怎样排查</w:t>
      </w:r>
    </w:p>
    <w:p>
      <w:pPr>
        <w:pStyle w:val="FirstParagraph"/>
      </w:pPr>
      <w:r>
        <w:rPr>
          <w:rFonts w:hint="eastAsia"/>
        </w:rPr>
        <w:t xml:space="preserve">两个端点如果对同一请求具有同等匹配条件，运行时可能报告模糊匹配。正确做法是让模板或HTTP方法明显不同，而不是依赖登记顺序碰运气。</w:t>
      </w:r>
    </w:p>
    <w:p>
      <w:pPr>
        <w:pStyle w:val="BodyText"/>
      </w:pPr>
      <w:r>
        <w:rPr>
          <w:rFonts w:hint="eastAsia"/>
        </w:rPr>
        <w:t xml:space="preserve">示例10-6</w:t>
      </w:r>
      <w:r>
        <w:t xml:space="preserve">　</w:t>
      </w:r>
      <w:r>
        <w:rPr>
          <w:rFonts w:hint="eastAsia"/>
        </w:rPr>
        <w:t xml:space="preserve">消除模糊路由</w:t>
      </w:r>
    </w:p>
    <w:p>
      <w:pPr>
        <w:pStyle w:val="SourceCode"/>
      </w:pPr>
      <w:r>
        <w:rPr>
          <w:rStyle w:val="CommentTok"/>
        </w:rPr>
        <w:t xml:space="preserve">// 容易冲突：两个可变段形状相同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"/api/items/{value}"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"/api/items/{name}"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更清楚：使用固定前缀或约束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"/api/items/by-id/{id:int}"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"/api/items/by-name/{name}"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bookmarkEnd w:id="234"/>
    <w:bookmarkStart w:id="235" w:name="用mapgroup组织共同前缀和元数据"/>
    <w:p>
      <w:pPr>
        <w:pStyle w:val="Heading2"/>
      </w:pPr>
      <w:r>
        <w:t xml:space="preserve">10.7 </w:t>
      </w:r>
      <w:r>
        <w:rPr>
          <w:rFonts w:hint="eastAsia"/>
        </w:rPr>
        <w:t xml:space="preserve">用MapGroup组织共同前缀和元数据</w:t>
      </w:r>
    </w:p>
    <w:p>
      <w:pPr>
        <w:pStyle w:val="FirstParagraph"/>
      </w:pPr>
      <w:r>
        <w:rPr>
          <w:rFonts w:hint="eastAsia"/>
        </w:rPr>
        <w:t xml:space="preserve">当多个端点都以/api/tasks开头时，MapGroup把前缀写一次，并能统一设置标签、认证和过滤器。它不仅减少重复，也让端点属于同一个业务区域。</w:t>
      </w:r>
    </w:p>
    <w:p>
      <w:pPr>
        <w:pStyle w:val="BodyText"/>
      </w:pPr>
      <w:r>
        <w:rPr>
          <w:rFonts w:hint="eastAsia"/>
        </w:rPr>
        <w:t xml:space="preserve">示例10-7</w:t>
      </w:r>
      <w:r>
        <w:t xml:space="preserve">　</w:t>
      </w:r>
      <w:r>
        <w:rPr>
          <w:rFonts w:hint="eastAsia"/>
        </w:rPr>
        <w:t xml:space="preserve">任务路由分组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组内的/最终对应/api/tasks/。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组内/{id:int}最终对应/api/tasks/{id:int}。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WithTags会影响OpenAPI/Swagger</w:t>
      </w:r>
      <w:r>
        <w:t xml:space="preserve"> </w:t>
      </w:r>
      <w:r>
        <w:rPr>
          <w:rFonts w:hint="eastAsia"/>
        </w:rPr>
        <w:t xml:space="preserve">UI中的分组显示。</w:t>
      </w:r>
    </w:p>
    <w:p>
      <w:pPr>
        <w:numPr>
          <w:ilvl w:val="0"/>
          <w:numId w:val="1088"/>
        </w:numPr>
      </w:pPr>
      <w:r>
        <w:rPr>
          <w:rFonts w:hint="eastAsia"/>
        </w:rPr>
        <w:t xml:space="preserve">以后可在taskApi上统一RequireAuthorization。</w:t>
      </w:r>
    </w:p>
    <w:bookmarkEnd w:id="235"/>
    <w:bookmarkStart w:id="236" w:name="端点名称和链接生成"/>
    <w:p>
      <w:pPr>
        <w:pStyle w:val="Heading2"/>
      </w:pPr>
      <w:r>
        <w:t xml:space="preserve">10.8 </w:t>
      </w:r>
      <w:r>
        <w:rPr>
          <w:rFonts w:hint="eastAsia"/>
        </w:rPr>
        <w:t xml:space="preserve">端点名称和链接生成</w:t>
      </w:r>
    </w:p>
    <w:p>
      <w:pPr>
        <w:pStyle w:val="FirstParagraph"/>
      </w:pPr>
      <w:r>
        <w:rPr>
          <w:rFonts w:hint="eastAsia"/>
        </w:rPr>
        <w:t xml:space="preserve">硬编码Location路径容易在路由修改后失效。给端点稳定命名后，可以根据名称和路由值生成链接。</w:t>
      </w:r>
    </w:p>
    <w:p>
      <w:pPr>
        <w:pStyle w:val="BodyText"/>
      </w:pPr>
      <w:r>
        <w:rPr>
          <w:rFonts w:hint="eastAsia"/>
        </w:rPr>
        <w:t xml:space="preserve">示例10-8</w:t>
      </w:r>
      <w:r>
        <w:t xml:space="preserve">　</w:t>
      </w:r>
      <w:r>
        <w:rPr>
          <w:rFonts w:hint="eastAsia"/>
        </w:rPr>
        <w:t xml:space="preserve">使用端点名称生成Location</w:t>
      </w:r>
    </w:p>
    <w:p>
      <w:pPr>
        <w:pStyle w:val="SourceCode"/>
      </w:pPr>
      <w:r>
        <w:rPr>
          <w:rStyle w:val="VerbatimChar"/>
        </w:rPr>
        <w:t xml:space="preserve">taskApi.MapGet("/{id:int}", (int id) =&gt; Results.Ok(new { id }))</w:t>
      </w:r>
      <w:r>
        <w:br/>
      </w:r>
      <w:r>
        <w:rPr>
          <w:rStyle w:val="VerbatimChar"/>
        </w:rPr>
        <w:t xml:space="preserve">.WithName("GetTaskById");</w:t>
      </w:r>
      <w:r>
        <w:br/>
      </w:r>
      <w:r>
        <w:br/>
      </w:r>
      <w:r>
        <w:rPr>
          <w:rStyle w:val="VerbatimChar"/>
        </w:rPr>
        <w:t xml:space="preserve">taskApi.MapPost("/", (CreateTaskRequest request, LinkGenerator links) =&gt;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var created = new TaskItem(3, request.Title, false);</w:t>
      </w:r>
      <w:r>
        <w:br/>
      </w:r>
      <w:r>
        <w:rPr>
          <w:rStyle w:val="VerbatimChar"/>
        </w:rPr>
        <w:t xml:space="preserve">var location = links.GetPathByName(</w:t>
      </w:r>
      <w:r>
        <w:br/>
      </w:r>
      <w:r>
        <w:rPr>
          <w:rStyle w:val="VerbatimChar"/>
        </w:rPr>
        <w:t xml:space="preserve">"GetTaskById",</w:t>
      </w:r>
      <w:r>
        <w:br/>
      </w:r>
      <w:r>
        <w:rPr>
          <w:rStyle w:val="VerbatimChar"/>
        </w:rPr>
        <w:t xml:space="preserve">new { id = created.Id });</w:t>
      </w:r>
      <w:r>
        <w:br/>
      </w:r>
      <w:r>
        <w:br/>
      </w:r>
      <w:r>
        <w:rPr>
          <w:rStyle w:val="VerbatimChar"/>
        </w:rPr>
        <w:t xml:space="preserve">return Results.Created(location!, created);</w:t>
      </w:r>
      <w:r>
        <w:br/>
      </w:r>
      <w:r>
        <w:rPr>
          <w:rStyle w:val="VerbatimChar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最终判断顺序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请求没有得到预期结果时依次检查：HTTP方法</w:t>
            </w:r>
            <w:r>
              <w:t xml:space="preserve"> → </w:t>
            </w:r>
            <w:r>
              <w:rPr>
                <w:rFonts w:hint="eastAsia"/>
              </w:rPr>
              <w:t xml:space="preserve">完整路径</w:t>
            </w:r>
            <w:r>
              <w:t xml:space="preserve"> → </w:t>
            </w:r>
            <w:r>
              <w:rPr>
                <w:rFonts w:hint="eastAsia"/>
              </w:rPr>
              <w:t xml:space="preserve">路由前缀</w:t>
            </w:r>
            <w:r>
              <w:t xml:space="preserve"> → </w:t>
            </w:r>
            <w:r>
              <w:rPr>
                <w:rFonts w:hint="eastAsia"/>
              </w:rPr>
              <w:t xml:space="preserve">参数形状/约束</w:t>
            </w:r>
            <w:r>
              <w:t xml:space="preserve"> → </w:t>
            </w:r>
            <w:r>
              <w:rPr>
                <w:rFonts w:hint="eastAsia"/>
              </w:rPr>
              <w:t xml:space="preserve">是否存在冲突</w:t>
            </w:r>
            <w:r>
              <w:t xml:space="preserve"> → </w:t>
            </w:r>
            <w:r>
              <w:rPr>
                <w:rFonts w:hint="eastAsia"/>
              </w:rPr>
              <w:t xml:space="preserve">处理函数内部逻辑。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6"/>
    <w:bookmarkEnd w:id="237"/>
    <w:bookmarkStart w:id="250" w:name="第11章-参数绑定机制"/>
    <w:p>
      <w:pPr>
        <w:pStyle w:val="Heading1"/>
      </w:pPr>
      <w:r>
        <w:rPr>
          <w:rFonts w:hint="eastAsia"/>
        </w:rPr>
        <w:t xml:space="preserve">第11章</w:t>
      </w:r>
      <w:r>
        <w:t xml:space="preserve">　</w:t>
      </w:r>
      <w:r>
        <w:rPr>
          <w:rFonts w:hint="eastAsia"/>
        </w:rPr>
        <w:t xml:space="preserve">参数绑定机制</w:t>
      </w:r>
    </w:p>
    <w:p>
      <w:pPr>
        <w:pStyle w:val="FirstParagraph"/>
      </w:pPr>
      <w:r>
        <w:rPr>
          <w:rFonts w:hint="eastAsia"/>
        </w:rPr>
        <w:t xml:space="preserve">路由找到端点后，ASP.NET</w:t>
      </w:r>
      <w:r>
        <w:t xml:space="preserve"> </w:t>
      </w:r>
      <w:r>
        <w:rPr>
          <w:rFonts w:hint="eastAsia"/>
        </w:rPr>
        <w:t xml:space="preserve">Core还要把路径、查询字符串、请求头、JSON、表单和依赖服务转换成C#参数。这个过程叫参数绑定。理解来源，才能解释为什么有时得到400而处理函数根本没有执行。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这是什么：参数绑定是在调用处理函数之前准备参数的过程。\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目的是什么：让HTTP中的文本和JSON安全、明确地进入强类型C#代码。\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最后得到什么：能为每个参数判断来源，处理必填/可空、JSON、表单、文件和自定义类型，并定位绑定失败。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自动来源</w:t>
            </w:r>
            <w:r>
              <w:t xml:space="preserve"> → </w:t>
            </w:r>
            <w:r>
              <w:rPr>
                <w:rFonts w:hint="eastAsia"/>
              </w:rPr>
              <w:t xml:space="preserve">显式From</w:t>
            </w:r>
            <w:r>
              <w:t xml:space="preserve"> → </w:t>
            </w:r>
            <w:r>
              <w:rPr>
                <w:rFonts w:hint="eastAsia"/>
              </w:rPr>
              <w:t xml:space="preserve">JSON请求体</w:t>
            </w:r>
            <w:r>
              <w:t xml:space="preserve"> → </w:t>
            </w:r>
            <w:r>
              <w:rPr>
                <w:rFonts w:hint="eastAsia"/>
              </w:rPr>
              <w:t xml:space="preserve">可空与默认值</w:t>
            </w:r>
            <w:r>
              <w:t xml:space="preserve"> → AsParameters → </w:t>
            </w:r>
            <w:r>
              <w:rPr>
                <w:rFonts w:hint="eastAsia"/>
              </w:rPr>
              <w:t xml:space="preserve">表单和文件</w:t>
            </w:r>
            <w:r>
              <w:t xml:space="preserve"> → TryParse → BindAsync → </w:t>
            </w:r>
            <w:r>
              <w:rPr>
                <w:rFonts w:hint="eastAsia"/>
              </w:rPr>
              <w:t xml:space="preserve">绑定失败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9-1　HTTP请求中的不同位置怎样绑定到C#参数" title="" id="239" name="Picture"/>
            <a:graphic>
              <a:graphicData uri="http://schemas.openxmlformats.org/drawingml/2006/picture">
                <pic:pic>
                  <pic:nvPicPr>
                    <pic:cNvPr descr="../images/image20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图9-1</w:t>
      </w:r>
      <w:r>
        <w:t xml:space="preserve">　</w:t>
      </w:r>
      <w:r>
        <w:rPr>
          <w:rFonts w:hint="eastAsia"/>
        </w:rPr>
        <w:t xml:space="preserve">HTTP请求中的不同位置怎样绑定到C#参数</w:t>
      </w:r>
    </w:p>
    <w:p>
      <w:pPr>
        <w:pStyle w:val="BodyText"/>
      </w:pPr>
      <w:r>
        <w:rPr>
          <w:rFonts w:hint="eastAsia"/>
        </w:rPr>
        <w:t xml:space="preserve">图11-1</w:t>
      </w:r>
      <w:r>
        <w:t xml:space="preserve">　</w:t>
      </w:r>
      <w:r>
        <w:rPr>
          <w:rFonts w:hint="eastAsia"/>
        </w:rPr>
        <w:t xml:space="preserve">HTTP请求中的不同位置怎样绑定到C#参数</w:t>
      </w:r>
    </w:p>
    <w:bookmarkStart w:id="241" w:name="绑定发生在处理函数执行之前"/>
    <w:p>
      <w:pPr>
        <w:pStyle w:val="Heading2"/>
      </w:pPr>
      <w:r>
        <w:t xml:space="preserve">11.1 </w:t>
      </w:r>
      <w:r>
        <w:rPr>
          <w:rFonts w:hint="eastAsia"/>
        </w:rPr>
        <w:t xml:space="preserve">绑定发生在处理函数执行之前</w:t>
      </w:r>
    </w:p>
    <w:p>
      <w:pPr>
        <w:pStyle w:val="FirstParagraph"/>
      </w:pPr>
      <w:r>
        <w:rPr>
          <w:rFonts w:hint="eastAsia"/>
        </w:rPr>
        <w:t xml:space="preserve">请求先匹配路由，然后框架查看处理函数签名，为每个参数寻找来源并尝试转换。只有所有必需参数准备成功，处理函数才会执行。</w:t>
      </w:r>
    </w:p>
    <w:p>
      <w:pPr>
        <w:pStyle w:val="BodyText"/>
      </w:pPr>
      <w:r>
        <w:rPr>
          <w:rFonts w:hint="eastAsia"/>
        </w:rPr>
        <w:t xml:space="preserve">示例11-1</w:t>
      </w:r>
      <w:r>
        <w:t xml:space="preserve">　</w:t>
      </w:r>
      <w:r>
        <w:rPr>
          <w:rFonts w:hint="eastAsia"/>
        </w:rPr>
        <w:t xml:space="preserve">三种不同来源的参数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includeDetails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includeDetails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traceId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id与路由模板同名，来自路径。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includeDetails不在路径中，简单类型通常从查询字符串读取。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HttpContext由框架提供。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访问/api/tasks/5?includeDetails=true，三个参数都会在进入lambda前准备好。</w:t>
      </w:r>
    </w:p>
    <w:bookmarkEnd w:id="241"/>
    <w:bookmarkStart w:id="242" w:name="自动推断的常见规则"/>
    <w:p>
      <w:pPr>
        <w:pStyle w:val="Heading2"/>
      </w:pPr>
      <w:r>
        <w:t xml:space="preserve">11.2 </w:t>
      </w:r>
      <w:r>
        <w:rPr>
          <w:rFonts w:hint="eastAsia"/>
        </w:rPr>
        <w:t xml:space="preserve">自动推断的常见规则</w:t>
      </w:r>
    </w:p>
    <w:p>
      <w:pPr>
        <w:pStyle w:val="FirstParagraph"/>
      </w:pPr>
      <w:r>
        <w:t xml:space="preserve">Minimal </w:t>
      </w:r>
      <w:r>
        <w:rPr>
          <w:rFonts w:hint="eastAsia"/>
        </w:rPr>
        <w:t xml:space="preserve">API会根据路由模板、参数类型、已注册服务和请求体推断来源。自动推断能减少代码，但来源不明显时应显式标注。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名称出现在路由模板中的简单类型：来自Route。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未出现在路由中的简单类型：通常来自Query。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HttpContext、HttpRequest、HttpResponse、ClaimsPrincipal、CancellationToken：框架特殊类型。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已经注册到依赖注入容器的服务类型：来自Services。</w:t>
      </w:r>
    </w:p>
    <w:p>
      <w:pPr>
        <w:numPr>
          <w:ilvl w:val="0"/>
          <w:numId w:val="1090"/>
        </w:numPr>
      </w:pPr>
      <w:r>
        <w:rPr>
          <w:rFonts w:hint="eastAsia"/>
        </w:rPr>
        <w:t xml:space="preserve">复杂业务对象：通常从JSON请求体绑定；一个端点不能随意读取多个JSON对象请求体。</w:t>
      </w:r>
    </w:p>
    <w:bookmarkEnd w:id="242"/>
    <w:bookmarkStart w:id="243" w:name="用from特性明确告诉读者来源"/>
    <w:p>
      <w:pPr>
        <w:pStyle w:val="Heading2"/>
      </w:pPr>
      <w:r>
        <w:t xml:space="preserve">11.3 </w:t>
      </w:r>
      <w:r>
        <w:rPr>
          <w:rFonts w:hint="eastAsia"/>
        </w:rPr>
        <w:t xml:space="preserve">用From特性明确告诉读者来源</w:t>
      </w:r>
    </w:p>
    <w:p>
      <w:pPr>
        <w:pStyle w:val="FirstParagraph"/>
      </w:pPr>
      <w:r>
        <w:rPr>
          <w:rFonts w:hint="eastAsia"/>
        </w:rPr>
        <w:t xml:space="preserve">显式特性的目的不是让框架更”聪明”，而是消除歧义，让接口契约和代码审查更清楚。需要先using</w:t>
      </w:r>
      <w:r>
        <w:t xml:space="preserve"> Microsoft.AspNetCore.Mvc。</w:t>
      </w:r>
    </w:p>
    <w:p>
      <w:pPr>
        <w:pStyle w:val="BodyText"/>
      </w:pPr>
      <w:r>
        <w:rPr>
          <w:rFonts w:hint="eastAsia"/>
        </w:rPr>
        <w:t xml:space="preserve">示例11-2</w:t>
      </w:r>
      <w:r>
        <w:t xml:space="preserve">　</w:t>
      </w:r>
      <w:r>
        <w:rPr>
          <w:rFonts w:hint="eastAsia"/>
        </w:rPr>
        <w:t xml:space="preserve">显式Route、Query和Header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FromRoute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FromQuery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includeDetails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FromHeader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请求示例：GET</w:t>
      </w:r>
      <w:r>
        <w:t xml:space="preserve"> /api/tasks/8?details=true。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请求头示例：X-Correlation-Id:</w:t>
      </w:r>
      <w:r>
        <w:t xml:space="preserve"> demo-001。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Name允许HTTP名称和C#参数名不同。</w:t>
      </w:r>
    </w:p>
    <w:p>
      <w:pPr>
        <w:numPr>
          <w:ilvl w:val="0"/>
          <w:numId w:val="1091"/>
        </w:numPr>
      </w:pPr>
      <w:r>
        <w:rPr>
          <w:rFonts w:hint="eastAsia"/>
        </w:rPr>
        <w:t xml:space="preserve">请求头来自客户端，不应未经验证就作为安全身份。</w:t>
      </w:r>
    </w:p>
    <w:bookmarkEnd w:id="243"/>
    <w:bookmarkStart w:id="244" w:name="json请求体怎样变成record"/>
    <w:p>
      <w:pPr>
        <w:pStyle w:val="Heading2"/>
      </w:pPr>
      <w:r>
        <w:t xml:space="preserve">11.4 </w:t>
      </w:r>
      <w:r>
        <w:rPr>
          <w:rFonts w:hint="eastAsia"/>
        </w:rPr>
        <w:t xml:space="preserve">JSON请求体怎样变成record</w:t>
      </w:r>
    </w:p>
    <w:p>
      <w:pPr>
        <w:pStyle w:val="FirstParagraph"/>
      </w:pPr>
      <w:r>
        <w:rPr>
          <w:rFonts w:hint="eastAsia"/>
        </w:rPr>
        <w:t xml:space="preserve">POST和PUT通常把结构化数据放在请求体。客户端必须发送合法JSON和正确Content-Type；服务器把JSON属性反序列化为C#对象。</w:t>
      </w:r>
    </w:p>
    <w:p>
      <w:pPr>
        <w:pStyle w:val="BodyText"/>
      </w:pPr>
      <w:r>
        <w:rPr>
          <w:rFonts w:hint="eastAsia"/>
        </w:rPr>
        <w:t xml:space="preserve">示例11-3</w:t>
      </w:r>
      <w:r>
        <w:t xml:space="preserve">　</w:t>
      </w:r>
      <w:r>
        <w:rPr>
          <w:rFonts w:hint="eastAsia"/>
        </w:rPr>
        <w:t xml:space="preserve">绑定JSON请求体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"标题不能为空"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示例11-4</w:t>
      </w:r>
      <w:r>
        <w:t xml:space="preserve">　</w:t>
      </w:r>
      <w:r>
        <w:rPr>
          <w:rFonts w:hint="eastAsia"/>
        </w:rPr>
        <w:t xml:space="preserve">匹配的HTTP请求</w:t>
      </w:r>
    </w:p>
    <w:p>
      <w:pPr>
        <w:pStyle w:val="SourceCode"/>
      </w:pPr>
      <w:r>
        <w:rPr>
          <w:rStyle w:val="VerbatimChar"/>
        </w:rPr>
        <w:t xml:space="preserve">POST /api/tasks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"学习参数绑定",</w:t>
      </w:r>
      <w:r>
        <w:br/>
      </w:r>
      <w:r>
        <w:rPr>
          <w:rStyle w:val="VerbatimChar"/>
        </w:rPr>
        <w:t xml:space="preserve">"completed": false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缺少Content-Type可能导致415</w:t>
      </w:r>
      <w:r>
        <w:t xml:space="preserve"> Unsupported Media Type。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JSON语法错误或类型不匹配通常导致400，处理函数可能不执行。</w:t>
      </w:r>
    </w:p>
    <w:p>
      <w:pPr>
        <w:numPr>
          <w:ilvl w:val="0"/>
          <w:numId w:val="1092"/>
        </w:numPr>
      </w:pPr>
      <w:r>
        <w:rPr>
          <w:rFonts w:hint="eastAsia"/>
        </w:rPr>
        <w:t xml:space="preserve">成功反序列化不等于业务有效；空标题仍需验证。</w:t>
      </w:r>
    </w:p>
    <w:bookmarkEnd w:id="244"/>
    <w:bookmarkStart w:id="245" w:name="必填可空和默认值"/>
    <w:p>
      <w:pPr>
        <w:pStyle w:val="Heading2"/>
      </w:pPr>
      <w:r>
        <w:t xml:space="preserve">11.5 </w:t>
      </w:r>
      <w:r>
        <w:rPr>
          <w:rFonts w:hint="eastAsia"/>
        </w:rPr>
        <w:t xml:space="preserve">必填、可空和默认值</w:t>
      </w:r>
    </w:p>
    <w:p>
      <w:pPr>
        <w:pStyle w:val="FirstParagraph"/>
      </w:pPr>
      <w:r>
        <w:rPr>
          <w:rFonts w:hint="eastAsia"/>
        </w:rPr>
        <w:t xml:space="preserve">参数类型本身就是契约的一部分。非可空参数表示调用者应提供值；可空类型表示可以省略；默认值表示省略时使用给定值。</w:t>
      </w:r>
    </w:p>
    <w:p>
      <w:pPr>
        <w:pStyle w:val="BodyText"/>
      </w:pPr>
      <w:r>
        <w:rPr>
          <w:rFonts w:hint="eastAsia"/>
        </w:rPr>
        <w:t xml:space="preserve">示例11-5</w:t>
      </w:r>
      <w:r>
        <w:t xml:space="preserve">　</w:t>
      </w:r>
      <w:r>
        <w:rPr>
          <w:rFonts w:hint="eastAsia"/>
        </w:rPr>
        <w:t xml:space="preserve">可空查询参数和默认值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pageSize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"page至少为1，pageSize必须在1到100之间"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不传search时为null。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不传page和pageSize时使用1和20。</w:t>
      </w:r>
    </w:p>
    <w:p>
      <w:pPr>
        <w:numPr>
          <w:ilvl w:val="0"/>
          <w:numId w:val="1093"/>
        </w:numPr>
      </w:pPr>
      <w:r>
        <w:rPr>
          <w:rFonts w:hint="eastAsia"/>
        </w:rPr>
        <w:t xml:space="preserve">类型转换只保证文本能变成整数，范围仍需业务验证。</w:t>
      </w:r>
    </w:p>
    <w:bookmarkEnd w:id="245"/>
    <w:bookmarkStart w:id="246" w:name="用asparameters收拢大量查询条件"/>
    <w:p>
      <w:pPr>
        <w:pStyle w:val="Heading2"/>
      </w:pPr>
      <w:r>
        <w:t xml:space="preserve">11.6 </w:t>
      </w:r>
      <w:r>
        <w:rPr>
          <w:rFonts w:hint="eastAsia"/>
        </w:rPr>
        <w:t xml:space="preserve">用AsParameters收拢大量查询条件</w:t>
      </w:r>
    </w:p>
    <w:p>
      <w:pPr>
        <w:pStyle w:val="FirstParagraph"/>
      </w:pPr>
      <w:r>
        <w:rPr>
          <w:rFonts w:hint="eastAsia"/>
        </w:rPr>
        <w:t xml:space="preserve">当查询参数增多时，把它们聚合到一个类型中可以保持处理函数签名可读。AsParameters仍然是多个参数来源的组合，不是把GET改成JSON请求体。</w:t>
      </w:r>
    </w:p>
    <w:p>
      <w:pPr>
        <w:pStyle w:val="BodyText"/>
      </w:pPr>
      <w:r>
        <w:rPr>
          <w:rFonts w:hint="eastAsia"/>
        </w:rPr>
        <w:t xml:space="preserve">示例11-6</w:t>
      </w:r>
      <w:r>
        <w:t xml:space="preserve">　</w:t>
      </w:r>
      <w:r>
        <w:rPr>
          <w:rFonts w:hint="eastAsia"/>
        </w:rPr>
        <w:t xml:space="preserve">聚合查询参数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HttpResults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AsParameters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TaskQuery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TaskQuery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</w:p>
    <w:bookmarkEnd w:id="246"/>
    <w:bookmarkStart w:id="247" w:name="表单和文件上传"/>
    <w:p>
      <w:pPr>
        <w:pStyle w:val="Heading2"/>
      </w:pPr>
      <w:r>
        <w:t xml:space="preserve">11.7 </w:t>
      </w:r>
      <w:r>
        <w:rPr>
          <w:rFonts w:hint="eastAsia"/>
        </w:rPr>
        <w:t xml:space="preserve">表单和文件上传</w:t>
      </w:r>
    </w:p>
    <w:p>
      <w:pPr>
        <w:pStyle w:val="FirstParagraph"/>
      </w:pPr>
      <w:r>
        <w:rPr>
          <w:rFonts w:hint="eastAsia"/>
        </w:rPr>
        <w:t xml:space="preserve">浏览器表单和文件通常使用multipart/form-data，不是application/json。IFormFile表示上传文件；服务器必须限制大小、检查类型并使用安全文件名。</w:t>
      </w:r>
    </w:p>
    <w:p>
      <w:pPr>
        <w:pStyle w:val="BodyText"/>
      </w:pPr>
      <w:r>
        <w:rPr>
          <w:rFonts w:hint="eastAsia"/>
        </w:rPr>
        <w:t xml:space="preserve">示例11-7</w:t>
      </w:r>
      <w:r>
        <w:t xml:space="preserve">　</w:t>
      </w:r>
      <w:r>
        <w:rPr>
          <w:rFonts w:hint="eastAsia"/>
        </w:rPr>
        <w:t xml:space="preserve">最小文件上传示例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"/api/attachments"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IFormFile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"文件为空"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"文件不能超过5 MB"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safeName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"{Guid.NewGuid():N}{Path.GetExtension(file.FileName)}"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safeName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上传安全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不要直接使用客户端file.FileName作为服务器路径；还应配置请求大小、扩展名/内容检查、恶意文件扫描和访问权限。示例只解释绑定流程。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Start w:id="248" w:name="自定义值对象使用tryparse"/>
    <w:p>
      <w:pPr>
        <w:pStyle w:val="Heading2"/>
      </w:pPr>
      <w:r>
        <w:t xml:space="preserve">11.8 </w:t>
      </w:r>
      <w:r>
        <w:rPr>
          <w:rFonts w:hint="eastAsia"/>
        </w:rPr>
        <w:t xml:space="preserve">自定义值对象：使用TryParse</w:t>
      </w:r>
    </w:p>
    <w:p>
      <w:pPr>
        <w:pStyle w:val="FirstParagraph"/>
      </w:pPr>
      <w:r>
        <w:rPr>
          <w:rFonts w:hint="eastAsia"/>
        </w:rPr>
        <w:t xml:space="preserve">如果某种简单文本在多个接口中都有固定格式，可以把解析规则放到值对象的TryParse中。绑定成功后，处理函数直接拿到强类型值。</w:t>
      </w:r>
    </w:p>
    <w:p>
      <w:pPr>
        <w:pStyle w:val="BodyText"/>
      </w:pPr>
      <w:r>
        <w:rPr>
          <w:rFonts w:hint="eastAsia"/>
        </w:rPr>
        <w:t xml:space="preserve">示例11-8</w:t>
      </w:r>
      <w:r>
        <w:t xml:space="preserve">　</w:t>
      </w:r>
      <w:r>
        <w:rPr>
          <w:rFonts w:hint="eastAsia"/>
        </w:rPr>
        <w:t xml:space="preserve">使用TryParse绑定强类型代码</w:t>
      </w:r>
    </w:p>
    <w:p>
      <w:pPr>
        <w:pStyle w:val="SourceCode"/>
      </w:pPr>
      <w:r>
        <w:rPr>
          <w:rStyle w:val="KeywordTok"/>
        </w:rPr>
        <w:t xml:space="preserve">readonly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TaskCode 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"TASK-"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ToUpperInvariant</w:t>
      </w:r>
      <w:r>
        <w:rPr>
          <w:rStyle w:val="OperatorTok"/>
        </w:rPr>
        <w:t xml:space="preserve">());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"/api/by-code/{code}"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TaskCode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</w:p>
    <w:bookmarkEnd w:id="248"/>
    <w:bookmarkStart w:id="249" w:name="绑定失败时按什么顺序检查"/>
    <w:p>
      <w:pPr>
        <w:pStyle w:val="Heading2"/>
      </w:pPr>
      <w:r>
        <w:t xml:space="preserve">11.9 </w:t>
      </w:r>
      <w:r>
        <w:rPr>
          <w:rFonts w:hint="eastAsia"/>
        </w:rPr>
        <w:t xml:space="preserve">绑定失败时按什么顺序检查</w:t>
      </w:r>
    </w:p>
    <w:p>
      <w:pPr>
        <w:pStyle w:val="FirstParagraph"/>
      </w:pPr>
      <w:r>
        <w:rPr>
          <w:rFonts w:hint="eastAsia"/>
        </w:rPr>
        <w:t xml:space="preserve">看到400或415时，不要立即怀疑业务逻辑。先确认请求是否在绑定阶段就失败。服务器日志和Swagger/.http中的实际请求非常重要。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路径和HTTP方法是否匹配正确端点。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路由参数和查询参数名称是否正确。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abc是否被绑定到int等不兼容类型。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必填参数是否缺失，可选参数是否声明为可空或有默认值。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POST/PUT是否设置Content-Type:</w:t>
      </w:r>
      <w:r>
        <w:t xml:space="preserve"> application/json。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JSON引号、逗号和括号是否正确，字段类型是否匹配。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表单上传是否使用multipart/form-data。</w:t>
      </w:r>
    </w:p>
    <w:p>
      <w:pPr>
        <w:numPr>
          <w:ilvl w:val="0"/>
          <w:numId w:val="1094"/>
        </w:numPr>
      </w:pPr>
      <w:r>
        <w:rPr>
          <w:rFonts w:hint="eastAsia"/>
        </w:rPr>
        <w:t xml:space="preserve">处理函数入口断点没有触发时，优先查看绑定日志和响应。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最终理解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路由负责选择端点，参数绑定负责准备C#参数，业务验证负责判断值是否符合业务规则。这三层不要混在一起。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9"/>
    <w:bookmarkEnd w:id="250"/>
    <w:bookmarkStart w:id="264" w:name="第12章-返回值与http响应生成"/>
    <w:p>
      <w:pPr>
        <w:pStyle w:val="Heading1"/>
      </w:pPr>
      <w:r>
        <w:rPr>
          <w:rFonts w:hint="eastAsia"/>
        </w:rPr>
        <w:t xml:space="preserve">第12章</w:t>
      </w:r>
      <w:r>
        <w:t xml:space="preserve">　</w:t>
      </w:r>
      <w:r>
        <w:rPr>
          <w:rFonts w:hint="eastAsia"/>
        </w:rPr>
        <w:t xml:space="preserve">返回值与HTTP响应生成</w:t>
      </w:r>
    </w:p>
    <w:p>
      <w:pPr>
        <w:pStyle w:val="FirstParagraph"/>
      </w:pPr>
      <w:r>
        <w:rPr>
          <w:rFonts w:hint="eastAsia"/>
        </w:rPr>
        <w:t xml:space="preserve">处理函数执行完以后，ASP.NET</w:t>
      </w:r>
      <w:r>
        <w:t xml:space="preserve"> </w:t>
      </w:r>
      <w:r>
        <w:rPr>
          <w:rFonts w:hint="eastAsia"/>
        </w:rPr>
        <w:t xml:space="preserve">Core要把C#返回值转换成HTTP状态码、响应头、Content-Type和响应体。本章从最常见的JSON响应开始，再解释TypedResults、Problem</w:t>
      </w:r>
      <w:r>
        <w:t xml:space="preserve"> </w:t>
      </w:r>
      <w:r>
        <w:rPr>
          <w:rFonts w:hint="eastAsia"/>
        </w:rPr>
        <w:t xml:space="preserve">Details、文件和流式响应。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这是什么：返回值是Minimal</w:t>
            </w:r>
            <w:r>
              <w:t xml:space="preserve"> </w:t>
            </w:r>
            <w:r>
              <w:rPr>
                <w:rFonts w:hint="eastAsia"/>
              </w:rPr>
              <w:t xml:space="preserve">API生成HTTP响应的输入。\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目的是什么：让API用正确状态码和数据结构清楚表达成功、创建、无内容和错误。\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最后得到什么：能为GET、POST、PUT、DELETE选择合适结果，并让OpenAPI文档识别响应类型。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普通对象</w:t>
            </w:r>
            <w:r>
              <w:t xml:space="preserve"> → Results → TypedResults → </w:t>
            </w:r>
            <w:r>
              <w:rPr>
                <w:rFonts w:hint="eastAsia"/>
              </w:rPr>
              <w:t xml:space="preserve">201与Location</w:t>
            </w:r>
            <w:r>
              <w:t xml:space="preserve"> → 204 → Problem Details → </w:t>
            </w:r>
            <w:r>
              <w:rPr>
                <w:rFonts w:hint="eastAsia"/>
              </w:rPr>
              <w:t xml:space="preserve">文件</w:t>
            </w:r>
            <w:r>
              <w:t xml:space="preserve"> → </w:t>
            </w:r>
            <w:r>
              <w:rPr>
                <w:rFonts w:hint="eastAsia"/>
              </w:rPr>
              <w:t xml:space="preserve">流</w:t>
            </w:r>
            <w:r>
              <w:t xml:space="preserve"> → </w:t>
            </w:r>
            <w:r>
              <w:rPr>
                <w:rFonts w:hint="eastAsia"/>
              </w:rPr>
              <w:t xml:space="preserve">JSON配置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0-1　C#返回值怎样变成HTTP响应" title="" id="252" name="Picture"/>
            <a:graphic>
              <a:graphicData uri="http://schemas.openxmlformats.org/drawingml/2006/picture">
                <pic:pic>
                  <pic:nvPicPr>
                    <pic:cNvPr descr="../images/image21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图10-1</w:t>
      </w:r>
      <w:r>
        <w:t xml:space="preserve">　</w:t>
      </w:r>
      <w:r>
        <w:rPr>
          <w:rFonts w:hint="eastAsia"/>
        </w:rPr>
        <w:t xml:space="preserve">C#返回值怎样变成HTTP响应</w:t>
      </w:r>
    </w:p>
    <w:p>
      <w:pPr>
        <w:pStyle w:val="BodyText"/>
      </w:pPr>
      <w:r>
        <w:rPr>
          <w:rFonts w:hint="eastAsia"/>
        </w:rPr>
        <w:t xml:space="preserve">图12-1</w:t>
      </w:r>
      <w:r>
        <w:t xml:space="preserve">　</w:t>
      </w:r>
      <w:r>
        <w:rPr>
          <w:rFonts w:hint="eastAsia"/>
        </w:rPr>
        <w:t xml:space="preserve">C#返回值怎样变成HTTP响应</w:t>
      </w:r>
    </w:p>
    <w:bookmarkStart w:id="254" w:name="一个http响应由哪几部分组成"/>
    <w:p>
      <w:pPr>
        <w:pStyle w:val="Heading2"/>
      </w:pPr>
      <w:r>
        <w:t xml:space="preserve">12.1 </w:t>
      </w:r>
      <w:r>
        <w:rPr>
          <w:rFonts w:hint="eastAsia"/>
        </w:rPr>
        <w:t xml:space="preserve">一个HTTP响应由哪几部分组成</w:t>
      </w:r>
    </w:p>
    <w:p>
      <w:pPr>
        <w:pStyle w:val="FirstParagraph"/>
      </w:pPr>
      <w:r>
        <w:rPr>
          <w:rFonts w:hint="eastAsia"/>
        </w:rPr>
        <w:t xml:space="preserve">客户端收到的不只是JSON。状态码表示结果类别，响应头描述内容类型、缓存和位置，响应体才承载JSON、文本或文件。选择返回值时要同时考虑这三部分。</w:t>
      </w:r>
    </w:p>
    <w:p>
      <w:pPr>
        <w:pStyle w:val="BodyText"/>
      </w:pPr>
      <w:r>
        <w:rPr>
          <w:rFonts w:hint="eastAsia"/>
        </w:rPr>
        <w:t xml:space="preserve">示例12-1</w:t>
      </w:r>
      <w:r>
        <w:t xml:space="preserve">　</w:t>
      </w:r>
      <w:r>
        <w:rPr>
          <w:rFonts w:hint="eastAsia"/>
        </w:rPr>
        <w:t xml:space="preserve">完整HTTP响应的核心结构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application/json; charset=utf-8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"id": 1,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"学习响应"</w:t>
      </w:r>
      <w:r>
        <w:br/>
      </w:r>
      <w:r>
        <w:rPr>
          <w:rStyle w:val="VerbatimChar"/>
        </w:rPr>
        <w:t xml:space="preserve">}</w:t>
      </w:r>
    </w:p>
    <w:bookmarkEnd w:id="254"/>
    <w:bookmarkStart w:id="255" w:name="直接返回对象什么时候够用"/>
    <w:p>
      <w:pPr>
        <w:pStyle w:val="Heading2"/>
      </w:pPr>
      <w:r>
        <w:t xml:space="preserve">12.2 </w:t>
      </w:r>
      <w:r>
        <w:rPr>
          <w:rFonts w:hint="eastAsia"/>
        </w:rPr>
        <w:t xml:space="preserve">直接返回对象：什么时候够用</w:t>
      </w:r>
    </w:p>
    <w:p>
      <w:pPr>
        <w:pStyle w:val="FirstParagraph"/>
      </w:pPr>
      <w:r>
        <w:rPr>
          <w:rFonts w:hint="eastAsia"/>
        </w:rPr>
        <w:t xml:space="preserve">如果端点永远成功并返回200，直接返回对象最简洁。ASP.NET</w:t>
      </w:r>
      <w:r>
        <w:t xml:space="preserve"> </w:t>
      </w:r>
      <w:r>
        <w:rPr>
          <w:rFonts w:hint="eastAsia"/>
        </w:rPr>
        <w:t xml:space="preserve">Core自动序列化为JSON。缺点是当需要404、201或自定义响应头时，表达能力不足。</w:t>
      </w:r>
    </w:p>
    <w:p>
      <w:pPr>
        <w:pStyle w:val="BodyText"/>
      </w:pPr>
      <w:r>
        <w:rPr>
          <w:rFonts w:hint="eastAsia"/>
        </w:rPr>
        <w:t xml:space="preserve">示例12-2</w:t>
      </w:r>
      <w:r>
        <w:t xml:space="preserve">　</w:t>
      </w:r>
      <w:r>
        <w:rPr>
          <w:rFonts w:hint="eastAsia"/>
        </w:rPr>
        <w:t xml:space="preserve">直接返回对象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不要手工拼JSON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返回$"{{\"id\":{id}}}"容易产生转义、格式和安全问题。返回C#对象，让序列化器生成合法JSON。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5"/>
    <w:bookmarkStart w:id="256" w:name="results常用结果分别表达什么"/>
    <w:p>
      <w:pPr>
        <w:pStyle w:val="Heading2"/>
      </w:pPr>
      <w:r>
        <w:t xml:space="preserve">12.3 </w:t>
      </w:r>
      <w:r>
        <w:rPr>
          <w:rFonts w:hint="eastAsia"/>
        </w:rPr>
        <w:t xml:space="preserve">Results常用结果分别表达什么</w:t>
      </w:r>
    </w:p>
    <w:p>
      <w:pPr>
        <w:pStyle w:val="FirstParagraph"/>
      </w:pPr>
      <w:r>
        <w:rPr>
          <w:rFonts w:hint="eastAsia"/>
        </w:rPr>
        <w:t xml:space="preserve">Results提供一组工厂方法，把状态码和响应体写得明确。根据业务结果选择方法，客户端才知道请求是否成功以及下一步怎么做。</w:t>
      </w:r>
    </w:p>
    <w:p>
      <w:pPr>
        <w:pStyle w:val="BodyText"/>
      </w:pPr>
      <w:r>
        <w:rPr>
          <w:rFonts w:hint="eastAsia"/>
        </w:rPr>
        <w:t xml:space="preserve">示例12-3</w:t>
      </w:r>
      <w:r>
        <w:t xml:space="preserve">　</w:t>
      </w:r>
      <w:r>
        <w:rPr>
          <w:rFonts w:hint="eastAsia"/>
        </w:rPr>
        <w:t xml:space="preserve">200与404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"任务{id}不存在"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Results.Ok(value)：200并返回JSON。</w:t>
      </w:r>
    </w:p>
    <w:p>
      <w:pPr>
        <w:numPr>
          <w:ilvl w:val="0"/>
          <w:numId w:val="1095"/>
        </w:numPr>
      </w:pPr>
      <w:r>
        <w:t xml:space="preserve">Results.Created(location, </w:t>
      </w:r>
      <w:r>
        <w:rPr>
          <w:rFonts w:hint="eastAsia"/>
        </w:rPr>
        <w:t xml:space="preserve">value)：201、Location响应头和新资源JSON。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Results.NoContent()：204且没有响应体。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Results.BadRequest(value)：400，表示客户端输入不符合要求。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Results.NotFound(value)：404，表示目标资源不存在。</w:t>
      </w:r>
    </w:p>
    <w:p>
      <w:pPr>
        <w:numPr>
          <w:ilvl w:val="0"/>
          <w:numId w:val="1095"/>
        </w:numPr>
      </w:pPr>
      <w:r>
        <w:rPr>
          <w:rFonts w:hint="eastAsia"/>
        </w:rPr>
        <w:t xml:space="preserve">Results.Unauthorized()与Results.Forbid()：分别表达未认证和无权限。</w:t>
      </w:r>
    </w:p>
    <w:bookmarkEnd w:id="256"/>
    <w:bookmarkStart w:id="257" w:name="typedresults为什么能让文档更准确"/>
    <w:p>
      <w:pPr>
        <w:pStyle w:val="Heading2"/>
      </w:pPr>
      <w:r>
        <w:t xml:space="preserve">12.4 </w:t>
      </w:r>
      <w:r>
        <w:rPr>
          <w:rFonts w:hint="eastAsia"/>
        </w:rPr>
        <w:t xml:space="preserve">TypedResults为什么能让文档更准确</w:t>
      </w:r>
    </w:p>
    <w:p>
      <w:pPr>
        <w:pStyle w:val="FirstParagraph"/>
      </w:pPr>
      <w:r>
        <w:rPr>
          <w:rFonts w:hint="eastAsia"/>
        </w:rPr>
        <w:t xml:space="preserve">Results方法返回通用IResult，代码运行没有问题，但编译器和OpenAPI生成器较难从签名看出所有可能结果。TypedResults返回具体结果类型，再配合Results&lt;T1,T2&gt;联合类型，契约更明确。</w:t>
      </w:r>
    </w:p>
    <w:p>
      <w:pPr>
        <w:pStyle w:val="BodyText"/>
      </w:pPr>
      <w:r>
        <w:rPr>
          <w:rFonts w:hint="eastAsia"/>
        </w:rPr>
        <w:t xml:space="preserve">示例12-4</w:t>
      </w:r>
      <w:r>
        <w:t xml:space="preserve">　</w:t>
      </w:r>
      <w:r>
        <w:rPr>
          <w:rFonts w:hint="eastAsia"/>
        </w:rPr>
        <w:t xml:space="preserve">显式表达两种响应类型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HttpResults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ProblemDetails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ProblemDetails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"没有找到编号为{id}的任务"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运行结果仍然是200或404。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方法签名直接告诉读者可能返回Ok&lt;TaskItem&gt;或NotFound&lt;ProblemDetails&gt;。</w:t>
      </w:r>
    </w:p>
    <w:p>
      <w:pPr>
        <w:numPr>
          <w:ilvl w:val="0"/>
          <w:numId w:val="1096"/>
        </w:numPr>
      </w:pPr>
      <w:r>
        <w:t xml:space="preserve">Swagger </w:t>
      </w:r>
      <w:r>
        <w:rPr>
          <w:rFonts w:hint="eastAsia"/>
        </w:rPr>
        <w:t xml:space="preserve">UI更容易显示成功和错误模型。</w:t>
      </w:r>
    </w:p>
    <w:p>
      <w:pPr>
        <w:numPr>
          <w:ilvl w:val="0"/>
          <w:numId w:val="1096"/>
        </w:numPr>
      </w:pPr>
      <w:r>
        <w:rPr>
          <w:rFonts w:hint="eastAsia"/>
        </w:rPr>
        <w:t xml:space="preserve">简单教学代码可以先用Results；公共接口和文档要求高的端点优先考虑TypedResults。</w:t>
      </w:r>
    </w:p>
    <w:bookmarkEnd w:id="257"/>
    <w:bookmarkStart w:id="258" w:name="创建资源为什么返回201和location"/>
    <w:p>
      <w:pPr>
        <w:pStyle w:val="Heading2"/>
      </w:pPr>
      <w:r>
        <w:t xml:space="preserve">12.5 </w:t>
      </w:r>
      <w:r>
        <w:rPr>
          <w:rFonts w:hint="eastAsia"/>
        </w:rPr>
        <w:t xml:space="preserve">创建资源为什么返回201和Location</w:t>
      </w:r>
    </w:p>
    <w:p>
      <w:pPr>
        <w:pStyle w:val="FirstParagraph"/>
      </w:pPr>
      <w:r>
        <w:rPr>
          <w:rFonts w:hint="eastAsia"/>
        </w:rPr>
        <w:t xml:space="preserve">POST创建成功后，201</w:t>
      </w:r>
      <w:r>
        <w:t xml:space="preserve"> </w:t>
      </w:r>
      <w:r>
        <w:rPr>
          <w:rFonts w:hint="eastAsia"/>
        </w:rPr>
        <w:t xml:space="preserve">Created比200更准确；Location响应头告诉客户端新资源在哪里。路径不要手工重复拼写，已有命名路由时可以生成。</w:t>
      </w:r>
    </w:p>
    <w:p>
      <w:pPr>
        <w:pStyle w:val="BodyText"/>
      </w:pPr>
      <w:r>
        <w:rPr>
          <w:rFonts w:hint="eastAsia"/>
        </w:rPr>
        <w:t xml:space="preserve">示例12-5</w:t>
      </w:r>
      <w:r>
        <w:t xml:space="preserve">　</w:t>
      </w:r>
      <w:r>
        <w:rPr>
          <w:rFonts w:hint="eastAsia"/>
        </w:rPr>
        <w:t xml:space="preserve">返回201和Location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</w:rPr>
        <w:t xml:space="preserve">示例12-6</w:t>
      </w:r>
      <w:r>
        <w:t xml:space="preserve">　</w:t>
      </w:r>
      <w:r>
        <w:rPr>
          <w:rFonts w:hint="eastAsia"/>
        </w:rPr>
        <w:t xml:space="preserve">客户端看到的创建响应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Location: /api/tasks/3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"id": 3,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"学习201",</w:t>
      </w:r>
      <w:r>
        <w:br/>
      </w:r>
      <w:r>
        <w:rPr>
          <w:rStyle w:val="VerbatimChar"/>
        </w:rPr>
        <w:t xml:space="preserve">"completed": false</w:t>
      </w:r>
      <w:r>
        <w:br/>
      </w:r>
      <w:r>
        <w:rPr>
          <w:rStyle w:val="VerbatimChar"/>
        </w:rPr>
        <w:t xml:space="preserve">}</w:t>
      </w:r>
    </w:p>
    <w:bookmarkEnd w:id="258"/>
    <w:bookmarkStart w:id="259" w:name="更新和删除为什么经常使用200或204"/>
    <w:p>
      <w:pPr>
        <w:pStyle w:val="Heading2"/>
      </w:pPr>
      <w:r>
        <w:t xml:space="preserve">12.6 </w:t>
      </w:r>
      <w:r>
        <w:rPr>
          <w:rFonts w:hint="eastAsia"/>
        </w:rPr>
        <w:t xml:space="preserve">更新和删除为什么经常使用200或204</w:t>
      </w:r>
    </w:p>
    <w:p>
      <w:pPr>
        <w:pStyle w:val="FirstParagraph"/>
      </w:pPr>
      <w:r>
        <w:rPr>
          <w:rFonts w:hint="eastAsia"/>
        </w:rPr>
        <w:t xml:space="preserve">更新后如果客户端需要最新资源，可返回200和JSON；不需要响应体时可返回204。删除成功也常返回204。无论选择哪种，都应保持整个API一致。</w:t>
      </w:r>
    </w:p>
    <w:p>
      <w:pPr>
        <w:pStyle w:val="BodyText"/>
      </w:pPr>
      <w:r>
        <w:rPr>
          <w:rFonts w:hint="eastAsia"/>
        </w:rPr>
        <w:t xml:space="preserve">示例12-7</w:t>
      </w:r>
      <w:r>
        <w:t xml:space="preserve">　</w:t>
      </w:r>
      <w:r>
        <w:rPr>
          <w:rFonts w:hint="eastAsia"/>
        </w:rPr>
        <w:t xml:space="preserve">删除成功返回204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204没有响应体，前端成功后不能无条件调用response.json()。应先检查status是否为204。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用problem-details统一错误结构"/>
    <w:p>
      <w:pPr>
        <w:pStyle w:val="Heading2"/>
      </w:pPr>
      <w:r>
        <w:t xml:space="preserve">12.7 </w:t>
      </w:r>
      <w:r>
        <w:rPr>
          <w:rFonts w:hint="eastAsia"/>
        </w:rPr>
        <w:t xml:space="preserve">用Problem</w:t>
      </w:r>
      <w:r>
        <w:t xml:space="preserve"> </w:t>
      </w:r>
      <w:r>
        <w:rPr>
          <w:rFonts w:hint="eastAsia"/>
        </w:rPr>
        <w:t xml:space="preserve">Details统一错误结构</w:t>
      </w:r>
    </w:p>
    <w:p>
      <w:pPr>
        <w:pStyle w:val="FirstParagraph"/>
      </w:pPr>
      <w:r>
        <w:rPr>
          <w:rFonts w:hint="eastAsia"/>
        </w:rPr>
        <w:t xml:space="preserve">如果每个端点随意返回不同错误字段，前端很难统一处理。Problem</w:t>
      </w:r>
      <w:r>
        <w:t xml:space="preserve"> </w:t>
      </w:r>
      <w:r>
        <w:rPr>
          <w:rFonts w:hint="eastAsia"/>
        </w:rPr>
        <w:t xml:space="preserve">Details是一种标准错误对象，常见字段包括type、title、status、detail和instance。</w:t>
      </w:r>
    </w:p>
    <w:p>
      <w:pPr>
        <w:pStyle w:val="BodyText"/>
      </w:pPr>
      <w:r>
        <w:rPr>
          <w:rFonts w:hint="eastAsia"/>
        </w:rPr>
        <w:t xml:space="preserve">示例12-8</w:t>
      </w:r>
      <w:r>
        <w:t xml:space="preserve">　</w:t>
      </w:r>
      <w:r>
        <w:rPr>
          <w:rFonts w:hint="eastAsia"/>
        </w:rPr>
        <w:t xml:space="preserve">注册并返回Problem</w:t>
      </w:r>
      <w:r>
        <w:t xml:space="preserve"> Details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"没有找到编号为{id}的任务"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AddProblemDetails注册生成错误详情所需服务。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UseExceptionHandler为未处理异常提供统一入口，生产环境不要把堆栈直接返回给客户端。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业务可预期错误仍应在端点中明确返回400、404等。</w:t>
      </w:r>
    </w:p>
    <w:p>
      <w:pPr>
        <w:numPr>
          <w:ilvl w:val="0"/>
          <w:numId w:val="1097"/>
        </w:numPr>
      </w:pPr>
      <w:r>
        <w:rPr>
          <w:rFonts w:hint="eastAsia"/>
        </w:rPr>
        <w:t xml:space="preserve">日志保存开发者需要的异常详情，响应只给客户端安全且可理解的信息。</w:t>
      </w:r>
    </w:p>
    <w:bookmarkEnd w:id="260"/>
    <w:bookmarkStart w:id="261" w:name="返回文件时要同时考虑类型和文件名"/>
    <w:p>
      <w:pPr>
        <w:pStyle w:val="Heading2"/>
      </w:pPr>
      <w:r>
        <w:t xml:space="preserve">12.8 </w:t>
      </w:r>
      <w:r>
        <w:rPr>
          <w:rFonts w:hint="eastAsia"/>
        </w:rPr>
        <w:t xml:space="preserve">返回文件时要同时考虑类型和文件名</w:t>
      </w:r>
    </w:p>
    <w:p>
      <w:pPr>
        <w:pStyle w:val="FirstParagraph"/>
      </w:pPr>
      <w:r>
        <w:rPr>
          <w:rFonts w:hint="eastAsia"/>
        </w:rPr>
        <w:t xml:space="preserve">文件响应通常需要正确Content-Type和下载文件名。不要把用户提供的路径直接传给Results.File；应从受控目录读取并验证授权。</w:t>
      </w:r>
    </w:p>
    <w:p>
      <w:pPr>
        <w:pStyle w:val="BodyText"/>
      </w:pPr>
      <w:r>
        <w:rPr>
          <w:rFonts w:hint="eastAsia"/>
        </w:rPr>
        <w:t xml:space="preserve">示例12-9</w:t>
      </w:r>
      <w:r>
        <w:t xml:space="preserve">　</w:t>
      </w:r>
      <w:r>
        <w:rPr>
          <w:rFonts w:hint="eastAsia"/>
        </w:rPr>
        <w:t xml:space="preserve">生成CSV下载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"/api/reports/sample"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"id,title</w:t>
      </w:r>
      <w:r>
        <w:br/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学习Minimal API</w:t>
      </w:r>
      <w:r>
        <w:rPr>
          <w:rStyle w:val="StringTok"/>
        </w:rPr>
        <w:t xml:space="preserve">");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"text/csv; charset=utf-8"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fileDownloadName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"tasks.csv"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bookmarkEnd w:id="261"/>
    <w:bookmarkStart w:id="262" w:name="流式响应解决什么问题"/>
    <w:p>
      <w:pPr>
        <w:pStyle w:val="Heading2"/>
      </w:pPr>
      <w:r>
        <w:t xml:space="preserve">12.9 </w:t>
      </w:r>
      <w:r>
        <w:rPr>
          <w:rFonts w:hint="eastAsia"/>
        </w:rPr>
        <w:t xml:space="preserve">流式响应解决什么问题</w:t>
      </w:r>
    </w:p>
    <w:p>
      <w:pPr>
        <w:pStyle w:val="FirstParagraph"/>
      </w:pPr>
      <w:r>
        <w:rPr>
          <w:rFonts w:hint="eastAsia"/>
        </w:rPr>
        <w:t xml:space="preserve">当数据很多或会逐步产生时，一次把全部内容放进内存会增加等待和内存压力。IAsyncEnumerable可以边产生边序列化；Server-Sent</w:t>
      </w:r>
      <w:r>
        <w:t xml:space="preserve"> </w:t>
      </w:r>
      <w:r>
        <w:rPr>
          <w:rFonts w:hint="eastAsia"/>
        </w:rPr>
        <w:t xml:space="preserve">Events适合服务器持续向浏览器推送单向事件。</w:t>
      </w:r>
    </w:p>
    <w:p>
      <w:pPr>
        <w:pStyle w:val="BodyText"/>
      </w:pPr>
      <w:r>
        <w:rPr>
          <w:rFonts w:hint="eastAsia"/>
        </w:rPr>
        <w:t xml:space="preserve">示例12-10</w:t>
      </w:r>
      <w:r>
        <w:t xml:space="preserve">　</w:t>
      </w:r>
      <w:r>
        <w:rPr>
          <w:rFonts w:hint="eastAsia"/>
        </w:rPr>
        <w:t xml:space="preserve">异步流式数据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GetNumbers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IAsyncEnumerable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GetNumbers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流式不代表客户端一定逐项显示，代理、压缩和客户端读取方式都会影响缓冲。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开始写响应后就不能随意修改状态码和响应头。</w:t>
      </w:r>
    </w:p>
    <w:p>
      <w:pPr>
        <w:numPr>
          <w:ilvl w:val="0"/>
          <w:numId w:val="1098"/>
        </w:numPr>
      </w:pPr>
      <w:r>
        <w:rPr>
          <w:rFonts w:hint="eastAsia"/>
        </w:rPr>
        <w:t xml:space="preserve">客户端取消请求时应响应CancellationToken，避免服务器继续无用工作。</w:t>
      </w:r>
    </w:p>
    <w:bookmarkEnd w:id="262"/>
    <w:bookmarkStart w:id="263" w:name="统一json序列化设置"/>
    <w:p>
      <w:pPr>
        <w:pStyle w:val="Heading2"/>
      </w:pPr>
      <w:r>
        <w:t xml:space="preserve">12.10 </w:t>
      </w:r>
      <w:r>
        <w:rPr>
          <w:rFonts w:hint="eastAsia"/>
        </w:rPr>
        <w:t xml:space="preserve">统一JSON序列化设置</w:t>
      </w:r>
    </w:p>
    <w:p>
      <w:pPr>
        <w:pStyle w:val="FirstParagraph"/>
      </w:pPr>
      <w:r>
        <w:rPr>
          <w:rFonts w:hint="eastAsia"/>
        </w:rPr>
        <w:t xml:space="preserve">全局JSON设置应写在builder.Build之前。统一规则的目的，是让所有端点对字段命名、枚举和忽略null保持一致。修改后要同步检查前端和OpenAPI。</w:t>
      </w:r>
    </w:p>
    <w:p>
      <w:pPr>
        <w:pStyle w:val="BodyText"/>
      </w:pPr>
      <w:r>
        <w:rPr>
          <w:rFonts w:hint="eastAsia"/>
        </w:rPr>
        <w:t xml:space="preserve">示例12-11</w:t>
      </w:r>
      <w:r>
        <w:t xml:space="preserve">　Minimal </w:t>
      </w:r>
      <w:r>
        <w:rPr>
          <w:rFonts w:hint="eastAsia"/>
        </w:rPr>
        <w:t xml:space="preserve">API的全局JSON设置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ConfigureHttpJsonOptions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WriteIndented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DefaultIgnoreCondition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JsonIgnoreCondition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WhenWritingNull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SerializerOptions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JsonStringEnumConverter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最终选择方法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先判断业务结果，再选状态码；再决定是否需要响应体、Location或文件头；最后用明确的C#返回类型表达契约。不要先随手返回200，再让前端猜发生了什么。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3"/>
    <w:bookmarkEnd w:id="264"/>
    <w:bookmarkStart w:id="279" w:name="第13章-http请求与httpcontext"/>
    <w:p>
      <w:pPr>
        <w:pStyle w:val="Heading1"/>
      </w:pPr>
      <w:r>
        <w:rPr>
          <w:rFonts w:hint="eastAsia"/>
        </w:rPr>
        <w:t xml:space="preserve">第13章</w:t>
      </w:r>
      <w:r>
        <w:t xml:space="preserve">　</w:t>
      </w:r>
      <w:r>
        <w:rPr>
          <w:rFonts w:hint="eastAsia"/>
        </w:rPr>
        <w:t xml:space="preserve">HTTP请求与HttpContext</w:t>
      </w:r>
    </w:p>
    <w:p>
      <w:pPr>
        <w:pStyle w:val="FirstParagraph"/>
      </w:pPr>
      <w:r>
        <w:rPr>
          <w:rFonts w:hint="eastAsia"/>
        </w:rPr>
        <w:t xml:space="preserve">普通端点参数已经能覆盖大多数业务。需要读取请求头、Cookie、用户身份、连接信息、请求取消或在一次请求内共享数据时，就要理解HttpContext。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这是什么：HttpContext是当前这一次HTTP请求的上下文对象。\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目的是什么：提供Request、Response、User、Items、Connection和RequestAborted等底层信息。\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最后得到什么：能安全读取请求信息、响应取消、传递关联ID，并知道什么时候不应把HttpContext传入业务层。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一个请求一个Context</w:t>
            </w:r>
            <w:r>
              <w:t xml:space="preserve"> → Request → Response → Headers → Cookie → </w:t>
            </w:r>
            <w:r>
              <w:rPr>
                <w:rFonts w:hint="eastAsia"/>
              </w:rPr>
              <w:t xml:space="preserve">请求体</w:t>
            </w:r>
            <w:r>
              <w:t xml:space="preserve"> → </w:t>
            </w:r>
            <w:r>
              <w:rPr>
                <w:rFonts w:hint="eastAsia"/>
              </w:rPr>
              <w:t xml:space="preserve">取消</w:t>
            </w:r>
            <w:r>
              <w:t xml:space="preserve"> → User → Items → </w:t>
            </w:r>
            <w:r>
              <w:rPr>
                <w:rFonts w:hint="eastAsia"/>
              </w:rPr>
              <w:t xml:space="preserve">代理</w:t>
            </w:r>
            <w:r>
              <w:t xml:space="preserve"> → </w:t>
            </w:r>
            <w:r>
              <w:rPr>
                <w:rFonts w:hint="eastAsia"/>
              </w:rPr>
              <w:t xml:space="preserve">Accessor边界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1-1　HttpContext汇集一次请求的主要信息" title="" id="266" name="Picture"/>
            <a:graphic>
              <a:graphicData uri="http://schemas.openxmlformats.org/drawingml/2006/picture">
                <pic:pic>
                  <pic:nvPicPr>
                    <pic:cNvPr descr="../images/image22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图11-1</w:t>
      </w:r>
      <w:r>
        <w:t xml:space="preserve">　</w:t>
      </w:r>
      <w:r>
        <w:rPr>
          <w:rFonts w:hint="eastAsia"/>
        </w:rPr>
        <w:t xml:space="preserve">HttpContext汇集一次请求的主要信息</w:t>
      </w:r>
    </w:p>
    <w:p>
      <w:pPr>
        <w:pStyle w:val="BodyText"/>
      </w:pPr>
      <w:r>
        <w:rPr>
          <w:rFonts w:hint="eastAsia"/>
        </w:rPr>
        <w:t xml:space="preserve">图13-1</w:t>
      </w:r>
      <w:r>
        <w:t xml:space="preserve">　</w:t>
      </w:r>
      <w:r>
        <w:rPr>
          <w:rFonts w:hint="eastAsia"/>
        </w:rPr>
        <w:t xml:space="preserve">HttpContext汇集一次请求的主要信息</w:t>
      </w:r>
    </w:p>
    <w:bookmarkStart w:id="268" w:name="为什么说一个请求对应一个httpcontext"/>
    <w:p>
      <w:pPr>
        <w:pStyle w:val="Heading2"/>
      </w:pPr>
      <w:r>
        <w:t xml:space="preserve">13.1 </w:t>
      </w:r>
      <w:r>
        <w:rPr>
          <w:rFonts w:hint="eastAsia"/>
        </w:rPr>
        <w:t xml:space="preserve">为什么说一个请求对应一个HttpContext</w:t>
      </w:r>
    </w:p>
    <w:p>
      <w:pPr>
        <w:pStyle w:val="FirstParagraph"/>
      </w:pPr>
      <w:r>
        <w:rPr>
          <w:rFonts w:hint="eastAsia"/>
        </w:rPr>
        <w:t xml:space="preserve">Kestrel收到请求后创建HttpContext，并在请求完成后回收相关资源。它不是全局单例，也不应该保存到静态字段供以后使用。并发请求各有自己的Context。</w:t>
      </w:r>
    </w:p>
    <w:p>
      <w:pPr>
        <w:pStyle w:val="BodyText"/>
      </w:pPr>
      <w:r>
        <w:rPr>
          <w:rFonts w:hint="eastAsia"/>
        </w:rPr>
        <w:t xml:space="preserve">示例13-1</w:t>
      </w:r>
      <w:r>
        <w:t xml:space="preserve">　</w:t>
      </w:r>
      <w:r>
        <w:rPr>
          <w:rFonts w:hint="eastAsia"/>
        </w:rPr>
        <w:t xml:space="preserve">读取当前请求上下文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br/>
      </w:r>
      <w:r>
        <w:rPr>
          <w:rStyle w:val="OperatorTok"/>
        </w:rPr>
        <w:t xml:space="preserve">}));</w:t>
      </w:r>
    </w:p>
    <w:bookmarkEnd w:id="268"/>
    <w:bookmarkStart w:id="269" w:name="httprequest里有什么"/>
    <w:p>
      <w:pPr>
        <w:pStyle w:val="Heading2"/>
      </w:pPr>
      <w:r>
        <w:t xml:space="preserve">13.2 </w:t>
      </w:r>
      <w:r>
        <w:rPr>
          <w:rFonts w:hint="eastAsia"/>
        </w:rPr>
        <w:t xml:space="preserve">HttpRequest里有什么</w:t>
      </w:r>
    </w:p>
    <w:p>
      <w:pPr>
        <w:pStyle w:val="FirstParagraph"/>
      </w:pPr>
      <w:r>
        <w:rPr>
          <w:rFonts w:hint="eastAsia"/>
        </w:rPr>
        <w:t xml:space="preserve">Request表示客户端发来的内容，包括Method、Scheme、Host、Path、Query、Headers、Cookies和Body。能通过普通参数绑定获得的值，优先使用参数绑定；需要动态读取时再直接访问Request。</w:t>
      </w:r>
    </w:p>
    <w:p>
      <w:pPr>
        <w:pStyle w:val="BodyText"/>
      </w:pPr>
      <w:r>
        <w:rPr>
          <w:rFonts w:hint="eastAsia"/>
        </w:rPr>
        <w:t xml:space="preserve">示例13-2</w:t>
      </w:r>
      <w:r>
        <w:t xml:space="preserve">　</w:t>
      </w:r>
      <w:r>
        <w:rPr>
          <w:rFonts w:hint="eastAsia"/>
        </w:rPr>
        <w:t xml:space="preserve">读取请求基本信息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"/api/request-info"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userAgent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不要信任客户端请求头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User-Agent、X-Forwarded-For和自定义头都可能被伪造。它们可以用于诊断和协议，但不能未经认证就作为身份或权限依据。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Start w:id="270" w:name="httpresponse怎样设置响应头"/>
    <w:p>
      <w:pPr>
        <w:pStyle w:val="Heading2"/>
      </w:pPr>
      <w:r>
        <w:t xml:space="preserve">13.3 </w:t>
      </w:r>
      <w:r>
        <w:rPr>
          <w:rFonts w:hint="eastAsia"/>
        </w:rPr>
        <w:t xml:space="preserve">HttpResponse怎样设置响应头</w:t>
      </w:r>
    </w:p>
    <w:p>
      <w:pPr>
        <w:pStyle w:val="FirstParagraph"/>
      </w:pPr>
      <w:r>
        <w:rPr>
          <w:rFonts w:hint="eastAsia"/>
        </w:rPr>
        <w:t xml:space="preserve">响应头必须在响应体开始发送之前设置。常见用途包括关联ID、缓存控制和文件信息。正常JSON响应仍建议使用Results或TypedResults。</w:t>
      </w:r>
    </w:p>
    <w:p>
      <w:pPr>
        <w:pStyle w:val="BodyText"/>
      </w:pPr>
      <w:r>
        <w:rPr>
          <w:rFonts w:hint="eastAsia"/>
        </w:rPr>
        <w:t xml:space="preserve">示例13-3</w:t>
      </w:r>
      <w:r>
        <w:t xml:space="preserve">　</w:t>
      </w:r>
      <w:r>
        <w:rPr>
          <w:rFonts w:hint="eastAsia"/>
        </w:rPr>
        <w:t xml:space="preserve">设置自定义响应头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CacheControl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"no-store"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bookmarkEnd w:id="270"/>
    <w:bookmarkStart w:id="271" w:name="内容协商和content-type"/>
    <w:p>
      <w:pPr>
        <w:pStyle w:val="Heading2"/>
      </w:pPr>
      <w:r>
        <w:t xml:space="preserve">13.4 </w:t>
      </w:r>
      <w:r>
        <w:rPr>
          <w:rFonts w:hint="eastAsia"/>
        </w:rPr>
        <w:t xml:space="preserve">内容协商和Content-Type</w:t>
      </w:r>
    </w:p>
    <w:p>
      <w:pPr>
        <w:pStyle w:val="FirstParagraph"/>
      </w:pPr>
      <w:r>
        <w:rPr>
          <w:rFonts w:hint="eastAsia"/>
        </w:rPr>
        <w:t xml:space="preserve">Content-Type说明响应体的实际格式；Accept表示客户端希望接收的格式。Minimal</w:t>
      </w:r>
      <w:r>
        <w:t xml:space="preserve"> </w:t>
      </w:r>
      <w:r>
        <w:rPr>
          <w:rFonts w:hint="eastAsia"/>
        </w:rPr>
        <w:t xml:space="preserve">API的JSON结果默认返回application/json。若端点只支持JSON，不必假装支持所有Accept值。</w:t>
      </w:r>
    </w:p>
    <w:p>
      <w:pPr>
        <w:pStyle w:val="BodyText"/>
      </w:pPr>
      <w:r>
        <w:rPr>
          <w:rFonts w:hint="eastAsia"/>
        </w:rPr>
        <w:t xml:space="preserve">示例13-4</w:t>
      </w:r>
      <w:r>
        <w:t xml:space="preserve">　</w:t>
      </w:r>
      <w:r>
        <w:rPr>
          <w:rFonts w:hint="eastAsia"/>
        </w:rPr>
        <w:t xml:space="preserve">明确返回文本或JSON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"/api/plain"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"纯文本结果"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"text/plain; charset=utf-8"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</w:p>
    <w:bookmarkEnd w:id="271"/>
    <w:bookmarkStart w:id="272" w:name="cookie是什么怎样安全设置"/>
    <w:p>
      <w:pPr>
        <w:pStyle w:val="Heading2"/>
      </w:pPr>
      <w:r>
        <w:t xml:space="preserve">13.5 </w:t>
      </w:r>
      <w:r>
        <w:rPr>
          <w:rFonts w:hint="eastAsia"/>
        </w:rPr>
        <w:t xml:space="preserve">Cookie是什么，怎样安全设置</w:t>
      </w:r>
    </w:p>
    <w:p>
      <w:pPr>
        <w:pStyle w:val="FirstParagraph"/>
      </w:pPr>
      <w:r>
        <w:rPr>
          <w:rFonts w:hint="eastAsia"/>
        </w:rPr>
        <w:t xml:space="preserve">Cookie由服务器通过Set-Cookie响应头写入，浏览器在后续匹配请求中自动带回。它适合会话标识或偏好设置，但敏感值需要安全属性并避免直接保存秘密。</w:t>
      </w:r>
    </w:p>
    <w:p>
      <w:pPr>
        <w:pStyle w:val="BodyText"/>
      </w:pPr>
      <w:r>
        <w:rPr>
          <w:rFonts w:hint="eastAsia"/>
        </w:rPr>
        <w:t xml:space="preserve">示例13-5</w:t>
      </w:r>
      <w:r>
        <w:t xml:space="preserve">　</w:t>
      </w:r>
      <w:r>
        <w:rPr>
          <w:rFonts w:hint="eastAsia"/>
        </w:rPr>
        <w:t xml:space="preserve">写入和读取Cookie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"/api/preferences/theme/{theme}"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CookieOptions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HttpOnly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SameSite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SameSiteMode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MaxAge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"/api/preferences/theme"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"theme"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OperatorTok"/>
        </w:rPr>
        <w:t xml:space="preserve">}));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HttpOnly阻止普通JavaScript读取Cookie，可降低部分攻击风险。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Secure要求HTTPS传输。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SameSite控制跨站请求是否携带Cookie。</w:t>
      </w:r>
    </w:p>
    <w:p>
      <w:pPr>
        <w:numPr>
          <w:ilvl w:val="0"/>
          <w:numId w:val="1099"/>
        </w:numPr>
      </w:pPr>
      <w:r>
        <w:rPr>
          <w:rFonts w:hint="eastAsia"/>
        </w:rPr>
        <w:t xml:space="preserve">Cookie身份认证还需要完整认证方案，不能只靠一个自定义值。</w:t>
      </w:r>
    </w:p>
    <w:bookmarkEnd w:id="272"/>
    <w:bookmarkStart w:id="273" w:name="请求体为什么通常只能读取一次"/>
    <w:p>
      <w:pPr>
        <w:pStyle w:val="Heading2"/>
      </w:pPr>
      <w:r>
        <w:t xml:space="preserve">13.6 </w:t>
      </w:r>
      <w:r>
        <w:rPr>
          <w:rFonts w:hint="eastAsia"/>
        </w:rPr>
        <w:t xml:space="preserve">请求体为什么通常只能读取一次</w:t>
      </w:r>
    </w:p>
    <w:p>
      <w:pPr>
        <w:pStyle w:val="FirstParagraph"/>
      </w:pPr>
      <w:r>
        <w:rPr>
          <w:rFonts w:hint="eastAsia"/>
        </w:rPr>
        <w:t xml:space="preserve">请求体是向前读取的流。参数绑定或某个中间件读完后，后续代码可能无法再次读取。需要重复读取时必须有明确理由，并在读取前启用缓冲，同时控制大小。</w:t>
      </w:r>
    </w:p>
    <w:p>
      <w:pPr>
        <w:pStyle w:val="BodyText"/>
      </w:pPr>
      <w:r>
        <w:rPr>
          <w:rFonts w:hint="eastAsia"/>
        </w:rPr>
        <w:t xml:space="preserve">示例13-6</w:t>
      </w:r>
      <w:r>
        <w:t xml:space="preserve">　</w:t>
      </w:r>
      <w:r>
        <w:rPr>
          <w:rFonts w:hint="eastAsia"/>
        </w:rPr>
        <w:t xml:space="preserve">启用缓冲后重置请求体位置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EnableBuffering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leaveOpen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ReadToEndAsync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示例只说明机制：生产日志不要记录密码或完整敏感请求体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性能和隐私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读取完整请求体会占用内存并可能泄露个人信息、令牌或密码。日志通常记录结构化摘要，而不是无条件记录所有正文。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4" w:name="客户端取消请求时服务器应该停止工作"/>
    <w:p>
      <w:pPr>
        <w:pStyle w:val="Heading2"/>
      </w:pPr>
      <w:r>
        <w:t xml:space="preserve">13.7 </w:t>
      </w:r>
      <w:r>
        <w:rPr>
          <w:rFonts w:hint="eastAsia"/>
        </w:rPr>
        <w:t xml:space="preserve">客户端取消请求时服务器应该停止工作</w:t>
      </w:r>
    </w:p>
    <w:p>
      <w:pPr>
        <w:pStyle w:val="FirstParagraph"/>
      </w:pPr>
      <w:r>
        <w:rPr>
          <w:rFonts w:hint="eastAsia"/>
        </w:rPr>
        <w:t xml:space="preserve">用户关闭页面、取消fetch或网络断开时，RequestAborted会被取消。耗时数据库、HTTP或循环操作应传递CancellationToken，避免结果已经没人需要却继续消耗资源。</w:t>
      </w:r>
    </w:p>
    <w:p>
      <w:pPr>
        <w:pStyle w:val="BodyText"/>
      </w:pPr>
      <w:r>
        <w:rPr>
          <w:rFonts w:hint="eastAsia"/>
        </w:rPr>
        <w:t xml:space="preserve">示例13-7</w:t>
      </w:r>
      <w:r>
        <w:t xml:space="preserve">　</w:t>
      </w:r>
      <w:r>
        <w:rPr>
          <w:rFonts w:hint="eastAsia"/>
        </w:rPr>
        <w:t xml:space="preserve">响应请求取消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"/api/slow"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00"/>
        </w:numPr>
      </w:pPr>
      <w:r>
        <w:t xml:space="preserve">Minimal </w:t>
      </w:r>
      <w:r>
        <w:rPr>
          <w:rFonts w:hint="eastAsia"/>
        </w:rPr>
        <w:t xml:space="preserve">API可直接注入CancellationToken，它对应当前请求取消信号。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把它继续传给数据库和HttpClient异步方法。</w:t>
      </w:r>
    </w:p>
    <w:p>
      <w:pPr>
        <w:numPr>
          <w:ilvl w:val="0"/>
          <w:numId w:val="1100"/>
        </w:numPr>
      </w:pPr>
      <w:r>
        <w:rPr>
          <w:rFonts w:hint="eastAsia"/>
        </w:rPr>
        <w:t xml:space="preserve">OperationCanceledException在请求取消场景不一定表示服务器故障，日志级别要合理。</w:t>
      </w:r>
    </w:p>
    <w:bookmarkEnd w:id="274"/>
    <w:bookmarkStart w:id="275" w:name="user和claims从哪里来"/>
    <w:p>
      <w:pPr>
        <w:pStyle w:val="Heading2"/>
      </w:pPr>
      <w:r>
        <w:t xml:space="preserve">13.8 </w:t>
      </w:r>
      <w:r>
        <w:rPr>
          <w:rFonts w:hint="eastAsia"/>
        </w:rPr>
        <w:t xml:space="preserve">User和Claims从哪里来</w:t>
      </w:r>
    </w:p>
    <w:p>
      <w:pPr>
        <w:pStyle w:val="FirstParagraph"/>
      </w:pPr>
      <w:r>
        <w:rPr>
          <w:rFonts w:hint="eastAsia"/>
        </w:rPr>
        <w:t xml:space="preserve">认证中间件验证令牌或Cookie后，会把身份和声明放到HttpContext.User。没有配置认证时，User通常是未认证身份。读取一个声明不等于已经完成授权。</w:t>
      </w:r>
    </w:p>
    <w:p>
      <w:pPr>
        <w:pStyle w:val="BodyText"/>
      </w:pPr>
      <w:r>
        <w:rPr>
          <w:rFonts w:hint="eastAsia"/>
        </w:rPr>
        <w:t xml:space="preserve">示例13-8</w:t>
      </w:r>
      <w:r>
        <w:t xml:space="preserve">　</w:t>
      </w:r>
      <w:r>
        <w:rPr>
          <w:rFonts w:hint="eastAsia"/>
        </w:rPr>
        <w:t xml:space="preserve">读取当前用户声明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IsAuthenticated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认证与授权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认证回答”你是谁”，授权回答”你能做什么”。RequireAuthorization保护端点；不要只在处理函数中相信客户端自己传来的userId。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5"/>
    <w:bookmarkStart w:id="276" w:name="items怎样在一次请求内共享数据"/>
    <w:p>
      <w:pPr>
        <w:pStyle w:val="Heading2"/>
      </w:pPr>
      <w:r>
        <w:t xml:space="preserve">13.9 </w:t>
      </w:r>
      <w:r>
        <w:rPr>
          <w:rFonts w:hint="eastAsia"/>
        </w:rPr>
        <w:t xml:space="preserve">Items怎样在一次请求内共享数据</w:t>
      </w:r>
    </w:p>
    <w:p>
      <w:pPr>
        <w:pStyle w:val="FirstParagraph"/>
      </w:pPr>
      <w:r>
        <w:rPr>
          <w:rFonts w:hint="eastAsia"/>
        </w:rPr>
        <w:t xml:space="preserve">Items是当前请求生命周期中的键值集合。中间件可以写入关联ID或计时信息，后续端点读取。请求结束后数据消失。</w:t>
      </w:r>
    </w:p>
    <w:p>
      <w:pPr>
        <w:pStyle w:val="BodyText"/>
      </w:pPr>
      <w:r>
        <w:rPr>
          <w:rFonts w:hint="eastAsia"/>
        </w:rPr>
        <w:t xml:space="preserve">示例13-9</w:t>
      </w:r>
      <w:r>
        <w:t xml:space="preserve">　</w:t>
      </w:r>
      <w:r>
        <w:rPr>
          <w:rFonts w:hint="eastAsia"/>
        </w:rPr>
        <w:t xml:space="preserve">在一次请求内传递关联ID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CorrelationKey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CorrelationKey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CorrelationKey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}));</w:t>
      </w:r>
    </w:p>
    <w:bookmarkEnd w:id="276"/>
    <w:bookmarkStart w:id="277" w:name="反向代理后connection信息为什么可能变化"/>
    <w:p>
      <w:pPr>
        <w:pStyle w:val="Heading2"/>
      </w:pPr>
      <w:r>
        <w:t xml:space="preserve">13.10 </w:t>
      </w:r>
      <w:r>
        <w:rPr>
          <w:rFonts w:hint="eastAsia"/>
        </w:rPr>
        <w:t xml:space="preserve">反向代理后Connection信息为什么可能变化</w:t>
      </w:r>
    </w:p>
    <w:p>
      <w:pPr>
        <w:pStyle w:val="FirstParagraph"/>
      </w:pPr>
      <w:r>
        <w:rPr>
          <w:rFonts w:hint="eastAsia"/>
        </w:rPr>
        <w:t xml:space="preserve">经过IIS、Nginx或负载均衡后，Kestrel直接看到的远端地址可能是代理地址，Scheme可能是http。应用需要正确处理Forwarded</w:t>
      </w:r>
      <w:r>
        <w:t xml:space="preserve"> </w:t>
      </w:r>
      <w:r>
        <w:rPr>
          <w:rFonts w:hint="eastAsia"/>
        </w:rPr>
        <w:t xml:space="preserve">Headers，并只信任明确的代理。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开发机直连时，Connection.RemoteIpAddress通常是浏览器地址。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代理部署时，应由托管配置和Forwarded</w:t>
      </w:r>
      <w:r>
        <w:t xml:space="preserve"> </w:t>
      </w:r>
      <w:r>
        <w:rPr>
          <w:rFonts w:hint="eastAsia"/>
        </w:rPr>
        <w:t xml:space="preserve">Headers还原原始协议/IP。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盲目信任任意X-Forwarded-*会让客户端伪造来源信息。</w:t>
      </w:r>
    </w:p>
    <w:p>
      <w:pPr>
        <w:numPr>
          <w:ilvl w:val="0"/>
          <w:numId w:val="1101"/>
        </w:numPr>
      </w:pPr>
      <w:r>
        <w:rPr>
          <w:rFonts w:hint="eastAsia"/>
        </w:rPr>
        <w:t xml:space="preserve">生成绝对URL、HTTPS重定向和审计日志都可能受代理配置影响。</w:t>
      </w:r>
    </w:p>
    <w:bookmarkEnd w:id="277"/>
    <w:bookmarkStart w:id="278" w:name="ihttpcontextaccessor什么时候使用"/>
    <w:p>
      <w:pPr>
        <w:pStyle w:val="Heading2"/>
      </w:pPr>
      <w:r>
        <w:t xml:space="preserve">13.11 </w:t>
      </w:r>
      <w:r>
        <w:rPr>
          <w:rFonts w:hint="eastAsia"/>
        </w:rPr>
        <w:t xml:space="preserve">IHttpContextAccessor什么时候使用</w:t>
      </w:r>
    </w:p>
    <w:p>
      <w:pPr>
        <w:pStyle w:val="FirstParagraph"/>
      </w:pPr>
      <w:r>
        <w:rPr>
          <w:rFonts w:hint="eastAsia"/>
        </w:rPr>
        <w:t xml:space="preserve">普通端点直接接收HttpContext最清楚。只有某个基础设施服务无法通过方法参数获得Context时，才考虑AddHttpContextAccessor和IHttpContextAccessor。业务服务应尽量接收已经提取的用户ID、关联ID等普通值。</w:t>
      </w:r>
    </w:p>
    <w:p>
      <w:pPr>
        <w:pStyle w:val="BodyText"/>
      </w:pPr>
      <w:r>
        <w:rPr>
          <w:rFonts w:hint="eastAsia"/>
        </w:rPr>
        <w:t xml:space="preserve">示例13-10</w:t>
      </w:r>
      <w:r>
        <w:t xml:space="preserve">　</w:t>
      </w:r>
      <w:r>
        <w:rPr>
          <w:rFonts w:hint="eastAsia"/>
        </w:rPr>
        <w:t xml:space="preserve">受控使用IHttpContextAccessor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AddHttpContextAccessor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CurrentRequest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IHttpContextAccessor accessor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accessor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边界原则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HttpContext属于Web层且只在当前请求中有效。不要缓存、跨线程长期保存，也不要让核心业务对象依赖整个HttpContext。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End w:id="279"/>
    <w:bookmarkStart w:id="292" w:name="第14章-依赖注入"/>
    <w:p>
      <w:pPr>
        <w:pStyle w:val="Heading1"/>
      </w:pPr>
      <w:r>
        <w:rPr>
          <w:rFonts w:hint="eastAsia"/>
        </w:rPr>
        <w:t xml:space="preserve">第14章</w:t>
      </w:r>
      <w:r>
        <w:t xml:space="preserve">　</w:t>
      </w:r>
      <w:r>
        <w:rPr>
          <w:rFonts w:hint="eastAsia"/>
        </w:rPr>
        <w:t xml:space="preserve">依赖注入</w:t>
      </w:r>
    </w:p>
    <w:p>
      <w:pPr>
        <w:pStyle w:val="FirstParagraph"/>
      </w:pPr>
      <w:r>
        <w:rPr>
          <w:rFonts w:hint="eastAsia"/>
        </w:rPr>
        <w:t xml:space="preserve">当端点开始访问仓储、时间、邮件或外部HTTP服务时，如果每个处理函数都自己new对象，代码会难以替换、测试和管理生命周期。依赖注入把”需要什么”与”怎样创建”分开。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这是什么：依赖注入容器负责根据注册规则创建对象并提供给端点。\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目的是什么：降低端点与具体实现的耦合，并统一管理对象生命周期和释放。\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最后得到什么：把任务数据访问从Program.cs拆成ITaskRepository服务，理解Transient、Scoped和Singleton的差异。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发现直接new的问题</w:t>
            </w:r>
            <w:r>
              <w:t xml:space="preserve"> → </w:t>
            </w:r>
            <w:r>
              <w:rPr>
                <w:rFonts w:hint="eastAsia"/>
              </w:rPr>
              <w:t xml:space="preserve">定义接口</w:t>
            </w:r>
            <w:r>
              <w:t xml:space="preserve"> → </w:t>
            </w:r>
            <w:r>
              <w:rPr>
                <w:rFonts w:hint="eastAsia"/>
              </w:rPr>
              <w:t xml:space="preserve">注册实现</w:t>
            </w:r>
            <w:r>
              <w:t xml:space="preserve"> → </w:t>
            </w:r>
            <w:r>
              <w:rPr>
                <w:rFonts w:hint="eastAsia"/>
              </w:rPr>
              <w:t xml:space="preserve">端点注入</w:t>
            </w:r>
            <w:r>
              <w:t xml:space="preserve"> → </w:t>
            </w:r>
            <w:r>
              <w:rPr>
                <w:rFonts w:hint="eastAsia"/>
              </w:rPr>
              <w:t xml:space="preserve">三个生命周期</w:t>
            </w:r>
            <w:r>
              <w:t xml:space="preserve"> → </w:t>
            </w:r>
            <w:r>
              <w:rPr>
                <w:rFonts w:hint="eastAsia"/>
              </w:rPr>
              <w:t xml:space="preserve">多实现/Keyed</w:t>
            </w:r>
            <w:r>
              <w:t xml:space="preserve"> → </w:t>
            </w:r>
            <w:r>
              <w:rPr>
                <w:rFonts w:hint="eastAsia"/>
              </w:rPr>
              <w:t xml:space="preserve">避免生命周期陷阱</w:t>
            </w:r>
            <w:r>
              <w:t xml:space="preserve"> → </w:t>
            </w:r>
            <w:r>
              <w:rPr>
                <w:rFonts w:hint="eastAsia"/>
              </w:rPr>
              <w:t xml:space="preserve">重构任务API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2-1　Transient、Scoped和Singleton的生命周期差异" title="" id="281" name="Picture"/>
            <a:graphic>
              <a:graphicData uri="http://schemas.openxmlformats.org/drawingml/2006/picture">
                <pic:pic>
                  <pic:nvPicPr>
                    <pic:cNvPr descr="../images/image23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图12-1</w:t>
      </w:r>
      <w:r>
        <w:t xml:space="preserve">　</w:t>
      </w:r>
      <w:r>
        <w:rPr>
          <w:rFonts w:hint="eastAsia"/>
        </w:rPr>
        <w:t xml:space="preserve">Transient、Scoped和Singleton的生命周期差异</w:t>
      </w:r>
    </w:p>
    <w:p>
      <w:pPr>
        <w:pStyle w:val="BodyText"/>
      </w:pPr>
      <w:r>
        <w:rPr>
          <w:rFonts w:hint="eastAsia"/>
        </w:rPr>
        <w:t xml:space="preserve">图14-1</w:t>
      </w:r>
      <w:r>
        <w:t xml:space="preserve">　</w:t>
      </w:r>
      <w:r>
        <w:rPr>
          <w:rFonts w:hint="eastAsia"/>
        </w:rPr>
        <w:t xml:space="preserve">Transient、Scoped和Singleton的生命周期差异</w:t>
      </w:r>
    </w:p>
    <w:bookmarkStart w:id="283" w:name="为什么不在端点里到处new"/>
    <w:p>
      <w:pPr>
        <w:pStyle w:val="Heading2"/>
      </w:pPr>
      <w:r>
        <w:t xml:space="preserve">14.1 </w:t>
      </w:r>
      <w:r>
        <w:rPr>
          <w:rFonts w:hint="eastAsia"/>
        </w:rPr>
        <w:t xml:space="preserve">为什么不在端点里到处new</w:t>
      </w:r>
    </w:p>
    <w:p>
      <w:pPr>
        <w:pStyle w:val="FirstParagraph"/>
      </w:pPr>
      <w:r>
        <w:rPr>
          <w:rFonts w:hint="eastAsia"/>
        </w:rPr>
        <w:t xml:space="preserve">直接new把端点固定到某个实现，也让连接、释放和测试替身难以统一管理。依赖注入先注册创建规则，端点只声明自己需要的抽象。</w:t>
      </w:r>
    </w:p>
    <w:p>
      <w:pPr>
        <w:pStyle w:val="BodyText"/>
      </w:pPr>
      <w:r>
        <w:rPr>
          <w:rFonts w:hint="eastAsia"/>
        </w:rPr>
        <w:t xml:space="preserve">示例14-1</w:t>
      </w:r>
      <w:r>
        <w:t xml:space="preserve">　</w:t>
      </w:r>
      <w:r>
        <w:rPr>
          <w:rFonts w:hint="eastAsia"/>
        </w:rPr>
        <w:t xml:space="preserve">端点直接创建依赖的问题</w:t>
      </w:r>
    </w:p>
    <w:p>
      <w:pPr>
        <w:pStyle w:val="SourceCode"/>
      </w:pPr>
      <w:r>
        <w:rPr>
          <w:rStyle w:val="CommentTok"/>
        </w:rPr>
        <w:t xml:space="preserve">// 耦合较强：端点自己决定具体实现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FileTaskRepository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"tasks.json"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文件路径散落在业务代码中。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测试时难以换成内存仓储。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每次请求是否应新建对象不清楚。</w:t>
      </w:r>
    </w:p>
    <w:p>
      <w:pPr>
        <w:numPr>
          <w:ilvl w:val="0"/>
          <w:numId w:val="1102"/>
        </w:numPr>
      </w:pPr>
      <w:r>
        <w:rPr>
          <w:rFonts w:hint="eastAsia"/>
        </w:rPr>
        <w:t xml:space="preserve">实现需要释放资源时容易遗漏。</w:t>
      </w:r>
    </w:p>
    <w:bookmarkEnd w:id="283"/>
    <w:bookmarkStart w:id="284" w:name="先定义端点真正需要的能力"/>
    <w:p>
      <w:pPr>
        <w:pStyle w:val="Heading2"/>
      </w:pPr>
      <w:r>
        <w:t xml:space="preserve">14.2 </w:t>
      </w:r>
      <w:r>
        <w:rPr>
          <w:rFonts w:hint="eastAsia"/>
        </w:rPr>
        <w:t xml:space="preserve">先定义端点真正需要的能力</w:t>
      </w:r>
    </w:p>
    <w:p>
      <w:pPr>
        <w:pStyle w:val="FirstParagraph"/>
      </w:pPr>
      <w:r>
        <w:rPr>
          <w:rFonts w:hint="eastAsia"/>
        </w:rPr>
        <w:t xml:space="preserve">接口描述能力，不描述对象怎样创建。第一版只提供读取和新增，后面可以有内存、数据库或远程服务实现。</w:t>
      </w:r>
    </w:p>
    <w:p>
      <w:pPr>
        <w:pStyle w:val="BodyText"/>
      </w:pPr>
      <w:r>
        <w:rPr>
          <w:rFonts w:hint="eastAsia"/>
        </w:rPr>
        <w:t xml:space="preserve">示例14-2</w:t>
      </w:r>
      <w:r>
        <w:t xml:space="preserve">　</w:t>
      </w:r>
      <w:r>
        <w:rPr>
          <w:rFonts w:hint="eastAsia"/>
        </w:rPr>
        <w:t xml:space="preserve">任务仓储抽象和内存实现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ITaskRepository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TaskItem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InMemoryTaskRepository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ITaskRepository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_tasks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[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"学习依赖注入"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TaskItem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_tasks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bookmarkEnd w:id="284"/>
    <w:bookmarkStart w:id="285" w:name="在build之前注册在端点参数中使用"/>
    <w:p>
      <w:pPr>
        <w:pStyle w:val="Heading2"/>
      </w:pPr>
      <w:r>
        <w:t xml:space="preserve">14.3 </w:t>
      </w:r>
      <w:r>
        <w:rPr>
          <w:rFonts w:hint="eastAsia"/>
        </w:rPr>
        <w:t xml:space="preserve">在Build之前注册，在端点参数中使用</w:t>
      </w:r>
    </w:p>
    <w:p>
      <w:pPr>
        <w:pStyle w:val="FirstParagraph"/>
      </w:pPr>
      <w:r>
        <w:rPr>
          <w:rFonts w:hint="eastAsia"/>
        </w:rPr>
        <w:t xml:space="preserve">注册回答”请求ITaskRepository时提供哪个实现”；端点参数只声明需要ITaskRepository。容器在请求执行前解析依赖。</w:t>
      </w:r>
    </w:p>
    <w:p>
      <w:pPr>
        <w:pStyle w:val="BodyText"/>
      </w:pPr>
      <w:r>
        <w:rPr>
          <w:rFonts w:hint="eastAsia"/>
        </w:rPr>
        <w:t xml:space="preserve">示例14-3</w:t>
      </w:r>
      <w:r>
        <w:t xml:space="preserve">　</w:t>
      </w:r>
      <w:r>
        <w:rPr>
          <w:rFonts w:hint="eastAsia"/>
        </w:rPr>
        <w:t xml:space="preserve">注册和注入仓储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InMemoryTaskRepository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ITaskRepository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ITaskRepository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AddSingleton必须在builder.Build之前。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端点没有new</w:t>
      </w:r>
      <w:r>
        <w:t xml:space="preserve"> InMemoryTaskRepository。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将来把注册改成数据库实现，端点签名可以保持不变。</w:t>
      </w:r>
    </w:p>
    <w:p>
      <w:pPr>
        <w:numPr>
          <w:ilvl w:val="0"/>
          <w:numId w:val="1103"/>
        </w:numPr>
      </w:pPr>
      <w:r>
        <w:rPr>
          <w:rFonts w:hint="eastAsia"/>
        </w:rPr>
        <w:t xml:space="preserve">本例Singleton保存内存列表，因此要考虑并发；真实数据库仓储通常使用Scoped。</w:t>
      </w:r>
    </w:p>
    <w:bookmarkEnd w:id="285"/>
    <w:bookmarkStart w:id="286" w:name="三个生命周期怎样选择"/>
    <w:p>
      <w:pPr>
        <w:pStyle w:val="Heading2"/>
      </w:pPr>
      <w:r>
        <w:t xml:space="preserve">14.4 </w:t>
      </w:r>
      <w:r>
        <w:rPr>
          <w:rFonts w:hint="eastAsia"/>
        </w:rPr>
        <w:t xml:space="preserve">三个生命周期怎样选择</w:t>
      </w:r>
    </w:p>
    <w:p>
      <w:pPr>
        <w:pStyle w:val="FirstParagraph"/>
      </w:pPr>
      <w:r>
        <w:rPr>
          <w:rFonts w:hint="eastAsia"/>
        </w:rPr>
        <w:t xml:space="preserve">生命周期决定同一个注册创建多少实例以及复用多久。选择依据是对象是否保存可变状态、是否与一次请求绑定，以及底层依赖的生命周期。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Transient：每次解析通常创建新实例。适合轻量、无状态、创建成本低的服务。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Scoped：同一次HTTP请求内复用一个实例，不同请求使用不同实例。数据库DbContext常用Scoped。</w:t>
      </w:r>
    </w:p>
    <w:p>
      <w:pPr>
        <w:numPr>
          <w:ilvl w:val="0"/>
          <w:numId w:val="1104"/>
        </w:numPr>
      </w:pPr>
      <w:r>
        <w:rPr>
          <w:rFonts w:hint="eastAsia"/>
        </w:rPr>
        <w:t xml:space="preserve">Singleton：整个应用进程通常只有一个实例。适合线程安全、可长期共享的服务或不可变缓存。</w:t>
      </w:r>
    </w:p>
    <w:p>
      <w:pPr>
        <w:pStyle w:val="FirstParagraph"/>
      </w:pPr>
      <w:r>
        <w:rPr>
          <w:rFonts w:hint="eastAsia"/>
        </w:rPr>
        <w:t xml:space="preserve">示例14-4</w:t>
      </w:r>
      <w:r>
        <w:t xml:space="preserve">　</w:t>
      </w:r>
      <w:r>
        <w:rPr>
          <w:rFonts w:hint="eastAsia"/>
        </w:rPr>
        <w:t xml:space="preserve">观察生命周期实例ID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TransientProbe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ScopedProbe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SingletonProbe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"/api/lifetimes"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TransientProbe transient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ScopedProbe scoped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SingletonProbe singleton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transient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scoped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TransientProbe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ScopedProbe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SingletonProbe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86"/>
    <w:bookmarkStart w:id="287" w:name="常见注册形式分别有什么用"/>
    <w:p>
      <w:pPr>
        <w:pStyle w:val="Heading2"/>
      </w:pPr>
      <w:r>
        <w:t xml:space="preserve">14.5 </w:t>
      </w:r>
      <w:r>
        <w:rPr>
          <w:rFonts w:hint="eastAsia"/>
        </w:rPr>
        <w:t xml:space="preserve">常见注册形式分别有什么用</w:t>
      </w:r>
    </w:p>
    <w:p>
      <w:pPr>
        <w:pStyle w:val="FirstParagraph"/>
      </w:pPr>
      <w:r>
        <w:rPr>
          <w:rFonts w:hint="eastAsia"/>
        </w:rPr>
        <w:t xml:space="preserve">除了接口到实现的映射，还可以注册具体类型、现成实例和工厂。工厂适合创建时需要配置或其他服务的情况。</w:t>
      </w:r>
    </w:p>
    <w:p>
      <w:pPr>
        <w:pStyle w:val="BodyText"/>
      </w:pPr>
      <w:r>
        <w:rPr>
          <w:rFonts w:hint="eastAsia"/>
        </w:rPr>
        <w:t xml:space="preserve">示例14-5</w:t>
      </w:r>
      <w:r>
        <w:t xml:space="preserve">　</w:t>
      </w:r>
      <w:r>
        <w:rPr>
          <w:rFonts w:hint="eastAsia"/>
        </w:rPr>
        <w:t xml:space="preserve">常见服务注册形式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DatabaseTaskRepository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SystemClock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ITaskIdGenerator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provider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IHostEnvironment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TaskIdGenerator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现成Singleton实例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如果把new出来的实例直接传给AddSingleton，容器对它的释放所有权与工厂创建方式可能不同。涉及IDisposable时应明确所有权，优先让容器创建和管理。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Start w:id="288" w:name="多个实现和ienumerable"/>
    <w:p>
      <w:pPr>
        <w:pStyle w:val="Heading2"/>
      </w:pPr>
      <w:r>
        <w:t xml:space="preserve">14.6 </w:t>
      </w:r>
      <w:r>
        <w:rPr>
          <w:rFonts w:hint="eastAsia"/>
        </w:rPr>
        <w:t xml:space="preserve">多个实现和IEnumerable</w:t>
      </w:r>
    </w:p>
    <w:p>
      <w:pPr>
        <w:pStyle w:val="FirstParagraph"/>
      </w:pPr>
      <w:r>
        <w:rPr>
          <w:rFonts w:hint="eastAsia"/>
        </w:rPr>
        <w:t xml:space="preserve">同一个接口可以注册多个实现。注入IEnumerable&lt;T&gt;会按注册顺序得到全部实现；直接注入单个T通常得到最后一个注册。业务逻辑应明确到底需要一个还是全部。</w:t>
      </w:r>
    </w:p>
    <w:p>
      <w:pPr>
        <w:pStyle w:val="BodyText"/>
      </w:pPr>
      <w:r>
        <w:rPr>
          <w:rFonts w:hint="eastAsia"/>
        </w:rPr>
        <w:t xml:space="preserve">示例14-6</w:t>
      </w:r>
      <w:r>
        <w:t xml:space="preserve">　</w:t>
      </w:r>
      <w:r>
        <w:rPr>
          <w:rFonts w:hint="eastAsia"/>
        </w:rPr>
        <w:t xml:space="preserve">依次调用多个通知实现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EmailNotifier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LogNotifier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"/api/notify"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notifiers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notifier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notifiers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await 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"任务已创建"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bookmarkEnd w:id="288"/>
    <w:bookmarkStart w:id="289" w:name="keyed-services解决什么问题"/>
    <w:p>
      <w:pPr>
        <w:pStyle w:val="Heading2"/>
      </w:pPr>
      <w:r>
        <w:t xml:space="preserve">14.7 Keyed </w:t>
      </w:r>
      <w:r>
        <w:rPr>
          <w:rFonts w:hint="eastAsia"/>
        </w:rPr>
        <w:t xml:space="preserve">Services解决什么问题</w:t>
      </w:r>
    </w:p>
    <w:p>
      <w:pPr>
        <w:pStyle w:val="FirstParagraph"/>
      </w:pPr>
      <w:r>
        <w:rPr>
          <w:rFonts w:hint="eastAsia"/>
        </w:rPr>
        <w:t xml:space="preserve">当多个实现都有明确名称，例如短信和邮件通知，可以使用Keyed</w:t>
      </w:r>
      <w:r>
        <w:t xml:space="preserve"> </w:t>
      </w:r>
      <w:r>
        <w:rPr>
          <w:rFonts w:hint="eastAsia"/>
        </w:rPr>
        <w:t xml:space="preserve">Services按键选择，而不是依赖”最后一个注册”。键名应集中管理，避免拼写错误。</w:t>
      </w:r>
    </w:p>
    <w:p>
      <w:pPr>
        <w:pStyle w:val="BodyText"/>
      </w:pPr>
      <w:r>
        <w:rPr>
          <w:rFonts w:hint="eastAsia"/>
        </w:rPr>
        <w:t xml:space="preserve">示例14-7</w:t>
      </w:r>
      <w:r>
        <w:t xml:space="preserve">　</w:t>
      </w:r>
      <w:r>
        <w:rPr>
          <w:rFonts w:hint="eastAsia"/>
        </w:rPr>
        <w:t xml:space="preserve">按键选择服务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AddKeyedSingleton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EmailNotifier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AddKeyedSingleton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SmsNotifier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"sms"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"/api/notify/email"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([</w:t>
      </w:r>
      <w:r>
        <w:rPr>
          <w:rStyle w:val="FunctionTok"/>
        </w:rPr>
        <w:t xml:space="preserve">FromKeyedServices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INotifier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"邮件通知"</w:t>
      </w:r>
      <w:r>
        <w:rPr>
          <w:rStyle w:val="OperatorTok"/>
        </w:rPr>
        <w:t xml:space="preserve">));</w:t>
      </w:r>
    </w:p>
    <w:bookmarkEnd w:id="289"/>
    <w:bookmarkStart w:id="290" w:name="captive-dependency为什么危险"/>
    <w:p>
      <w:pPr>
        <w:pStyle w:val="Heading2"/>
      </w:pPr>
      <w:r>
        <w:t xml:space="preserve">14.8 Captive </w:t>
      </w:r>
      <w:r>
        <w:rPr>
          <w:rFonts w:hint="eastAsia"/>
        </w:rPr>
        <w:t xml:space="preserve">Dependency为什么危险</w:t>
      </w:r>
    </w:p>
    <w:p>
      <w:pPr>
        <w:pStyle w:val="FirstParagraph"/>
      </w:pPr>
      <w:r>
        <w:rPr>
          <w:rFonts w:hint="eastAsia"/>
        </w:rPr>
        <w:t xml:space="preserve">如果Singleton在构造函数中直接依赖Scoped服务，Scoped实例可能被单例长期持有，失去按请求创建和释放的意义。这叫生命周期捕获。</w:t>
      </w:r>
    </w:p>
    <w:p>
      <w:pPr>
        <w:pStyle w:val="BodyText"/>
      </w:pPr>
      <w:r>
        <w:rPr>
          <w:rFonts w:hint="eastAsia"/>
        </w:rPr>
        <w:t xml:space="preserve">示例14-8</w:t>
      </w:r>
      <w:r>
        <w:t xml:space="preserve">　</w:t>
      </w:r>
      <w:r>
        <w:rPr>
          <w:rFonts w:hint="eastAsia"/>
        </w:rPr>
        <w:t xml:space="preserve">生命周期捕获示意</w:t>
      </w:r>
    </w:p>
    <w:p>
      <w:pPr>
        <w:pStyle w:val="SourceCode"/>
      </w:pPr>
      <w:r>
        <w:rPr>
          <w:rStyle w:val="CommentTok"/>
        </w:rPr>
        <w:t xml:space="preserve">// 错误方向：Singleton依赖Scoped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RequestTaskContext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TaskCache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RequestTaskContext 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context可能被长期持有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长生命周期服务可以依赖相同或更长生命周期的服务。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Singleton需要使用Scoped服务时，通常重新设计边界；基础设施场景可通过IServiceScopeFactory显式创建短作用域并及时释放。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不要为了消除报错把所有服务都改成Singleton。</w:t>
      </w:r>
    </w:p>
    <w:p>
      <w:pPr>
        <w:numPr>
          <w:ilvl w:val="0"/>
          <w:numId w:val="1105"/>
        </w:numPr>
      </w:pPr>
      <w:r>
        <w:rPr>
          <w:rFonts w:hint="eastAsia"/>
        </w:rPr>
        <w:t xml:space="preserve">开发环境启用作用域验证可以更早发现部分问题。</w:t>
      </w:r>
    </w:p>
    <w:bookmarkEnd w:id="290"/>
    <w:bookmarkStart w:id="291" w:name="为什么不应该到处注入iserviceprovider"/>
    <w:p>
      <w:pPr>
        <w:pStyle w:val="Heading2"/>
      </w:pPr>
      <w:r>
        <w:t xml:space="preserve">14.9 </w:t>
      </w:r>
      <w:r>
        <w:rPr>
          <w:rFonts w:hint="eastAsia"/>
        </w:rPr>
        <w:t xml:space="preserve">为什么不应该到处注入IServiceProvider</w:t>
      </w:r>
    </w:p>
    <w:p>
      <w:pPr>
        <w:pStyle w:val="FirstParagraph"/>
      </w:pPr>
      <w:r>
        <w:rPr>
          <w:rFonts w:hint="eastAsia"/>
        </w:rPr>
        <w:t xml:space="preserve">如果业务代码拿到IServiceProvider后随时GetService，它隐藏了真正依赖，使构造函数和端点签名无法说明需要什么，也让测试更困难。这通常被称为Service</w:t>
      </w:r>
      <w:r>
        <w:t xml:space="preserve"> </w:t>
      </w:r>
      <w:r>
        <w:rPr>
          <w:rFonts w:hint="eastAsia"/>
        </w:rPr>
        <w:t xml:space="preserve">Locator反模式。</w:t>
      </w:r>
    </w:p>
    <w:p>
      <w:pPr>
        <w:pStyle w:val="BodyText"/>
      </w:pPr>
      <w:r>
        <w:rPr>
          <w:rFonts w:hint="eastAsia"/>
        </w:rPr>
        <w:t xml:space="preserve">示例14-9</w:t>
      </w:r>
      <w:r>
        <w:t xml:space="preserve">　</w:t>
      </w:r>
      <w:r>
        <w:rPr>
          <w:rFonts w:hint="eastAsia"/>
        </w:rPr>
        <w:t xml:space="preserve">显式依赖优于Service</w:t>
      </w:r>
      <w:r>
        <w:t xml:space="preserve"> Locator</w:t>
      </w:r>
    </w:p>
    <w:p>
      <w:pPr>
        <w:pStyle w:val="SourceCode"/>
      </w:pPr>
      <w:r>
        <w:rPr>
          <w:rStyle w:val="CommentTok"/>
        </w:rPr>
        <w:t xml:space="preserve">// 不清楚真正依赖什么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IServiceProvider 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ITaskRepository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更清楚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ITaskRepository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Program.cs只负责组合和登记；端点声明需要ITaskRepository；容器提供实现并管理生命周期；业务代码不再关心对象怎样创建。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1"/>
    <w:bookmarkEnd w:id="292"/>
    <w:bookmarkStart w:id="306" w:name="第15章-配置环境与密钥"/>
    <w:p>
      <w:pPr>
        <w:pStyle w:val="Heading1"/>
      </w:pPr>
      <w:r>
        <w:rPr>
          <w:rFonts w:hint="eastAsia"/>
        </w:rPr>
        <w:t xml:space="preserve">第15章</w:t>
      </w:r>
      <w:r>
        <w:t xml:space="preserve">　</w:t>
      </w:r>
      <w:r>
        <w:rPr>
          <w:rFonts w:hint="eastAsia"/>
        </w:rPr>
        <w:t xml:space="preserve">配置、环境与密钥</w:t>
      </w:r>
    </w:p>
    <w:p>
      <w:pPr>
        <w:pStyle w:val="FirstParagraph"/>
      </w:pPr>
      <w:r>
        <w:rPr>
          <w:rFonts w:hint="eastAsia"/>
        </w:rPr>
        <w:t xml:space="preserve">端口、日志级别、外部服务地址和功能开关不应硬编码在业务代码里。配置系统把这些值从文件、环境变量、命令行和密钥存储组合起来，并允许不同环境覆盖。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这是什么：配置是应用运行时读取的外部设置；环境用于区分Development、Staging和Production；密钥是需要受保护的敏感配置。\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目的是什么：让同一份代码在不同环境使用不同设置，同时避免把生产密码写进仓库。\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最后得到什么：建立TaskOptions强类型配置，启动时验证，并分别用appsettings、User</w:t>
            </w:r>
            <w:r>
              <w:t xml:space="preserve"> </w:t>
            </w:r>
            <w:r>
              <w:rPr>
                <w:rFonts w:hint="eastAsia"/>
              </w:rPr>
              <w:t xml:space="preserve">Secrets和环境变量提供值。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认识默认配置源</w:t>
            </w:r>
            <w:r>
              <w:t xml:space="preserve"> → </w:t>
            </w:r>
            <w:r>
              <w:rPr>
                <w:rFonts w:hint="eastAsia"/>
              </w:rPr>
              <w:t xml:space="preserve">读取层级Key</w:t>
            </w:r>
            <w:r>
              <w:t xml:space="preserve"> → </w:t>
            </w:r>
            <w:r>
              <w:rPr>
                <w:rFonts w:hint="eastAsia"/>
              </w:rPr>
              <w:t xml:space="preserve">建立Options</w:t>
            </w:r>
            <w:r>
              <w:t xml:space="preserve"> → </w:t>
            </w:r>
            <w:r>
              <w:rPr>
                <w:rFonts w:hint="eastAsia"/>
              </w:rPr>
              <w:t xml:space="preserve">启动验证</w:t>
            </w:r>
            <w:r>
              <w:t xml:space="preserve"> → </w:t>
            </w:r>
            <w:r>
              <w:rPr>
                <w:rFonts w:hint="eastAsia"/>
              </w:rPr>
              <w:t xml:space="preserve">区分环境</w:t>
            </w:r>
            <w:r>
              <w:t xml:space="preserve"> → User Secrets → </w:t>
            </w:r>
            <w:r>
              <w:rPr>
                <w:rFonts w:hint="eastAsia"/>
              </w:rPr>
              <w:t xml:space="preserve">环境变量</w:t>
            </w:r>
            <w:r>
              <w:t xml:space="preserve"> → </w:t>
            </w:r>
            <w:r>
              <w:rPr>
                <w:rFonts w:hint="eastAsia"/>
              </w:rPr>
              <w:t xml:space="preserve">生产密钥</w:t>
            </w:r>
            <w:r>
              <w:t xml:space="preserve"> → </w:t>
            </w:r>
            <w:r>
              <w:rPr>
                <w:rFonts w:hint="eastAsia"/>
              </w:rPr>
              <w:t xml:space="preserve">TaskHub配置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964375"/>
            <wp:effectExtent b="0" l="0" r="0" t="0"/>
            <wp:docPr descr="图13-1　多个配置源按优先级合并成最终配置" title="" id="294" name="Picture"/>
            <a:graphic>
              <a:graphicData uri="http://schemas.openxmlformats.org/drawingml/2006/picture">
                <pic:pic>
                  <pic:nvPicPr>
                    <pic:cNvPr descr="../images/image24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6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图13-1</w:t>
      </w:r>
      <w:r>
        <w:t xml:space="preserve">　</w:t>
      </w:r>
      <w:r>
        <w:rPr>
          <w:rFonts w:hint="eastAsia"/>
        </w:rPr>
        <w:t xml:space="preserve">多个配置源按优先级合并成最终配置</w:t>
      </w:r>
    </w:p>
    <w:p>
      <w:pPr>
        <w:pStyle w:val="BodyText"/>
      </w:pPr>
      <w:r>
        <w:rPr>
          <w:rFonts w:hint="eastAsia"/>
        </w:rPr>
        <w:t xml:space="preserve">图15-1</w:t>
      </w:r>
      <w:r>
        <w:t xml:space="preserve">　</w:t>
      </w:r>
      <w:r>
        <w:rPr>
          <w:rFonts w:hint="eastAsia"/>
        </w:rPr>
        <w:t xml:space="preserve">多个配置源按优先级合并成最终配置</w:t>
      </w:r>
    </w:p>
    <w:bookmarkStart w:id="296" w:name="默认配置管线做了什么"/>
    <w:p>
      <w:pPr>
        <w:pStyle w:val="Heading2"/>
      </w:pPr>
      <w:r>
        <w:t xml:space="preserve">15.1 </w:t>
      </w:r>
      <w:r>
        <w:rPr>
          <w:rFonts w:hint="eastAsia"/>
        </w:rPr>
        <w:t xml:space="preserve">默认配置管线做了什么</w:t>
      </w:r>
    </w:p>
    <w:p>
      <w:pPr>
        <w:pStyle w:val="FirstParagraph"/>
      </w:pPr>
      <w:r>
        <w:rPr>
          <w:rFonts w:hint="eastAsia"/>
        </w:rPr>
        <w:t xml:space="preserve">WebApplication.CreateBuilder会建立默认配置。常见来源包括appsettings.json、appsettings.{Environment}.json、开发环境User</w:t>
      </w:r>
      <w:r>
        <w:t xml:space="preserve"> </w:t>
      </w:r>
      <w:r>
        <w:rPr>
          <w:rFonts w:hint="eastAsia"/>
        </w:rPr>
        <w:t xml:space="preserve">Secrets、环境变量和命令行参数。后加入或优先级更高的来源可以覆盖前面的同名键。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appsettings.json：所有环境共享的非敏感默认值。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appsettings.Development.json：本地开发覆盖值。</w:t>
      </w:r>
    </w:p>
    <w:p>
      <w:pPr>
        <w:numPr>
          <w:ilvl w:val="0"/>
          <w:numId w:val="1106"/>
        </w:numPr>
      </w:pPr>
      <w:r>
        <w:t xml:space="preserve">User </w:t>
      </w:r>
      <w:r>
        <w:rPr>
          <w:rFonts w:hint="eastAsia"/>
        </w:rPr>
        <w:t xml:space="preserve">Secrets：开发机上的敏感值，不写入项目文件。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环境变量：部署平台常用，适合容器和服务器覆盖。</w:t>
      </w:r>
    </w:p>
    <w:p>
      <w:pPr>
        <w:numPr>
          <w:ilvl w:val="0"/>
          <w:numId w:val="1106"/>
        </w:numPr>
      </w:pPr>
      <w:r>
        <w:rPr>
          <w:rFonts w:hint="eastAsia"/>
        </w:rPr>
        <w:t xml:space="preserve">命令行：启动时临时覆盖，通常优先级较高。</w:t>
      </w:r>
    </w:p>
    <w:bookmarkEnd w:id="296"/>
    <w:bookmarkStart w:id="297" w:name="iconfiguration怎样读取层级key"/>
    <w:p>
      <w:pPr>
        <w:pStyle w:val="Heading2"/>
      </w:pPr>
      <w:r>
        <w:t xml:space="preserve">15.2 </w:t>
      </w:r>
      <w:r>
        <w:rPr>
          <w:rFonts w:hint="eastAsia"/>
        </w:rPr>
        <w:t xml:space="preserve">IConfiguration怎样读取层级Key</w:t>
      </w:r>
    </w:p>
    <w:p>
      <w:pPr>
        <w:pStyle w:val="FirstParagraph"/>
      </w:pPr>
      <w:r>
        <w:rPr>
          <w:rFonts w:hint="eastAsia"/>
        </w:rPr>
        <w:t xml:space="preserve">JSON对象会被展开成冒号分隔的层级键。例如TaskSettings:DefaultPageSize。直接读取适合少量一次性值；大量相关设置应使用强类型Options。</w:t>
      </w:r>
    </w:p>
    <w:p>
      <w:pPr>
        <w:pStyle w:val="BodyText"/>
      </w:pPr>
      <w:r>
        <w:rPr>
          <w:rFonts w:hint="eastAsia"/>
        </w:rPr>
        <w:t xml:space="preserve">示例15-1</w:t>
      </w:r>
      <w:r>
        <w:t xml:space="preserve">　</w:t>
      </w:r>
      <w:r>
        <w:rPr>
          <w:rFonts w:hint="eastAsia"/>
        </w:rPr>
        <w:t xml:space="preserve">appsettings.json中的任务配置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"TaskSettings"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"MaxPageSize"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"AllowDelete"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示例15-2</w:t>
      </w:r>
      <w:r>
        <w:t xml:space="preserve">　</w:t>
      </w:r>
      <w:r>
        <w:rPr>
          <w:rFonts w:hint="eastAsia"/>
        </w:rPr>
        <w:t xml:space="preserve">按层级Key读取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"/api/config/raw"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IConfiguration configuration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br/>
      </w:r>
      <w:r>
        <w:rPr>
          <w:rStyle w:val="StringTok"/>
        </w:rPr>
        <w:t xml:space="preserve">"TaskSettings:DefaultPageSize"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字符串Key的缺点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Key拼写错误通常要到运行时才发现；同一组设置散落在多个位置也难以验证。因此核心业务配置应绑定到强类型Options。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7"/>
    <w:bookmarkStart w:id="298" w:name="把配置绑定到taskoptions"/>
    <w:p>
      <w:pPr>
        <w:pStyle w:val="Heading2"/>
      </w:pPr>
      <w:r>
        <w:t xml:space="preserve">15.3 </w:t>
      </w:r>
      <w:r>
        <w:rPr>
          <w:rFonts w:hint="eastAsia"/>
        </w:rPr>
        <w:t xml:space="preserve">把配置绑定到TaskOptions</w:t>
      </w:r>
    </w:p>
    <w:p>
      <w:pPr>
        <w:pStyle w:val="FirstParagraph"/>
      </w:pPr>
      <w:r>
        <w:rPr>
          <w:rFonts w:hint="eastAsia"/>
        </w:rPr>
        <w:t xml:space="preserve">强类型Options把配置结构变成C#类型，获得补全、类型检查和集中验证。配置类应保持简单，只承载设置，不执行数据库或网络操作。</w:t>
      </w:r>
    </w:p>
    <w:p>
      <w:pPr>
        <w:pStyle w:val="BodyText"/>
      </w:pPr>
      <w:r>
        <w:rPr>
          <w:rFonts w:hint="eastAsia"/>
        </w:rPr>
        <w:t xml:space="preserve">示例15-3</w:t>
      </w:r>
      <w:r>
        <w:t xml:space="preserve">　</w:t>
      </w:r>
      <w:r>
        <w:rPr>
          <w:rFonts w:hint="eastAsia"/>
        </w:rPr>
        <w:t xml:space="preserve">强类型配置类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SectionName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"TaskSettings"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DefaultPageSize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MaxPageSize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AllowDelete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示例15-4</w:t>
      </w:r>
      <w:r>
        <w:t xml:space="preserve">　</w:t>
      </w:r>
      <w:r>
        <w:rPr>
          <w:rFonts w:hint="eastAsia"/>
        </w:rPr>
        <w:t xml:space="preserve">Build之前绑定配置节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SectionName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rFonts w:hint="eastAsia"/>
        </w:rPr>
        <w:t xml:space="preserve">示例15-5</w:t>
      </w:r>
      <w:r>
        <w:t xml:space="preserve">　</w:t>
      </w:r>
      <w:r>
        <w:rPr>
          <w:rFonts w:hint="eastAsia"/>
        </w:rPr>
        <w:t xml:space="preserve">在端点中读取Options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));</w:t>
      </w:r>
    </w:p>
    <w:bookmarkEnd w:id="298"/>
    <w:bookmarkStart w:id="299" w:name="X3de9eac9d471c7ec4b4294c1b16075bfed14c92"/>
    <w:p>
      <w:pPr>
        <w:pStyle w:val="Heading2"/>
      </w:pPr>
      <w:r>
        <w:t xml:space="preserve">15.4 </w:t>
      </w:r>
      <w:r>
        <w:rPr>
          <w:rFonts w:hint="eastAsia"/>
        </w:rPr>
        <w:t xml:space="preserve">IOptions、IOptionsSnapshot和IOptionsMonitor怎样选</w:t>
      </w:r>
    </w:p>
    <w:p>
      <w:pPr>
        <w:pStyle w:val="FirstParagraph"/>
      </w:pPr>
      <w:r>
        <w:rPr>
          <w:rFonts w:hint="eastAsia"/>
        </w:rPr>
        <w:t xml:space="preserve">三者都读取强类型配置，但更新时间和适用生命周期不同。选择前要问：配置是否需要运行时变化，以及服务是Scoped还是Singleton。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IOptions&lt;T&gt;：通常读取启动后固定值，简单且适合Singleton使用。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IOptionsSnapshot&lt;T&gt;：Scoped，每个请求作用域重新获得快照，不能注入Singleton。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IOptionsMonitor&lt;T&gt;：Singleton友好，可读取CurrentValue并订阅变化。</w:t>
      </w:r>
    </w:p>
    <w:p>
      <w:pPr>
        <w:numPr>
          <w:ilvl w:val="0"/>
          <w:numId w:val="1107"/>
        </w:numPr>
      </w:pPr>
      <w:r>
        <w:rPr>
          <w:rFonts w:hint="eastAsia"/>
        </w:rPr>
        <w:t xml:space="preserve">配置文件是否自动重载还取决于配置提供程序和部署方式，不应把动态重载当成所有平台都保证的控制系统。</w:t>
      </w:r>
    </w:p>
    <w:p>
      <w:pPr>
        <w:pStyle w:val="FirstParagraph"/>
      </w:pPr>
      <w:r>
        <w:rPr>
          <w:rFonts w:hint="eastAsia"/>
        </w:rPr>
        <w:t xml:space="preserve">示例15-6</w:t>
      </w:r>
      <w:r>
        <w:t xml:space="preserve">　</w:t>
      </w:r>
      <w:r>
        <w:rPr>
          <w:rFonts w:hint="eastAsia"/>
        </w:rPr>
        <w:t xml:space="preserve">Singleton服务使用IOptionsMonitor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SettingsReporter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IOptionsMonitor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monitor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CurrentMaxPageSize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9"/>
    <w:bookmarkStart w:id="300" w:name="为什么要在启动时验证"/>
    <w:p>
      <w:pPr>
        <w:pStyle w:val="Heading2"/>
      </w:pPr>
      <w:r>
        <w:t xml:space="preserve">15.5 </w:t>
      </w:r>
      <w:r>
        <w:rPr>
          <w:rFonts w:hint="eastAsia"/>
        </w:rPr>
        <w:t xml:space="preserve">为什么要在启动时验证</w:t>
      </w:r>
    </w:p>
    <w:p>
      <w:pPr>
        <w:pStyle w:val="FirstParagraph"/>
      </w:pPr>
      <w:r>
        <w:rPr>
          <w:rFonts w:hint="eastAsia"/>
        </w:rPr>
        <w:t xml:space="preserve">如果MaxPageSize错误，却等到第一个真实请求才暴露，部署可能已经完成。ValidateOnStart让应用启动时检查配置，失败就阻止错误版本进入服务状态。</w:t>
      </w:r>
    </w:p>
    <w:p>
      <w:pPr>
        <w:pStyle w:val="BodyText"/>
      </w:pPr>
      <w:r>
        <w:rPr>
          <w:rFonts w:hint="eastAsia"/>
        </w:rPr>
        <w:t xml:space="preserve">示例15-7</w:t>
      </w:r>
      <w:r>
        <w:t xml:space="preserve">　</w:t>
      </w:r>
      <w:r>
        <w:rPr>
          <w:rFonts w:hint="eastAsia"/>
        </w:rPr>
        <w:t xml:space="preserve">绑定并在启动时验证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SectionName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DefaultPageSize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"DefaultPageSize必须大于0"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DefaultPageSize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"MaxPageSize不能小于DefaultPageSize"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"MaxPageSize不能超过500"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ValidateOnStart</w:t>
      </w:r>
      <w:r>
        <w:rPr>
          <w:rStyle w:val="OperatorTok"/>
        </w:rPr>
        <w:t xml:space="preserve">();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把这段代码写在builder.Build之前。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配置错误时dotnet</w:t>
      </w:r>
      <w:r>
        <w:t xml:space="preserve"> </w:t>
      </w:r>
      <w:r>
        <w:rPr>
          <w:rFonts w:hint="eastAsia"/>
        </w:rPr>
        <w:t xml:space="preserve">run会在启动阶段给出验证错误。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修正appsettings或环境变量后重新启动。</w:t>
      </w:r>
    </w:p>
    <w:p>
      <w:pPr>
        <w:numPr>
          <w:ilvl w:val="0"/>
          <w:numId w:val="1108"/>
        </w:numPr>
      </w:pPr>
      <w:r>
        <w:rPr>
          <w:rFonts w:hint="eastAsia"/>
        </w:rPr>
        <w:t xml:space="preserve">验证错误信息要明确，方便部署人员知道哪个值不合法。</w:t>
      </w:r>
    </w:p>
    <w:bookmarkEnd w:id="300"/>
    <w:bookmarkStart w:id="301" w:name="developmentstaging和production是什么"/>
    <w:p>
      <w:pPr>
        <w:pStyle w:val="Heading2"/>
      </w:pPr>
      <w:r>
        <w:t xml:space="preserve">15.6 </w:t>
      </w:r>
      <w:r>
        <w:rPr>
          <w:rFonts w:hint="eastAsia"/>
        </w:rPr>
        <w:t xml:space="preserve">Development、Staging和Production是什么</w:t>
      </w:r>
    </w:p>
    <w:p>
      <w:pPr>
        <w:pStyle w:val="FirstParagraph"/>
      </w:pPr>
      <w:r>
        <w:rPr>
          <w:rFonts w:hint="eastAsia"/>
        </w:rPr>
        <w:t xml:space="preserve">环境名称让应用选择不同配置和中间件。Development适合详细错误和开发文档；Production应减少敏感信息并使用正式依赖。环境名称不是安全边界，不能只靠一个字符串保护接口。</w:t>
      </w:r>
    </w:p>
    <w:p>
      <w:pPr>
        <w:pStyle w:val="BodyText"/>
      </w:pPr>
      <w:r>
        <w:rPr>
          <w:rFonts w:hint="eastAsia"/>
        </w:rPr>
        <w:t xml:space="preserve">示例15-8</w:t>
      </w:r>
      <w:r>
        <w:t xml:space="preserve">　</w:t>
      </w:r>
      <w:r>
        <w:rPr>
          <w:rFonts w:hint="eastAsia"/>
        </w:rPr>
        <w:t xml:space="preserve">根据环境配置中间件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只在开发环境开放的工具，例如Swagger UI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"/api/environment"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IHostEnvironment environment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本地launchSettings.json通常设置Development。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服务器使用ASPNETCORE_ENVIRONMENT或DOTNET_ENVIRONMENT设置环境。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环境改变后通常需要重启应用。</w:t>
      </w:r>
    </w:p>
    <w:p>
      <w:pPr>
        <w:numPr>
          <w:ilvl w:val="0"/>
          <w:numId w:val="1109"/>
        </w:numPr>
      </w:pPr>
      <w:r>
        <w:rPr>
          <w:rFonts w:hint="eastAsia"/>
        </w:rPr>
        <w:t xml:space="preserve">不要在Production响应中返回连接字符串、密钥或完整异常堆栈。</w:t>
      </w:r>
    </w:p>
    <w:bookmarkEnd w:id="301"/>
    <w:bookmarkStart w:id="302" w:name="user-secrets解决本地开发的什么问题"/>
    <w:p>
      <w:pPr>
        <w:pStyle w:val="Heading2"/>
      </w:pPr>
      <w:r>
        <w:t xml:space="preserve">15.7 User </w:t>
      </w:r>
      <w:r>
        <w:rPr>
          <w:rFonts w:hint="eastAsia"/>
        </w:rPr>
        <w:t xml:space="preserve">Secrets解决本地开发的什么问题</w:t>
      </w:r>
    </w:p>
    <w:p>
      <w:pPr>
        <w:pStyle w:val="FirstParagraph"/>
      </w:pPr>
      <w:r>
        <w:rPr>
          <w:rFonts w:hint="eastAsia"/>
        </w:rPr>
        <w:t xml:space="preserve">开发时可能需要真实测试密钥，但不能提交到Git。User</w:t>
      </w:r>
      <w:r>
        <w:t xml:space="preserve"> </w:t>
      </w:r>
      <w:r>
        <w:rPr>
          <w:rFonts w:hint="eastAsia"/>
        </w:rPr>
        <w:t xml:space="preserve">Secrets把值保存在用户目录，并通过项目的UserSecretsId关联。它适合开发，不是生产密钥保险箱。</w:t>
      </w:r>
    </w:p>
    <w:p>
      <w:pPr>
        <w:pStyle w:val="BodyText"/>
      </w:pPr>
      <w:r>
        <w:rPr>
          <w:rFonts w:hint="eastAsia"/>
        </w:rPr>
        <w:t xml:space="preserve">示例15-9</w:t>
      </w:r>
      <w:r>
        <w:t xml:space="preserve">　</w:t>
      </w:r>
      <w:r>
        <w:rPr>
          <w:rFonts w:hint="eastAsia"/>
        </w:rPr>
        <w:t xml:space="preserve">设置开发密钥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init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"ExternalApi:ApiKey"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"development-key"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list</w:t>
      </w:r>
      <w:r>
        <w:br/>
      </w:r>
      <w:r>
        <w:br/>
      </w:r>
      <w:r>
        <w:rPr>
          <w:rStyle w:val="CommentTok"/>
        </w:rPr>
        <w:t xml:space="preserve"># 不再需要时删除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remove </w:t>
      </w:r>
      <w:r>
        <w:rPr>
          <w:rStyle w:val="StringTok"/>
        </w:rPr>
        <w:t xml:space="preserve">"ExternalApi:ApiKey"</w:t>
      </w:r>
    </w:p>
    <w:p>
      <w:pPr>
        <w:pStyle w:val="FirstParagraph"/>
      </w:pPr>
      <w:r>
        <w:rPr>
          <w:rFonts w:hint="eastAsia"/>
        </w:rPr>
        <w:t xml:space="preserve">示例15-10</w:t>
      </w:r>
      <w:r>
        <w:t xml:space="preserve">　</w:t>
      </w:r>
      <w:r>
        <w:rPr>
          <w:rFonts w:hint="eastAsia"/>
        </w:rPr>
        <w:t xml:space="preserve">读取并检查密钥是否存在</w:t>
      </w:r>
    </w:p>
    <w:p>
      <w:pPr>
        <w:pStyle w:val="SourceCode"/>
      </w:pPr>
      <w:r>
        <w:rPr>
          <w:rStyle w:val="VerbatimChar"/>
        </w:rPr>
        <w:t xml:space="preserve">var apiKey = builder.Configuration["ExternalApi:ApiKey"];</w:t>
      </w:r>
      <w:r>
        <w:br/>
      </w:r>
      <w:r>
        <w:br/>
      </w:r>
      <w:r>
        <w:rPr>
          <w:rStyle w:val="VerbatimChar"/>
        </w:rPr>
        <w:t xml:space="preserve">if (string.IsNullOrWhiteSpace(apiKey))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throw new InvalidOperationException(</w:t>
      </w:r>
      <w:r>
        <w:br/>
      </w:r>
      <w:r>
        <w:rPr>
          <w:rStyle w:val="VerbatimChar"/>
          <w:rFonts w:hint="eastAsia"/>
        </w:rPr>
        <w:t xml:space="preserve">"缺少ExternalApi:ApiKey配置");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密钥显示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不要创建一个API端点把apiKey返回给浏览器，也不要在日志中完整输出。配置读取成功只需记录”已配置”，不记录值。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2"/>
    <w:bookmarkStart w:id="303" w:name="环境变量怎样表示层级配置"/>
    <w:p>
      <w:pPr>
        <w:pStyle w:val="Heading2"/>
      </w:pPr>
      <w:r>
        <w:t xml:space="preserve">15.8 </w:t>
      </w:r>
      <w:r>
        <w:rPr>
          <w:rFonts w:hint="eastAsia"/>
        </w:rPr>
        <w:t xml:space="preserve">环境变量怎样表示层级配置</w:t>
      </w:r>
    </w:p>
    <w:p>
      <w:pPr>
        <w:pStyle w:val="FirstParagraph"/>
      </w:pPr>
      <w:r>
        <w:rPr>
          <w:rFonts w:hint="eastAsia"/>
        </w:rPr>
        <w:t xml:space="preserve">很多Shell和托管平台用双下划线表示配置层级，因为冒号在环境变量名称中不方便。TaskSettings__MaxPageSize会映射到TaskSettings:MaxPageSize。</w:t>
      </w:r>
    </w:p>
    <w:p>
      <w:pPr>
        <w:pStyle w:val="BodyText"/>
      </w:pPr>
      <w:r>
        <w:rPr>
          <w:rFonts w:hint="eastAsia"/>
        </w:rPr>
        <w:t xml:space="preserve">示例15-11</w:t>
      </w:r>
      <w:r>
        <w:t xml:space="preserve">　</w:t>
      </w:r>
      <w:r>
        <w:rPr>
          <w:rFonts w:hint="eastAsia"/>
        </w:rPr>
        <w:t xml:space="preserve">环境变量覆盖JSON配置</w:t>
      </w:r>
    </w:p>
    <w:p>
      <w:pPr>
        <w:pStyle w:val="SourceCode"/>
      </w:pPr>
      <w:r>
        <w:rPr>
          <w:rStyle w:val="CommentTok"/>
        </w:rPr>
        <w:t xml:space="preserve"># PowerShell：当前终端有效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:TaskSettings__MaxPageSize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"200"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:TaskSettings__AllowDelete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"false"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Linux shell</w:t>
      </w:r>
      <w:r>
        <w:br/>
      </w:r>
      <w:r>
        <w:rPr>
          <w:rStyle w:val="VariableTok"/>
        </w:rPr>
        <w:t xml:space="preserve">TaskSettings__MaxPageSize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</w:t>
      </w:r>
      <w:r>
        <w:rPr>
          <w:rStyle w:val="VariableTok"/>
        </w:rPr>
        <w:t xml:space="preserve">TaskSettings__AllowDelete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TaskApi.dll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环境变量通常覆盖appsettings中的同名键。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所有环境变量本质上是文本，绑定时再转换成int或bool。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拼写错误会产生一个无人读取的新键，因此仍需ValidateOnStart。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容器编排平台通常把Secret或Config映射为环境变量或文件。</w:t>
      </w:r>
    </w:p>
    <w:bookmarkEnd w:id="303"/>
    <w:bookmarkStart w:id="304" w:name="生产密钥应该放在哪里"/>
    <w:p>
      <w:pPr>
        <w:pStyle w:val="Heading2"/>
      </w:pPr>
      <w:r>
        <w:t xml:space="preserve">15.9 </w:t>
      </w:r>
      <w:r>
        <w:rPr>
          <w:rFonts w:hint="eastAsia"/>
        </w:rPr>
        <w:t xml:space="preserve">生产密钥应该放在哪里</w:t>
      </w:r>
    </w:p>
    <w:p>
      <w:pPr>
        <w:pStyle w:val="FirstParagraph"/>
      </w:pPr>
      <w:r>
        <w:rPr>
          <w:rFonts w:hint="eastAsia"/>
        </w:rPr>
        <w:t xml:space="preserve">生产环境使用组织批准的密钥管理系统，例如云密钥保管库、容器Secret、受控配置服务或操作系统安全存储。关键目标是访问控制、审计、轮换和避免进入源代码/发布包。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不要把生产密码写进appsettings.Production.json后提交仓库。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不要把密钥写进Dockerfile、发布脚本或教程截图。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应用身份只授予读取所需密钥的最小权限。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制定轮换流程，确保更换密钥时应用能够平滑更新或重启。</w:t>
      </w:r>
    </w:p>
    <w:p>
      <w:pPr>
        <w:numPr>
          <w:ilvl w:val="0"/>
          <w:numId w:val="1111"/>
        </w:numPr>
      </w:pPr>
      <w:r>
        <w:rPr>
          <w:rFonts w:hint="eastAsia"/>
        </w:rPr>
        <w:t xml:space="preserve">日志、异常和健康端点必须过滤敏感值。</w:t>
      </w:r>
    </w:p>
    <w:bookmarkEnd w:id="304"/>
    <w:bookmarkStart w:id="305" w:name="把taskoptions真正用于任务api"/>
    <w:p>
      <w:pPr>
        <w:pStyle w:val="Heading2"/>
      </w:pPr>
      <w:r>
        <w:t xml:space="preserve">15.10 </w:t>
      </w:r>
      <w:r>
        <w:rPr>
          <w:rFonts w:hint="eastAsia"/>
        </w:rPr>
        <w:t xml:space="preserve">把TaskOptions真正用于任务API</w:t>
      </w:r>
    </w:p>
    <w:p>
      <w:pPr>
        <w:pStyle w:val="FirstParagraph"/>
      </w:pPr>
      <w:r>
        <w:rPr>
          <w:rFonts w:hint="eastAsia"/>
        </w:rPr>
        <w:t xml:space="preserve">最后把配置用于分页和删除开关，让读者看到配置不是单独展示，而是改变业务行为。</w:t>
      </w:r>
    </w:p>
    <w:p>
      <w:pPr>
        <w:pStyle w:val="BodyText"/>
      </w:pPr>
      <w:r>
        <w:rPr>
          <w:rFonts w:hint="eastAsia"/>
        </w:rPr>
        <w:t xml:space="preserve">示例15-12</w:t>
      </w:r>
      <w:r>
        <w:t xml:space="preserve">　</w:t>
      </w:r>
      <w:r>
        <w:rPr>
          <w:rFonts w:hint="eastAsia"/>
        </w:rPr>
        <w:t xml:space="preserve">配置控制分页和删除行为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actualPage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actualPageSize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pageSize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DefaultPageSize</w:t>
      </w:r>
      <w:r>
        <w:rPr>
          <w:rStyle w:val="OperatorTok"/>
        </w:rPr>
        <w:t xml:space="preserve">,</w:t>
      </w:r>
      <w:r>
        <w:br/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MaxPageSize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actualPage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actualPageSize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AllowDelete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"当前环境禁止删除任务"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同一份代码在Development和Production读取不同配置；核心设置绑定到TaskOptions并在启动时验证；本地秘密使用User</w:t>
            </w:r>
            <w:r>
              <w:t xml:space="preserve"> </w:t>
            </w:r>
            <w:r>
              <w:rPr>
                <w:rFonts w:hint="eastAsia"/>
              </w:rPr>
              <w:t xml:space="preserve">Secrets；服务器通过受控环境变量或密钥系统提供；响应和日志不泄露密钥。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5"/>
    <w:bookmarkEnd w:id="306"/>
    <w:bookmarkStart w:id="324" w:name="第16章-日志系统"/>
    <w:p>
      <w:pPr>
        <w:pStyle w:val="Heading1"/>
      </w:pPr>
      <w:r>
        <w:rPr>
          <w:rFonts w:hint="eastAsia"/>
        </w:rPr>
        <w:t xml:space="preserve">第16章</w:t>
      </w:r>
      <w:r>
        <w:t xml:space="preserve">　</w:t>
      </w:r>
      <w:r>
        <w:rPr>
          <w:rFonts w:hint="eastAsia"/>
        </w:rPr>
        <w:t xml:space="preserve">日志系统</w:t>
      </w:r>
    </w:p>
    <w:p>
      <w:pPr>
        <w:pStyle w:val="FirstParagraph"/>
      </w:pPr>
      <w:r>
        <w:rPr>
          <w:rFonts w:hint="eastAsia"/>
        </w:rPr>
        <w:t xml:space="preserve">程序能够返回正确结果还不够；出现失败、性能下降或用户投诉时，开发者必须知道哪次请求、哪个任务、在哪一步发生了什么。本章从ILogger开始，建立可检索、可关联且不泄密的日志。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这是什么：日志是应用在运行过程中写出的结构化事件记录，包含级别、类别、消息模板和命名字段。\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目的是什么：让开发、测试和运维人员能够根据TaskId、UserId和TraceId还原一次操作，而不是靠猜测。\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最后得到什么：任务查询和创建操作会写出结构化日志；同一次请求的日志带有关联字段；生产配置可以过滤噪声且不会记录令牌或密码。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注入ILogger</w:t>
            </w:r>
            <w:r>
              <w:t xml:space="preserve"> → </w:t>
            </w:r>
            <w:r>
              <w:rPr>
                <w:rFonts w:hint="eastAsia"/>
              </w:rPr>
              <w:t xml:space="preserve">写结构化字段</w:t>
            </w:r>
            <w:r>
              <w:t xml:space="preserve"> → </w:t>
            </w:r>
            <w:r>
              <w:rPr>
                <w:rFonts w:hint="eastAsia"/>
              </w:rPr>
              <w:t xml:space="preserve">选择正确级别</w:t>
            </w:r>
            <w:r>
              <w:t xml:space="preserve"> → </w:t>
            </w:r>
            <w:r>
              <w:rPr>
                <w:rFonts w:hint="eastAsia"/>
              </w:rPr>
              <w:t xml:space="preserve">加入作用域</w:t>
            </w:r>
            <w:r>
              <w:t xml:space="preserve"> → </w:t>
            </w:r>
            <w:r>
              <w:rPr>
                <w:rFonts w:hint="eastAsia"/>
              </w:rPr>
              <w:t xml:space="preserve">配置过滤</w:t>
            </w:r>
            <w:r>
              <w:t xml:space="preserve"> → </w:t>
            </w:r>
            <w:r>
              <w:rPr>
                <w:rFonts w:hint="eastAsia"/>
              </w:rPr>
              <w:t xml:space="preserve">检查敏感信息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4-1　日志系统从概念到结果的实现路线" title="" id="308" name="Picture"/>
            <a:graphic>
              <a:graphicData uri="http://schemas.openxmlformats.org/drawingml/2006/picture">
                <pic:pic>
                  <pic:nvPicPr>
                    <pic:cNvPr descr="../images/image25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图14-1</w:t>
      </w:r>
      <w:r>
        <w:t xml:space="preserve">　</w:t>
      </w:r>
      <w:r>
        <w:rPr>
          <w:rFonts w:hint="eastAsia"/>
        </w:rPr>
        <w:t xml:space="preserve">日志系统从概念到结果的实现路线</w:t>
      </w:r>
    </w:p>
    <w:p>
      <w:pPr>
        <w:pStyle w:val="BodyText"/>
      </w:pPr>
      <w:r>
        <w:rPr>
          <w:rFonts w:hint="eastAsia"/>
        </w:rPr>
        <w:t xml:space="preserve">图16-1</w:t>
      </w:r>
      <w:r>
        <w:t xml:space="preserve">　</w:t>
      </w:r>
      <w:r>
        <w:rPr>
          <w:rFonts w:hint="eastAsia"/>
        </w:rPr>
        <w:t xml:space="preserve">日志系统从概念到结果的实现路线</w:t>
      </w:r>
    </w:p>
    <w:bookmarkStart w:id="310" w:name="先看最终效果"/>
    <w:p>
      <w:pPr>
        <w:pStyle w:val="Heading2"/>
      </w:pPr>
      <w:r>
        <w:t xml:space="preserve">16.1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任务查询和创建操作会写出结构化日志；同一次请求的日志带有关联字段；生产配置可以过滤噪声且不会记录令牌或密码。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运行API并请求/api/tasks/42，确认控制台出现TaskId=42的结构化字段。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请求不存在的任务，确认使用Warning而不是Information或Error掩盖结果。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制造未处理异常，确认日志包含TraceId，但响应不泄露堆栈。</w:t>
      </w:r>
    </w:p>
    <w:p>
      <w:pPr>
        <w:numPr>
          <w:ilvl w:val="0"/>
          <w:numId w:val="1112"/>
        </w:numPr>
      </w:pPr>
      <w:r>
        <w:rPr>
          <w:rFonts w:hint="eastAsia"/>
        </w:rPr>
        <w:t xml:space="preserve">检查日志中没有Authorization、Cookie、密码或完整敏感请求体。</w:t>
      </w:r>
    </w:p>
    <w:bookmarkEnd w:id="310"/>
    <w:bookmarkStart w:id="311" w:name="本章核心示例在minimal-api端点中写结构化日志"/>
    <w:p>
      <w:pPr>
        <w:pStyle w:val="Heading2"/>
      </w:pPr>
      <w:r>
        <w:t xml:space="preserve">16.2 </w:t>
      </w:r>
      <w:r>
        <w:rPr>
          <w:rFonts w:hint="eastAsia"/>
        </w:rPr>
        <w:t xml:space="preserve">本章核心示例：在Minimal</w:t>
      </w:r>
      <w:r>
        <w:t xml:space="preserve"> </w:t>
      </w:r>
      <w:r>
        <w:rPr>
          <w:rFonts w:hint="eastAsia"/>
        </w:rPr>
        <w:t xml:space="preserve">API端点中写结构化日志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示例16-2</w:t>
      </w:r>
      <w:r>
        <w:t xml:space="preserve">　</w:t>
      </w:r>
      <w:r>
        <w:rPr>
          <w:rFonts w:hint="eastAsia"/>
        </w:rPr>
        <w:t xml:space="preserve">在Minimal</w:t>
      </w:r>
      <w:r>
        <w:t xml:space="preserve"> </w:t>
      </w:r>
      <w:r>
        <w:rPr>
          <w:rFonts w:hint="eastAsia"/>
        </w:rPr>
        <w:t xml:space="preserve">API端点中写结构化日志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"开始读取任务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"任务 {TaskId} 不存在"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"成功读取任务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"学习日志"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消息模板中的{TaskId}会成为命名字段，日志平台可以直接筛选。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读取开始和成功使用Information；资源不存在属于可预期结果，使用Warning。</w:t>
      </w:r>
    </w:p>
    <w:p>
      <w:pPr>
        <w:numPr>
          <w:ilvl w:val="0"/>
          <w:numId w:val="1113"/>
        </w:numPr>
      </w:pPr>
      <w:r>
        <w:rPr>
          <w:rFonts w:hint="eastAsia"/>
        </w:rPr>
        <w:t xml:space="preserve">ILogger&lt;Program&gt;的类别是Program，过滤规则可以按类别设置。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访问/api/tasks/1得到200并出现开始、成功两条日志；访问/api/tasks/42得到404并出现带TaskId=42的Warning。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1"/>
    <w:bookmarkStart w:id="312" w:name="为什么要这样做"/>
    <w:p>
      <w:pPr>
        <w:pStyle w:val="Heading2"/>
      </w:pPr>
      <w:r>
        <w:t xml:space="preserve">16.3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Console.WriteLine只是一段文本，缺少类别、级别和结构化字段，也难以接入日志平台。ILogger把业务事件与具体输出位置分开，开发环境可写控制台，生产环境可接集中日志系统。</w:t>
      </w:r>
    </w:p>
    <w:p>
      <w:pPr>
        <w:pStyle w:val="BodyText"/>
      </w:pPr>
      <w:r>
        <w:rPr>
          <w:rFonts w:hint="eastAsia"/>
        </w:rPr>
        <w:t xml:space="preserve">在TaskHub中，本章把它应用到”记录任务的读取、创建、状态变化和失败原因”。实现时要明确输入来自哪里、状态在哪里改变、失败怎样返回，以及运维或测试人员从哪里获得证据。</w:t>
      </w:r>
    </w:p>
    <w:bookmarkEnd w:id="312"/>
    <w:bookmarkStart w:id="313" w:name="日志级别"/>
    <w:p>
      <w:pPr>
        <w:pStyle w:val="Heading2"/>
      </w:pPr>
      <w:r>
        <w:t xml:space="preserve">16.4 </w:t>
      </w:r>
      <w:r>
        <w:rPr>
          <w:rFonts w:hint="eastAsia"/>
        </w:rPr>
        <w:t xml:space="preserve">日志级别</w:t>
      </w:r>
    </w:p>
    <w:p>
      <w:pPr>
        <w:pStyle w:val="FirstParagraph"/>
      </w:pPr>
      <w:r>
        <w:rPr>
          <w:rFonts w:hint="eastAsia"/>
        </w:rPr>
        <w:t xml:space="preserve">这是什么：Trace到Critical表达事件严重程度而不是开发者心情，生产过滤规则应放在配置中并按类别逐步收紧。</w:t>
      </w:r>
    </w:p>
    <w:bookmarkEnd w:id="313"/>
    <w:bookmarkStart w:id="314" w:name="结构化日志"/>
    <w:p>
      <w:pPr>
        <w:pStyle w:val="Heading2"/>
      </w:pPr>
      <w:r>
        <w:t xml:space="preserve">16.5 </w:t>
      </w:r>
      <w:r>
        <w:rPr>
          <w:rFonts w:hint="eastAsia"/>
        </w:rPr>
        <w:t xml:space="preserve">结构化日志</w:t>
      </w:r>
    </w:p>
    <w:p>
      <w:pPr>
        <w:pStyle w:val="FirstParagraph"/>
      </w:pPr>
      <w:r>
        <w:rPr>
          <w:rFonts w:hint="eastAsia"/>
        </w:rPr>
        <w:t xml:space="preserve">这是什么：使用固定消息模板和命名字段，让日志平台能够按TaskId、UserId和TraceId检索；不要先用字符串插值破坏字段结构。</w:t>
      </w:r>
    </w:p>
    <w:bookmarkEnd w:id="314"/>
    <w:bookmarkStart w:id="315" w:name="日志过滤"/>
    <w:p>
      <w:pPr>
        <w:pStyle w:val="Heading2"/>
      </w:pPr>
      <w:r>
        <w:t xml:space="preserve">16.6 </w:t>
      </w:r>
      <w:r>
        <w:rPr>
          <w:rFonts w:hint="eastAsia"/>
        </w:rPr>
        <w:t xml:space="preserve">日志过滤</w:t>
      </w:r>
    </w:p>
    <w:p>
      <w:pPr>
        <w:pStyle w:val="FirstParagraph"/>
      </w:pPr>
      <w:r>
        <w:rPr>
          <w:rFonts w:hint="eastAsia"/>
        </w:rPr>
        <w:t xml:space="preserve">这是什么：过滤规则按Provider、Category和Level共同决定是否写出，规则越具体优先级通常越高。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示例16-3</w:t>
      </w:r>
      <w:r>
        <w:t xml:space="preserve">　</w:t>
      </w:r>
      <w:r>
        <w:rPr>
          <w:rFonts w:hint="eastAsia"/>
        </w:rPr>
        <w:t xml:space="preserve">通过配置控制不同类别的最低级别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"TaskHub"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Default是没有更具体规则时的最低级别。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Microsoft.AspNetCore提高到Warning，可减少框架噪声。</w:t>
      </w:r>
    </w:p>
    <w:p>
      <w:pPr>
        <w:numPr>
          <w:ilvl w:val="0"/>
          <w:numId w:val="1114"/>
        </w:numPr>
      </w:pPr>
      <w:r>
        <w:rPr>
          <w:rFonts w:hint="eastAsia"/>
        </w:rPr>
        <w:t xml:space="preserve">只在需要诊断时为自己的TaskHub类别启用Debug。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重新启动后，低于各类别最低级别的日志不再输出；业务日志仍按配置保留。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5"/>
    <w:bookmarkStart w:id="316" w:name="日志作用域"/>
    <w:p>
      <w:pPr>
        <w:pStyle w:val="Heading2"/>
      </w:pPr>
      <w:r>
        <w:t xml:space="preserve">16.7 </w:t>
      </w:r>
      <w:r>
        <w:rPr>
          <w:rFonts w:hint="eastAsia"/>
        </w:rPr>
        <w:t xml:space="preserve">日志作用域</w:t>
      </w:r>
    </w:p>
    <w:p>
      <w:pPr>
        <w:pStyle w:val="FirstParagraph"/>
      </w:pPr>
      <w:r>
        <w:rPr>
          <w:rFonts w:hint="eastAsia"/>
        </w:rPr>
        <w:t xml:space="preserve">这是什么：BeginScope把同一业务操作的关联字段附加到范围内全部日志，适合租户、任务和批处理编号。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示例16-4</w:t>
      </w:r>
      <w:r>
        <w:t xml:space="preserve">　</w:t>
      </w:r>
      <w:r>
        <w:rPr>
          <w:rFonts w:hint="eastAsia"/>
        </w:rPr>
        <w:t xml:space="preserve">用BeginScope关联同一次业务操作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"/api/tasks/{id:int}/complete"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BeginScope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"TaskId"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"Operation"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"CompleteTask"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"开始完成任务"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"任务状态已经更新"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作用域内的多条日志自动携带TaskId和Operation。</w:t>
      </w:r>
    </w:p>
    <w:p>
      <w:pPr>
        <w:numPr>
          <w:ilvl w:val="0"/>
          <w:numId w:val="1115"/>
        </w:numPr>
      </w:pPr>
      <w:r>
        <w:rPr>
          <w:rFonts w:hint="eastAsia"/>
        </w:rPr>
        <w:t xml:space="preserve">using结束后作用域被释放，不会污染其他请求。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执行端点后，两条日志都能按同一个TaskId和Operation检索。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6"/>
    <w:bookmarkStart w:id="317" w:name="请求日志"/>
    <w:p>
      <w:pPr>
        <w:pStyle w:val="Heading2"/>
      </w:pPr>
      <w:r>
        <w:t xml:space="preserve">16.8 </w:t>
      </w:r>
      <w:r>
        <w:rPr>
          <w:rFonts w:hint="eastAsia"/>
        </w:rPr>
        <w:t xml:space="preserve">请求日志</w:t>
      </w:r>
    </w:p>
    <w:p>
      <w:pPr>
        <w:pStyle w:val="FirstParagraph"/>
      </w:pPr>
      <w:r>
        <w:rPr>
          <w:rFonts w:hint="eastAsia"/>
        </w:rPr>
        <w:t xml:space="preserve">这是什么：请求日志记录方法、路径、状态码、耗时和TraceId等公共信息。适合在中间件中统一记录；默认不要记录Authorization、Cookie和完整请求体。</w:t>
      </w:r>
    </w:p>
    <w:bookmarkEnd w:id="317"/>
    <w:bookmarkStart w:id="318" w:name="敏感信息"/>
    <w:p>
      <w:pPr>
        <w:pStyle w:val="Heading2"/>
      </w:pPr>
      <w:r>
        <w:t xml:space="preserve">16.9 </w:t>
      </w:r>
      <w:r>
        <w:rPr>
          <w:rFonts w:hint="eastAsia"/>
        </w:rPr>
        <w:t xml:space="preserve">敏感信息</w:t>
      </w:r>
    </w:p>
    <w:p>
      <w:pPr>
        <w:pStyle w:val="FirstParagraph"/>
      </w:pPr>
      <w:r>
        <w:rPr>
          <w:rFonts w:hint="eastAsia"/>
        </w:rPr>
        <w:t xml:space="preserve">这是什么：密码、令牌、Cookie、身份证号和完整请求体默认不应记录；需要时先白名单选择字段并脱敏。</w:t>
      </w:r>
    </w:p>
    <w:bookmarkEnd w:id="318"/>
    <w:bookmarkStart w:id="319" w:name="异常日志"/>
    <w:p>
      <w:pPr>
        <w:pStyle w:val="Heading2"/>
      </w:pPr>
      <w:r>
        <w:t xml:space="preserve">16.10 </w:t>
      </w:r>
      <w:r>
        <w:rPr>
          <w:rFonts w:hint="eastAsia"/>
        </w:rPr>
        <w:t xml:space="preserve">异常日志</w:t>
      </w:r>
    </w:p>
    <w:p>
      <w:pPr>
        <w:pStyle w:val="FirstParagraph"/>
      </w:pPr>
      <w:r>
        <w:rPr>
          <w:rFonts w:hint="eastAsia"/>
        </w:rPr>
        <w:t xml:space="preserve">这是什么：异常日志要保留异常对象、TraceId和必要业务标识。预期的404或冲突通常记Warning，真正未预期的系统故障才记Error。</w:t>
      </w:r>
    </w:p>
    <w:bookmarkEnd w:id="319"/>
    <w:bookmarkStart w:id="320" w:name="高性能日志"/>
    <w:p>
      <w:pPr>
        <w:pStyle w:val="Heading2"/>
      </w:pPr>
      <w:r>
        <w:t xml:space="preserve">16.11 </w:t>
      </w:r>
      <w:r>
        <w:rPr>
          <w:rFonts w:hint="eastAsia"/>
        </w:rPr>
        <w:t xml:space="preserve">高性能日志</w:t>
      </w:r>
    </w:p>
    <w:p>
      <w:pPr>
        <w:pStyle w:val="FirstParagraph"/>
      </w:pPr>
      <w:r>
        <w:rPr>
          <w:rFonts w:hint="eastAsia"/>
        </w:rPr>
        <w:t xml:space="preserve">这是什么：高频路径应避免无意义分配，可使用LoggerMessage源生成器，并在昂贵计算前判断日志级别。</w:t>
      </w:r>
    </w:p>
    <w:bookmarkEnd w:id="320"/>
    <w:bookmarkStart w:id="321" w:name="日志提供程序"/>
    <w:p>
      <w:pPr>
        <w:pStyle w:val="Heading2"/>
      </w:pPr>
      <w:r>
        <w:t xml:space="preserve">16.12 </w:t>
      </w:r>
      <w:r>
        <w:rPr>
          <w:rFonts w:hint="eastAsia"/>
        </w:rPr>
        <w:t xml:space="preserve">日志提供程序</w:t>
      </w:r>
    </w:p>
    <w:p>
      <w:pPr>
        <w:pStyle w:val="FirstParagraph"/>
      </w:pPr>
      <w:r>
        <w:rPr>
          <w:rFonts w:hint="eastAsia"/>
        </w:rPr>
        <w:t xml:space="preserve">这是什么：Provider决定日志最终写到控制台、Windows事件、OpenTelemetry或集中平台。业务代码只依赖ILogger，输出位置通过启动配置和Provider决定。</w:t>
      </w:r>
    </w:p>
    <w:bookmarkEnd w:id="321"/>
    <w:bookmarkStart w:id="322" w:name="日志与可观测性"/>
    <w:p>
      <w:pPr>
        <w:pStyle w:val="Heading2"/>
      </w:pPr>
      <w:r>
        <w:t xml:space="preserve">16.13 </w:t>
      </w:r>
      <w:r>
        <w:rPr>
          <w:rFonts w:hint="eastAsia"/>
        </w:rPr>
        <w:t xml:space="preserve">日志与可观测性</w:t>
      </w:r>
    </w:p>
    <w:p>
      <w:pPr>
        <w:pStyle w:val="FirstParagraph"/>
      </w:pPr>
      <w:r>
        <w:rPr>
          <w:rFonts w:hint="eastAsia"/>
        </w:rPr>
        <w:t xml:space="preserve">这是什么：日志说明发生了什么，指标说明发生了多少，Trace说明一次请求经过哪里。三者应共享TraceId，排障时才能从告警追到具体请求。</w:t>
      </w:r>
    </w:p>
    <w:bookmarkEnd w:id="322"/>
    <w:bookmarkStart w:id="323" w:name="最终结果与注意事项"/>
    <w:p>
      <w:pPr>
        <w:pStyle w:val="Heading2"/>
      </w:pPr>
      <w:r>
        <w:t xml:space="preserve">16.14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运行API并请求/api/tasks/42，确认控制台出现TaskId=42的结构化字段。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请求不存在的任务，确认使用Warning而不是Information或Error掩盖结果。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制造未处理异常，确认日志包含TraceId，但响应不泄露堆栈。</w:t>
      </w:r>
    </w:p>
    <w:p>
      <w:pPr>
        <w:numPr>
          <w:ilvl w:val="0"/>
          <w:numId w:val="1116"/>
        </w:numPr>
      </w:pPr>
      <w:r>
        <w:rPr>
          <w:rFonts w:hint="eastAsia"/>
        </w:rPr>
        <w:t xml:space="preserve">检查日志中没有Authorization、Cookie、密码或完整敏感请求体。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不要用字符串插值破坏结构化字段；不要把可预期的404全部记成Error；不要记录令牌、Cookie和密码；高频Debug日志必须能通过配置关闭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3"/>
    <w:bookmarkEnd w:id="324"/>
    <w:bookmarkStart w:id="344" w:name="第17章-中间件与请求管道"/>
    <w:p>
      <w:pPr>
        <w:pStyle w:val="Heading1"/>
      </w:pPr>
      <w:r>
        <w:rPr>
          <w:rFonts w:hint="eastAsia"/>
        </w:rPr>
        <w:t xml:space="preserve">第17章</w:t>
      </w:r>
      <w:r>
        <w:t xml:space="preserve">　</w:t>
      </w:r>
      <w:r>
        <w:rPr>
          <w:rFonts w:hint="eastAsia"/>
        </w:rPr>
        <w:t xml:space="preserve">中间件与请求管道</w:t>
      </w:r>
    </w:p>
    <w:p>
      <w:pPr>
        <w:pStyle w:val="FirstParagraph"/>
      </w:pPr>
      <w:r>
        <w:rPr>
          <w:rFonts w:hint="eastAsia"/>
        </w:rPr>
        <w:t xml:space="preserve">中间件处理的是所有请求都可能需要的横切逻辑，例如异常边界、HTTPS、CORS、认证和计时。它们按注册顺序进入，再按相反顺序返回，因此顺序本身就是程序行为。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这是什么：中间件是位于Kestrel和端点之间的请求处理组件，可以在调用后续组件之前和之后执行代码。\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目的是什么：把请求级公共逻辑集中在管道中，避免每个MapGet和MapPost重复实现。\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最后得到什么：应用会为/api请求生成关联ID和耗时响应头；能够解释Use、Run、Map、UseWhen以及异常、认证、授权的正确顺序。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理解进入与返回</w:t>
            </w:r>
            <w:r>
              <w:t xml:space="preserve"> → </w:t>
            </w:r>
            <w:r>
              <w:rPr>
                <w:rFonts w:hint="eastAsia"/>
              </w:rPr>
              <w:t xml:space="preserve">写第一个Use</w:t>
            </w:r>
            <w:r>
              <w:t xml:space="preserve"> → </w:t>
            </w:r>
            <w:r>
              <w:rPr>
                <w:rFonts w:hint="eastAsia"/>
              </w:rPr>
              <w:t xml:space="preserve">调用next</w:t>
            </w:r>
            <w:r>
              <w:t xml:space="preserve"> → </w:t>
            </w:r>
            <w:r>
              <w:rPr>
                <w:rFonts w:hint="eastAsia"/>
              </w:rPr>
              <w:t xml:space="preserve">观察顺序</w:t>
            </w:r>
            <w:r>
              <w:t xml:space="preserve"> → </w:t>
            </w:r>
            <w:r>
              <w:rPr>
                <w:rFonts w:hint="eastAsia"/>
              </w:rPr>
              <w:t xml:space="preserve">拆成中间件类</w:t>
            </w:r>
            <w:r>
              <w:t xml:space="preserve"> → </w:t>
            </w:r>
            <w:r>
              <w:rPr>
                <w:rFonts w:hint="eastAsia"/>
              </w:rPr>
              <w:t xml:space="preserve">按路径分支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5-1　中间件与请求管道从概念到结果的实现路线" title="" id="326" name="Picture"/>
            <a:graphic>
              <a:graphicData uri="http://schemas.openxmlformats.org/drawingml/2006/picture">
                <pic:pic>
                  <pic:nvPicPr>
                    <pic:cNvPr descr="../images/image26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图15-1</w:t>
      </w:r>
      <w:r>
        <w:t xml:space="preserve">　</w:t>
      </w:r>
      <w:r>
        <w:rPr>
          <w:rFonts w:hint="eastAsia"/>
        </w:rPr>
        <w:t xml:space="preserve">中间件与请求管道从概念到结果的实现路线</w:t>
      </w:r>
    </w:p>
    <w:p>
      <w:pPr>
        <w:pStyle w:val="BodyText"/>
      </w:pPr>
      <w:r>
        <w:rPr>
          <w:rFonts w:hint="eastAsia"/>
        </w:rPr>
        <w:t xml:space="preserve">图17-1</w:t>
      </w:r>
      <w:r>
        <w:t xml:space="preserve">　</w:t>
      </w:r>
      <w:r>
        <w:rPr>
          <w:rFonts w:hint="eastAsia"/>
        </w:rPr>
        <w:t xml:space="preserve">中间件与请求管道从概念到结果的实现路线</w:t>
      </w:r>
    </w:p>
    <w:bookmarkStart w:id="328" w:name="先看最终效果-1"/>
    <w:p>
      <w:pPr>
        <w:pStyle w:val="Heading2"/>
      </w:pPr>
      <w:r>
        <w:t xml:space="preserve">17.1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应用会为/api请求生成关联ID和耗时响应头；能够解释Use、Run、Map、UseWhen以及异常、认证、授权的正确顺序。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请求/api/ping，确认响应头包含X-Elapsed-Milliseconds和X-Correlation-Id。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查看日志，确认进入顺序与注册顺序相同，返回顺序相反。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故意在端点抛异常，确认异常处理组件位于可能抛错组件之前。</w:t>
      </w:r>
    </w:p>
    <w:p>
      <w:pPr>
        <w:numPr>
          <w:ilvl w:val="0"/>
          <w:numId w:val="1117"/>
        </w:numPr>
      </w:pPr>
      <w:r>
        <w:rPr>
          <w:rFonts w:hint="eastAsia"/>
        </w:rPr>
        <w:t xml:space="preserve">请求非/api路径，确认UseWhen分支不会误处理静态页面。</w:t>
      </w:r>
    </w:p>
    <w:bookmarkEnd w:id="328"/>
    <w:bookmarkStart w:id="329" w:name="本章核心示例内联请求计时中间件"/>
    <w:p>
      <w:pPr>
        <w:pStyle w:val="Heading2"/>
      </w:pPr>
      <w:r>
        <w:t xml:space="preserve">17.2 </w:t>
      </w:r>
      <w:r>
        <w:rPr>
          <w:rFonts w:hint="eastAsia"/>
        </w:rPr>
        <w:t xml:space="preserve">本章核心示例：内联请求计时中间件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示例17-2</w:t>
      </w:r>
      <w:r>
        <w:t xml:space="preserve">　</w:t>
      </w:r>
      <w:r>
        <w:rPr>
          <w:rFonts w:hint="eastAsia"/>
        </w:rPr>
        <w:t xml:space="preserve">内联请求计时中间件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GetTimestamp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GetElapsedTime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"X-Elapsed-Milliseconds"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18"/>
        </w:numPr>
      </w:pPr>
      <w:r>
        <w:t xml:space="preserve">await </w:t>
      </w:r>
      <w:r>
        <w:rPr>
          <w:rFonts w:hint="eastAsia"/>
        </w:rPr>
        <w:t xml:space="preserve">next之前是请求进入阶段，之后是响应返回阶段。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TraceIdentifier用于关联本次请求。</w:t>
      </w:r>
    </w:p>
    <w:p>
      <w:pPr>
        <w:numPr>
          <w:ilvl w:val="0"/>
          <w:numId w:val="1118"/>
        </w:numPr>
      </w:pPr>
      <w:r>
        <w:rPr>
          <w:rFonts w:hint="eastAsia"/>
        </w:rPr>
        <w:t xml:space="preserve">计时结果写入响应头，便于浏览器和测试查看。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访问/api/ping得到200；开发者工具或curl</w:t>
            </w:r>
            <w:r>
              <w:t xml:space="preserve"> </w:t>
            </w:r>
            <w:r>
              <w:rPr>
                <w:rFonts w:hint="eastAsia"/>
              </w:rPr>
              <w:t xml:space="preserve">-i能看到两个X-开头响应头。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9"/>
    <w:bookmarkStart w:id="330" w:name="为什么要这样做-1"/>
    <w:p>
      <w:pPr>
        <w:pStyle w:val="Heading2"/>
      </w:pPr>
      <w:r>
        <w:t xml:space="preserve">17.3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如果在每个端点里复制计时、异常处理或关联ID代码，规则容易不一致。中间件以请求为边界统一处理，但配置错误的顺序也会导致静态文件、认证和异常行为失效。</w:t>
      </w:r>
    </w:p>
    <w:p>
      <w:pPr>
        <w:pStyle w:val="BodyText"/>
      </w:pPr>
      <w:r>
        <w:rPr>
          <w:rFonts w:hint="eastAsia"/>
        </w:rPr>
        <w:t xml:space="preserve">在TaskHub中，本章把它应用到”为全部API请求记录耗时并返回关联ID”。实现时要明确输入来自哪里、状态在哪里改变、失败怎样返回，以及运维或测试人员从哪里获得证据。</w:t>
      </w:r>
    </w:p>
    <w:bookmarkEnd w:id="330"/>
    <w:bookmarkStart w:id="331" w:name="run"/>
    <w:p>
      <w:pPr>
        <w:pStyle w:val="Heading2"/>
      </w:pPr>
      <w:r>
        <w:t xml:space="preserve">17.4 Run</w:t>
      </w:r>
    </w:p>
    <w:p>
      <w:pPr>
        <w:pStyle w:val="FirstParagraph"/>
      </w:pPr>
      <w:r>
        <w:rPr>
          <w:rFonts w:hint="eastAsia"/>
        </w:rPr>
        <w:t xml:space="preserve">这是什么：Run注册终止中间件，它不调用next，因此请求到这里就结束。通常只用作管道末端或明确的短路响应。</w:t>
      </w:r>
    </w:p>
    <w:bookmarkEnd w:id="331"/>
    <w:bookmarkStart w:id="332" w:name="map"/>
    <w:p>
      <w:pPr>
        <w:pStyle w:val="Heading2"/>
      </w:pPr>
      <w:r>
        <w:t xml:space="preserve">17.5 Map</w:t>
      </w:r>
    </w:p>
    <w:p>
      <w:pPr>
        <w:pStyle w:val="FirstParagraph"/>
      </w:pPr>
      <w:r>
        <w:rPr>
          <w:rFonts w:hint="eastAsia"/>
        </w:rPr>
        <w:t xml:space="preserve">这是什么：Map按路径前缀建立独立分支，例如把/admin交给另一组中间件。分支结束后不会自动回到主管道，使用前要先画清请求路线。</w:t>
      </w:r>
    </w:p>
    <w:bookmarkEnd w:id="332"/>
    <w:bookmarkStart w:id="333" w:name="usewhen"/>
    <w:p>
      <w:pPr>
        <w:pStyle w:val="Heading2"/>
      </w:pPr>
      <w:r>
        <w:t xml:space="preserve">17.6 UseWhen</w:t>
      </w:r>
    </w:p>
    <w:p>
      <w:pPr>
        <w:pStyle w:val="FirstParagraph"/>
      </w:pPr>
      <w:r>
        <w:rPr>
          <w:rFonts w:hint="eastAsia"/>
        </w:rPr>
        <w:t xml:space="preserve">这是什么：按请求条件创建分支但在分支结束后回到主管道，适合只对API路径启用诊断或限流。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示例17-3</w:t>
      </w:r>
      <w:r>
        <w:t xml:space="preserve">　</w:t>
      </w:r>
      <w:r>
        <w:rPr>
          <w:rFonts w:hint="eastAsia"/>
        </w:rPr>
        <w:t xml:space="preserve">只为/api路径启用诊断分支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UseWhen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StartsWithSegments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branch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branch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"X-Api-Request"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条件为true时进入分支，分支完成后仍回到主管道。</w:t>
      </w:r>
    </w:p>
    <w:p>
      <w:pPr>
        <w:numPr>
          <w:ilvl w:val="0"/>
          <w:numId w:val="1119"/>
        </w:numPr>
      </w:pPr>
      <w:r>
        <w:rPr>
          <w:rFonts w:hint="eastAsia"/>
        </w:rPr>
        <w:t xml:space="preserve">适合只针对API的诊断、限流或附加响应头。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/api请求包含X-Api-Request响应头，根页面和静态文件不包含。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3"/>
    <w:bookmarkStart w:id="334" w:name="中间件顺序"/>
    <w:p>
      <w:pPr>
        <w:pStyle w:val="Heading2"/>
      </w:pPr>
      <w:r>
        <w:t xml:space="preserve">17.7 </w:t>
      </w:r>
      <w:r>
        <w:rPr>
          <w:rFonts w:hint="eastAsia"/>
        </w:rPr>
        <w:t xml:space="preserve">中间件顺序</w:t>
      </w:r>
    </w:p>
    <w:p>
      <w:pPr>
        <w:pStyle w:val="FirstParagraph"/>
      </w:pPr>
      <w:r>
        <w:rPr>
          <w:rFonts w:hint="eastAsia"/>
        </w:rPr>
        <w:t xml:space="preserve">这是什么：中间件按注册顺序进入、按相反顺序返回；异常处理必须包住可能抛错的组件，认证必须先于授权。</w:t>
      </w:r>
    </w:p>
    <w:bookmarkEnd w:id="334"/>
    <w:bookmarkStart w:id="335" w:name="minimal-api自动加入的中间件"/>
    <w:p>
      <w:pPr>
        <w:pStyle w:val="Heading2"/>
      </w:pPr>
      <w:r>
        <w:t xml:space="preserve">17.8 Minimal </w:t>
      </w:r>
      <w:r>
        <w:rPr>
          <w:rFonts w:hint="eastAsia"/>
        </w:rPr>
        <w:t xml:space="preserve">API自动加入的中间件</w:t>
      </w:r>
    </w:p>
    <w:p>
      <w:pPr>
        <w:pStyle w:val="FirstParagraph"/>
      </w:pPr>
      <w:r>
        <w:rPr>
          <w:rFonts w:hint="eastAsia"/>
        </w:rPr>
        <w:t xml:space="preserve">这是什么：Minimal</w:t>
      </w:r>
      <w:r>
        <w:t xml:space="preserve"> </w:t>
      </w:r>
      <w:r>
        <w:rPr>
          <w:rFonts w:hint="eastAsia"/>
        </w:rPr>
        <w:t xml:space="preserve">API会根据已注册服务自动补充部分路由、认证和授权行为，但不要依赖猜测。需要严格控制顺序时应显式调用UseAuthentication、UseAuthorization等中间件。</w:t>
      </w:r>
    </w:p>
    <w:bookmarkEnd w:id="335"/>
    <w:bookmarkStart w:id="336" w:name="自定义中间件类"/>
    <w:p>
      <w:pPr>
        <w:pStyle w:val="Heading2"/>
      </w:pPr>
      <w:r>
        <w:t xml:space="preserve">17.9 </w:t>
      </w:r>
      <w:r>
        <w:rPr>
          <w:rFonts w:hint="eastAsia"/>
        </w:rPr>
        <w:t xml:space="preserve">自定义中间件类</w:t>
      </w:r>
    </w:p>
    <w:p>
      <w:pPr>
        <w:pStyle w:val="FirstParagraph"/>
      </w:pPr>
      <w:r>
        <w:rPr>
          <w:rFonts w:hint="eastAsia"/>
        </w:rPr>
        <w:t xml:space="preserve">这是什么：可复用的请求级横切逻辑封装为InvokeAsync类，并通过RequestDelegate调用后续管道。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示例17-4</w:t>
      </w:r>
      <w:r>
        <w:t xml:space="preserve">　</w:t>
      </w:r>
      <w:r>
        <w:rPr>
          <w:rFonts w:hint="eastAsia"/>
        </w:rPr>
        <w:t xml:space="preserve">把可复用逻辑拆成中间件类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CorrelationMiddleware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RequestDelegate next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"X-Correlation-Id"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写在端点映射之前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UseMiddleware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CorrelationMiddleware</w:t>
      </w:r>
      <w:r>
        <w:rPr>
          <w:rStyle w:val="OperatorTok"/>
        </w:rPr>
        <w:t xml:space="preserve">&gt;();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RequestDelegate代表管道中的下一个组件。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InvokeAsync在每次请求中执行。</w:t>
      </w:r>
    </w:p>
    <w:p>
      <w:pPr>
        <w:numPr>
          <w:ilvl w:val="0"/>
          <w:numId w:val="1120"/>
        </w:numPr>
      </w:pPr>
      <w:r>
        <w:rPr>
          <w:rFonts w:hint="eastAsia"/>
        </w:rPr>
        <w:t xml:space="preserve">Items只在当前请求内共享关联ID。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客户端不提供关联ID时服务器生成；客户端提供时沿用，并在响应头中返回。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6"/>
    <w:bookmarkStart w:id="337" w:name="imiddleware"/>
    <w:p>
      <w:pPr>
        <w:pStyle w:val="Heading2"/>
      </w:pPr>
      <w:r>
        <w:t xml:space="preserve">17.10 IMiddleware</w:t>
      </w:r>
    </w:p>
    <w:p>
      <w:pPr>
        <w:pStyle w:val="FirstParagraph"/>
      </w:pPr>
      <w:r>
        <w:rPr>
          <w:rFonts w:hint="eastAsia"/>
        </w:rPr>
        <w:t xml:space="preserve">这是什么：IMiddleware由依赖注入容器创建，适合需要Scoped依赖的中间件。先注册实现，再用UseMiddleware&lt;T&gt;加入管道。</w:t>
      </w:r>
    </w:p>
    <w:bookmarkEnd w:id="337"/>
    <w:bookmarkStart w:id="338" w:name="异常处理中间件"/>
    <w:p>
      <w:pPr>
        <w:pStyle w:val="Heading2"/>
      </w:pPr>
      <w:r>
        <w:t xml:space="preserve">17.11 </w:t>
      </w:r>
      <w:r>
        <w:rPr>
          <w:rFonts w:hint="eastAsia"/>
        </w:rPr>
        <w:t xml:space="preserve">异常处理中间件</w:t>
      </w:r>
    </w:p>
    <w:p>
      <w:pPr>
        <w:pStyle w:val="FirstParagraph"/>
      </w:pPr>
      <w:r>
        <w:rPr>
          <w:rFonts w:hint="eastAsia"/>
        </w:rPr>
        <w:t xml:space="preserve">这是什么：异常处理必须位于可能抛错的组件之前，才能包住后续管道。开发环境可以显示详细页面，生产环境只返回安全的Problem</w:t>
      </w:r>
      <w:r>
        <w:t xml:space="preserve"> Details。</w:t>
      </w:r>
    </w:p>
    <w:bookmarkEnd w:id="338"/>
    <w:bookmarkStart w:id="339" w:name="请求计时中间件"/>
    <w:p>
      <w:pPr>
        <w:pStyle w:val="Heading2"/>
      </w:pPr>
      <w:r>
        <w:t xml:space="preserve">17.12 </w:t>
      </w:r>
      <w:r>
        <w:rPr>
          <w:rFonts w:hint="eastAsia"/>
        </w:rPr>
        <w:t xml:space="preserve">请求计时中间件</w:t>
      </w:r>
    </w:p>
    <w:p>
      <w:pPr>
        <w:pStyle w:val="FirstParagraph"/>
      </w:pPr>
      <w:r>
        <w:rPr>
          <w:rFonts w:hint="eastAsia"/>
        </w:rPr>
        <w:t xml:space="preserve">这是什么：计时中间件在调用next前启动计时，在next返回后记录状态码和耗时。不要把响应时间头写得过晚，否则响应可能已经开始发送。</w:t>
      </w:r>
    </w:p>
    <w:bookmarkEnd w:id="339"/>
    <w:bookmarkStart w:id="340" w:name="静态文件中间件回顾"/>
    <w:p>
      <w:pPr>
        <w:pStyle w:val="Heading2"/>
      </w:pPr>
      <w:r>
        <w:t xml:space="preserve">17.13 </w:t>
      </w:r>
      <w:r>
        <w:rPr>
          <w:rFonts w:hint="eastAsia"/>
        </w:rPr>
        <w:t xml:space="preserve">静态文件中间件回顾</w:t>
      </w:r>
    </w:p>
    <w:p>
      <w:pPr>
        <w:pStyle w:val="FirstParagraph"/>
      </w:pPr>
      <w:r>
        <w:rPr>
          <w:rFonts w:hint="eastAsia"/>
        </w:rPr>
        <w:t xml:space="preserve">这是什么：UseStaticFiles把wwwroot中的文件直接作为HTTP响应返回，通常不会进入Minimal</w:t>
      </w:r>
      <w:r>
        <w:t xml:space="preserve"> </w:t>
      </w:r>
      <w:r>
        <w:rPr>
          <w:rFonts w:hint="eastAsia"/>
        </w:rPr>
        <w:t xml:space="preserve">API端点。敏感文件绝不能放进wwwroot。</w:t>
      </w:r>
    </w:p>
    <w:bookmarkEnd w:id="340"/>
    <w:bookmarkStart w:id="341" w:name="请求体日志中间件风险"/>
    <w:p>
      <w:pPr>
        <w:pStyle w:val="Heading2"/>
      </w:pPr>
      <w:r>
        <w:t xml:space="preserve">17.14 </w:t>
      </w:r>
      <w:r>
        <w:rPr>
          <w:rFonts w:hint="eastAsia"/>
        </w:rPr>
        <w:t xml:space="preserve">请求体日志中间件风险</w:t>
      </w:r>
    </w:p>
    <w:p>
      <w:pPr>
        <w:pStyle w:val="FirstParagraph"/>
      </w:pPr>
      <w:r>
        <w:rPr>
          <w:rFonts w:hint="eastAsia"/>
        </w:rPr>
        <w:t xml:space="preserve">这是什么：请求体可能很大、只能读取一次并含密码或个人数据。只有明确诊断需求时才启用缓冲、大小限制和字段白名单，并在生产中默认关闭。</w:t>
      </w:r>
    </w:p>
    <w:bookmarkEnd w:id="341"/>
    <w:bookmarkStart w:id="342" w:name="中间件测试"/>
    <w:p>
      <w:pPr>
        <w:pStyle w:val="Heading2"/>
      </w:pPr>
      <w:r>
        <w:t xml:space="preserve">17.15 </w:t>
      </w:r>
      <w:r>
        <w:rPr>
          <w:rFonts w:hint="eastAsia"/>
        </w:rPr>
        <w:t xml:space="preserve">中间件测试</w:t>
      </w:r>
    </w:p>
    <w:p>
      <w:pPr>
        <w:pStyle w:val="FirstParagraph"/>
      </w:pPr>
      <w:r>
        <w:rPr>
          <w:rFonts w:hint="eastAsia"/>
        </w:rPr>
        <w:t xml:space="preserve">这是什么：中间件测试至少要验证是否调用next、短路时的状态码、响应头以及异常路径。可用TestServer或WebApplicationFactory发送真实HTTP请求。</w:t>
      </w:r>
    </w:p>
    <w:bookmarkEnd w:id="342"/>
    <w:bookmarkStart w:id="343" w:name="最终结果与注意事项-1"/>
    <w:p>
      <w:pPr>
        <w:pStyle w:val="Heading2"/>
      </w:pPr>
      <w:r>
        <w:t xml:space="preserve">17.16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请求/api/ping，确认响应头包含X-Elapsed-Milliseconds和X-Correlation-Id。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查看日志，确认进入顺序与注册顺序相同，返回顺序相反。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故意在端点抛异常，确认异常处理组件位于可能抛错组件之前。</w:t>
      </w:r>
    </w:p>
    <w:p>
      <w:pPr>
        <w:numPr>
          <w:ilvl w:val="0"/>
          <w:numId w:val="1121"/>
        </w:numPr>
      </w:pPr>
      <w:r>
        <w:rPr>
          <w:rFonts w:hint="eastAsia"/>
        </w:rPr>
        <w:t xml:space="preserve">请求非/api路径，确认UseWhen分支不会误处理静态页面。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忘记await</w:t>
            </w:r>
            <w:r>
              <w:t xml:space="preserve"> </w:t>
            </w:r>
            <w:r>
              <w:rPr>
                <w:rFonts w:hint="eastAsia"/>
              </w:rPr>
              <w:t xml:space="preserve">next会短路后续管道；异常处理必须包住可能抛错的组件；认证必须先于授权；不要无条件读取和记录完整请求体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3"/>
    <w:bookmarkEnd w:id="344"/>
    <w:bookmarkStart w:id="364" w:name="第18章-endpoint-filter"/>
    <w:p>
      <w:pPr>
        <w:pStyle w:val="Heading1"/>
      </w:pPr>
      <w:r>
        <w:rPr>
          <w:rFonts w:hint="eastAsia"/>
        </w:rPr>
        <w:t xml:space="preserve">第18章</w:t>
      </w:r>
      <w:r>
        <w:t xml:space="preserve">　Endpoint Filter</w:t>
      </w:r>
    </w:p>
    <w:p>
      <w:pPr>
        <w:pStyle w:val="FirstParagraph"/>
      </w:pPr>
      <w:r>
        <w:t xml:space="preserve">Endpoint </w:t>
      </w:r>
      <w:r>
        <w:rPr>
          <w:rFonts w:hint="eastAsia"/>
        </w:rPr>
        <w:t xml:space="preserve">Filter位于参数绑定完成之后、处理函数执行之前，适合端点级验证、计时和资源检查。它比中间件更靠近端点参数，但仍不应代替真正的业务服务。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这是什么：Endpoint</w:t>
            </w:r>
            <w:r>
              <w:t xml:space="preserve"> </w:t>
            </w:r>
            <w:r>
              <w:rPr>
                <w:rFonts w:hint="eastAsia"/>
              </w:rPr>
              <w:t xml:space="preserve">Filter是围绕Minimal</w:t>
            </w:r>
            <w:r>
              <w:t xml:space="preserve"> </w:t>
            </w:r>
            <w:r>
              <w:rPr>
                <w:rFonts w:hint="eastAsia"/>
              </w:rPr>
              <w:t xml:space="preserve">API处理函数执行的端点级拦截器，可以读取已绑定参数、短路返回或包装结果。\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目的是什么：复用多个相关端点共有、且需要访问处理函数参数的横切规则。\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最后得到什么：任务路由组能够统一拒绝空标题并记录端点耗时；读者能区分Middleware、Filter和业务服务。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绑定参数</w:t>
            </w:r>
            <w:r>
              <w:t xml:space="preserve"> → </w:t>
            </w:r>
            <w:r>
              <w:rPr>
                <w:rFonts w:hint="eastAsia"/>
              </w:rPr>
              <w:t xml:space="preserve">进入Filter</w:t>
            </w:r>
            <w:r>
              <w:t xml:space="preserve"> → </w:t>
            </w:r>
            <w:r>
              <w:rPr>
                <w:rFonts w:hint="eastAsia"/>
              </w:rPr>
              <w:t xml:space="preserve">检查或计时</w:t>
            </w:r>
            <w:r>
              <w:t xml:space="preserve"> → </w:t>
            </w:r>
            <w:r>
              <w:rPr>
                <w:rFonts w:hint="eastAsia"/>
              </w:rPr>
              <w:t xml:space="preserve">调用next</w:t>
            </w:r>
            <w:r>
              <w:t xml:space="preserve"> → </w:t>
            </w:r>
            <w:r>
              <w:rPr>
                <w:rFonts w:hint="eastAsia"/>
              </w:rPr>
              <w:t xml:space="preserve">处理返回值</w:t>
            </w:r>
            <w:r>
              <w:t xml:space="preserve"> → </w:t>
            </w:r>
            <w:r>
              <w:rPr>
                <w:rFonts w:hint="eastAsia"/>
              </w:rPr>
              <w:t xml:space="preserve">应用到路由组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6-1　Endpoint Filter从概念到结果的实现路线" title="" id="346" name="Picture"/>
            <a:graphic>
              <a:graphicData uri="http://schemas.openxmlformats.org/drawingml/2006/picture">
                <pic:pic>
                  <pic:nvPicPr>
                    <pic:cNvPr descr="../images/image27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图16-1</w:t>
      </w:r>
      <w:r>
        <w:t xml:space="preserve">　Endpoint </w:t>
      </w:r>
      <w:r>
        <w:rPr>
          <w:rFonts w:hint="eastAsia"/>
        </w:rPr>
        <w:t xml:space="preserve">Filter从概念到结果的实现路线</w:t>
      </w:r>
    </w:p>
    <w:p>
      <w:pPr>
        <w:pStyle w:val="BodyText"/>
      </w:pPr>
      <w:r>
        <w:rPr>
          <w:rFonts w:hint="eastAsia"/>
        </w:rPr>
        <w:t xml:space="preserve">图18-1</w:t>
      </w:r>
      <w:r>
        <w:t xml:space="preserve">　Endpoint </w:t>
      </w:r>
      <w:r>
        <w:rPr>
          <w:rFonts w:hint="eastAsia"/>
        </w:rPr>
        <w:t xml:space="preserve">Filter从概念到结果的实现路线</w:t>
      </w:r>
    </w:p>
    <w:bookmarkStart w:id="348" w:name="先看最终效果-2"/>
    <w:p>
      <w:pPr>
        <w:pStyle w:val="Heading2"/>
      </w:pPr>
      <w:r>
        <w:t xml:space="preserve">18.1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任务路由组能够统一拒绝空标题并记录端点耗时；读者能区分Middleware、Filter和业务服务。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22"/>
        </w:numPr>
      </w:pPr>
      <w:r>
        <w:rPr>
          <w:rFonts w:hint="eastAsia"/>
        </w:rPr>
        <w:t xml:space="preserve">POST空标题，确认Filter直接返回400且处理函数断点不触发。</w:t>
      </w:r>
    </w:p>
    <w:p>
      <w:pPr>
        <w:numPr>
          <w:ilvl w:val="0"/>
          <w:numId w:val="1122"/>
        </w:numPr>
      </w:pPr>
      <w:r>
        <w:rPr>
          <w:rFonts w:hint="eastAsia"/>
        </w:rPr>
        <w:t xml:space="preserve">POST合法标题，确认Filter调用next并得到201或200。</w:t>
      </w:r>
    </w:p>
    <w:p>
      <w:pPr>
        <w:numPr>
          <w:ilvl w:val="0"/>
          <w:numId w:val="1122"/>
        </w:numPr>
      </w:pPr>
      <w:r>
        <w:rPr>
          <w:rFonts w:hint="eastAsia"/>
        </w:rPr>
        <w:t xml:space="preserve">为路由组加入计时Filter，确认组内所有端点生效。</w:t>
      </w:r>
    </w:p>
    <w:p>
      <w:pPr>
        <w:numPr>
          <w:ilvl w:val="0"/>
          <w:numId w:val="1122"/>
        </w:numPr>
      </w:pPr>
      <w:r>
        <w:rPr>
          <w:rFonts w:hint="eastAsia"/>
        </w:rPr>
        <w:t xml:space="preserve">交换两个Filter的注册顺序，观察进入和退出顺序。</w:t>
      </w:r>
    </w:p>
    <w:bookmarkEnd w:id="348"/>
    <w:bookmarkStart w:id="349" w:name="本章核心示例用filter拒绝空任务标题"/>
    <w:p>
      <w:pPr>
        <w:pStyle w:val="Heading2"/>
      </w:pPr>
      <w:r>
        <w:t xml:space="preserve">18.2 </w:t>
      </w:r>
      <w:r>
        <w:rPr>
          <w:rFonts w:hint="eastAsia"/>
        </w:rPr>
        <w:t xml:space="preserve">本章核心示例：用Filter拒绝空任务标题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示例18-2</w:t>
      </w:r>
      <w:r>
        <w:t xml:space="preserve">　</w:t>
      </w:r>
      <w:r>
        <w:rPr>
          <w:rFonts w:hint="eastAsia"/>
        </w:rPr>
        <w:t xml:space="preserve">用Filter拒绝空任务标题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GetArgument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CreateTaskRequest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"任务标题不能为空"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参数绑定先创建CreateTaskRequest，Filter再读取第0个参数。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无效时不调用next，端点处理函数不会执行。</w:t>
      </w:r>
    </w:p>
    <w:p>
      <w:pPr>
        <w:numPr>
          <w:ilvl w:val="0"/>
          <w:numId w:val="1123"/>
        </w:numPr>
      </w:pPr>
      <w:r>
        <w:rPr>
          <w:rFonts w:hint="eastAsia"/>
        </w:rPr>
        <w:t xml:space="preserve">有效时await</w:t>
      </w:r>
      <w:r>
        <w:t xml:space="preserve"> </w:t>
      </w:r>
      <w:r>
        <w:rPr>
          <w:rFonts w:hint="eastAsia"/>
        </w:rPr>
        <w:t xml:space="preserve">next继续执行并返回端点结果。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发送{"title":""}得到400；发送非空标题得到200。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9"/>
    <w:bookmarkStart w:id="350" w:name="为什么要这样做-2"/>
    <w:p>
      <w:pPr>
        <w:pStyle w:val="Heading2"/>
      </w:pPr>
      <w:r>
        <w:t xml:space="preserve">18.3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中间件看到的是原始HttpContext，业务服务负责核心规则；Filter处于两者之间，能够使用已经绑定的DTO和端点元数据，特别适合轻量端点规则。</w:t>
      </w:r>
    </w:p>
    <w:p>
      <w:pPr>
        <w:pStyle w:val="BodyText"/>
      </w:pPr>
      <w:r>
        <w:rPr>
          <w:rFonts w:hint="eastAsia"/>
        </w:rPr>
        <w:t xml:space="preserve">在TaskHub中，本章把它应用到”统一验证CreateTaskRequest并测量任务端点耗时”。实现时要明确输入来自哪里、状态在哪里改变、失败怎样返回，以及运维或测试人员从哪里获得证据。</w:t>
      </w:r>
    </w:p>
    <w:bookmarkEnd w:id="350"/>
    <w:bookmarkStart w:id="351" w:name="filter执行顺序"/>
    <w:p>
      <w:pPr>
        <w:pStyle w:val="Heading2"/>
      </w:pPr>
      <w:r>
        <w:t xml:space="preserve">18.4 </w:t>
      </w:r>
      <w:r>
        <w:rPr>
          <w:rFonts w:hint="eastAsia"/>
        </w:rPr>
        <w:t xml:space="preserve">Filter执行顺序</w:t>
      </w:r>
    </w:p>
    <w:p>
      <w:pPr>
        <w:pStyle w:val="FirstParagraph"/>
      </w:pPr>
      <w:r>
        <w:rPr>
          <w:rFonts w:hint="eastAsia"/>
        </w:rPr>
        <w:t xml:space="preserve">这是什么：多个Filter按注册顺序进入、逆序退出，最外层应承担计时或异常边界，避免依赖偶然顺序。</w:t>
      </w:r>
    </w:p>
    <w:bookmarkEnd w:id="351"/>
    <w:bookmarkStart w:id="352" w:name="读取处理器参数"/>
    <w:p>
      <w:pPr>
        <w:pStyle w:val="Heading2"/>
      </w:pPr>
      <w:r>
        <w:t xml:space="preserve">18.5 </w:t>
      </w:r>
      <w:r>
        <w:rPr>
          <w:rFonts w:hint="eastAsia"/>
        </w:rPr>
        <w:t xml:space="preserve">读取处理器参数</w:t>
      </w:r>
    </w:p>
    <w:p>
      <w:pPr>
        <w:pStyle w:val="FirstParagraph"/>
      </w:pPr>
      <w:r>
        <w:rPr>
          <w:rFonts w:hint="eastAsia"/>
        </w:rPr>
        <w:t xml:space="preserve">这是什么：Filter通过EndpointFilterInvocationContext.Arguments读取已绑定参数。索引与处理器签名绑定，参数较多时优先使用命名DTO并检查类型。</w:t>
      </w:r>
    </w:p>
    <w:bookmarkEnd w:id="352"/>
    <w:bookmarkStart w:id="353" w:name="验证filter"/>
    <w:p>
      <w:pPr>
        <w:pStyle w:val="Heading2"/>
      </w:pPr>
      <w:r>
        <w:t xml:space="preserve">18.6 </w:t>
      </w:r>
      <w:r>
        <w:rPr>
          <w:rFonts w:hint="eastAsia"/>
        </w:rPr>
        <w:t xml:space="preserve">验证Filter</w:t>
      </w:r>
    </w:p>
    <w:p>
      <w:pPr>
        <w:pStyle w:val="FirstParagraph"/>
      </w:pPr>
      <w:r>
        <w:rPr>
          <w:rFonts w:hint="eastAsia"/>
        </w:rPr>
        <w:t xml:space="preserve">这是什么：验证Filter适合在多个端点复用同一输入检查，并在无效时直接返回ValidationProblem。复杂业务规则仍应放在应用服务中。</w:t>
      </w:r>
    </w:p>
    <w:bookmarkEnd w:id="353"/>
    <w:bookmarkStart w:id="354" w:name="日志filter"/>
    <w:p>
      <w:pPr>
        <w:pStyle w:val="Heading2"/>
      </w:pPr>
      <w:r>
        <w:t xml:space="preserve">18.7 </w:t>
      </w:r>
      <w:r>
        <w:rPr>
          <w:rFonts w:hint="eastAsia"/>
        </w:rPr>
        <w:t xml:space="preserve">日志Filter</w:t>
      </w:r>
    </w:p>
    <w:p>
      <w:pPr>
        <w:pStyle w:val="FirstParagraph"/>
      </w:pPr>
      <w:r>
        <w:rPr>
          <w:rFonts w:hint="eastAsia"/>
        </w:rPr>
        <w:t xml:space="preserve">这是什么：日志Filter靠近端点，能记录端点名称、绑定后的关键参数和处理结果。不要在这里记录完整DTO或秘密字段。</w:t>
      </w:r>
    </w:p>
    <w:bookmarkEnd w:id="354"/>
    <w:bookmarkStart w:id="355" w:name="权限和资源检查"/>
    <w:p>
      <w:pPr>
        <w:pStyle w:val="Heading2"/>
      </w:pPr>
      <w:r>
        <w:t xml:space="preserve">18.8 </w:t>
      </w:r>
      <w:r>
        <w:rPr>
          <w:rFonts w:hint="eastAsia"/>
        </w:rPr>
        <w:t xml:space="preserve">权限和资源检查</w:t>
      </w:r>
    </w:p>
    <w:p>
      <w:pPr>
        <w:pStyle w:val="FirstParagraph"/>
      </w:pPr>
      <w:r>
        <w:rPr>
          <w:rFonts w:hint="eastAsia"/>
        </w:rPr>
        <w:t xml:space="preserve">这是什么：Filter可以做轻量资源检查，但正式权限应使用认证、Policy和IAuthorizationService。否则很容易漏掉401、403和资源级规则。</w:t>
      </w:r>
    </w:p>
    <w:bookmarkEnd w:id="355"/>
    <w:bookmarkStart w:id="356" w:name="幂等filter"/>
    <w:p>
      <w:pPr>
        <w:pStyle w:val="Heading2"/>
      </w:pPr>
      <w:r>
        <w:t xml:space="preserve">18.9 </w:t>
      </w:r>
      <w:r>
        <w:rPr>
          <w:rFonts w:hint="eastAsia"/>
        </w:rPr>
        <w:t xml:space="preserve">幂等Filter</w:t>
      </w:r>
    </w:p>
    <w:p>
      <w:pPr>
        <w:pStyle w:val="FirstParagraph"/>
      </w:pPr>
      <w:r>
        <w:rPr>
          <w:rFonts w:hint="eastAsia"/>
        </w:rPr>
        <w:t xml:space="preserve">这是什么：为可能重试的创建或支付操作接收幂等键，持久化请求指纹与结果，避免网络重试产生重复副作用。</w:t>
      </w:r>
    </w:p>
    <w:bookmarkEnd w:id="356"/>
    <w:bookmarkStart w:id="357" w:name="filter类"/>
    <w:p>
      <w:pPr>
        <w:pStyle w:val="Heading2"/>
      </w:pPr>
      <w:r>
        <w:t xml:space="preserve">18.10 </w:t>
      </w:r>
      <w:r>
        <w:rPr>
          <w:rFonts w:hint="eastAsia"/>
        </w:rPr>
        <w:t xml:space="preserve">Filter类</w:t>
      </w:r>
    </w:p>
    <w:p>
      <w:pPr>
        <w:pStyle w:val="FirstParagraph"/>
      </w:pPr>
      <w:r>
        <w:rPr>
          <w:rFonts w:hint="eastAsia"/>
        </w:rPr>
        <w:t xml:space="preserve">这是什么：当Filter逻辑超过几行或需要注入服务时，创建实现IEndpointFilter的类。这样可单独测试，也避免Program.cs出现长匿名函数。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示例18-3</w:t>
      </w:r>
      <w:r>
        <w:t xml:space="preserve">　</w:t>
      </w:r>
      <w:r>
        <w:rPr>
          <w:rFonts w:hint="eastAsia"/>
        </w:rPr>
        <w:t xml:space="preserve">把计时逻辑写成IEndpointFilter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TimingFilter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TimingFilter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IEndpointFilter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ValueTask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EndpointFilterInvocationContext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EndpointFilterDelegate next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GetTimestamp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finally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GetElapsedTime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"端点 {Endpoint} 耗时 {ElapsedMs} 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GetEndpoint</w:t>
      </w:r>
      <w:r>
        <w:rPr>
          <w:rStyle w:val="OperatorTok"/>
        </w:rPr>
        <w:t xml:space="preserve">()?.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TimingFilter</w:t>
      </w:r>
      <w:r>
        <w:rPr>
          <w:rStyle w:val="OperatorTok"/>
        </w:rPr>
        <w:t xml:space="preserve">&gt;();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类Filter可以依赖注入ILogger等服务。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finally保证成功或失败都会记录耗时。</w:t>
      </w:r>
    </w:p>
    <w:p>
      <w:pPr>
        <w:numPr>
          <w:ilvl w:val="0"/>
          <w:numId w:val="1124"/>
        </w:numPr>
      </w:pPr>
      <w:r>
        <w:rPr>
          <w:rFonts w:hint="eastAsia"/>
        </w:rPr>
        <w:t xml:space="preserve">加在RouteGroupBuilder上会作用于组内端点。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调用任意任务端点后，日志包含端点显示名和ElapsedMs字段。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7"/>
    <w:bookmarkStart w:id="358" w:name="filter-factory"/>
    <w:p>
      <w:pPr>
        <w:pStyle w:val="Heading2"/>
      </w:pPr>
      <w:r>
        <w:t xml:space="preserve">18.11 Filter Factory</w:t>
      </w:r>
    </w:p>
    <w:p>
      <w:pPr>
        <w:pStyle w:val="FirstParagraph"/>
      </w:pPr>
      <w:r>
        <w:rPr>
          <w:rFonts w:hint="eastAsia"/>
        </w:rPr>
        <w:t xml:space="preserve">这是什么：工厂在启动阶段读取MethodInfo和参数元数据，返回运行期Filter，可减少每次请求的反射成本。</w:t>
      </w:r>
    </w:p>
    <w:bookmarkEnd w:id="358"/>
    <w:bookmarkStart w:id="359" w:name="路由组filter"/>
    <w:p>
      <w:pPr>
        <w:pStyle w:val="Heading2"/>
      </w:pPr>
      <w:r>
        <w:t xml:space="preserve">18.12 </w:t>
      </w:r>
      <w:r>
        <w:rPr>
          <w:rFonts w:hint="eastAsia"/>
        </w:rPr>
        <w:t xml:space="preserve">路由组Filter</w:t>
      </w:r>
    </w:p>
    <w:p>
      <w:pPr>
        <w:pStyle w:val="FirstParagraph"/>
      </w:pPr>
      <w:r>
        <w:rPr>
          <w:rFonts w:hint="eastAsia"/>
        </w:rPr>
        <w:t xml:space="preserve">这是什么：把Filter加到MapGroup后，组内端点都会执行它。适合共同验证、计时或幂等处理，但要确认子端点是否需要例外。</w:t>
      </w:r>
    </w:p>
    <w:bookmarkEnd w:id="359"/>
    <w:bookmarkStart w:id="360" w:name="middlewarefilter与业务服务对比"/>
    <w:p>
      <w:pPr>
        <w:pStyle w:val="Heading2"/>
      </w:pPr>
      <w:r>
        <w:t xml:space="preserve">18.13 </w:t>
      </w:r>
      <w:r>
        <w:rPr>
          <w:rFonts w:hint="eastAsia"/>
        </w:rPr>
        <w:t xml:space="preserve">Middleware、Filter与业务服务对比</w:t>
      </w:r>
    </w:p>
    <w:p>
      <w:pPr>
        <w:pStyle w:val="FirstParagraph"/>
      </w:pPr>
      <w:r>
        <w:rPr>
          <w:rFonts w:hint="eastAsia"/>
        </w:rPr>
        <w:t xml:space="preserve">这是什么：Middleware面向所有请求，Filter面向一个端点或路由组，业务服务负责业务规则与状态变化。先按作用范围选择位置，不要只按写起来方便选择。</w:t>
      </w:r>
    </w:p>
    <w:bookmarkEnd w:id="360"/>
    <w:bookmarkStart w:id="361" w:name="哪些逻辑不应放入filter"/>
    <w:p>
      <w:pPr>
        <w:pStyle w:val="Heading2"/>
      </w:pPr>
      <w:r>
        <w:t xml:space="preserve">18.14 </w:t>
      </w:r>
      <w:r>
        <w:rPr>
          <w:rFonts w:hint="eastAsia"/>
        </w:rPr>
        <w:t xml:space="preserve">哪些逻辑不应放入Filter</w:t>
      </w:r>
    </w:p>
    <w:p>
      <w:pPr>
        <w:pStyle w:val="FirstParagraph"/>
      </w:pPr>
      <w:r>
        <w:rPr>
          <w:rFonts w:hint="eastAsia"/>
        </w:rPr>
        <w:t xml:space="preserve">这是什么：数据库事务、复杂权限模型、跨聚合业务流程和外部系统编排不应塞进Filter。Filter保持短小，业务失败由服务返回或抛出明确领域异常。</w:t>
      </w:r>
    </w:p>
    <w:bookmarkEnd w:id="361"/>
    <w:bookmarkStart w:id="362" w:name="filter的测试"/>
    <w:p>
      <w:pPr>
        <w:pStyle w:val="Heading2"/>
      </w:pPr>
      <w:r>
        <w:t xml:space="preserve">18.15 </w:t>
      </w:r>
      <w:r>
        <w:rPr>
          <w:rFonts w:hint="eastAsia"/>
        </w:rPr>
        <w:t xml:space="preserve">Filter的测试</w:t>
      </w:r>
    </w:p>
    <w:p>
      <w:pPr>
        <w:pStyle w:val="FirstParagraph"/>
      </w:pPr>
      <w:r>
        <w:rPr>
          <w:rFonts w:hint="eastAsia"/>
        </w:rPr>
        <w:t xml:space="preserve">这是什么：分别测试Filter短路和调用next两条路径，并验证多个Filter的进入、退出顺序。不要只测试最终状态码而忽略处理器是否被执行。</w:t>
      </w:r>
    </w:p>
    <w:bookmarkEnd w:id="362"/>
    <w:bookmarkStart w:id="363" w:name="最终结果与注意事项-2"/>
    <w:p>
      <w:pPr>
        <w:pStyle w:val="Heading2"/>
      </w:pPr>
      <w:r>
        <w:t xml:space="preserve">18.16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POST空标题，确认Filter直接返回400且处理函数断点不触发。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POST合法标题，确认Filter调用next并得到201或200。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为路由组加入计时Filter，确认组内所有端点生效。</w:t>
      </w:r>
    </w:p>
    <w:p>
      <w:pPr>
        <w:numPr>
          <w:ilvl w:val="0"/>
          <w:numId w:val="1125"/>
        </w:numPr>
      </w:pPr>
      <w:r>
        <w:rPr>
          <w:rFonts w:hint="eastAsia"/>
        </w:rPr>
        <w:t xml:space="preserve">交换两个Filter的注册顺序，观察进入和退出顺序。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Filter执行时参数绑定已经完成；不要在Filter中堆积复杂业务流程；多个Filter按注册顺序进入、逆序退出；权限检查仍应建立在认证授权系统上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3"/>
    <w:bookmarkEnd w:id="364"/>
    <w:bookmarkStart w:id="383" w:name="第19章-.net-10内置验证"/>
    <w:p>
      <w:pPr>
        <w:pStyle w:val="Heading1"/>
      </w:pPr>
      <w:r>
        <w:rPr>
          <w:rFonts w:hint="eastAsia"/>
        </w:rPr>
        <w:t xml:space="preserve">第19章</w:t>
      </w:r>
      <w:r>
        <w:t xml:space="preserve">　.NET </w:t>
      </w:r>
      <w:r>
        <w:rPr>
          <w:rFonts w:hint="eastAsia"/>
        </w:rPr>
        <w:t xml:space="preserve">10内置验证</w:t>
      </w:r>
    </w:p>
    <w:p>
      <w:pPr>
        <w:pStyle w:val="FirstParagraph"/>
      </w:pPr>
      <w:r>
        <w:rPr>
          <w:rFonts w:hint="eastAsia"/>
        </w:rPr>
        <w:t xml:space="preserve">参数绑定只能把JSON变成C#对象，不能保证标题长度、日期范围或字段组合符合要求。.NET</w:t>
      </w:r>
      <w:r>
        <w:t xml:space="preserve"> </w:t>
      </w:r>
      <w:r>
        <w:rPr>
          <w:rFonts w:hint="eastAsia"/>
        </w:rPr>
        <w:t xml:space="preserve">10内置验证可以在处理函数执行前应用DataAnnotations，并生成统一验证错误。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这是什么：内置验证根据DTO上的验证元数据检查输入，在端点执行前阻止无效请求。\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目的是什么：把输入形状规则集中在请求模型中，使所有调用者得到稳定的400字段错误。\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最后得到什么：CreateTaskRequest的必填、长度和日期规则会自动执行；无效请求得到ValidationProblemDetails，合法请求才进入处理函数。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本章操作路线</w:t>
            </w:r>
            <w:r>
              <w:t xml:space="preserve">　</w:t>
            </w:r>
            <w:r>
              <w:rPr>
                <w:rFonts w:hint="eastAsia"/>
              </w:rPr>
              <w:t xml:space="preserve">确认目标为net10.0</w:t>
            </w:r>
            <w:r>
              <w:t xml:space="preserve"> → </w:t>
            </w:r>
            <w:r>
              <w:rPr>
                <w:rFonts w:hint="eastAsia"/>
              </w:rPr>
              <w:t xml:space="preserve">调用AddValidation</w:t>
            </w:r>
            <w:r>
              <w:t xml:space="preserve"> → </w:t>
            </w:r>
            <w:r>
              <w:rPr>
                <w:rFonts w:hint="eastAsia"/>
              </w:rPr>
              <w:t xml:space="preserve">给DTO加特性</w:t>
            </w:r>
            <w:r>
              <w:t xml:space="preserve"> → </w:t>
            </w:r>
            <w:r>
              <w:rPr>
                <w:rFonts w:hint="eastAsia"/>
              </w:rPr>
              <w:t xml:space="preserve">发送无效JSON</w:t>
            </w:r>
            <w:r>
              <w:t xml:space="preserve"> → </w:t>
            </w:r>
            <w:r>
              <w:rPr>
                <w:rFonts w:hint="eastAsia"/>
              </w:rPr>
              <w:t xml:space="preserve">读取字段错误</w:t>
            </w:r>
            <w:r>
              <w:t xml:space="preserve"> → </w:t>
            </w:r>
            <w:r>
              <w:rPr>
                <w:rFonts w:hint="eastAsia"/>
              </w:rPr>
              <w:t xml:space="preserve">区分业务规则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7-1　.NET 10内置验证从概念到结果的实现路线" title="" id="366" name="Picture"/>
            <a:graphic>
              <a:graphicData uri="http://schemas.openxmlformats.org/drawingml/2006/picture">
                <pic:pic>
                  <pic:nvPicPr>
                    <pic:cNvPr descr="../images/image28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图17-1</w:t>
      </w:r>
      <w:r>
        <w:t xml:space="preserve">　.NET </w:t>
      </w:r>
      <w:r>
        <w:rPr>
          <w:rFonts w:hint="eastAsia"/>
        </w:rPr>
        <w:t xml:space="preserve">10内置验证从概念到结果的实现路线</w:t>
      </w:r>
    </w:p>
    <w:p>
      <w:pPr>
        <w:pStyle w:val="BodyText"/>
      </w:pPr>
      <w:r>
        <w:rPr>
          <w:rFonts w:hint="eastAsia"/>
        </w:rPr>
        <w:t xml:space="preserve">图19-1</w:t>
      </w:r>
      <w:r>
        <w:t xml:space="preserve">　.NET </w:t>
      </w:r>
      <w:r>
        <w:rPr>
          <w:rFonts w:hint="eastAsia"/>
        </w:rPr>
        <w:t xml:space="preserve">10内置验证从概念到结果的实现路线</w:t>
      </w:r>
    </w:p>
    <w:bookmarkStart w:id="368" w:name="先看最终效果-3"/>
    <w:p>
      <w:pPr>
        <w:pStyle w:val="Heading2"/>
      </w:pPr>
      <w:r>
        <w:t xml:space="preserve">19.1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CreateTaskRequest的必填、长度和日期规则会自动执行；无效请求得到ValidationProblemDetails，合法请求才进入处理函数。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不发送title，确认得到400和title字段错误。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发送超过100字符标题，确认处理函数不执行。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发送合法DTO，确认端点正常创建任务。</w:t>
      </w:r>
    </w:p>
    <w:p>
      <w:pPr>
        <w:numPr>
          <w:ilvl w:val="0"/>
          <w:numId w:val="1126"/>
        </w:numPr>
      </w:pPr>
      <w:r>
        <w:rPr>
          <w:rFonts w:hint="eastAsia"/>
        </w:rPr>
        <w:t xml:space="preserve">测试数据库唯一性等业务规则仍由应用服务返回明确冲突结果。</w:t>
      </w:r>
    </w:p>
    <w:bookmarkEnd w:id="368"/>
    <w:bookmarkStart w:id="369" w:name="本章核心示例启用.net-10验证并验证请求dto"/>
    <w:p>
      <w:pPr>
        <w:pStyle w:val="Heading2"/>
      </w:pPr>
      <w:r>
        <w:t xml:space="preserve">19.2 </w:t>
      </w:r>
      <w:r>
        <w:rPr>
          <w:rFonts w:hint="eastAsia"/>
        </w:rPr>
        <w:t xml:space="preserve">本章核心示例：启用.NET</w:t>
      </w:r>
      <w:r>
        <w:t xml:space="preserve"> </w:t>
      </w:r>
      <w:r>
        <w:rPr>
          <w:rFonts w:hint="eastAsia"/>
        </w:rPr>
        <w:t xml:space="preserve">10验证并验证请求DTO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示例19-1</w:t>
      </w:r>
      <w:r>
        <w:t xml:space="preserve">　</w:t>
      </w:r>
      <w:r>
        <w:rPr>
          <w:rFonts w:hint="eastAsia"/>
        </w:rPr>
        <w:t xml:space="preserve">确认项目使用.NET</w:t>
      </w:r>
      <w:r>
        <w:t xml:space="preserve"> 10 </w:t>
      </w:r>
      <w:r>
        <w:rPr>
          <w:rFonts w:hint="eastAsia"/>
        </w:rPr>
        <w:t xml:space="preserve">Web共享框架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ASP.NET Core 10 Web项目由共享框架提供AddValidation</w:t>
      </w:r>
    </w:p>
    <w:p>
      <w:pPr>
        <w:pStyle w:val="FirstParagraph"/>
      </w:pPr>
      <w:r>
        <w:rPr>
          <w:rFonts w:hint="eastAsia"/>
        </w:rPr>
        <w:t xml:space="preserve">示例19-2</w:t>
      </w:r>
      <w:r>
        <w:t xml:space="preserve">　</w:t>
      </w:r>
      <w:r>
        <w:rPr>
          <w:rFonts w:hint="eastAsia"/>
        </w:rPr>
        <w:t xml:space="preserve">启用.NET</w:t>
      </w:r>
      <w:r>
        <w:t xml:space="preserve"> </w:t>
      </w:r>
      <w:r>
        <w:rPr>
          <w:rFonts w:hint="eastAsia"/>
        </w:rPr>
        <w:t xml:space="preserve">10验证并验证请求DTO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);</w:t>
      </w:r>
    </w:p>
    <w:p>
      <w:pPr>
        <w:numPr>
          <w:ilvl w:val="0"/>
          <w:numId w:val="1127"/>
        </w:numPr>
      </w:pPr>
      <w:r>
        <w:t xml:space="preserve">ASP.NET Core 10 </w:t>
      </w:r>
      <w:r>
        <w:rPr>
          <w:rFonts w:hint="eastAsia"/>
        </w:rPr>
        <w:t xml:space="preserve">Web项目由共享框架提供AddValidation；在builder.Build之前调用它即可。只有在非ASP.NET</w:t>
      </w:r>
      <w:r>
        <w:t xml:space="preserve"> </w:t>
      </w:r>
      <w:r>
        <w:rPr>
          <w:rFonts w:hint="eastAsia"/>
        </w:rPr>
        <w:t xml:space="preserve">Core场景显式使用验证基础设施时，才需要单独研究Microsoft.Extensions.Validation包。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Record主构造参数的特性使用property:应用到生成的属性。</w:t>
      </w:r>
    </w:p>
    <w:p>
      <w:pPr>
        <w:numPr>
          <w:ilvl w:val="0"/>
          <w:numId w:val="1127"/>
        </w:numPr>
      </w:pPr>
      <w:r>
        <w:rPr>
          <w:rFonts w:hint="eastAsia"/>
        </w:rPr>
        <w:t xml:space="preserve">无效输入在端点执行前被拒绝。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空标题或Priority=9得到400和字段级错误；合法JSON得到200。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9"/>
    <w:bookmarkStart w:id="370" w:name="为什么要这样做-3"/>
    <w:p>
      <w:pPr>
        <w:pStyle w:val="Heading2"/>
      </w:pPr>
      <w:r>
        <w:t xml:space="preserve">19.3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前端验证改善用户体验，但可以被绕过；后端必须再次验证。DataAnnotations适合单对象格式规则，唯一性、权限和状态流转等仍需要业务服务和数据库参与。</w:t>
      </w:r>
    </w:p>
    <w:p>
      <w:pPr>
        <w:pStyle w:val="BodyText"/>
      </w:pPr>
      <w:r>
        <w:rPr>
          <w:rFonts w:hint="eastAsia"/>
        </w:rPr>
        <w:t xml:space="preserve">在TaskHub中，本章把它应用到”验证任务标题、优先级和截止日期”。实现时要明确输入来自哪里、状态在哪里改变、失败怎样返回，以及运维或测试人员从哪里获得证据。</w:t>
      </w:r>
    </w:p>
    <w:bookmarkEnd w:id="370"/>
    <w:bookmarkStart w:id="371" w:name="dataannotations"/>
    <w:p>
      <w:pPr>
        <w:pStyle w:val="Heading2"/>
      </w:pPr>
      <w:r>
        <w:t xml:space="preserve">19.4 DataAnnotations</w:t>
      </w:r>
    </w:p>
    <w:p>
      <w:pPr>
        <w:pStyle w:val="FirstParagraph"/>
      </w:pPr>
      <w:r>
        <w:rPr>
          <w:rFonts w:hint="eastAsia"/>
        </w:rPr>
        <w:t xml:space="preserve">这是什么：Required、Range、StringLength等声明输入形状约束；它们适合格式规则，不代替需要数据库参与的业务规则。</w:t>
      </w:r>
    </w:p>
    <w:bookmarkEnd w:id="371"/>
    <w:bookmarkStart w:id="372" w:name="record类型验证"/>
    <w:p>
      <w:pPr>
        <w:pStyle w:val="Heading2"/>
      </w:pPr>
      <w:r>
        <w:t xml:space="preserve">19.5 </w:t>
      </w:r>
      <w:r>
        <w:rPr>
          <w:rFonts w:hint="eastAsia"/>
        </w:rPr>
        <w:t xml:space="preserve">Record类型验证</w:t>
      </w:r>
    </w:p>
    <w:p>
      <w:pPr>
        <w:pStyle w:val="FirstParagraph"/>
      </w:pPr>
      <w:r>
        <w:rPr>
          <w:rFonts w:hint="eastAsia"/>
        </w:rPr>
        <w:t xml:space="preserve">这是什么：主构造record用于请求DTO时，验证特性通常写成[property:</w:t>
      </w:r>
      <w:r>
        <w:t xml:space="preserve"> </w:t>
      </w:r>
      <w:r>
        <w:rPr>
          <w:rFonts w:hint="eastAsia"/>
        </w:rPr>
        <w:t xml:space="preserve">Required]作用于生成属性。若写在错误目标上，源生成验证可能读取不到预期元数据。</w:t>
      </w:r>
    </w:p>
    <w:bookmarkEnd w:id="372"/>
    <w:bookmarkStart w:id="373" w:name="参数类型和属性验证"/>
    <w:p>
      <w:pPr>
        <w:pStyle w:val="Heading2"/>
      </w:pPr>
      <w:r>
        <w:t xml:space="preserve">19.6 </w:t>
      </w:r>
      <w:r>
        <w:rPr>
          <w:rFonts w:hint="eastAsia"/>
        </w:rPr>
        <w:t xml:space="preserve">参数、类型和属性验证</w:t>
      </w:r>
    </w:p>
    <w:p>
      <w:pPr>
        <w:pStyle w:val="FirstParagraph"/>
      </w:pPr>
      <w:r>
        <w:rPr>
          <w:rFonts w:hint="eastAsia"/>
        </w:rPr>
        <w:t xml:space="preserve">这是什么：.NET</w:t>
      </w:r>
      <w:r>
        <w:t xml:space="preserve"> </w:t>
      </w:r>
      <w:r>
        <w:rPr>
          <w:rFonts w:hint="eastAsia"/>
        </w:rPr>
        <w:t xml:space="preserve">10先验证端点参数，再验证类型和属性；某层发现错误后会停止继续深入。理解顺序有助于解释为什么一次响应只出现部分错误。</w:t>
      </w:r>
    </w:p>
    <w:bookmarkEnd w:id="373"/>
    <w:bookmarkStart w:id="374" w:name="嵌套对象与集合"/>
    <w:p>
      <w:pPr>
        <w:pStyle w:val="Heading2"/>
      </w:pPr>
      <w:r>
        <w:t xml:space="preserve">19.7 </w:t>
      </w:r>
      <w:r>
        <w:rPr>
          <w:rFonts w:hint="eastAsia"/>
        </w:rPr>
        <w:t xml:space="preserve">嵌套对象与集合</w:t>
      </w:r>
    </w:p>
    <w:p>
      <w:pPr>
        <w:pStyle w:val="FirstParagraph"/>
      </w:pPr>
      <w:r>
        <w:rPr>
          <w:rFonts w:hint="eastAsia"/>
        </w:rPr>
        <w:t xml:space="preserve">这是什么：验证源生成器会沿可确定的对象图检查嵌套对象与集合元素。对象图无法在编译期发现时，要使用ValidatableType强制生成元数据。</w:t>
      </w:r>
    </w:p>
    <w:bookmarkEnd w:id="374"/>
    <w:bookmarkStart w:id="375" w:name="ivalidatableobject"/>
    <w:p>
      <w:pPr>
        <w:pStyle w:val="Heading2"/>
      </w:pPr>
      <w:r>
        <w:t xml:space="preserve">19.8 IValidatableObject</w:t>
      </w:r>
    </w:p>
    <w:p>
      <w:pPr>
        <w:pStyle w:val="FirstParagraph"/>
      </w:pPr>
      <w:r>
        <w:rPr>
          <w:rFonts w:hint="eastAsia"/>
        </w:rPr>
        <w:t xml:space="preserve">这是什么：当规则涉及同一对象多个属性时集中实现Validate，并返回指向具体成员的ValidationResult。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示例19-3</w:t>
      </w:r>
      <w:r>
        <w:t xml:space="preserve">　</w:t>
      </w:r>
      <w:r>
        <w:rPr>
          <w:rFonts w:hint="eastAsia"/>
        </w:rPr>
        <w:t xml:space="preserve">验证多个字段之间的关系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TaskScheduleRequest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IValidatableObject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StartAt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DueAt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ValidationContext validationContext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DueAt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DueAt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StartAt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ValidationResult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"截止时间必须晚于开始时间"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DueAt</w:t>
      </w:r>
      <w:r>
        <w:rPr>
          <w:rStyle w:val="OperatorTok"/>
        </w:rPr>
        <w:t xml:space="preserve">)]);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IValidatableObject适合同一对象多个属性之间的规则。</w:t>
      </w:r>
    </w:p>
    <w:p>
      <w:pPr>
        <w:numPr>
          <w:ilvl w:val="0"/>
          <w:numId w:val="1128"/>
        </w:numPr>
      </w:pPr>
      <w:r>
        <w:rPr>
          <w:rFonts w:hint="eastAsia"/>
        </w:rPr>
        <w:t xml:space="preserve">ValidationResult指定成员名，前端可以把错误显示到DueAt控件。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DueAt早于StartAt时得到400，并在DueAt字段下看到错误。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5"/>
    <w:bookmarkStart w:id="376" w:name="自定义验证特性"/>
    <w:p>
      <w:pPr>
        <w:pStyle w:val="Heading2"/>
      </w:pPr>
      <w:r>
        <w:t xml:space="preserve">19.9 </w:t>
      </w:r>
      <w:r>
        <w:rPr>
          <w:rFonts w:hint="eastAsia"/>
        </w:rPr>
        <w:t xml:space="preserve">自定义验证特性</w:t>
      </w:r>
    </w:p>
    <w:p>
      <w:pPr>
        <w:pStyle w:val="FirstParagraph"/>
      </w:pPr>
      <w:r>
        <w:rPr>
          <w:rFonts w:hint="eastAsia"/>
        </w:rPr>
        <w:t xml:space="preserve">这是什么：自定义ValidationAttribute适合纯同步、无数据库依赖的格式规则。需要查询数据库、当前用户或远程服务的规则应留在应用服务中。</w:t>
      </w:r>
    </w:p>
    <w:bookmarkEnd w:id="376"/>
    <w:bookmarkStart w:id="377" w:name="skipvalidation"/>
    <w:p>
      <w:pPr>
        <w:pStyle w:val="Heading2"/>
      </w:pPr>
      <w:r>
        <w:t xml:space="preserve">19.10 SkipValidation</w:t>
      </w:r>
    </w:p>
    <w:p>
      <w:pPr>
        <w:pStyle w:val="FirstParagraph"/>
      </w:pPr>
      <w:r>
        <w:rPr>
          <w:rFonts w:hint="eastAsia"/>
        </w:rPr>
        <w:t xml:space="preserve">这是什么：SkipValidation用于明确跳过某个参数、类型或属性的自动验证。它是少数例外工具，不应用来掩盖DTO设计或性能问题。</w:t>
      </w:r>
    </w:p>
    <w:bookmarkEnd w:id="377"/>
    <w:bookmarkStart w:id="378" w:name="validatabletype"/>
    <w:p>
      <w:pPr>
        <w:pStyle w:val="Heading2"/>
      </w:pPr>
      <w:r>
        <w:t xml:space="preserve">19.11 ValidatableType</w:t>
      </w:r>
    </w:p>
    <w:p>
      <w:pPr>
        <w:pStyle w:val="FirstParagraph"/>
      </w:pPr>
      <w:r>
        <w:rPr>
          <w:rFonts w:hint="eastAsia"/>
        </w:rPr>
        <w:t xml:space="preserve">这是什么：ValidatableType告诉源生成器额外生成某个类型的验证信息，适用于对象图无法从端点签名直接推断的情况。加上后重新编译并用无效输入确认它确实生效。</w:t>
      </w:r>
    </w:p>
    <w:bookmarkEnd w:id="378"/>
    <w:bookmarkStart w:id="379" w:name="禁用端点验证"/>
    <w:p>
      <w:pPr>
        <w:pStyle w:val="Heading2"/>
      </w:pPr>
      <w:r>
        <w:t xml:space="preserve">19.12 </w:t>
      </w:r>
      <w:r>
        <w:rPr>
          <w:rFonts w:hint="eastAsia"/>
        </w:rPr>
        <w:t xml:space="preserve">禁用端点验证</w:t>
      </w:r>
    </w:p>
    <w:p>
      <w:pPr>
        <w:pStyle w:val="FirstParagraph"/>
      </w:pPr>
      <w:r>
        <w:rPr>
          <w:rFonts w:hint="eastAsia"/>
        </w:rPr>
        <w:t xml:space="preserve">这是什么：个别端点若接收原始载荷或自行验证，可显式关闭自动验证。关闭后必须说明替代验证在哪里完成以及错误格式是什么。</w:t>
      </w:r>
    </w:p>
    <w:bookmarkEnd w:id="379"/>
    <w:bookmarkStart w:id="380" w:name="验证错误响应"/>
    <w:p>
      <w:pPr>
        <w:pStyle w:val="Heading2"/>
      </w:pPr>
      <w:r>
        <w:t xml:space="preserve">19.13 </w:t>
      </w:r>
      <w:r>
        <w:rPr>
          <w:rFonts w:hint="eastAsia"/>
        </w:rPr>
        <w:t xml:space="preserve">验证错误响应</w:t>
      </w:r>
    </w:p>
    <w:p>
      <w:pPr>
        <w:pStyle w:val="FirstParagraph"/>
      </w:pPr>
      <w:r>
        <w:rPr>
          <w:rFonts w:hint="eastAsia"/>
        </w:rPr>
        <w:t xml:space="preserve">这是什么：验证失败应稳定返回400与字段级Problem</w:t>
      </w:r>
      <w:r>
        <w:t xml:space="preserve"> </w:t>
      </w:r>
      <w:r>
        <w:rPr>
          <w:rFonts w:hint="eastAsia"/>
        </w:rPr>
        <w:t xml:space="preserve">Details，使前端能把错误准确显示到对应控件。</w:t>
      </w:r>
    </w:p>
    <w:bookmarkEnd w:id="380"/>
    <w:bookmarkStart w:id="381" w:name="验证与业务规则"/>
    <w:p>
      <w:pPr>
        <w:pStyle w:val="Heading2"/>
      </w:pPr>
      <w:r>
        <w:t xml:space="preserve">19.14 </w:t>
      </w:r>
      <w:r>
        <w:rPr>
          <w:rFonts w:hint="eastAsia"/>
        </w:rPr>
        <w:t xml:space="preserve">验证与业务规则</w:t>
      </w:r>
    </w:p>
    <w:p>
      <w:pPr>
        <w:pStyle w:val="FirstParagraph"/>
      </w:pPr>
      <w:r>
        <w:rPr>
          <w:rFonts w:hint="eastAsia"/>
        </w:rPr>
        <w:t xml:space="preserve">这是什么：格式验证先于处理器，唯一性、权限、库存和状态流转等业务规则仍由应用服务判断。</w:t>
      </w:r>
    </w:p>
    <w:bookmarkEnd w:id="381"/>
    <w:bookmarkStart w:id="382" w:name="最终结果与注意事项-3"/>
    <w:p>
      <w:pPr>
        <w:pStyle w:val="Heading2"/>
      </w:pPr>
      <w:r>
        <w:t xml:space="preserve">19.15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不发送title，确认得到400和title字段错误。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发送超过100字符标题，确认处理函数不执行。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发送合法DTO，确认端点正常创建任务。</w:t>
      </w:r>
    </w:p>
    <w:p>
      <w:pPr>
        <w:numPr>
          <w:ilvl w:val="0"/>
          <w:numId w:val="1129"/>
        </w:numPr>
      </w:pPr>
      <w:r>
        <w:rPr>
          <w:rFonts w:hint="eastAsia"/>
        </w:rPr>
        <w:t xml:space="preserve">测试数据库唯一性等业务规则仍由应用服务返回明确冲突结果。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前端验证不能代替后端验证；格式验证不能代替唯一性和权限判断；错误响应字段名必须稳定；DTO可空性、验证和OpenAPI应保持一致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2"/>
    <w:bookmarkEnd w:id="383"/>
    <w:bookmarkStart w:id="399" w:name="第20章-异常处理与统一错误响应"/>
    <w:p>
      <w:pPr>
        <w:pStyle w:val="Heading1"/>
      </w:pPr>
      <w:r>
        <w:rPr>
          <w:rFonts w:hint="eastAsia"/>
        </w:rPr>
        <w:t xml:space="preserve">第20章</w:t>
      </w:r>
      <w:r>
        <w:t xml:space="preserve">　</w:t>
      </w:r>
      <w:r>
        <w:rPr>
          <w:rFonts w:hint="eastAsia"/>
        </w:rPr>
        <w:t xml:space="preserve">异常处理与统一错误响应</w:t>
      </w:r>
    </w:p>
    <w:p>
      <w:pPr>
        <w:pStyle w:val="FirstParagraph"/>
      </w:pPr>
      <w:r>
        <w:rPr>
          <w:rFonts w:hint="eastAsia"/>
        </w:rPr>
        <w:t xml:space="preserve">异常表示当前代码不能按正常路径继续。生产API不能把堆栈和数据库细节返回给客户端，而应记录完整异常，再返回稳定的Problem</w:t>
      </w:r>
      <w:r>
        <w:t xml:space="preserve"> </w:t>
      </w:r>
      <w:r>
        <w:rPr>
          <w:rFonts w:hint="eastAsia"/>
        </w:rPr>
        <w:t xml:space="preserve">Details和Trace</w:t>
      </w:r>
      <w:r>
        <w:t xml:space="preserve"> 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这是什么：异常处理管道捕获未处理异常，把内部失败映射为安全、统一、可关联的HTTP错误响应。\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目的是什么：避免每个端点重复try/catch，同时让客户端得到稳定错误格式，让日志保留真正诊断信息。\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最后得到什么：TaskNotFoundException映射为404，其他未预期异常映射为500；响应包含Problem</w:t>
            </w:r>
            <w:r>
              <w:t xml:space="preserve"> </w:t>
            </w:r>
            <w:r>
              <w:rPr>
                <w:rFonts w:hint="eastAsia"/>
              </w:rPr>
              <w:t xml:space="preserve">Details和traceId，日志可按同一ID检索。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注册ProblemDetails</w:t>
            </w:r>
            <w:r>
              <w:t xml:space="preserve"> → </w:t>
            </w:r>
            <w:r>
              <w:rPr>
                <w:rFonts w:hint="eastAsia"/>
              </w:rPr>
              <w:t xml:space="preserve">注册异常处理器</w:t>
            </w:r>
            <w:r>
              <w:t xml:space="preserve"> → </w:t>
            </w:r>
            <w:r>
              <w:rPr>
                <w:rFonts w:hint="eastAsia"/>
              </w:rPr>
              <w:t xml:space="preserve">抛出领域异常</w:t>
            </w:r>
            <w:r>
              <w:t xml:space="preserve"> → </w:t>
            </w:r>
            <w:r>
              <w:rPr>
                <w:rFonts w:hint="eastAsia"/>
              </w:rPr>
              <w:t xml:space="preserve">映射状态码</w:t>
            </w:r>
            <w:r>
              <w:t xml:space="preserve"> → </w:t>
            </w:r>
            <w:r>
              <w:rPr>
                <w:rFonts w:hint="eastAsia"/>
              </w:rPr>
              <w:t xml:space="preserve">加入TraceId</w:t>
            </w:r>
            <w:r>
              <w:t xml:space="preserve"> → </w:t>
            </w:r>
            <w:r>
              <w:rPr>
                <w:rFonts w:hint="eastAsia"/>
              </w:rPr>
              <w:t xml:space="preserve">隐藏内部细节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8-1　异常处理与统一错误响应从概念到结果的实现路线" title="" id="385" name="Picture"/>
            <a:graphic>
              <a:graphicData uri="http://schemas.openxmlformats.org/drawingml/2006/picture">
                <pic:pic>
                  <pic:nvPicPr>
                    <pic:cNvPr descr="../images/image29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图18-1</w:t>
      </w:r>
      <w:r>
        <w:t xml:space="preserve">　</w:t>
      </w:r>
      <w:r>
        <w:rPr>
          <w:rFonts w:hint="eastAsia"/>
        </w:rPr>
        <w:t xml:space="preserve">异常处理与统一错误响应从概念到结果的实现路线</w:t>
      </w:r>
    </w:p>
    <w:p>
      <w:pPr>
        <w:pStyle w:val="BodyText"/>
      </w:pPr>
      <w:r>
        <w:rPr>
          <w:rFonts w:hint="eastAsia"/>
        </w:rPr>
        <w:t xml:space="preserve">图20-1</w:t>
      </w:r>
      <w:r>
        <w:t xml:space="preserve">　</w:t>
      </w:r>
      <w:r>
        <w:rPr>
          <w:rFonts w:hint="eastAsia"/>
        </w:rPr>
        <w:t xml:space="preserve">异常处理与统一错误响应从概念到结果的实现路线</w:t>
      </w:r>
    </w:p>
    <w:bookmarkStart w:id="387" w:name="先看最终效果-4"/>
    <w:p>
      <w:pPr>
        <w:pStyle w:val="Heading2"/>
      </w:pPr>
      <w:r>
        <w:t xml:space="preserve">20.1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TaskNotFoundException映射为404，其他未预期异常映射为500；响应包含Problem</w:t>
      </w:r>
      <w:r>
        <w:t xml:space="preserve"> </w:t>
      </w:r>
      <w:r>
        <w:rPr>
          <w:rFonts w:hint="eastAsia"/>
        </w:rPr>
        <w:t xml:space="preserve">Details和traceId，日志可按同一ID检索。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请求不存在任务，确认得到404</w:t>
      </w:r>
      <w:r>
        <w:t xml:space="preserve"> Problem Details。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制造普通Exception，确认生产响应为500且没有堆栈。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从响应extensions.traceId复制ID，在日志中找到同一次异常。</w:t>
      </w:r>
    </w:p>
    <w:p>
      <w:pPr>
        <w:numPr>
          <w:ilvl w:val="0"/>
          <w:numId w:val="1130"/>
        </w:numPr>
      </w:pPr>
      <w:r>
        <w:rPr>
          <w:rFonts w:hint="eastAsia"/>
        </w:rPr>
        <w:t xml:space="preserve">确认验证失败等正常业务结果没有被记成未处理异常。</w:t>
      </w:r>
    </w:p>
    <w:bookmarkEnd w:id="387"/>
    <w:bookmarkStart w:id="388" w:name="Xa217ef607a757e85a4fbde315f805e79d22bde5"/>
    <w:p>
      <w:pPr>
        <w:pStyle w:val="Heading2"/>
      </w:pPr>
      <w:r>
        <w:t xml:space="preserve">20.2 </w:t>
      </w:r>
      <w:r>
        <w:rPr>
          <w:rFonts w:hint="eastAsia"/>
        </w:rPr>
        <w:t xml:space="preserve">本章核心示例：用IExceptionHandler生成统一Problem</w:t>
      </w:r>
      <w:r>
        <w:t xml:space="preserve"> Details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示例20-2</w:t>
      </w:r>
      <w:r>
        <w:t xml:space="preserve">　</w:t>
      </w:r>
      <w:r>
        <w:rPr>
          <w:rFonts w:hint="eastAsia"/>
        </w:rPr>
        <w:t xml:space="preserve">用IExceptionHandler生成统一Problem</w:t>
      </w:r>
      <w:r>
        <w:t xml:space="preserve"> Details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AddExceptionHandler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ApiExceptionHandler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"异常处理"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TaskNotFoundException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"任务{id}不存在"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ApiExceptionHandler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IProblemDetailsService problemDetails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ApiExceptionHandler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IExceptionHandler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ValueTask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TryHandleAsync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HttpContext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Exception 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TaskNotFoundException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"未预期异常，TraceId={TraceId}"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"请求未完成：{Reason}，TraceId={TraceId}"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problemDetails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TryWriteAsync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ProblemDetailsContext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HttpContext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ProblemDetails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"服务器内部错误"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"traceId"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TraceIdentifier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AddProblemDetails和AddExceptionHandler都在Build之前注册。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UseExceptionHandler在端点之前建立异常边界。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500未预期异常记录完整异常对象；404等预期业务失败记录Warning和必要字段，避免把正常分支全部伪装成系统故障。</w:t>
      </w:r>
    </w:p>
    <w:p>
      <w:pPr>
        <w:numPr>
          <w:ilvl w:val="0"/>
          <w:numId w:val="1131"/>
        </w:numPr>
      </w:pPr>
      <w:r>
        <w:rPr>
          <w:rFonts w:hint="eastAsia"/>
        </w:rPr>
        <w:t xml:space="preserve">客户端只收到安全标题和traceId。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/api/tasks/99得到404</w:t>
            </w:r>
            <w:r>
              <w:t xml:space="preserve"> Problem </w:t>
            </w:r>
            <w:r>
              <w:rPr>
                <w:rFonts w:hint="eastAsia"/>
              </w:rPr>
              <w:t xml:space="preserve">Details；响应有traceId，日志包含同一ID和完整异常。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8"/>
    <w:bookmarkStart w:id="389" w:name="为什么要这样做-4"/>
    <w:p>
      <w:pPr>
        <w:pStyle w:val="Heading2"/>
      </w:pPr>
      <w:r>
        <w:t xml:space="preserve">20.3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如果每个端点各自捕获Exception，错误格式、日志和状态码会逐渐不一致。IExceptionHandler集中处理异常类型；可预期输入错误则应直接返回400/404，而不是滥用异常控制普通流程。</w:t>
      </w:r>
    </w:p>
    <w:p>
      <w:pPr>
        <w:pStyle w:val="BodyText"/>
      </w:pPr>
      <w:r>
        <w:rPr>
          <w:rFonts w:hint="eastAsia"/>
        </w:rPr>
        <w:t xml:space="preserve">在TaskHub中，本章把它应用到”把任务不存在和服务器故障转换为统一Problem</w:t>
      </w:r>
      <w:r>
        <w:t xml:space="preserve"> </w:t>
      </w:r>
      <w:r>
        <w:rPr>
          <w:rFonts w:hint="eastAsia"/>
        </w:rPr>
        <w:t xml:space="preserve">Details”。实现时要明确输入来自哪里、状态在哪里改变、失败怎样返回，以及运维或测试人员从哪里获得证据。</w:t>
      </w:r>
    </w:p>
    <w:bookmarkEnd w:id="389"/>
    <w:bookmarkStart w:id="390" w:name="开发异常页"/>
    <w:p>
      <w:pPr>
        <w:pStyle w:val="Heading2"/>
      </w:pPr>
      <w:r>
        <w:t xml:space="preserve">20.4 </w:t>
      </w:r>
      <w:r>
        <w:rPr>
          <w:rFonts w:hint="eastAsia"/>
        </w:rPr>
        <w:t xml:space="preserve">开发异常页</w:t>
      </w:r>
    </w:p>
    <w:p>
      <w:pPr>
        <w:pStyle w:val="FirstParagraph"/>
      </w:pPr>
      <w:r>
        <w:rPr>
          <w:rFonts w:hint="eastAsia"/>
        </w:rPr>
        <w:t xml:space="preserve">这是什么：Developer</w:t>
      </w:r>
      <w:r>
        <w:t xml:space="preserve"> Exception </w:t>
      </w:r>
      <w:r>
        <w:rPr>
          <w:rFonts w:hint="eastAsia"/>
        </w:rPr>
        <w:t xml:space="preserve">Page只应在Development启用，它显示堆栈和请求细节帮助本地排错。生产环境必须改用安全的异常处理和Problem</w:t>
      </w:r>
      <w:r>
        <w:t xml:space="preserve"> Details。</w:t>
      </w:r>
    </w:p>
    <w:bookmarkEnd w:id="390"/>
    <w:bookmarkStart w:id="391" w:name="net-10异常诊断行为"/>
    <w:p>
      <w:pPr>
        <w:pStyle w:val="Heading2"/>
      </w:pPr>
      <w:r>
        <w:t xml:space="preserve">20.5 .NET </w:t>
      </w:r>
      <w:r>
        <w:rPr>
          <w:rFonts w:hint="eastAsia"/>
        </w:rPr>
        <w:t xml:space="preserve">10异常诊断行为</w:t>
      </w:r>
    </w:p>
    <w:p>
      <w:pPr>
        <w:pStyle w:val="FirstParagraph"/>
      </w:pPr>
      <w:r>
        <w:rPr>
          <w:rFonts w:hint="eastAsia"/>
        </w:rPr>
        <w:t xml:space="preserve">这是什么：在.NET</w:t>
      </w:r>
      <w:r>
        <w:t xml:space="preserve"> </w:t>
      </w:r>
      <w:r>
        <w:rPr>
          <w:rFonts w:hint="eastAsia"/>
        </w:rPr>
        <w:t xml:space="preserve">10中IExceptionHandler返回true后默认抑制框架异常诊断；若仍需遥测要显式配置SuppressDiagnosticsCallback。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示例20-3</w:t>
      </w:r>
      <w:r>
        <w:t xml:space="preserve">　</w:t>
      </w:r>
      <w:r>
        <w:rPr>
          <w:rFonts w:hint="eastAsia"/>
        </w:rPr>
        <w:t xml:space="preserve">按需要保留已处理异常的诊断事件</w:t>
      </w:r>
    </w:p>
    <w:p>
      <w:pPr>
        <w:pStyle w:val="SourceCode"/>
      </w:pPr>
      <w:r>
        <w:rPr>
          <w:rStyle w:val="VerbatimChar"/>
        </w:rPr>
        <w:t xml:space="preserve">app.UseExceptionHandler(new ExceptionHandlerOptions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SuppressDiagnosticsCallback = context =&gt; false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132"/>
        </w:numPr>
      </w:pPr>
      <w:r>
        <w:t xml:space="preserve">.NET </w:t>
      </w:r>
      <w:r>
        <w:rPr>
          <w:rFonts w:hint="eastAsia"/>
        </w:rPr>
        <w:t xml:space="preserve">10中异常被处理后，框架诊断可能默认受到抑制。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如果监控系统仍需要异常指标或事件，可显式决定不抑制。</w:t>
      </w:r>
    </w:p>
    <w:p>
      <w:pPr>
        <w:numPr>
          <w:ilvl w:val="0"/>
          <w:numId w:val="1132"/>
        </w:numPr>
      </w:pPr>
      <w:r>
        <w:rPr>
          <w:rFonts w:hint="eastAsia"/>
        </w:rPr>
        <w:t xml:space="preserve">是否开启应结合日志重复和遥测成本评估。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异常仍返回统一响应，同时诊断监听器能够收到相应事件；注意避免与自定义日志重复计数。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1"/>
    <w:bookmarkStart w:id="392" w:name="problem-details"/>
    <w:p>
      <w:pPr>
        <w:pStyle w:val="Heading2"/>
      </w:pPr>
      <w:r>
        <w:t xml:space="preserve">20.6 Problem Details</w:t>
      </w:r>
    </w:p>
    <w:p>
      <w:pPr>
        <w:pStyle w:val="FirstParagraph"/>
      </w:pPr>
      <w:r>
        <w:rPr>
          <w:rFonts w:hint="eastAsia"/>
        </w:rPr>
        <w:t xml:space="preserve">这是什么：以type、title、status、detail、instance和扩展字段表达机器可读错误，生产环境不要泄露堆栈和数据库细节。</w:t>
      </w:r>
    </w:p>
    <w:bookmarkEnd w:id="392"/>
    <w:bookmarkStart w:id="393" w:name="异常到状态码的映射"/>
    <w:p>
      <w:pPr>
        <w:pStyle w:val="Heading2"/>
      </w:pPr>
      <w:r>
        <w:t xml:space="preserve">20.7 </w:t>
      </w:r>
      <w:r>
        <w:rPr>
          <w:rFonts w:hint="eastAsia"/>
        </w:rPr>
        <w:t xml:space="preserve">异常到状态码的映射</w:t>
      </w:r>
    </w:p>
    <w:p>
      <w:pPr>
        <w:pStyle w:val="FirstParagraph"/>
      </w:pPr>
      <w:r>
        <w:rPr>
          <w:rFonts w:hint="eastAsia"/>
        </w:rPr>
        <w:t xml:space="preserve">这是什么：映射应显式体现字段含义和权限；简单模型优先手写，自动映射库也要用测试锁定契约。</w:t>
      </w:r>
    </w:p>
    <w:bookmarkEnd w:id="393"/>
    <w:bookmarkStart w:id="394" w:name="领域异常"/>
    <w:p>
      <w:pPr>
        <w:pStyle w:val="Heading2"/>
      </w:pPr>
      <w:r>
        <w:t xml:space="preserve">20.8 </w:t>
      </w:r>
      <w:r>
        <w:rPr>
          <w:rFonts w:hint="eastAsia"/>
        </w:rPr>
        <w:t xml:space="preserve">领域异常</w:t>
      </w:r>
    </w:p>
    <w:p>
      <w:pPr>
        <w:pStyle w:val="FirstParagraph"/>
      </w:pPr>
      <w:r>
        <w:rPr>
          <w:rFonts w:hint="eastAsia"/>
        </w:rPr>
        <w:t xml:space="preserve">这是什么：领域异常表达’当前业务状态不允许继续’，例如项目已归档。应建立稳定的异常到400、404或409映射，未预期异常才返回500。</w:t>
      </w:r>
    </w:p>
    <w:bookmarkEnd w:id="394"/>
    <w:bookmarkStart w:id="395" w:name="什么时候不应该抛异常"/>
    <w:p>
      <w:pPr>
        <w:pStyle w:val="Heading2"/>
      </w:pPr>
      <w:r>
        <w:t xml:space="preserve">20.9 </w:t>
      </w:r>
      <w:r>
        <w:rPr>
          <w:rFonts w:hint="eastAsia"/>
        </w:rPr>
        <w:t xml:space="preserve">什么时候不应该抛异常</w:t>
      </w:r>
    </w:p>
    <w:p>
      <w:pPr>
        <w:pStyle w:val="FirstParagraph"/>
      </w:pPr>
      <w:r>
        <w:rPr>
          <w:rFonts w:hint="eastAsia"/>
        </w:rPr>
        <w:t xml:space="preserve">这是什么：普通分支、验证失败和高频查无结果通常可直接返回结果类型。异常适合真正打断正常流程的情况，不能代替if判断。</w:t>
      </w:r>
    </w:p>
    <w:bookmarkEnd w:id="395"/>
    <w:bookmarkStart w:id="396" w:name="统一错误编号"/>
    <w:p>
      <w:pPr>
        <w:pStyle w:val="Heading2"/>
      </w:pPr>
      <w:r>
        <w:t xml:space="preserve">20.10 </w:t>
      </w:r>
      <w:r>
        <w:rPr>
          <w:rFonts w:hint="eastAsia"/>
        </w:rPr>
        <w:t xml:space="preserve">统一错误编号</w:t>
      </w:r>
    </w:p>
    <w:p>
      <w:pPr>
        <w:pStyle w:val="FirstParagraph"/>
      </w:pPr>
      <w:r>
        <w:rPr>
          <w:rFonts w:hint="eastAsia"/>
        </w:rPr>
        <w:t xml:space="preserve">这是什么：错误编号是客户端和运维可长期依赖的机器可读标识，例如task_not_found。编号应稳定，显示文字可以本地化或调整。</w:t>
      </w:r>
    </w:p>
    <w:bookmarkEnd w:id="396"/>
    <w:bookmarkStart w:id="397" w:name="trace-id"/>
    <w:p>
      <w:pPr>
        <w:pStyle w:val="Heading2"/>
      </w:pPr>
      <w:r>
        <w:t xml:space="preserve">20.11 Trace ID</w:t>
      </w:r>
    </w:p>
    <w:p>
      <w:pPr>
        <w:pStyle w:val="FirstParagraph"/>
      </w:pPr>
      <w:r>
        <w:rPr>
          <w:rFonts w:hint="eastAsia"/>
        </w:rPr>
        <w:t xml:space="preserve">这是什么：把TraceIdentifier或Activity</w:t>
      </w:r>
      <w:r>
        <w:t xml:space="preserve"> </w:t>
      </w:r>
      <w:r>
        <w:rPr>
          <w:rFonts w:hint="eastAsia"/>
        </w:rPr>
        <w:t xml:space="preserve">TraceId放入错误响应和日志，用户报错时即可贯通客户端、网关和服务端记录。</w:t>
      </w:r>
    </w:p>
    <w:bookmarkEnd w:id="397"/>
    <w:bookmarkStart w:id="398" w:name="最终结果与注意事项-4"/>
    <w:p>
      <w:pPr>
        <w:pStyle w:val="Heading2"/>
      </w:pPr>
      <w:r>
        <w:t xml:space="preserve">20.12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请求不存在任务，确认得到404</w:t>
      </w:r>
      <w:r>
        <w:t xml:space="preserve"> Problem Details。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制造普通Exception，确认生产响应为500且没有堆栈。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从响应extensions.traceId复制ID，在日志中找到同一次异常。</w:t>
      </w:r>
    </w:p>
    <w:p>
      <w:pPr>
        <w:numPr>
          <w:ilvl w:val="0"/>
          <w:numId w:val="1133"/>
        </w:numPr>
      </w:pPr>
      <w:r>
        <w:rPr>
          <w:rFonts w:hint="eastAsia"/>
        </w:rPr>
        <w:t xml:space="preserve">确认验证失败等正常业务结果没有被记成未处理异常。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生产环境不要返回堆栈和SQL细节；不要用异常代替普通分支；异常处理器必须位于可能抛错的管道外层；.NET</w:t>
            </w:r>
            <w:r>
              <w:t xml:space="preserve"> </w:t>
            </w:r>
            <w:r>
              <w:rPr>
                <w:rFonts w:hint="eastAsia"/>
              </w:rPr>
              <w:t xml:space="preserve">10处理后诊断抑制行为需要按监控要求配置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8"/>
    <w:bookmarkEnd w:id="399"/>
    <w:bookmarkStart w:id="417" w:name="第21章-restful-api设计"/>
    <w:p>
      <w:pPr>
        <w:pStyle w:val="Heading1"/>
      </w:pPr>
      <w:r>
        <w:rPr>
          <w:rFonts w:hint="eastAsia"/>
        </w:rPr>
        <w:t xml:space="preserve">第21章</w:t>
      </w:r>
      <w:r>
        <w:t xml:space="preserve">　RESTful </w:t>
      </w:r>
      <w:r>
        <w:rPr>
          <w:rFonts w:hint="eastAsia"/>
        </w:rPr>
        <w:t xml:space="preserve">API设计</w:t>
      </w:r>
    </w:p>
    <w:p>
      <w:pPr>
        <w:pStyle w:val="FirstParagraph"/>
      </w:pPr>
      <w:r>
        <w:rPr>
          <w:rFonts w:hint="eastAsia"/>
        </w:rPr>
        <w:t xml:space="preserve">REST设计的核心不是把URL写得像名词，而是让资源、HTTP方法、状态码、并发和分页形成稳定契约。客户端看到接口就能判断怎样调用、能否重试以及失败后如何处理。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这是什么：RESTful</w:t>
            </w:r>
            <w:r>
              <w:t xml:space="preserve"> </w:t>
            </w:r>
            <w:r>
              <w:rPr>
                <w:rFonts w:hint="eastAsia"/>
              </w:rPr>
              <w:t xml:space="preserve">API是围绕资源设计URL，并使用HTTP方法、状态码、请求头和表示格式表达操作语义的接口风格。\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目的是什么：让前端、移动端和其他服务用一致规则理解任务资源，减少为每个接口单独猜测。\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</w:t>
            </w:r>
            <w:r>
              <w:t xml:space="preserve"> </w:t>
            </w:r>
            <w:r>
              <w:rPr>
                <w:rFonts w:hint="eastAsia"/>
              </w:rPr>
              <w:t xml:space="preserve">API具有清楚的CRUD路径、201/204/404/409等状态码、受限分页和ETag并发控制。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确定资源</w:t>
            </w:r>
            <w:r>
              <w:t xml:space="preserve"> → </w:t>
            </w:r>
            <w:r>
              <w:rPr>
                <w:rFonts w:hint="eastAsia"/>
              </w:rPr>
              <w:t xml:space="preserve">设计URL</w:t>
            </w:r>
            <w:r>
              <w:t xml:space="preserve"> → </w:t>
            </w:r>
            <w:r>
              <w:rPr>
                <w:rFonts w:hint="eastAsia"/>
              </w:rPr>
              <w:t xml:space="preserve">选择HTTP方法</w:t>
            </w:r>
            <w:r>
              <w:t xml:space="preserve"> → </w:t>
            </w:r>
            <w:r>
              <w:rPr>
                <w:rFonts w:hint="eastAsia"/>
              </w:rPr>
              <w:t xml:space="preserve">定义状态码</w:t>
            </w:r>
            <w:r>
              <w:t xml:space="preserve"> → </w:t>
            </w:r>
            <w:r>
              <w:rPr>
                <w:rFonts w:hint="eastAsia"/>
              </w:rPr>
              <w:t xml:space="preserve">加入分页筛选</w:t>
            </w:r>
            <w:r>
              <w:t xml:space="preserve"> → </w:t>
            </w:r>
            <w:r>
              <w:rPr>
                <w:rFonts w:hint="eastAsia"/>
              </w:rPr>
              <w:t xml:space="preserve">处理并发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19-1　RESTful API设计从概念到结果的实现路线" title="" id="401" name="Picture"/>
            <a:graphic>
              <a:graphicData uri="http://schemas.openxmlformats.org/drawingml/2006/picture">
                <pic:pic>
                  <pic:nvPicPr>
                    <pic:cNvPr descr="../images/image30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图19-1</w:t>
      </w:r>
      <w:r>
        <w:t xml:space="preserve">　RESTful </w:t>
      </w:r>
      <w:r>
        <w:rPr>
          <w:rFonts w:hint="eastAsia"/>
        </w:rPr>
        <w:t xml:space="preserve">API设计从概念到结果的实现路线</w:t>
      </w:r>
    </w:p>
    <w:p>
      <w:pPr>
        <w:pStyle w:val="BodyText"/>
      </w:pPr>
      <w:r>
        <w:rPr>
          <w:rFonts w:hint="eastAsia"/>
        </w:rPr>
        <w:t xml:space="preserve">图21-1</w:t>
      </w:r>
      <w:r>
        <w:t xml:space="preserve">　RESTful </w:t>
      </w:r>
      <w:r>
        <w:rPr>
          <w:rFonts w:hint="eastAsia"/>
        </w:rPr>
        <w:t xml:space="preserve">API设计从概念到结果的实现路线</w:t>
      </w:r>
    </w:p>
    <w:bookmarkStart w:id="403" w:name="先看最终效果-5"/>
    <w:p>
      <w:pPr>
        <w:pStyle w:val="Heading2"/>
      </w:pPr>
      <w:r>
        <w:t xml:space="preserve">21.1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t xml:space="preserve">Task </w:t>
      </w:r>
      <w:r>
        <w:rPr>
          <w:rFonts w:hint="eastAsia"/>
        </w:rPr>
        <w:t xml:space="preserve">API具有清楚的CRUD路径、201/204/404/409等状态码、受限分页和ETag并发控制。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GET只读取数据，不产生状态变化。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POST创建返回201和Location；DELETE成功返回204。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pageSize超过上限时返回400或被明确限制。</w:t>
      </w:r>
    </w:p>
    <w:p>
      <w:pPr>
        <w:numPr>
          <w:ilvl w:val="0"/>
          <w:numId w:val="1134"/>
        </w:numPr>
      </w:pPr>
      <w:r>
        <w:rPr>
          <w:rFonts w:hint="eastAsia"/>
        </w:rPr>
        <w:t xml:space="preserve">使用过期ETag更新任务时返回412，避免覆盖他人修改。</w:t>
      </w:r>
    </w:p>
    <w:bookmarkEnd w:id="403"/>
    <w:bookmarkStart w:id="404" w:name="本章核心示例建立一致的任务资源crud"/>
    <w:p>
      <w:pPr>
        <w:pStyle w:val="Heading2"/>
      </w:pPr>
      <w:r>
        <w:t xml:space="preserve">21.2 </w:t>
      </w:r>
      <w:r>
        <w:rPr>
          <w:rFonts w:hint="eastAsia"/>
        </w:rPr>
        <w:t xml:space="preserve">本章核心示例：建立一致的任务资源CRUD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示例21-2</w:t>
      </w:r>
      <w:r>
        <w:t xml:space="preserve">　</w:t>
      </w:r>
      <w:r>
        <w:rPr>
          <w:rFonts w:hint="eastAsia"/>
        </w:rPr>
        <w:t xml:space="preserve">建立一致的任务资源CRUD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());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集合路径/api/tasks用于读取集合和创建资源。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单资源路径/api/tasks/{id}用于读取、修改和删除。</w:t>
      </w:r>
    </w:p>
    <w:p>
      <w:pPr>
        <w:numPr>
          <w:ilvl w:val="0"/>
          <w:numId w:val="1135"/>
        </w:numPr>
      </w:pPr>
      <w:r>
        <w:rPr>
          <w:rFonts w:hint="eastAsia"/>
        </w:rPr>
        <w:t xml:space="preserve">状态码由资源结果决定，不把不存在伪装成200。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Swagger或.http中能按GET、POST、DELETE操作同一资源；创建得到201，删除得到204，不存在得到404。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4"/>
    <w:bookmarkStart w:id="405" w:name="为什么要这样做-5"/>
    <w:p>
      <w:pPr>
        <w:pStyle w:val="Heading2"/>
      </w:pPr>
      <w:r>
        <w:t xml:space="preserve">21.3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把创建写成/getCreateTask或所有结果都返回200会破坏HTTP语义，也让缓存、重试、文档和客户端生成失去依据。先确定资源和状态变化，再选择方法和状态码。</w:t>
      </w:r>
    </w:p>
    <w:p>
      <w:pPr>
        <w:pStyle w:val="BodyText"/>
      </w:pPr>
      <w:r>
        <w:rPr>
          <w:rFonts w:hint="eastAsia"/>
        </w:rPr>
        <w:t xml:space="preserve">在TaskHub中，本章把它应用到”为任务集合和单个任务建立稳定HTTP契约”。实现时要明确输入来自哪里、状态在哪里改变、失败怎样返回，以及运维或测试人员从哪里获得证据。</w:t>
      </w:r>
    </w:p>
    <w:bookmarkEnd w:id="405"/>
    <w:bookmarkStart w:id="406" w:name="状态码设计"/>
    <w:p>
      <w:pPr>
        <w:pStyle w:val="Heading2"/>
      </w:pPr>
      <w:r>
        <w:t xml:space="preserve">21.4 </w:t>
      </w:r>
      <w:r>
        <w:rPr>
          <w:rFonts w:hint="eastAsia"/>
        </w:rPr>
        <w:t xml:space="preserve">状态码设计</w:t>
      </w:r>
    </w:p>
    <w:p>
      <w:pPr>
        <w:pStyle w:val="FirstParagraph"/>
      </w:pPr>
      <w:r>
        <w:rPr>
          <w:rFonts w:hint="eastAsia"/>
        </w:rPr>
        <w:t xml:space="preserve">这是什么：用2xx表达成功类别、4xx表达客户端可修正问题、5xx表达服务端失败，并保持同类端点一致。</w:t>
      </w:r>
    </w:p>
    <w:bookmarkEnd w:id="406"/>
    <w:bookmarkStart w:id="407" w:name="dto设计"/>
    <w:p>
      <w:pPr>
        <w:pStyle w:val="Heading2"/>
      </w:pPr>
      <w:r>
        <w:t xml:space="preserve">21.5 </w:t>
      </w:r>
      <w:r>
        <w:rPr>
          <w:rFonts w:hint="eastAsia"/>
        </w:rPr>
        <w:t xml:space="preserve">DTO设计</w:t>
      </w:r>
    </w:p>
    <w:p>
      <w:pPr>
        <w:pStyle w:val="FirstParagraph"/>
      </w:pPr>
      <w:r>
        <w:rPr>
          <w:rFonts w:hint="eastAsia"/>
        </w:rPr>
        <w:t xml:space="preserve">这是什么：请求DTO、响应DTO与实体承担不同契约，分离后可独立验证、版本化和隐藏内部字段。</w:t>
      </w:r>
    </w:p>
    <w:bookmarkEnd w:id="407"/>
    <w:bookmarkStart w:id="408" w:name="分页"/>
    <w:p>
      <w:pPr>
        <w:pStyle w:val="Heading2"/>
      </w:pPr>
      <w:r>
        <w:t xml:space="preserve">21.6 </w:t>
      </w:r>
      <w:r>
        <w:rPr>
          <w:rFonts w:hint="eastAsia"/>
        </w:rPr>
        <w:t xml:space="preserve">分页</w:t>
      </w:r>
    </w:p>
    <w:p>
      <w:pPr>
        <w:pStyle w:val="FirstParagraph"/>
      </w:pPr>
      <w:r>
        <w:rPr>
          <w:rFonts w:hint="eastAsia"/>
        </w:rPr>
        <w:t xml:space="preserve">这是什么：使用稳定排序并限制pageSize；深分页可改用游标，响应中应返回继续查询所需的信息。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示例21-3</w:t>
      </w:r>
      <w:r>
        <w:t xml:space="preserve">　</w:t>
      </w:r>
      <w:r>
        <w:rPr>
          <w:rFonts w:hint="eastAsia"/>
        </w:rPr>
        <w:t xml:space="preserve">使用稳定排序和受限pageSize</w:t>
      </w:r>
    </w:p>
    <w:p>
      <w:pPr>
        <w:pStyle w:val="SourceCode"/>
      </w:pPr>
      <w:r>
        <w:rPr>
          <w:rStyle w:val="VerbatimChar"/>
        </w:rPr>
        <w:t xml:space="preserve">taskApi.MapGet("/", (int page = 1, int pageSize = 20) =&gt;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if (page &lt; 1 || pageSize is &lt; 1 or &gt; 100)</w:t>
      </w:r>
      <w:r>
        <w:br/>
      </w:r>
      <w:r>
        <w:rPr>
          <w:rStyle w:val="VerbatimChar"/>
        </w:rPr>
        <w:t xml:space="preserve">return Results.BadRequest(new { message = </w:t>
      </w:r>
      <w:r>
        <w:rPr>
          <w:rStyle w:val="VerbatimChar"/>
          <w:rFonts w:hint="eastAsia"/>
        </w:rPr>
        <w:t xml:space="preserve">"分页参数无效"</w:t>
      </w:r>
      <w:r>
        <w:rPr>
          <w:rStyle w:val="VerbatimChar"/>
        </w:rPr>
        <w:t xml:space="preserve"> });</w:t>
      </w:r>
      <w:r>
        <w:br/>
      </w:r>
      <w:r>
        <w:br/>
      </w:r>
      <w:r>
        <w:rPr>
          <w:rStyle w:val="VerbatimChar"/>
        </w:rPr>
        <w:t xml:space="preserve">var items = tasks</w:t>
      </w:r>
      <w:r>
        <w:br/>
      </w:r>
      <w:r>
        <w:rPr>
          <w:rStyle w:val="VerbatimChar"/>
        </w:rPr>
        <w:t xml:space="preserve">.OrderBy(x =&gt; x.Id)</w:t>
      </w:r>
      <w:r>
        <w:br/>
      </w:r>
      <w:r>
        <w:rPr>
          <w:rStyle w:val="VerbatimChar"/>
        </w:rPr>
        <w:t xml:space="preserve">.Skip((page - 1) * pageSize)</w:t>
      </w:r>
      <w:r>
        <w:br/>
      </w:r>
      <w:r>
        <w:rPr>
          <w:rStyle w:val="VerbatimChar"/>
        </w:rPr>
        <w:t xml:space="preserve">.Take(pageSize)</w:t>
      </w:r>
      <w:r>
        <w:br/>
      </w:r>
      <w:r>
        <w:rPr>
          <w:rStyle w:val="VerbatimChar"/>
        </w:rPr>
        <w:t xml:space="preserve">.ToList();</w:t>
      </w:r>
      <w:r>
        <w:br/>
      </w:r>
      <w:r>
        <w:br/>
      </w:r>
      <w:r>
        <w:rPr>
          <w:rStyle w:val="VerbatimChar"/>
        </w:rPr>
        <w:t xml:space="preserve">return Results.Ok(new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page,</w:t>
      </w:r>
      <w:r>
        <w:br/>
      </w:r>
      <w:r>
        <w:rPr>
          <w:rStyle w:val="VerbatimChar"/>
        </w:rPr>
        <w:t xml:space="preserve">pageSize,</w:t>
      </w:r>
      <w:r>
        <w:br/>
      </w:r>
      <w:r>
        <w:rPr>
          <w:rStyle w:val="VerbatimChar"/>
        </w:rPr>
        <w:t xml:space="preserve">total = tasks.Count,</w:t>
      </w:r>
      <w:r>
        <w:br/>
      </w:r>
      <w:r>
        <w:rPr>
          <w:rStyle w:val="VerbatimChar"/>
        </w:rPr>
        <w:t xml:space="preserve">items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先按稳定字段排序，再Skip/Take。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限制pageSize防止一次请求读取过多数据。</w:t>
      </w:r>
    </w:p>
    <w:p>
      <w:pPr>
        <w:numPr>
          <w:ilvl w:val="0"/>
          <w:numId w:val="1136"/>
        </w:numPr>
      </w:pPr>
      <w:r>
        <w:rPr>
          <w:rFonts w:hint="eastAsia"/>
        </w:rPr>
        <w:t xml:space="preserve">响应返回total和当前页信息，前端可生成分页控件。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/api/tasks?page=1&amp;pageSize=10返回分页对象；pageSize=1000得到400。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8"/>
    <w:bookmarkStart w:id="409" w:name="筛选搜索与排序"/>
    <w:p>
      <w:pPr>
        <w:pStyle w:val="Heading2"/>
      </w:pPr>
      <w:r>
        <w:t xml:space="preserve">21.7 </w:t>
      </w:r>
      <w:r>
        <w:rPr>
          <w:rFonts w:hint="eastAsia"/>
        </w:rPr>
        <w:t xml:space="preserve">筛选、搜索与排序</w:t>
      </w:r>
    </w:p>
    <w:p>
      <w:pPr>
        <w:pStyle w:val="FirstParagraph"/>
      </w:pPr>
      <w:r>
        <w:rPr>
          <w:rFonts w:hint="eastAsia"/>
        </w:rPr>
        <w:t xml:space="preserve">这是什么：查询参数表达可组合的筛选、搜索和排序，服务端必须白名单允许字段，避免把数据库表达式直接暴露给客户端。</w:t>
      </w:r>
    </w:p>
    <w:bookmarkEnd w:id="409"/>
    <w:bookmarkStart w:id="410" w:name="put与patch"/>
    <w:p>
      <w:pPr>
        <w:pStyle w:val="Heading2"/>
      </w:pPr>
      <w:r>
        <w:t xml:space="preserve">21.8 </w:t>
      </w:r>
      <w:r>
        <w:rPr>
          <w:rFonts w:hint="eastAsia"/>
        </w:rPr>
        <w:t xml:space="preserve">PUT与PATCH</w:t>
      </w:r>
    </w:p>
    <w:p>
      <w:pPr>
        <w:pStyle w:val="FirstParagraph"/>
      </w:pPr>
      <w:r>
        <w:rPr>
          <w:rFonts w:hint="eastAsia"/>
        </w:rPr>
        <w:t xml:space="preserve">这是什么：PUT表示用完整表示替换资源，PATCH表示只修改部分字段。若不实现标准JSON</w:t>
      </w:r>
      <w:r>
        <w:t xml:space="preserve"> </w:t>
      </w:r>
      <w:r>
        <w:rPr>
          <w:rFonts w:hint="eastAsia"/>
        </w:rPr>
        <w:t xml:space="preserve">Patch，可定义明确的UpdateTaskRequest并在文档中说明它是部分更新。</w:t>
      </w:r>
    </w:p>
    <w:bookmarkEnd w:id="410"/>
    <w:bookmarkStart w:id="411" w:name="幂等性"/>
    <w:p>
      <w:pPr>
        <w:pStyle w:val="Heading2"/>
      </w:pPr>
      <w:r>
        <w:t xml:space="preserve">21.9 </w:t>
      </w:r>
      <w:r>
        <w:rPr>
          <w:rFonts w:hint="eastAsia"/>
        </w:rPr>
        <w:t xml:space="preserve">幂等性</w:t>
      </w:r>
    </w:p>
    <w:p>
      <w:pPr>
        <w:pStyle w:val="FirstParagraph"/>
      </w:pPr>
      <w:r>
        <w:rPr>
          <w:rFonts w:hint="eastAsia"/>
        </w:rPr>
        <w:t xml:space="preserve">这是什么：为可能重试的创建或支付操作接收幂等键，持久化请求指纹与结果，避免网络重试产生重复副作用。</w:t>
      </w:r>
    </w:p>
    <w:bookmarkEnd w:id="411"/>
    <w:bookmarkStart w:id="412" w:name="乐观并发与etag"/>
    <w:p>
      <w:pPr>
        <w:pStyle w:val="Heading2"/>
      </w:pPr>
      <w:r>
        <w:t xml:space="preserve">21.10 </w:t>
      </w:r>
      <w:r>
        <w:rPr>
          <w:rFonts w:hint="eastAsia"/>
        </w:rPr>
        <w:t xml:space="preserve">乐观并发与ETag</w:t>
      </w:r>
    </w:p>
    <w:p>
      <w:pPr>
        <w:pStyle w:val="FirstParagraph"/>
      </w:pPr>
      <w:r>
        <w:rPr>
          <w:rFonts w:hint="eastAsia"/>
        </w:rPr>
        <w:t xml:space="preserve">这是什么：把资源版本编码为ETag，更新时校验If-Match；版本不一致返回412，从而防止后写覆盖先写。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示例21-4</w:t>
      </w:r>
      <w:r>
        <w:t xml:space="preserve">　</w:t>
      </w:r>
      <w:r>
        <w:rPr>
          <w:rFonts w:hint="eastAsia"/>
        </w:rPr>
        <w:t xml:space="preserve">用If-Match防止丢失更新</w:t>
      </w:r>
    </w:p>
    <w:p>
      <w:pPr>
        <w:pStyle w:val="SourceCode"/>
      </w:pPr>
      <w:r>
        <w:rPr>
          <w:rStyle w:val="VerbatimChar"/>
        </w:rPr>
        <w:t xml:space="preserve">taskApi.MapPut("/{id:int}",</w:t>
      </w:r>
      <w:r>
        <w:br/>
      </w:r>
      <w:r>
        <w:rPr>
          <w:rStyle w:val="VerbatimChar"/>
        </w:rPr>
        <w:t xml:space="preserve">(int id, UpdateTaskRequest request, HttpRequest httpRequest) =&gt;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var index = tasks.FindIndex(x =&gt; x.Id == id);</w:t>
      </w:r>
      <w:r>
        <w:br/>
      </w:r>
      <w:r>
        <w:rPr>
          <w:rStyle w:val="VerbatimChar"/>
        </w:rPr>
        <w:t xml:space="preserve">if (index &lt; 0) return Results.NotFound();</w:t>
      </w:r>
      <w:r>
        <w:br/>
      </w:r>
      <w:r>
        <w:br/>
      </w:r>
      <w:r>
        <w:rPr>
          <w:rStyle w:val="VerbatimChar"/>
        </w:rPr>
        <w:t xml:space="preserve">var current = tasks[index];</w:t>
      </w:r>
      <w:r>
        <w:br/>
      </w:r>
      <w:r>
        <w:rPr>
          <w:rStyle w:val="VerbatimChar"/>
        </w:rPr>
        <w:t xml:space="preserve">var expected = $""{current.Version}"";</w:t>
      </w:r>
      <w:r>
        <w:br/>
      </w:r>
      <w:r>
        <w:rPr>
          <w:rStyle w:val="VerbatimChar"/>
        </w:rPr>
        <w:t xml:space="preserve">if (httpRequest.Headers.IfMatch != expected)</w:t>
      </w:r>
      <w:r>
        <w:br/>
      </w:r>
      <w:r>
        <w:rPr>
          <w:rStyle w:val="VerbatimChar"/>
        </w:rPr>
        <w:t xml:space="preserve">return Results.StatusCode(StatusCodes.Status412PreconditionFailed);</w:t>
      </w:r>
      <w:r>
        <w:br/>
      </w:r>
      <w:r>
        <w:br/>
      </w:r>
      <w:r>
        <w:rPr>
          <w:rStyle w:val="VerbatimChar"/>
        </w:rPr>
        <w:t xml:space="preserve">var updated = current with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Title = request.Title,</w:t>
      </w:r>
      <w:r>
        <w:br/>
      </w:r>
      <w:r>
        <w:rPr>
          <w:rStyle w:val="VerbatimChar"/>
        </w:rPr>
        <w:t xml:space="preserve">Version = current.Version + 1</w:t>
      </w:r>
      <w:r>
        <w:br/>
      </w:r>
      <w:r>
        <w:rPr>
          <w:rStyle w:val="VerbatimChar"/>
        </w:rPr>
        <w:t xml:space="preserve">};</w:t>
      </w:r>
      <w:r>
        <w:br/>
      </w:r>
      <w:r>
        <w:rPr>
          <w:rStyle w:val="VerbatimChar"/>
        </w:rPr>
        <w:t xml:space="preserve">tasks[index] = updated;</w:t>
      </w:r>
      <w:r>
        <w:br/>
      </w:r>
      <w:r>
        <w:rPr>
          <w:rStyle w:val="VerbatimChar"/>
        </w:rPr>
        <w:t xml:space="preserve">return Results.Ok(updated);</w:t>
      </w:r>
      <w:r>
        <w:br/>
      </w:r>
      <w:r>
        <w:rPr>
          <w:rStyle w:val="VerbatimChar"/>
        </w:rPr>
        <w:t xml:space="preserve">});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客户端先读取资源及其ETag，再把值放进If-Match。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版本不一致返回412，提示客户端重新读取。</w:t>
      </w:r>
    </w:p>
    <w:p>
      <w:pPr>
        <w:numPr>
          <w:ilvl w:val="0"/>
          <w:numId w:val="1137"/>
        </w:numPr>
      </w:pPr>
      <w:r>
        <w:rPr>
          <w:rFonts w:hint="eastAsia"/>
        </w:rPr>
        <w:t xml:space="preserve">数据库实现应使用rowversion或并发令牌，而不是只用内存整数。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携带当前版本更新成功并递增Version；继续使用旧If-Match再次更新得到412。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2"/>
    <w:bookmarkStart w:id="413" w:name="批量操作"/>
    <w:p>
      <w:pPr>
        <w:pStyle w:val="Heading2"/>
      </w:pPr>
      <w:r>
        <w:t xml:space="preserve">21.11 </w:t>
      </w:r>
      <w:r>
        <w:rPr>
          <w:rFonts w:hint="eastAsia"/>
        </w:rPr>
        <w:t xml:space="preserve">批量操作</w:t>
      </w:r>
    </w:p>
    <w:p>
      <w:pPr>
        <w:pStyle w:val="FirstParagraph"/>
      </w:pPr>
      <w:r>
        <w:rPr>
          <w:rFonts w:hint="eastAsia"/>
        </w:rPr>
        <w:t xml:space="preserve">这是什么：批量接口要先规定全成功还是允许部分成功，并限制单次项目数。逐项结果应包含索引、资源ID和错误，不要只返回一个模糊的400。</w:t>
      </w:r>
    </w:p>
    <w:bookmarkEnd w:id="413"/>
    <w:bookmarkStart w:id="414" w:name="api版本"/>
    <w:p>
      <w:pPr>
        <w:pStyle w:val="Heading2"/>
      </w:pPr>
      <w:r>
        <w:t xml:space="preserve">21.12 </w:t>
      </w:r>
      <w:r>
        <w:rPr>
          <w:rFonts w:hint="eastAsia"/>
        </w:rPr>
        <w:t xml:space="preserve">API版本</w:t>
      </w:r>
    </w:p>
    <w:p>
      <w:pPr>
        <w:pStyle w:val="FirstParagraph"/>
      </w:pPr>
      <w:r>
        <w:rPr>
          <w:rFonts w:hint="eastAsia"/>
        </w:rPr>
        <w:t xml:space="preserve">这是什么：版本只在存在真实不兼容变化时引入，可放在路径、查询或请求头中。先制定弃用期和兼容策略，再选择版本库或路由写法。</w:t>
      </w:r>
    </w:p>
    <w:bookmarkEnd w:id="414"/>
    <w:bookmarkStart w:id="415" w:name="hateoas是否必要"/>
    <w:p>
      <w:pPr>
        <w:pStyle w:val="Heading2"/>
      </w:pPr>
      <w:r>
        <w:t xml:space="preserve">21.13 </w:t>
      </w:r>
      <w:r>
        <w:rPr>
          <w:rFonts w:hint="eastAsia"/>
        </w:rPr>
        <w:t xml:space="preserve">HATEOAS是否必要</w:t>
      </w:r>
    </w:p>
    <w:p>
      <w:pPr>
        <w:pStyle w:val="FirstParagraph"/>
      </w:pPr>
      <w:r>
        <w:rPr>
          <w:rFonts w:hint="eastAsia"/>
        </w:rPr>
        <w:t xml:space="preserve">这是什么：HATEOAS在客户端需要动态发现下一步操作时有价值，但多数内部API用稳定OpenAPI已足够。不要为了REST形式增加客户端并不使用的链接。</w:t>
      </w:r>
    </w:p>
    <w:bookmarkEnd w:id="415"/>
    <w:bookmarkStart w:id="416" w:name="最终结果与注意事项-5"/>
    <w:p>
      <w:pPr>
        <w:pStyle w:val="Heading2"/>
      </w:pPr>
      <w:r>
        <w:t xml:space="preserve">21.14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GET只读取数据，不产生状态变化。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POST创建返回201和Location；DELETE成功返回204。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pageSize超过上限时返回400或被明确限制。</w:t>
      </w:r>
    </w:p>
    <w:p>
      <w:pPr>
        <w:numPr>
          <w:ilvl w:val="0"/>
          <w:numId w:val="1138"/>
        </w:numPr>
      </w:pPr>
      <w:r>
        <w:rPr>
          <w:rFonts w:hint="eastAsia"/>
        </w:rPr>
        <w:t xml:space="preserve">使用过期ETag更新任务时返回412，避免覆盖他人修改。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URL使用资源名而不是随意动作名；POST通常非幂等，自动重试要谨慎；分页必须稳定排序并限制pageSize；ETag要与真实资源版本绑定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6"/>
    <w:bookmarkEnd w:id="417"/>
    <w:bookmarkStart w:id="435" w:name="第22章-ef-core-10与数据库"/>
    <w:p>
      <w:pPr>
        <w:pStyle w:val="Heading1"/>
      </w:pPr>
      <w:r>
        <w:rPr>
          <w:rFonts w:hint="eastAsia"/>
        </w:rPr>
        <w:t xml:space="preserve">第22章</w:t>
      </w:r>
      <w:r>
        <w:t xml:space="preserve">　EF Core </w:t>
      </w:r>
      <w:r>
        <w:rPr>
          <w:rFonts w:hint="eastAsia"/>
        </w:rPr>
        <w:t xml:space="preserve">10与数据库</w:t>
      </w:r>
    </w:p>
    <w:p>
      <w:pPr>
        <w:pStyle w:val="FirstParagraph"/>
      </w:pPr>
      <w:r>
        <w:rPr>
          <w:rFonts w:hint="eastAsia"/>
        </w:rPr>
        <w:t xml:space="preserve">内存List会在进程重启后丢失数据，也无法可靠处理并发。EF</w:t>
      </w:r>
      <w:r>
        <w:t xml:space="preserve"> </w:t>
      </w:r>
      <w:r>
        <w:rPr>
          <w:rFonts w:hint="eastAsia"/>
        </w:rPr>
        <w:t xml:space="preserve">Core把C#实体、LINQ查询、变更跟踪和数据库迁移连接起来，让任务数据真正持久化。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这是什么：Entity</w:t>
            </w:r>
            <w:r>
              <w:t xml:space="preserve"> Framework </w:t>
            </w:r>
            <w:r>
              <w:rPr>
                <w:rFonts w:hint="eastAsia"/>
              </w:rPr>
              <w:t xml:space="preserve">Core是.NET的对象关系映射器，通过DbContext和实体把数据库操作表示为C#代码和LINQ。\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目的是什么：持久保存任务，使用迁移管理结构变化，并让查询、事务和并发控制处于可测试边界。\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最后得到什么：TaskHub使用SQLite完成数据库CRUD；迁移可重复创建；读取使用投影和AsNoTracking；DbContext保持Scoped。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安装提供程序</w:t>
            </w:r>
            <w:r>
              <w:t xml:space="preserve"> → </w:t>
            </w:r>
            <w:r>
              <w:rPr>
                <w:rFonts w:hint="eastAsia"/>
              </w:rPr>
              <w:t xml:space="preserve">定义实体</w:t>
            </w:r>
            <w:r>
              <w:t xml:space="preserve"> → </w:t>
            </w:r>
            <w:r>
              <w:rPr>
                <w:rFonts w:hint="eastAsia"/>
              </w:rPr>
              <w:t xml:space="preserve">创建DbContext</w:t>
            </w:r>
            <w:r>
              <w:t xml:space="preserve"> → </w:t>
            </w:r>
            <w:r>
              <w:rPr>
                <w:rFonts w:hint="eastAsia"/>
              </w:rPr>
              <w:t xml:space="preserve">注册连接</w:t>
            </w:r>
            <w:r>
              <w:t xml:space="preserve"> → </w:t>
            </w:r>
            <w:r>
              <w:rPr>
                <w:rFonts w:hint="eastAsia"/>
              </w:rPr>
              <w:t xml:space="preserve">生成迁移</w:t>
            </w:r>
            <w:r>
              <w:t xml:space="preserve"> → </w:t>
            </w:r>
            <w:r>
              <w:rPr>
                <w:rFonts w:hint="eastAsia"/>
              </w:rPr>
              <w:t xml:space="preserve">编写异步CRUD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0-1　EF Core 10与数据库从概念到结果的实现路线" title="" id="419" name="Picture"/>
            <a:graphic>
              <a:graphicData uri="http://schemas.openxmlformats.org/drawingml/2006/picture">
                <pic:pic>
                  <pic:nvPicPr>
                    <pic:cNvPr descr="../images/image31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图20-1</w:t>
      </w:r>
      <w:r>
        <w:t xml:space="preserve">　EF Core </w:t>
      </w:r>
      <w:r>
        <w:rPr>
          <w:rFonts w:hint="eastAsia"/>
        </w:rPr>
        <w:t xml:space="preserve">10与数据库从概念到结果的实现路线</w:t>
      </w:r>
    </w:p>
    <w:p>
      <w:pPr>
        <w:pStyle w:val="BodyText"/>
      </w:pPr>
      <w:r>
        <w:rPr>
          <w:rFonts w:hint="eastAsia"/>
        </w:rPr>
        <w:t xml:space="preserve">图22-1</w:t>
      </w:r>
      <w:r>
        <w:t xml:space="preserve">　EF Core </w:t>
      </w:r>
      <w:r>
        <w:rPr>
          <w:rFonts w:hint="eastAsia"/>
        </w:rPr>
        <w:t xml:space="preserve">10与数据库从概念到结果的实现路线</w:t>
      </w:r>
    </w:p>
    <w:bookmarkStart w:id="421" w:name="先看最终效果-6"/>
    <w:p>
      <w:pPr>
        <w:pStyle w:val="Heading2"/>
      </w:pPr>
      <w:r>
        <w:t xml:space="preserve">22.1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TaskHub使用SQLite完成数据库CRUD；迁移可重复创建；读取使用投影和AsNoTracking；DbContext保持Scoped。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执行迁移后数据库文件和Tasks表存在。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POST创建任务，重启应用后仍能GET读取。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只读列表生成SELECT需要的列，并使用AsNoTracking。</w:t>
      </w:r>
    </w:p>
    <w:p>
      <w:pPr>
        <w:numPr>
          <w:ilvl w:val="0"/>
          <w:numId w:val="1139"/>
        </w:numPr>
      </w:pPr>
      <w:r>
        <w:rPr>
          <w:rFonts w:hint="eastAsia"/>
        </w:rPr>
        <w:t xml:space="preserve">并发和数据库错误被转换为明确响应，不直接泄露SQL。</w:t>
      </w:r>
    </w:p>
    <w:bookmarkEnd w:id="421"/>
    <w:bookmarkStart w:id="422" w:name="本章核心示例使用sqlite保存任务"/>
    <w:p>
      <w:pPr>
        <w:pStyle w:val="Heading2"/>
      </w:pPr>
      <w:r>
        <w:t xml:space="preserve">22.2 </w:t>
      </w:r>
      <w:r>
        <w:rPr>
          <w:rFonts w:hint="eastAsia"/>
        </w:rPr>
        <w:t xml:space="preserve">本章核心示例：使用SQLite保存任务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示例22-1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Microsoft.EntityFrameworkCore.Sqlite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Microsoft.EntityFrameworkCore.Design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</w:t>
      </w:r>
    </w:p>
    <w:p>
      <w:pPr>
        <w:pStyle w:val="FirstParagraph"/>
      </w:pPr>
      <w:r>
        <w:rPr>
          <w:rFonts w:hint="eastAsia"/>
        </w:rPr>
        <w:t xml:space="preserve">示例22-2</w:t>
      </w:r>
      <w:r>
        <w:t xml:space="preserve">　</w:t>
      </w:r>
      <w:r>
        <w:rPr>
          <w:rFonts w:hint="eastAsia"/>
        </w:rPr>
        <w:t xml:space="preserve">使用SQLite保存任务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"TaskDb"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TaskEntity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"/api/tasks/{task.Id}"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TaskEntity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AddDbContext默认把TaskDbContext注册为Scoped。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UseSqlite从配置读取连接字符串。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读取端点使用AsNoTracking、稳定排序和投影。</w:t>
      </w:r>
    </w:p>
    <w:p>
      <w:pPr>
        <w:numPr>
          <w:ilvl w:val="0"/>
          <w:numId w:val="1140"/>
        </w:numPr>
      </w:pPr>
      <w:r>
        <w:rPr>
          <w:rFonts w:hint="eastAsia"/>
        </w:rPr>
        <w:t xml:space="preserve">SaveChangesAsync把新增实体写入数据库并回填Id。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完成迁移并运行后，POST返回201；重启程序再次GET，任务仍存在。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2"/>
    <w:bookmarkStart w:id="423" w:name="为什么要这样做-6"/>
    <w:p>
      <w:pPr>
        <w:pStyle w:val="Heading2"/>
      </w:pPr>
      <w:r>
        <w:t xml:space="preserve">22.3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t xml:space="preserve">EF </w:t>
      </w:r>
      <w:r>
        <w:rPr>
          <w:rFonts w:hint="eastAsia"/>
        </w:rPr>
        <w:t xml:space="preserve">Core减少重复数据访问代码，但不会自动替你设计索引、事务和查询边界。DbContext代表工作单元且不是线程安全对象，默认按请求使用最容易管理。</w:t>
      </w:r>
    </w:p>
    <w:p>
      <w:pPr>
        <w:pStyle w:val="BodyText"/>
      </w:pPr>
      <w:r>
        <w:rPr>
          <w:rFonts w:hint="eastAsia"/>
        </w:rPr>
        <w:t xml:space="preserve">在TaskHub中，本章把它应用到”把任务从内存List迁移到SQLite数据库”。实现时要明确输入来自哪里、状态在哪里改变、失败怎样返回，以及运维或测试人员从哪里获得证据。</w:t>
      </w:r>
    </w:p>
    <w:bookmarkEnd w:id="423"/>
    <w:bookmarkStart w:id="424" w:name="code-first迁移"/>
    <w:p>
      <w:pPr>
        <w:pStyle w:val="Heading2"/>
      </w:pPr>
      <w:r>
        <w:t xml:space="preserve">22.4 Code </w:t>
      </w:r>
      <w:r>
        <w:rPr>
          <w:rFonts w:hint="eastAsia"/>
        </w:rPr>
        <w:t xml:space="preserve">First迁移</w:t>
      </w:r>
    </w:p>
    <w:p>
      <w:pPr>
        <w:pStyle w:val="FirstParagraph"/>
      </w:pPr>
      <w:r>
        <w:rPr>
          <w:rFonts w:hint="eastAsia"/>
        </w:rPr>
        <w:t xml:space="preserve">这是什么：迁移记录模型到数据库的演进，生产应在发布阶段审查并应用，不要让所有应用实例争抢执行结构变更。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示例22-3</w:t>
      </w:r>
      <w:r>
        <w:t xml:space="preserve">　</w:t>
      </w:r>
      <w:r>
        <w:rPr>
          <w:rFonts w:hint="eastAsia"/>
        </w:rPr>
        <w:t xml:space="preserve">准备依赖或执行命令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list</w:t>
      </w:r>
    </w:p>
    <w:p>
      <w:pPr>
        <w:pStyle w:val="FirstParagraph"/>
      </w:pPr>
      <w:r>
        <w:rPr>
          <w:rFonts w:hint="eastAsia"/>
        </w:rPr>
        <w:t xml:space="preserve">示例22-4</w:t>
      </w:r>
      <w:r>
        <w:t xml:space="preserve">　</w:t>
      </w:r>
      <w:r>
        <w:rPr>
          <w:rFonts w:hint="eastAsia"/>
        </w:rPr>
        <w:t xml:space="preserve">创建并应用第一次迁移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"TaskDb"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Source=taskhub.db"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141"/>
        </w:numPr>
      </w:pPr>
      <w:r>
        <w:t xml:space="preserve">migrations </w:t>
      </w:r>
      <w:r>
        <w:rPr>
          <w:rFonts w:hint="eastAsia"/>
        </w:rPr>
        <w:t xml:space="preserve">add根据当前模型生成结构变更代码。</w:t>
      </w:r>
    </w:p>
    <w:p>
      <w:pPr>
        <w:numPr>
          <w:ilvl w:val="0"/>
          <w:numId w:val="1141"/>
        </w:numPr>
      </w:pPr>
      <w:r>
        <w:t xml:space="preserve">database </w:t>
      </w:r>
      <w:r>
        <w:rPr>
          <w:rFonts w:hint="eastAsia"/>
        </w:rPr>
        <w:t xml:space="preserve">update把尚未应用的迁移执行到数据库。</w:t>
      </w:r>
    </w:p>
    <w:p>
      <w:pPr>
        <w:numPr>
          <w:ilvl w:val="0"/>
          <w:numId w:val="1141"/>
        </w:numPr>
      </w:pPr>
      <w:r>
        <w:rPr>
          <w:rFonts w:hint="eastAsia"/>
        </w:rPr>
        <w:t xml:space="preserve">迁移文件应进入版本控制并经过审查。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项目出现Migrations目录，根目录出现taskhub.db，迁移列表包含InitialCreate。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4"/>
    <w:bookmarkStart w:id="425" w:name="crud"/>
    <w:p>
      <w:pPr>
        <w:pStyle w:val="Heading2"/>
      </w:pPr>
      <w:r>
        <w:t xml:space="preserve">22.5 CRUD</w:t>
      </w:r>
    </w:p>
    <w:p>
      <w:pPr>
        <w:pStyle w:val="FirstParagraph"/>
      </w:pPr>
      <w:r>
        <w:rPr>
          <w:rFonts w:hint="eastAsia"/>
        </w:rPr>
        <w:t xml:space="preserve">这是什么：CRUD分别对应创建、读取、更新和删除，但每个操作仍要遵守业务规则、状态码和并发控制。端点不是把DbSet直接暴露给外部。</w:t>
      </w:r>
    </w:p>
    <w:bookmarkEnd w:id="425"/>
    <w:bookmarkStart w:id="426" w:name="查询与linq"/>
    <w:p>
      <w:pPr>
        <w:pStyle w:val="Heading2"/>
      </w:pPr>
      <w:r>
        <w:t xml:space="preserve">22.6 </w:t>
      </w:r>
      <w:r>
        <w:rPr>
          <w:rFonts w:hint="eastAsia"/>
        </w:rPr>
        <w:t xml:space="preserve">查询与LINQ</w:t>
      </w:r>
    </w:p>
    <w:p>
      <w:pPr>
        <w:pStyle w:val="FirstParagraph"/>
      </w:pPr>
      <w:r>
        <w:rPr>
          <w:rFonts w:hint="eastAsia"/>
        </w:rPr>
        <w:t xml:space="preserve">这是什么：EF</w:t>
      </w:r>
      <w:r>
        <w:t xml:space="preserve"> </w:t>
      </w:r>
      <w:r>
        <w:rPr>
          <w:rFonts w:hint="eastAsia"/>
        </w:rPr>
        <w:t xml:space="preserve">Core会把可翻译的LINQ转换成SQL。先筛选、排序和投影，再执行ToListAsync；不要过早调用ToList把全部数据拉到内存。</w:t>
      </w:r>
    </w:p>
    <w:bookmarkEnd w:id="426"/>
    <w:bookmarkStart w:id="427" w:name="跟踪与asnotracking"/>
    <w:p>
      <w:pPr>
        <w:pStyle w:val="Heading2"/>
      </w:pPr>
      <w:r>
        <w:t xml:space="preserve">22.7 </w:t>
      </w:r>
      <w:r>
        <w:rPr>
          <w:rFonts w:hint="eastAsia"/>
        </w:rPr>
        <w:t xml:space="preserve">跟踪与AsNoTracking</w:t>
      </w:r>
    </w:p>
    <w:p>
      <w:pPr>
        <w:pStyle w:val="FirstParagraph"/>
      </w:pPr>
      <w:r>
        <w:rPr>
          <w:rFonts w:hint="eastAsia"/>
        </w:rPr>
        <w:t xml:space="preserve">这是什么：只读查询使用AsNoTracking可减少跟踪开销；需要更新的实体保持跟踪或显式Attach。</w:t>
      </w:r>
    </w:p>
    <w:bookmarkEnd w:id="427"/>
    <w:bookmarkStart w:id="428" w:name="投影查询"/>
    <w:p>
      <w:pPr>
        <w:pStyle w:val="Heading2"/>
      </w:pPr>
      <w:r>
        <w:t xml:space="preserve">22.8 </w:t>
      </w:r>
      <w:r>
        <w:rPr>
          <w:rFonts w:hint="eastAsia"/>
        </w:rPr>
        <w:t xml:space="preserve">投影查询</w:t>
      </w:r>
    </w:p>
    <w:p>
      <w:pPr>
        <w:pStyle w:val="FirstParagraph"/>
      </w:pPr>
      <w:r>
        <w:rPr>
          <w:rFonts w:hint="eastAsia"/>
        </w:rPr>
        <w:t xml:space="preserve">这是什么：在数据库端Select成DTO，只读取响应需要的列；不要先加载完整实体图再在内存裁剪。</w:t>
      </w:r>
    </w:p>
    <w:bookmarkEnd w:id="428"/>
    <w:bookmarkStart w:id="429" w:name="关系映射"/>
    <w:p>
      <w:pPr>
        <w:pStyle w:val="Heading2"/>
      </w:pPr>
      <w:r>
        <w:t xml:space="preserve">22.9 </w:t>
      </w:r>
      <w:r>
        <w:rPr>
          <w:rFonts w:hint="eastAsia"/>
        </w:rPr>
        <w:t xml:space="preserve">关系映射</w:t>
      </w:r>
    </w:p>
    <w:p>
      <w:pPr>
        <w:pStyle w:val="FirstParagraph"/>
      </w:pPr>
      <w:r>
        <w:rPr>
          <w:rFonts w:hint="eastAsia"/>
        </w:rPr>
        <w:t xml:space="preserve">这是什么：映射应显式体现字段含义和权限；简单模型优先手写，自动映射库也要用测试锁定契约。</w:t>
      </w:r>
    </w:p>
    <w:bookmarkEnd w:id="429"/>
    <w:bookmarkStart w:id="430" w:name="加载关联数据"/>
    <w:p>
      <w:pPr>
        <w:pStyle w:val="Heading2"/>
      </w:pPr>
      <w:r>
        <w:t xml:space="preserve">22.10 </w:t>
      </w:r>
      <w:r>
        <w:rPr>
          <w:rFonts w:hint="eastAsia"/>
        </w:rPr>
        <w:t xml:space="preserve">加载关联数据</w:t>
      </w:r>
    </w:p>
    <w:p>
      <w:pPr>
        <w:pStyle w:val="FirstParagraph"/>
      </w:pPr>
      <w:r>
        <w:rPr>
          <w:rFonts w:hint="eastAsia"/>
        </w:rPr>
        <w:t xml:space="preserve">这是什么：Include适合确实需要完整关联实体的场景；只做API响应时通常直接Select投影更高效。要警惕循环导航和一次加载过多数据。</w:t>
      </w:r>
    </w:p>
    <w:bookmarkEnd w:id="430"/>
    <w:bookmarkStart w:id="431" w:name="事务"/>
    <w:p>
      <w:pPr>
        <w:pStyle w:val="Heading2"/>
      </w:pPr>
      <w:r>
        <w:t xml:space="preserve">22.11 </w:t>
      </w:r>
      <w:r>
        <w:rPr>
          <w:rFonts w:hint="eastAsia"/>
        </w:rPr>
        <w:t xml:space="preserve">事务</w:t>
      </w:r>
    </w:p>
    <w:p>
      <w:pPr>
        <w:pStyle w:val="FirstParagraph"/>
      </w:pPr>
      <w:r>
        <w:rPr>
          <w:rFonts w:hint="eastAsia"/>
        </w:rPr>
        <w:t xml:space="preserve">这是什么：一个SaveChanges本身通常是事务；跨多个保存或外部操作时明确原子边界，并避免在数据库事务中等待远程服务。</w:t>
      </w:r>
    </w:p>
    <w:bookmarkEnd w:id="431"/>
    <w:bookmarkStart w:id="432" w:name="并发控制"/>
    <w:p>
      <w:pPr>
        <w:pStyle w:val="Heading2"/>
      </w:pPr>
      <w:r>
        <w:t xml:space="preserve">22.12 </w:t>
      </w:r>
      <w:r>
        <w:rPr>
          <w:rFonts w:hint="eastAsia"/>
        </w:rPr>
        <w:t xml:space="preserve">并发控制</w:t>
      </w:r>
    </w:p>
    <w:p>
      <w:pPr>
        <w:pStyle w:val="FirstParagraph"/>
      </w:pPr>
      <w:r>
        <w:rPr>
          <w:rFonts w:hint="eastAsia"/>
        </w:rPr>
        <w:t xml:space="preserve">这是什么：使用rowversion或并发令牌检测丢失更新，捕获DbUpdateConcurrencyException后返回冲突或重试读取。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示例22-5</w:t>
      </w:r>
      <w:r>
        <w:t xml:space="preserve">　</w:t>
      </w:r>
      <w:r>
        <w:rPr>
          <w:rFonts w:hint="eastAsia"/>
        </w:rPr>
        <w:t xml:space="preserve">声明并发令牌并处理冲突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DbUpdateConcurrencyException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"任务已被其他用户修改，请重新读取"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42"/>
        </w:numPr>
      </w:pPr>
      <w:r>
        <w:rPr>
          <w:rFonts w:hint="eastAsia"/>
        </w:rPr>
        <w:t xml:space="preserve">并发令牌让UPDATE包含原版本条件。</w:t>
      </w:r>
    </w:p>
    <w:p>
      <w:pPr>
        <w:numPr>
          <w:ilvl w:val="0"/>
          <w:numId w:val="1142"/>
        </w:numPr>
      </w:pPr>
      <w:r>
        <w:rPr>
          <w:rFonts w:hint="eastAsia"/>
        </w:rPr>
        <w:t xml:space="preserve">版本已变化时SaveChanges抛出DbUpdateConcurrencyException。</w:t>
      </w:r>
    </w:p>
    <w:p>
      <w:pPr>
        <w:numPr>
          <w:ilvl w:val="0"/>
          <w:numId w:val="1142"/>
        </w:numPr>
      </w:pPr>
      <w:r>
        <w:rPr>
          <w:rFonts w:hint="eastAsia"/>
        </w:rPr>
        <w:t xml:space="preserve">API返回409并提示重新读取，避免静默覆盖。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两个客户端基于同一旧版本更新时，一个成功，另一个得到409。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2"/>
    <w:bookmarkStart w:id="433" w:name="性能与诊断"/>
    <w:p>
      <w:pPr>
        <w:pStyle w:val="Heading2"/>
      </w:pPr>
      <w:r>
        <w:t xml:space="preserve">22.13 </w:t>
      </w:r>
      <w:r>
        <w:rPr>
          <w:rFonts w:hint="eastAsia"/>
        </w:rPr>
        <w:t xml:space="preserve">性能与诊断</w:t>
      </w:r>
    </w:p>
    <w:p>
      <w:pPr>
        <w:pStyle w:val="FirstParagraph"/>
      </w:pPr>
      <w:r>
        <w:rPr>
          <w:rFonts w:hint="eastAsia"/>
        </w:rPr>
        <w:t xml:space="preserve">这是什么：查看生成SQL、数据库执行计划、查询次数和耗时后再优化。常见问题是缺索引、N+1查询、未分页和读取不需要的列。</w:t>
      </w:r>
    </w:p>
    <w:bookmarkEnd w:id="433"/>
    <w:bookmarkStart w:id="434" w:name="最终结果与注意事项-6"/>
    <w:p>
      <w:pPr>
        <w:pStyle w:val="Heading2"/>
      </w:pPr>
      <w:r>
        <w:t xml:space="preserve">22.14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执行迁移后数据库文件和Tasks表存在。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POST创建任务，重启应用后仍能GET读取。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只读列表生成SELECT需要的列，并使用AsNoTracking。</w:t>
      </w:r>
    </w:p>
    <w:p>
      <w:pPr>
        <w:numPr>
          <w:ilvl w:val="0"/>
          <w:numId w:val="1143"/>
        </w:numPr>
      </w:pPr>
      <w:r>
        <w:rPr>
          <w:rFonts w:hint="eastAsia"/>
        </w:rPr>
        <w:t xml:space="preserve">并发和数据库错误被转换为明确响应，不直接泄露SQL。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DbContext不是线程安全对象；生产迁移应由受控发布步骤执行；不要先加载全部实体再在内存筛选；连接字符串属于配置且可能包含密钥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4"/>
    <w:bookmarkEnd w:id="435"/>
    <w:bookmarkStart w:id="449" w:name="第23章-dto映射与分层"/>
    <w:p>
      <w:pPr>
        <w:pStyle w:val="Heading1"/>
      </w:pPr>
      <w:r>
        <w:rPr>
          <w:rFonts w:hint="eastAsia"/>
        </w:rPr>
        <w:t xml:space="preserve">第23章</w:t>
      </w:r>
      <w:r>
        <w:t xml:space="preserve">　</w:t>
      </w:r>
      <w:r>
        <w:rPr>
          <w:rFonts w:hint="eastAsia"/>
        </w:rPr>
        <w:t xml:space="preserve">DTO、映射与分层</w:t>
      </w:r>
    </w:p>
    <w:p>
      <w:pPr>
        <w:pStyle w:val="FirstParagraph"/>
      </w:pPr>
      <w:r>
        <w:rPr>
          <w:rFonts w:hint="eastAsia"/>
        </w:rPr>
        <w:t xml:space="preserve">数据库实体描述持久化结构，HTTP</w:t>
      </w:r>
      <w:r>
        <w:t xml:space="preserve"> </w:t>
      </w:r>
      <w:r>
        <w:rPr>
          <w:rFonts w:hint="eastAsia"/>
        </w:rPr>
        <w:t xml:space="preserve">DTO描述公开契约，业务服务描述用例。把三者混成一个类型，会让数据库字段意外暴露，也会让一次接口变化牵动所有层。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这是什么：DTO是API边界传输的数据结构；映射把DTO、领域模型和数据库实体之间的字段明确转换；分层规定依赖方向。\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目的是什么：保护内部字段、独立验证请求、稳定响应契约，并让业务规则不依赖HttpContext或EF细节。\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最后得到什么：TaskEntity不会直接返回；CreateTaskRequest、TaskResponse和TaskService各自承担单一职责，端点只负责HTTP转换。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区分实体与DTO</w:t>
            </w:r>
            <w:r>
              <w:t xml:space="preserve"> → </w:t>
            </w:r>
            <w:r>
              <w:rPr>
                <w:rFonts w:hint="eastAsia"/>
              </w:rPr>
              <w:t xml:space="preserve">定义请求模型</w:t>
            </w:r>
            <w:r>
              <w:t xml:space="preserve"> → </w:t>
            </w:r>
            <w:r>
              <w:rPr>
                <w:rFonts w:hint="eastAsia"/>
              </w:rPr>
              <w:t xml:space="preserve">定义响应模型</w:t>
            </w:r>
            <w:r>
              <w:t xml:space="preserve"> → </w:t>
            </w:r>
            <w:r>
              <w:rPr>
                <w:rFonts w:hint="eastAsia"/>
              </w:rPr>
              <w:t xml:space="preserve">手工映射</w:t>
            </w:r>
            <w:r>
              <w:t xml:space="preserve"> → </w:t>
            </w:r>
            <w:r>
              <w:rPr>
                <w:rFonts w:hint="eastAsia"/>
              </w:rPr>
              <w:t xml:space="preserve">提取业务服务</w:t>
            </w:r>
            <w:r>
              <w:t xml:space="preserve"> → </w:t>
            </w:r>
            <w:r>
              <w:rPr>
                <w:rFonts w:hint="eastAsia"/>
              </w:rPr>
              <w:t xml:space="preserve">检查依赖方向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1-1　DTO、映射与分层从概念到结果的实现路线" title="" id="437" name="Picture"/>
            <a:graphic>
              <a:graphicData uri="http://schemas.openxmlformats.org/drawingml/2006/picture">
                <pic:pic>
                  <pic:nvPicPr>
                    <pic:cNvPr descr="../images/image32.png" id="438" name="Picture"/>
                    <pic:cNvPicPr>
                      <a:picLocks noChangeArrowheads="1"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图21-1</w:t>
      </w:r>
      <w:r>
        <w:t xml:space="preserve">　</w:t>
      </w:r>
      <w:r>
        <w:rPr>
          <w:rFonts w:hint="eastAsia"/>
        </w:rPr>
        <w:t xml:space="preserve">DTO、映射与分层从概念到结果的实现路线</w:t>
      </w:r>
    </w:p>
    <w:p>
      <w:pPr>
        <w:pStyle w:val="BodyText"/>
      </w:pPr>
      <w:r>
        <w:rPr>
          <w:rFonts w:hint="eastAsia"/>
        </w:rPr>
        <w:t xml:space="preserve">图23-1</w:t>
      </w:r>
      <w:r>
        <w:t xml:space="preserve">　</w:t>
      </w:r>
      <w:r>
        <w:rPr>
          <w:rFonts w:hint="eastAsia"/>
        </w:rPr>
        <w:t xml:space="preserve">DTO、映射与分层从概念到结果的实现路线</w:t>
      </w:r>
    </w:p>
    <w:bookmarkStart w:id="439" w:name="先看最终效果-7"/>
    <w:p>
      <w:pPr>
        <w:pStyle w:val="Heading2"/>
      </w:pPr>
      <w:r>
        <w:t xml:space="preserve">23.1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TaskEntity不会直接返回；CreateTaskRequest、TaskResponse和TaskService各自承担单一职责，端点只负责HTTP转换。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OpenAPI中只出现请求和响应DTO，不暴露InternalNote。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端点只调用TaskService，不直接拼接数据库流程。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映射测试确认Title、Completed和Version含义正确。</w:t>
      </w:r>
    </w:p>
    <w:p>
      <w:pPr>
        <w:numPr>
          <w:ilvl w:val="0"/>
          <w:numId w:val="1144"/>
        </w:numPr>
      </w:pPr>
      <w:r>
        <w:rPr>
          <w:rFonts w:hint="eastAsia"/>
        </w:rPr>
        <w:t xml:space="preserve">更换存储实现时HTTP契约不需要跟随变化。</w:t>
      </w:r>
    </w:p>
    <w:bookmarkEnd w:id="439"/>
    <w:bookmarkStart w:id="440" w:name="本章核心示例分离请求dto实体和响应dto"/>
    <w:p>
      <w:pPr>
        <w:pStyle w:val="Heading2"/>
      </w:pPr>
      <w:r>
        <w:t xml:space="preserve">23.2 </w:t>
      </w:r>
      <w:r>
        <w:rPr>
          <w:rFonts w:hint="eastAsia"/>
        </w:rPr>
        <w:t xml:space="preserve">本章核心示例：分离请求DTO、实体和响应DTO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示例23-2</w:t>
      </w:r>
      <w:r>
        <w:t xml:space="preserve">　</w:t>
      </w:r>
      <w:r>
        <w:rPr>
          <w:rFonts w:hint="eastAsia"/>
        </w:rPr>
        <w:t xml:space="preserve">分离请求DTO、实体和响应DTO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InternalNote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TaskResponse 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TaskEntity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InternalNote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"仅服务器可见"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"/api/tasks/{entity.Id}"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45"/>
        </w:numPr>
      </w:pPr>
      <w:r>
        <w:t xml:space="preserve">Request </w:t>
      </w:r>
      <w:r>
        <w:rPr>
          <w:rFonts w:hint="eastAsia"/>
        </w:rPr>
        <w:t xml:space="preserve">DTO只包含客户端允许提交的字段。</w:t>
      </w:r>
    </w:p>
    <w:p>
      <w:pPr>
        <w:numPr>
          <w:ilvl w:val="0"/>
          <w:numId w:val="1145"/>
        </w:numPr>
      </w:pPr>
      <w:r>
        <w:rPr>
          <w:rFonts w:hint="eastAsia"/>
        </w:rPr>
        <w:t xml:space="preserve">Entity包含持久化需要但不应公开的InternalNote。</w:t>
      </w:r>
    </w:p>
    <w:p>
      <w:pPr>
        <w:numPr>
          <w:ilvl w:val="0"/>
          <w:numId w:val="1145"/>
        </w:numPr>
      </w:pPr>
      <w:r>
        <w:t xml:space="preserve">Response </w:t>
      </w:r>
      <w:r>
        <w:rPr>
          <w:rFonts w:hint="eastAsia"/>
        </w:rPr>
        <w:t xml:space="preserve">DTO只返回公开字段。</w:t>
      </w:r>
    </w:p>
    <w:p>
      <w:pPr>
        <w:numPr>
          <w:ilvl w:val="0"/>
          <w:numId w:val="1145"/>
        </w:numPr>
      </w:pPr>
      <w:r>
        <w:rPr>
          <w:rFonts w:hint="eastAsia"/>
        </w:rPr>
        <w:t xml:space="preserve">ToResponse是显式映射，便于审查和测试。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POST响应中没有InternalNote；数据库实体仍能保存内部备注。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0"/>
    <w:bookmarkStart w:id="441" w:name="为什么要这样做-7"/>
    <w:p>
      <w:pPr>
        <w:pStyle w:val="Heading2"/>
      </w:pPr>
      <w:r>
        <w:t xml:space="preserve">23.3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直接返回实体容易泄露InternalNote、RowVersion或导航属性，也会把数据库变更变成API破坏性变更。显式映射虽然多几行，却把权限和字段含义写得清楚。</w:t>
      </w:r>
    </w:p>
    <w:p>
      <w:pPr>
        <w:pStyle w:val="BodyText"/>
      </w:pPr>
      <w:r>
        <w:rPr>
          <w:rFonts w:hint="eastAsia"/>
        </w:rPr>
        <w:t xml:space="preserve">在TaskHub中，本章把它应用到”创建任务并只返回允许公开的字段”。实现时要明确输入来自哪里、状态在哪里改变、失败怎样返回，以及运维或测试人员从哪里获得证据。</w:t>
      </w:r>
    </w:p>
    <w:bookmarkEnd w:id="441"/>
    <w:bookmarkStart w:id="442" w:name="映射库"/>
    <w:p>
      <w:pPr>
        <w:pStyle w:val="Heading2"/>
      </w:pPr>
      <w:r>
        <w:t xml:space="preserve">23.4 </w:t>
      </w:r>
      <w:r>
        <w:rPr>
          <w:rFonts w:hint="eastAsia"/>
        </w:rPr>
        <w:t xml:space="preserve">映射库</w:t>
      </w:r>
    </w:p>
    <w:p>
      <w:pPr>
        <w:pStyle w:val="FirstParagraph"/>
      </w:pPr>
      <w:r>
        <w:rPr>
          <w:rFonts w:hint="eastAsia"/>
        </w:rPr>
        <w:t xml:space="preserve">这是什么：映射应显式体现字段含义和权限；简单模型优先手写，自动映射库也要用测试锁定契约。</w:t>
      </w:r>
    </w:p>
    <w:bookmarkEnd w:id="442"/>
    <w:bookmarkStart w:id="443" w:name="业务服务层"/>
    <w:p>
      <w:pPr>
        <w:pStyle w:val="Heading2"/>
      </w:pPr>
      <w:r>
        <w:t xml:space="preserve">23.5 </w:t>
      </w:r>
      <w:r>
        <w:rPr>
          <w:rFonts w:hint="eastAsia"/>
        </w:rPr>
        <w:t xml:space="preserve">业务服务层</w:t>
      </w:r>
    </w:p>
    <w:p>
      <w:pPr>
        <w:pStyle w:val="FirstParagraph"/>
      </w:pPr>
      <w:r>
        <w:rPr>
          <w:rFonts w:hint="eastAsia"/>
        </w:rPr>
        <w:t xml:space="preserve">这是什么：业务服务把多个端点共享的规则和状态变化集中起来，并依赖接口访问外部能力。端点负责HTTP转换，服务不应返回IResult。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示例23-3</w:t>
      </w:r>
      <w:r>
        <w:t xml:space="preserve">　</w:t>
      </w:r>
      <w:r>
        <w:rPr>
          <w:rFonts w:hint="eastAsia"/>
        </w:rPr>
        <w:t xml:space="preserve">把创建任务用例提取到服务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"/api/tasks/{result.Id}"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TaskService负责用例和持久化流程。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端点负责HTTP输入和201响应。</w:t>
      </w:r>
    </w:p>
    <w:p>
      <w:pPr>
        <w:numPr>
          <w:ilvl w:val="0"/>
          <w:numId w:val="1146"/>
        </w:numPr>
      </w:pPr>
      <w:r>
        <w:rPr>
          <w:rFonts w:hint="eastAsia"/>
        </w:rPr>
        <w:t xml:space="preserve">Scoped服务可以安全使用Scoped</w:t>
      </w:r>
      <w:r>
        <w:t xml:space="preserve"> DbContext。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HTTP结果不变，但业务流程可以脱离Web端点进行单元或集成测试。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3"/>
    <w:bookmarkStart w:id="444" w:name="repository是否必要"/>
    <w:p>
      <w:pPr>
        <w:pStyle w:val="Heading2"/>
      </w:pPr>
      <w:r>
        <w:t xml:space="preserve">23.6 </w:t>
      </w:r>
      <w:r>
        <w:rPr>
          <w:rFonts w:hint="eastAsia"/>
        </w:rPr>
        <w:t xml:space="preserve">Repository是否必要</w:t>
      </w:r>
    </w:p>
    <w:p>
      <w:pPr>
        <w:pStyle w:val="FirstParagraph"/>
      </w:pPr>
      <w:r>
        <w:rPr>
          <w:rFonts w:hint="eastAsia"/>
        </w:rPr>
        <w:t xml:space="preserve">这是什么：EF</w:t>
      </w:r>
      <w:r>
        <w:t xml:space="preserve"> </w:t>
      </w:r>
      <w:r>
        <w:rPr>
          <w:rFonts w:hint="eastAsia"/>
        </w:rPr>
        <w:t xml:space="preserve">Core本身已提供工作单元和集合抽象，只有在领域边界、跨存储或测试收益明确时再增加Repository。</w:t>
      </w:r>
    </w:p>
    <w:bookmarkEnd w:id="444"/>
    <w:bookmarkStart w:id="445" w:name="按技术分层"/>
    <w:p>
      <w:pPr>
        <w:pStyle w:val="Heading2"/>
      </w:pPr>
      <w:r>
        <w:t xml:space="preserve">23.7 </w:t>
      </w:r>
      <w:r>
        <w:rPr>
          <w:rFonts w:hint="eastAsia"/>
        </w:rPr>
        <w:t xml:space="preserve">按技术分层</w:t>
      </w:r>
    </w:p>
    <w:p>
      <w:pPr>
        <w:pStyle w:val="FirstParagraph"/>
      </w:pPr>
      <w:r>
        <w:rPr>
          <w:rFonts w:hint="eastAsia"/>
        </w:rPr>
        <w:t xml:space="preserve">这是什么：按Controllers、Services、Data分文件容易入门，但一个功能会散落在多个目录。规模变大后可逐步改为按功能组织。</w:t>
      </w:r>
    </w:p>
    <w:bookmarkEnd w:id="445"/>
    <w:bookmarkStart w:id="446" w:name="按功能组织"/>
    <w:p>
      <w:pPr>
        <w:pStyle w:val="Heading2"/>
      </w:pPr>
      <w:r>
        <w:t xml:space="preserve">23.8 </w:t>
      </w:r>
      <w:r>
        <w:rPr>
          <w:rFonts w:hint="eastAsia"/>
        </w:rPr>
        <w:t xml:space="preserve">按功能组织</w:t>
      </w:r>
    </w:p>
    <w:p>
      <w:pPr>
        <w:pStyle w:val="FirstParagraph"/>
      </w:pPr>
      <w:r>
        <w:rPr>
          <w:rFonts w:hint="eastAsia"/>
        </w:rPr>
        <w:t xml:space="preserve">这是什么：按Tasks、Projects等功能把端点、DTO和服务放在一起，阅读一次业务变化更集中。公共基础设施仍可保留独立目录。</w:t>
      </w:r>
    </w:p>
    <w:bookmarkEnd w:id="446"/>
    <w:bookmarkStart w:id="447" w:name="依赖方向"/>
    <w:p>
      <w:pPr>
        <w:pStyle w:val="Heading2"/>
      </w:pPr>
      <w:r>
        <w:t xml:space="preserve">23.9 </w:t>
      </w:r>
      <w:r>
        <w:rPr>
          <w:rFonts w:hint="eastAsia"/>
        </w:rPr>
        <w:t xml:space="preserve">依赖方向</w:t>
      </w:r>
    </w:p>
    <w:p>
      <w:pPr>
        <w:pStyle w:val="FirstParagraph"/>
      </w:pPr>
      <w:r>
        <w:rPr>
          <w:rFonts w:hint="eastAsia"/>
        </w:rPr>
        <w:t xml:space="preserve">这是什么：HTTP层依赖应用用例，应用层依赖领域抽象，基础设施实现接口并在组合根注册，核心代码不反向引用Web细节。</w:t>
      </w:r>
    </w:p>
    <w:bookmarkEnd w:id="447"/>
    <w:bookmarkStart w:id="448" w:name="最终结果与注意事项-7"/>
    <w:p>
      <w:pPr>
        <w:pStyle w:val="Heading2"/>
      </w:pPr>
      <w:r>
        <w:t xml:space="preserve">23.10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OpenAPI中只出现请求和响应DTO，不暴露InternalNote。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端点只调用TaskService，不直接拼接数据库流程。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映射测试确认Title、Completed和Version含义正确。</w:t>
      </w:r>
    </w:p>
    <w:p>
      <w:pPr>
        <w:numPr>
          <w:ilvl w:val="0"/>
          <w:numId w:val="1147"/>
        </w:numPr>
      </w:pPr>
      <w:r>
        <w:rPr>
          <w:rFonts w:hint="eastAsia"/>
        </w:rPr>
        <w:t xml:space="preserve">更换存储实现时HTTP契约不需要跟随变化。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实体不能默认等于API模型；映射应体现权限和字段含义；不要为了分层创建没有价值的空壳；核心业务层不要反向依赖Web细节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8"/>
    <w:bookmarkEnd w:id="449"/>
    <w:bookmarkStart w:id="463" w:name="第24章-拆分不断膨胀的program.cs"/>
    <w:p>
      <w:pPr>
        <w:pStyle w:val="Heading1"/>
      </w:pPr>
      <w:r>
        <w:rPr>
          <w:rFonts w:hint="eastAsia"/>
        </w:rPr>
        <w:t xml:space="preserve">第24章</w:t>
      </w:r>
      <w:r>
        <w:t xml:space="preserve">　</w:t>
      </w:r>
      <w:r>
        <w:rPr>
          <w:rFonts w:hint="eastAsia"/>
        </w:rPr>
        <w:t xml:space="preserve">拆分不断膨胀的Program.cs</w:t>
      </w:r>
    </w:p>
    <w:p>
      <w:pPr>
        <w:pStyle w:val="FirstParagraph"/>
      </w:pPr>
      <w:r>
        <w:rPr>
          <w:rFonts w:hint="eastAsia"/>
        </w:rPr>
        <w:t xml:space="preserve">Program.cs是应用的组合根，不应该永久容纳所有模型、服务和端点。拆分的目标不是文件越多越好，而是让每个功能模块有清楚入口，同时一眼看懂应用怎样组装。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这是什么：拆分Program.cs是把服务注册和端点映射提取为按功能组织的扩展方法或模块，Program.cs只保留启动顺序。\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目的是什么：控制文件膨胀、减少多人修改冲突，并让任务、用户等模块可以独立维护和测试。\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最后得到什么：Program.cs只包含AddTaskHub、Build、中间件和MapTaskEndpoints；任务模块拥有独立DTO、服务和路由文件。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找出组合代码</w:t>
            </w:r>
            <w:r>
              <w:t xml:space="preserve"> → </w:t>
            </w:r>
            <w:r>
              <w:rPr>
                <w:rFonts w:hint="eastAsia"/>
              </w:rPr>
              <w:t xml:space="preserve">提取服务注册</w:t>
            </w:r>
            <w:r>
              <w:t xml:space="preserve"> → </w:t>
            </w:r>
            <w:r>
              <w:rPr>
                <w:rFonts w:hint="eastAsia"/>
              </w:rPr>
              <w:t xml:space="preserve">提取路由映射</w:t>
            </w:r>
            <w:r>
              <w:t xml:space="preserve"> → </w:t>
            </w:r>
            <w:r>
              <w:rPr>
                <w:rFonts w:hint="eastAsia"/>
              </w:rPr>
              <w:t xml:space="preserve">使用MapGroup</w:t>
            </w:r>
            <w:r>
              <w:t xml:space="preserve"> → </w:t>
            </w:r>
            <w:r>
              <w:rPr>
                <w:rFonts w:hint="eastAsia"/>
              </w:rPr>
              <w:t xml:space="preserve">按功能建目录</w:t>
            </w:r>
            <w:r>
              <w:t xml:space="preserve"> → </w:t>
            </w:r>
            <w:r>
              <w:rPr>
                <w:rFonts w:hint="eastAsia"/>
              </w:rPr>
              <w:t xml:space="preserve">避免过度抽象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2-1　拆分不断膨胀的Program.cs从概念到结果的实现路线" title="" id="451" name="Picture"/>
            <a:graphic>
              <a:graphicData uri="http://schemas.openxmlformats.org/drawingml/2006/picture">
                <pic:pic>
                  <pic:nvPicPr>
                    <pic:cNvPr descr="../images/image33.png" id="452" name="Picture"/>
                    <pic:cNvPicPr>
                      <a:picLocks noChangeArrowheads="1"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图22-1</w:t>
      </w:r>
      <w:r>
        <w:t xml:space="preserve">　</w:t>
      </w:r>
      <w:r>
        <w:rPr>
          <w:rFonts w:hint="eastAsia"/>
        </w:rPr>
        <w:t xml:space="preserve">拆分不断膨胀的Program.cs从概念到结果的实现路线</w:t>
      </w:r>
    </w:p>
    <w:p>
      <w:pPr>
        <w:pStyle w:val="BodyText"/>
      </w:pPr>
      <w:r>
        <w:rPr>
          <w:rFonts w:hint="eastAsia"/>
        </w:rPr>
        <w:t xml:space="preserve">图24-1</w:t>
      </w:r>
      <w:r>
        <w:t xml:space="preserve">　</w:t>
      </w:r>
      <w:r>
        <w:rPr>
          <w:rFonts w:hint="eastAsia"/>
        </w:rPr>
        <w:t xml:space="preserve">拆分不断膨胀的Program.cs从概念到结果的实现路线</w:t>
      </w:r>
    </w:p>
    <w:bookmarkStart w:id="453" w:name="先看最终效果-8"/>
    <w:p>
      <w:pPr>
        <w:pStyle w:val="Heading2"/>
      </w:pPr>
      <w:r>
        <w:t xml:space="preserve">24.1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Program.cs只包含AddTaskHub、Build、中间件和MapTaskEndpoints；任务模块拥有独立DTO、服务和路由文件。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Program.cs能够在一屏内看清启动顺序。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任务模块端点路径和运行结果与拆分前一致。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新增用户模块时不需要修改任务模块内部文件。</w:t>
      </w:r>
    </w:p>
    <w:p>
      <w:pPr>
        <w:numPr>
          <w:ilvl w:val="0"/>
          <w:numId w:val="1148"/>
        </w:numPr>
      </w:pPr>
      <w:r>
        <w:rPr>
          <w:rFonts w:hint="eastAsia"/>
        </w:rPr>
        <w:t xml:space="preserve">OpenAPI、认证和Filter仍可通过RouteGroupBuilder统一配置。</w:t>
      </w:r>
    </w:p>
    <w:bookmarkEnd w:id="453"/>
    <w:bookmarkStart w:id="454" w:name="本章核心示例把服务和任务路由拆出program.cs"/>
    <w:p>
      <w:pPr>
        <w:pStyle w:val="Heading2"/>
      </w:pPr>
      <w:r>
        <w:t xml:space="preserve">24.2 </w:t>
      </w:r>
      <w:r>
        <w:rPr>
          <w:rFonts w:hint="eastAsia"/>
        </w:rPr>
        <w:t xml:space="preserve">本章核心示例：把服务和任务路由拆出Program.cs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示例24-2</w:t>
      </w:r>
      <w:r>
        <w:t xml:space="preserve">　</w:t>
      </w:r>
      <w:r>
        <w:rPr>
          <w:rFonts w:hint="eastAsia"/>
        </w:rPr>
        <w:t xml:space="preserve">把服务和任务路由拆出Program.cs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AddTaskHub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DependencyInjection.cs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AddTaskHub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IConfiguration configuration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Tasks/TaskEndpoints.cs</w:t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RouteGroupBuilder 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endpoints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Program.cs保留组合顺序，不保留任务端点细节。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AddTaskHub集中注册应用服务。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MapTaskEndpoints集中映射任务模块并返回RouteGroupBuilder。</w:t>
      </w:r>
    </w:p>
    <w:p>
      <w:pPr>
        <w:numPr>
          <w:ilvl w:val="0"/>
          <w:numId w:val="1149"/>
        </w:numPr>
      </w:pPr>
      <w:r>
        <w:rPr>
          <w:rFonts w:hint="eastAsia"/>
        </w:rPr>
        <w:t xml:space="preserve">WithTags和以后统一授权都可以加在组上。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重构前后的/api/tasks响应一致；Program.cs明显缩短，任务模块可独立定位。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4"/>
    <w:bookmarkStart w:id="455" w:name="为什么要这样做-8"/>
    <w:p>
      <w:pPr>
        <w:pStyle w:val="Heading2"/>
      </w:pPr>
      <w:r>
        <w:t xml:space="preserve">24.3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把所有代码塞进Program.cs并不是Minimal</w:t>
      </w:r>
      <w:r>
        <w:t xml:space="preserve"> </w:t>
      </w:r>
      <w:r>
        <w:rPr>
          <w:rFonts w:hint="eastAsia"/>
        </w:rPr>
        <w:t xml:space="preserve">API的要求。Program.cs应该表达应用全局结构；端点细节放在功能模块，既保持简洁也不隐藏关键启动顺序。</w:t>
      </w:r>
    </w:p>
    <w:p>
      <w:pPr>
        <w:pStyle w:val="BodyText"/>
      </w:pPr>
      <w:r>
        <w:rPr>
          <w:rFonts w:hint="eastAsia"/>
        </w:rPr>
        <w:t xml:space="preserve">在TaskHub中，本章把它应用到”把任务端点和服务注册拆到Tasks功能目录”。实现时要明确输入来自哪里、状态在哪里改变、失败怎样返回，以及运维或测试人员从哪里获得证据。</w:t>
      </w:r>
    </w:p>
    <w:bookmarkEnd w:id="455"/>
    <w:bookmarkStart w:id="456" w:name="使用局部处理函数"/>
    <w:p>
      <w:pPr>
        <w:pStyle w:val="Heading2"/>
      </w:pPr>
      <w:r>
        <w:t xml:space="preserve">24.4 </w:t>
      </w:r>
      <w:r>
        <w:rPr>
          <w:rFonts w:hint="eastAsia"/>
        </w:rPr>
        <w:t xml:space="preserve">使用局部处理函数</w:t>
      </w:r>
    </w:p>
    <w:p>
      <w:pPr>
        <w:pStyle w:val="FirstParagraph"/>
      </w:pPr>
      <w:r>
        <w:rPr>
          <w:rFonts w:hint="eastAsia"/>
        </w:rPr>
        <w:t xml:space="preserve">这是什么：把长Lambda提取成Program.cs中的局部函数是第一步拆分，适合小项目。函数变多后再移动到静态端点模块。</w:t>
      </w:r>
    </w:p>
    <w:bookmarkEnd w:id="456"/>
    <w:bookmarkStart w:id="457" w:name="使用静态处理方法"/>
    <w:p>
      <w:pPr>
        <w:pStyle w:val="Heading2"/>
      </w:pPr>
      <w:r>
        <w:t xml:space="preserve">24.5 </w:t>
      </w:r>
      <w:r>
        <w:rPr>
          <w:rFonts w:hint="eastAsia"/>
        </w:rPr>
        <w:t xml:space="preserve">使用静态处理方法</w:t>
      </w:r>
    </w:p>
    <w:p>
      <w:pPr>
        <w:pStyle w:val="FirstParagraph"/>
      </w:pPr>
      <w:r>
        <w:rPr>
          <w:rFonts w:hint="eastAsia"/>
        </w:rPr>
        <w:t xml:space="preserve">这是什么：命名静态方法能明确参数和返回类型，也更容易做Handler单元测试。处理方法仍通过参数接收依赖，不使用全局服务定位器。</w:t>
      </w:r>
    </w:p>
    <w:bookmarkEnd w:id="457"/>
    <w:bookmarkStart w:id="458" w:name="endpoint-module"/>
    <w:p>
      <w:pPr>
        <w:pStyle w:val="Heading2"/>
      </w:pPr>
      <w:r>
        <w:t xml:space="preserve">24.6 Endpoint Module</w:t>
      </w:r>
    </w:p>
    <w:p>
      <w:pPr>
        <w:pStyle w:val="FirstParagraph"/>
      </w:pPr>
      <w:r>
        <w:rPr>
          <w:rFonts w:hint="eastAsia"/>
        </w:rPr>
        <w:t xml:space="preserve">这是什么：Endpoint</w:t>
      </w:r>
      <w:r>
        <w:t xml:space="preserve"> </w:t>
      </w:r>
      <w:r>
        <w:rPr>
          <w:rFonts w:hint="eastAsia"/>
        </w:rPr>
        <w:t xml:space="preserve">Module通常是提供MapXxxEndpoints扩展方法的静态类，把同一功能的MapGet/MapPost集中起来。它不是框架强制模式，而是控制Program.cs规模的简单约定。</w:t>
      </w:r>
    </w:p>
    <w:bookmarkEnd w:id="458"/>
    <w:bookmarkStart w:id="459" w:name="路由组组织"/>
    <w:p>
      <w:pPr>
        <w:pStyle w:val="Heading2"/>
      </w:pPr>
      <w:r>
        <w:t xml:space="preserve">24.7 </w:t>
      </w:r>
      <w:r>
        <w:rPr>
          <w:rFonts w:hint="eastAsia"/>
        </w:rPr>
        <w:t xml:space="preserve">路由组组织</w:t>
      </w:r>
    </w:p>
    <w:p>
      <w:pPr>
        <w:pStyle w:val="FirstParagraph"/>
      </w:pPr>
      <w:r>
        <w:rPr>
          <w:rFonts w:hint="eastAsia"/>
        </w:rPr>
        <w:t xml:space="preserve">这是什么：每个模块内部先MapGroup统一前缀、标签、认证和Filter，再映射具体端点。公共约定写一次即可。</w:t>
      </w:r>
    </w:p>
    <w:bookmarkEnd w:id="459"/>
    <w:bookmarkStart w:id="460" w:name="项目结构"/>
    <w:p>
      <w:pPr>
        <w:pStyle w:val="Heading2"/>
      </w:pPr>
      <w:r>
        <w:t xml:space="preserve">24.8 </w:t>
      </w:r>
      <w:r>
        <w:rPr>
          <w:rFonts w:hint="eastAsia"/>
        </w:rPr>
        <w:t xml:space="preserve">项目结构</w:t>
      </w:r>
    </w:p>
    <w:p>
      <w:pPr>
        <w:pStyle w:val="FirstParagraph"/>
      </w:pPr>
      <w:r>
        <w:rPr>
          <w:rFonts w:hint="eastAsia"/>
        </w:rPr>
        <w:t xml:space="preserve">这是什么：综合项目按Api、Application、Domain、Infrastructure和Tests划分职责。小团队也可先放在一个项目的功能目录中，保持相同边界。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示例24-3</w:t>
      </w:r>
      <w:r>
        <w:t xml:space="preserve">　</w:t>
      </w:r>
      <w:r>
        <w:rPr>
          <w:rFonts w:hint="eastAsia"/>
        </w:rPr>
        <w:t xml:space="preserve">按功能组织TaskHub目录</w:t>
      </w:r>
    </w:p>
    <w:p>
      <w:pPr>
        <w:pStyle w:val="SourceCode"/>
      </w:pPr>
      <w:r>
        <w:rPr>
          <w:rStyle w:val="VerbatimChar"/>
        </w:rPr>
        <w:t xml:space="preserve">TaskHub/</w:t>
      </w:r>
      <w:r>
        <w:br/>
      </w:r>
      <w:r>
        <w:rPr>
          <w:rStyle w:val="VerbatimChar"/>
        </w:rPr>
        <w:t xml:space="preserve">├─ Program.cs</w:t>
      </w:r>
      <w:r>
        <w:br/>
      </w:r>
      <w:r>
        <w:rPr>
          <w:rStyle w:val="VerbatimChar"/>
        </w:rPr>
        <w:t xml:space="preserve">├─ DependencyInjection.cs</w:t>
      </w:r>
      <w:r>
        <w:br/>
      </w:r>
      <w:r>
        <w:rPr>
          <w:rStyle w:val="VerbatimChar"/>
        </w:rPr>
        <w:t xml:space="preserve">├─ Features/</w:t>
      </w:r>
      <w:r>
        <w:br/>
      </w:r>
      <w:r>
        <w:rPr>
          <w:rStyle w:val="VerbatimChar"/>
        </w:rPr>
        <w:t xml:space="preserve">│ ├─ Tasks/</w:t>
      </w:r>
      <w:r>
        <w:br/>
      </w:r>
      <w:r>
        <w:rPr>
          <w:rStyle w:val="VerbatimChar"/>
        </w:rPr>
        <w:t xml:space="preserve">│ │ ├─ TaskEndpoints.cs</w:t>
      </w:r>
      <w:r>
        <w:br/>
      </w:r>
      <w:r>
        <w:rPr>
          <w:rStyle w:val="VerbatimChar"/>
        </w:rPr>
        <w:t xml:space="preserve">│ │ ├─ TaskService.cs</w:t>
      </w:r>
      <w:r>
        <w:br/>
      </w:r>
      <w:r>
        <w:rPr>
          <w:rStyle w:val="VerbatimChar"/>
        </w:rPr>
        <w:t xml:space="preserve">│ │ ├─ TaskDtos.cs</w:t>
      </w:r>
      <w:r>
        <w:br/>
      </w:r>
      <w:r>
        <w:rPr>
          <w:rStyle w:val="VerbatimChar"/>
        </w:rPr>
        <w:t xml:space="preserve">│ │ └─ TaskEntity.cs</w:t>
      </w:r>
      <w:r>
        <w:br/>
      </w:r>
      <w:r>
        <w:rPr>
          <w:rStyle w:val="VerbatimChar"/>
        </w:rPr>
        <w:t xml:space="preserve">│ └─ Users/</w:t>
      </w:r>
      <w:r>
        <w:br/>
      </w:r>
      <w:r>
        <w:rPr>
          <w:rStyle w:val="VerbatimChar"/>
        </w:rPr>
        <w:t xml:space="preserve">│ ├─ UserEndpoints.cs</w:t>
      </w:r>
      <w:r>
        <w:br/>
      </w:r>
      <w:r>
        <w:rPr>
          <w:rStyle w:val="VerbatimChar"/>
        </w:rPr>
        <w:t xml:space="preserve">│ └─ UserService.cs</w:t>
      </w:r>
      <w:r>
        <w:br/>
      </w:r>
      <w:r>
        <w:rPr>
          <w:rStyle w:val="VerbatimChar"/>
        </w:rPr>
        <w:t xml:space="preserve">├─ Infrastructure/</w:t>
      </w:r>
      <w:r>
        <w:br/>
      </w:r>
      <w:r>
        <w:rPr>
          <w:rStyle w:val="VerbatimChar"/>
        </w:rPr>
        <w:t xml:space="preserve">│ └─ TaskDbContext.cs</w:t>
      </w:r>
      <w:r>
        <w:br/>
      </w:r>
      <w:r>
        <w:rPr>
          <w:rStyle w:val="VerbatimChar"/>
        </w:rPr>
        <w:t xml:space="preserve">└─ appsettings.json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同一功能的端点、DTO和服务放在相邻目录。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跨功能基础设施单独放置。</w:t>
      </w:r>
    </w:p>
    <w:p>
      <w:pPr>
        <w:numPr>
          <w:ilvl w:val="0"/>
          <w:numId w:val="1150"/>
        </w:numPr>
      </w:pPr>
      <w:r>
        <w:rPr>
          <w:rFonts w:hint="eastAsia"/>
        </w:rPr>
        <w:t xml:space="preserve">目录结构表达业务边界，而不是只按Controllers/Models机械分类。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开发者从Features/Tasks即可找到任务功能主要代码，不需要在整个项目中搜索。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0"/>
    <w:bookmarkStart w:id="461" w:name="避免过度架构"/>
    <w:p>
      <w:pPr>
        <w:pStyle w:val="Heading2"/>
      </w:pPr>
      <w:r>
        <w:t xml:space="preserve">24.9 </w:t>
      </w:r>
      <w:r>
        <w:rPr>
          <w:rFonts w:hint="eastAsia"/>
        </w:rPr>
        <w:t xml:space="preserve">避免过度架构</w:t>
      </w:r>
    </w:p>
    <w:p>
      <w:pPr>
        <w:pStyle w:val="FirstParagraph"/>
      </w:pPr>
      <w:r>
        <w:rPr>
          <w:rFonts w:hint="eastAsia"/>
        </w:rPr>
        <w:t xml:space="preserve">这是什么：一个小CRUD项目不需要一开始加入所有设计模式和微服务。每次拆层都应回答它消除了哪种重复、耦合或测试困难。</w:t>
      </w:r>
    </w:p>
    <w:bookmarkEnd w:id="461"/>
    <w:bookmarkStart w:id="462" w:name="最终结果与注意事项-8"/>
    <w:p>
      <w:pPr>
        <w:pStyle w:val="Heading2"/>
      </w:pPr>
      <w:r>
        <w:t xml:space="preserve">24.10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Program.cs能够在一屏内看清启动顺序。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任务模块端点路径和运行结果与拆分前一致。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新增用户模块时不需要修改任务模块内部文件。</w:t>
      </w:r>
    </w:p>
    <w:p>
      <w:pPr>
        <w:numPr>
          <w:ilvl w:val="0"/>
          <w:numId w:val="1151"/>
        </w:numPr>
      </w:pPr>
      <w:r>
        <w:rPr>
          <w:rFonts w:hint="eastAsia"/>
        </w:rPr>
        <w:t xml:space="preserve">OpenAPI、认证和Filter仍可通过RouteGroupBuilder统一配置。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不要把Program.cs拆成无法追踪的魔法扫描；模块按业务功能而不是只按文件类型组织；扩展方法应返回builder以便继续配置；小项目不必提前建立复杂架构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2"/>
    <w:bookmarkEnd w:id="463"/>
    <w:bookmarkStart w:id="476" w:name="第25章-身份认证"/>
    <w:p>
      <w:pPr>
        <w:pStyle w:val="Heading1"/>
      </w:pPr>
      <w:r>
        <w:rPr>
          <w:rFonts w:hint="eastAsia"/>
        </w:rPr>
        <w:t xml:space="preserve">第25章</w:t>
      </w:r>
      <w:r>
        <w:t xml:space="preserve">　</w:t>
      </w:r>
      <w:r>
        <w:rPr>
          <w:rFonts w:hint="eastAsia"/>
        </w:rPr>
        <w:t xml:space="preserve">身份认证</w:t>
      </w:r>
    </w:p>
    <w:p>
      <w:pPr>
        <w:pStyle w:val="FirstParagraph"/>
      </w:pPr>
      <w:r>
        <w:rPr>
          <w:rFonts w:hint="eastAsia"/>
        </w:rPr>
        <w:t xml:space="preserve">认证回答”请求者是谁”。生产系统通常不自己发明登录协议，而是验证成熟身份提供商签发的Cookie或Bearer</w:t>
      </w:r>
      <w:r>
        <w:t xml:space="preserve"> </w:t>
      </w:r>
      <w:r>
        <w:rPr>
          <w:rFonts w:hint="eastAsia"/>
        </w:rPr>
        <w:t xml:space="preserve">Token。本章重点解释API怎样验证令牌并建立HttpContext.User。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这是什么：身份认证是验证凭据并创建用户身份与ClaimsPrincipal的过程。\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目的是什么：让后端只相信经过签名、发行方、受众和有效期验证的身份，而不是客户端自己提交的userId。\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最后得到什么：TaskHub验证JWT</w:t>
            </w:r>
            <w:r>
              <w:t xml:space="preserve"> Bearer </w:t>
            </w:r>
            <w:r>
              <w:rPr>
                <w:rFonts w:hint="eastAsia"/>
              </w:rPr>
              <w:t xml:space="preserve">Token；未带令牌返回401，有效令牌可以访问/api/me和受保护任务端点。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选择认证方案</w:t>
            </w:r>
            <w:r>
              <w:t xml:space="preserve"> → </w:t>
            </w:r>
            <w:r>
              <w:rPr>
                <w:rFonts w:hint="eastAsia"/>
              </w:rPr>
              <w:t xml:space="preserve">配置令牌验证</w:t>
            </w:r>
            <w:r>
              <w:t xml:space="preserve"> → </w:t>
            </w:r>
            <w:r>
              <w:rPr>
                <w:rFonts w:hint="eastAsia"/>
              </w:rPr>
              <w:t xml:space="preserve">加入中间件</w:t>
            </w:r>
            <w:r>
              <w:t xml:space="preserve"> → </w:t>
            </w:r>
            <w:r>
              <w:rPr>
                <w:rFonts w:hint="eastAsia"/>
              </w:rPr>
              <w:t xml:space="preserve">保护端点</w:t>
            </w:r>
            <w:r>
              <w:t xml:space="preserve"> → </w:t>
            </w:r>
            <w:r>
              <w:rPr>
                <w:rFonts w:hint="eastAsia"/>
              </w:rPr>
              <w:t xml:space="preserve">读取Claims</w:t>
            </w:r>
            <w:r>
              <w:t xml:space="preserve"> → </w:t>
            </w:r>
            <w:r>
              <w:rPr>
                <w:rFonts w:hint="eastAsia"/>
              </w:rPr>
              <w:t xml:space="preserve">区分401与403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3-1　身份认证从概念到结果的实现路线" title="" id="465" name="Picture"/>
            <a:graphic>
              <a:graphicData uri="http://schemas.openxmlformats.org/drawingml/2006/picture">
                <pic:pic>
                  <pic:nvPicPr>
                    <pic:cNvPr descr="../images/image34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图23-1</w:t>
      </w:r>
      <w:r>
        <w:t xml:space="preserve">　</w:t>
      </w:r>
      <w:r>
        <w:rPr>
          <w:rFonts w:hint="eastAsia"/>
        </w:rPr>
        <w:t xml:space="preserve">身份认证从概念到结果的实现路线</w:t>
      </w:r>
    </w:p>
    <w:p>
      <w:pPr>
        <w:pStyle w:val="BodyText"/>
      </w:pPr>
      <w:r>
        <w:rPr>
          <w:rFonts w:hint="eastAsia"/>
        </w:rPr>
        <w:t xml:space="preserve">图25-1</w:t>
      </w:r>
      <w:r>
        <w:t xml:space="preserve">　</w:t>
      </w:r>
      <w:r>
        <w:rPr>
          <w:rFonts w:hint="eastAsia"/>
        </w:rPr>
        <w:t xml:space="preserve">身份认证从概念到结果的实现路线</w:t>
      </w:r>
    </w:p>
    <w:bookmarkStart w:id="467" w:name="先看最终效果-9"/>
    <w:p>
      <w:pPr>
        <w:pStyle w:val="Heading2"/>
      </w:pPr>
      <w:r>
        <w:t xml:space="preserve">25.1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TaskHub验证JWT</w:t>
      </w:r>
      <w:r>
        <w:t xml:space="preserve"> Bearer </w:t>
      </w:r>
      <w:r>
        <w:rPr>
          <w:rFonts w:hint="eastAsia"/>
        </w:rPr>
        <w:t xml:space="preserve">Token；未带令牌返回401，有效令牌可以访问/api/me和受保护任务端点。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不带Authorization请求受保护端点，确认返回401。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使用签名、issuer、audience正确的Token，确认返回当前用户Claims。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使用过期或错误受众Token，确认仍返回401。</w:t>
      </w:r>
    </w:p>
    <w:p>
      <w:pPr>
        <w:numPr>
          <w:ilvl w:val="0"/>
          <w:numId w:val="1152"/>
        </w:numPr>
      </w:pPr>
      <w:r>
        <w:rPr>
          <w:rFonts w:hint="eastAsia"/>
        </w:rPr>
        <w:t xml:space="preserve">日志不记录完整Token，Swagger测试结束后清除授权信息。</w:t>
      </w:r>
    </w:p>
    <w:bookmarkEnd w:id="467"/>
    <w:bookmarkStart w:id="468" w:name="本章核心示例配置jwt-bearer验证并保护端点"/>
    <w:p>
      <w:pPr>
        <w:pStyle w:val="Heading2"/>
      </w:pPr>
      <w:r>
        <w:t xml:space="preserve">25.2 </w:t>
      </w:r>
      <w:r>
        <w:rPr>
          <w:rFonts w:hint="eastAsia"/>
        </w:rPr>
        <w:t xml:space="preserve">本章核心示例：配置JWT</w:t>
      </w:r>
      <w:r>
        <w:t xml:space="preserve"> </w:t>
      </w:r>
      <w:r>
        <w:rPr>
          <w:rFonts w:hint="eastAsia"/>
        </w:rPr>
        <w:t xml:space="preserve">Bearer验证并保护端点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示例25-2</w:t>
      </w:r>
      <w:r>
        <w:t xml:space="preserve">　</w:t>
      </w:r>
      <w:r>
        <w:rPr>
          <w:rFonts w:hint="eastAsia"/>
        </w:rPr>
        <w:t xml:space="preserve">配置JWT</w:t>
      </w:r>
      <w:r>
        <w:t xml:space="preserve"> </w:t>
      </w:r>
      <w:r>
        <w:rPr>
          <w:rFonts w:hint="eastAsia"/>
        </w:rPr>
        <w:t xml:space="preserve">Bearer验证并保护端点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"SigningKey"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"缺少Jwt:SigningKey"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ClockSkew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Name</w:t>
      </w:r>
      <w:r>
        <w:br/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AddAuthentication选择Bearer为默认方案。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TokenValidationParameters同时验证签名、发行方、受众和有效期。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UseAuthentication必须在UseAuthorization之前。</w:t>
      </w:r>
    </w:p>
    <w:p>
      <w:pPr>
        <w:numPr>
          <w:ilvl w:val="0"/>
          <w:numId w:val="1153"/>
        </w:numPr>
      </w:pPr>
      <w:r>
        <w:rPr>
          <w:rFonts w:hint="eastAsia"/>
        </w:rPr>
        <w:t xml:space="preserve">RequireAuthorization使端点拒绝匿名请求。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匿名请求/api/me得到401；有效Token得到200和用户subject；过期、伪造或错误受众Token得到401。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8"/>
    <w:bookmarkStart w:id="469" w:name="为什么要这样做-9"/>
    <w:p>
      <w:pPr>
        <w:pStyle w:val="Heading2"/>
      </w:pPr>
      <w:r>
        <w:t xml:space="preserve">25.3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JWT只是令牌格式，不是完整登录系统。API的职责是严格验证Token；登录、MFA、密码恢复和令牌撤销通常交给成熟身份提供商。</w:t>
      </w:r>
    </w:p>
    <w:p>
      <w:pPr>
        <w:pStyle w:val="BodyText"/>
      </w:pPr>
      <w:r>
        <w:rPr>
          <w:rFonts w:hint="eastAsia"/>
        </w:rPr>
        <w:t xml:space="preserve">在TaskHub中，本章把它应用到”验证Bearer</w:t>
      </w:r>
      <w:r>
        <w:t xml:space="preserve"> </w:t>
      </w:r>
      <w:r>
        <w:rPr>
          <w:rFonts w:hint="eastAsia"/>
        </w:rPr>
        <w:t xml:space="preserve">Token并建立当前用户身份”。实现时要明确输入来自哪里、状态在哪里改变、失败怎样返回，以及运维或测试人员从哪里获得证据。</w:t>
      </w:r>
    </w:p>
    <w:bookmarkEnd w:id="469"/>
    <w:bookmarkStart w:id="470" w:name="cookie认证"/>
    <w:p>
      <w:pPr>
        <w:pStyle w:val="Heading2"/>
      </w:pPr>
      <w:r>
        <w:t xml:space="preserve">25.4 </w:t>
      </w:r>
      <w:r>
        <w:rPr>
          <w:rFonts w:hint="eastAsia"/>
        </w:rPr>
        <w:t xml:space="preserve">Cookie认证</w:t>
      </w:r>
    </w:p>
    <w:p>
      <w:pPr>
        <w:pStyle w:val="FirstParagraph"/>
      </w:pPr>
      <w:r>
        <w:rPr>
          <w:rFonts w:hint="eastAsia"/>
        </w:rPr>
        <w:t xml:space="preserve">这是什么：Cookie适合同源浏览器会话，必须配置Secure、HttpOnly、SameSite并考虑CSRF；API失败应返回401/403而不是登录HTML。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示例25-3</w:t>
      </w:r>
      <w:r>
        <w:t xml:space="preserve">　</w:t>
      </w:r>
      <w:r>
        <w:rPr>
          <w:rFonts w:hint="eastAsia"/>
        </w:rPr>
        <w:t xml:space="preserve">API使用Cookie时返回401而不是登录HTML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"TaskCookie"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"TaskCookie"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SecurePolicy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CookieSecurePolicy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Always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SameSite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SameSiteMode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OnRedirectToLogin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Status401Unauthorized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OnRedirectToAccessDenied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54"/>
        </w:numPr>
      </w:pPr>
      <w:r>
        <w:rPr>
          <w:rFonts w:hint="eastAsia"/>
        </w:rPr>
        <w:t xml:space="preserve">同源浏览器会话常使用Cookie。</w:t>
      </w:r>
    </w:p>
    <w:p>
      <w:pPr>
        <w:numPr>
          <w:ilvl w:val="0"/>
          <w:numId w:val="1154"/>
        </w:numPr>
      </w:pPr>
      <w:r>
        <w:rPr>
          <w:rFonts w:hint="eastAsia"/>
        </w:rPr>
        <w:t xml:space="preserve">API客户端不需要登录HTML，未认证应直接得到401。</w:t>
      </w:r>
    </w:p>
    <w:p>
      <w:pPr>
        <w:numPr>
          <w:ilvl w:val="0"/>
          <w:numId w:val="1154"/>
        </w:numPr>
      </w:pPr>
      <w:r>
        <w:rPr>
          <w:rFonts w:hint="eastAsia"/>
        </w:rPr>
        <w:t xml:space="preserve">Cookie自动携带，因此必须同时考虑CSRF。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未登录API请求得到401状态码，不被302重定向到HTML页面。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0"/>
    <w:bookmarkStart w:id="471" w:name="access-token与refresh-token"/>
    <w:p>
      <w:pPr>
        <w:pStyle w:val="Heading2"/>
      </w:pPr>
      <w:r>
        <w:t xml:space="preserve">25.5 Access </w:t>
      </w:r>
      <w:r>
        <w:rPr>
          <w:rFonts w:hint="eastAsia"/>
        </w:rPr>
        <w:t xml:space="preserve">Token与Refresh</w:t>
      </w:r>
      <w:r>
        <w:t xml:space="preserve"> Token</w:t>
      </w:r>
    </w:p>
    <w:p>
      <w:pPr>
        <w:pStyle w:val="FirstParagraph"/>
      </w:pPr>
      <w:r>
        <w:rPr>
          <w:rFonts w:hint="eastAsia"/>
        </w:rPr>
        <w:t xml:space="preserve">这是什么：刷新令牌寿命更长，必须安全存储、轮换并检测重放；泄露后的处置比访问令牌更重要。</w:t>
      </w:r>
    </w:p>
    <w:bookmarkEnd w:id="471"/>
    <w:bookmarkStart w:id="472" w:name="密码安全"/>
    <w:p>
      <w:pPr>
        <w:pStyle w:val="Heading2"/>
      </w:pPr>
      <w:r>
        <w:t xml:space="preserve">25.6 </w:t>
      </w:r>
      <w:r>
        <w:rPr>
          <w:rFonts w:hint="eastAsia"/>
        </w:rPr>
        <w:t xml:space="preserve">密码安全</w:t>
      </w:r>
    </w:p>
    <w:p>
      <w:pPr>
        <w:pStyle w:val="FirstParagraph"/>
      </w:pPr>
      <w:r>
        <w:rPr>
          <w:rFonts w:hint="eastAsia"/>
        </w:rPr>
        <w:t xml:space="preserve">这是什么：不要自行用普通哈希保存密码，应使用ASP.NET</w:t>
      </w:r>
      <w:r>
        <w:t xml:space="preserve"> Core </w:t>
      </w:r>
      <w:r>
        <w:rPr>
          <w:rFonts w:hint="eastAsia"/>
        </w:rPr>
        <w:t xml:space="preserve">Identity或成熟身份系统提供的加盐密码哈希、锁定、MFA和恢复流程。日志永远不记录密码。</w:t>
      </w:r>
    </w:p>
    <w:bookmarkEnd w:id="472"/>
    <w:bookmarkStart w:id="473" w:name="openid-connect与oauth-2.0"/>
    <w:p>
      <w:pPr>
        <w:pStyle w:val="Heading2"/>
      </w:pPr>
      <w:r>
        <w:t xml:space="preserve">25.7 OpenID </w:t>
      </w:r>
      <w:r>
        <w:rPr>
          <w:rFonts w:hint="eastAsia"/>
        </w:rPr>
        <w:t xml:space="preserve">Connect与OAuth</w:t>
      </w:r>
      <w:r>
        <w:t xml:space="preserve"> 2.0</w:t>
      </w:r>
    </w:p>
    <w:p>
      <w:pPr>
        <w:pStyle w:val="FirstParagraph"/>
      </w:pPr>
      <w:r>
        <w:rPr>
          <w:rFonts w:hint="eastAsia"/>
        </w:rPr>
        <w:t xml:space="preserve">这是什么：OIDC负责身份认证，OAuth</w:t>
      </w:r>
      <w:r>
        <w:t xml:space="preserve"> </w:t>
      </w:r>
      <w:r>
        <w:rPr>
          <w:rFonts w:hint="eastAsia"/>
        </w:rPr>
        <w:t xml:space="preserve">2.0负责授权委托；生产系统优先接入成熟身份提供商而非自造协议。</w:t>
      </w:r>
    </w:p>
    <w:bookmarkEnd w:id="473"/>
    <w:bookmarkStart w:id="474" w:name="identity-api-endpoints"/>
    <w:p>
      <w:pPr>
        <w:pStyle w:val="Heading2"/>
      </w:pPr>
      <w:r>
        <w:t xml:space="preserve">25.8 Identity API Endpoints</w:t>
      </w:r>
    </w:p>
    <w:p>
      <w:pPr>
        <w:pStyle w:val="FirstParagraph"/>
      </w:pPr>
      <w:r>
        <w:rPr>
          <w:rFonts w:hint="eastAsia"/>
        </w:rPr>
        <w:t xml:space="preserve">这是什么：Identity</w:t>
      </w:r>
      <w:r>
        <w:t xml:space="preserve"> API </w:t>
      </w:r>
      <w:r>
        <w:rPr>
          <w:rFonts w:hint="eastAsia"/>
        </w:rPr>
        <w:t xml:space="preserve">Endpoints可提供注册、登录和身份管理能力，适合需要本地账户的应用。使用前仍要设计邮件确认、MFA、令牌存储和生产安全边界。</w:t>
      </w:r>
    </w:p>
    <w:bookmarkEnd w:id="474"/>
    <w:bookmarkStart w:id="475" w:name="最终结果与注意事项-9"/>
    <w:p>
      <w:pPr>
        <w:pStyle w:val="Heading2"/>
      </w:pPr>
      <w:r>
        <w:t xml:space="preserve">25.9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不带Authorization请求受保护端点，确认返回401。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使用签名、issuer、audience正确的Token，确认返回当前用户Claims。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使用过期或错误受众Token，确认仍返回401。</w:t>
      </w:r>
    </w:p>
    <w:p>
      <w:pPr>
        <w:numPr>
          <w:ilvl w:val="0"/>
          <w:numId w:val="1155"/>
        </w:numPr>
      </w:pPr>
      <w:r>
        <w:rPr>
          <w:rFonts w:hint="eastAsia"/>
        </w:rPr>
        <w:t xml:space="preserve">日志不记录完整Token，Swagger测试结束后清除授权信息。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不要只解码JWT而不验证签名；不要信任客户端提交的userId；访问令牌应短期有效并使用HTTPS；生产系统优先接入成熟身份提供商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5"/>
    <w:bookmarkEnd w:id="476"/>
    <w:bookmarkStart w:id="489" w:name="第26章-授权与权限模型"/>
    <w:p>
      <w:pPr>
        <w:pStyle w:val="Heading1"/>
      </w:pPr>
      <w:r>
        <w:rPr>
          <w:rFonts w:hint="eastAsia"/>
        </w:rPr>
        <w:t xml:space="preserve">第26章</w:t>
      </w:r>
      <w:r>
        <w:t xml:space="preserve">　</w:t>
      </w:r>
      <w:r>
        <w:rPr>
          <w:rFonts w:hint="eastAsia"/>
        </w:rPr>
        <w:t xml:space="preserve">授权与权限模型</w:t>
      </w:r>
    </w:p>
    <w:p>
      <w:pPr>
        <w:pStyle w:val="FirstParagraph"/>
      </w:pPr>
      <w:r>
        <w:rPr>
          <w:rFonts w:hint="eastAsia"/>
        </w:rPr>
        <w:t xml:space="preserve">认证知道用户是谁，授权决定用户能否执行当前操作。简单角色可以直接判断；复杂系统应使用Policy和资源级授权，把用户、操作和具体资源一起评估。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这是什么：授权是根据角色、Claim、Policy或资源关系决定已认证用户是否可以访问端点或操作某个对象。\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目的是什么：防止任何已登录用户都能修改所有任务，并让权限规则集中、可测试。\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最后得到什么：TaskHub默认保护/api路由；只有带tasks.write权限的用户能创建任务，只有任务所有者或管理员能修改具体任务。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默认保护路由组</w:t>
            </w:r>
            <w:r>
              <w:t xml:space="preserve"> → </w:t>
            </w:r>
            <w:r>
              <w:rPr>
                <w:rFonts w:hint="eastAsia"/>
              </w:rPr>
              <w:t xml:space="preserve">定义Policy</w:t>
            </w:r>
            <w:r>
              <w:t xml:space="preserve"> → </w:t>
            </w:r>
            <w:r>
              <w:rPr>
                <w:rFonts w:hint="eastAsia"/>
              </w:rPr>
              <w:t xml:space="preserve">检查Claim</w:t>
            </w:r>
            <w:r>
              <w:t xml:space="preserve"> → </w:t>
            </w:r>
            <w:r>
              <w:rPr>
                <w:rFonts w:hint="eastAsia"/>
              </w:rPr>
              <w:t xml:space="preserve">加载资源</w:t>
            </w:r>
            <w:r>
              <w:t xml:space="preserve"> → </w:t>
            </w:r>
            <w:r>
              <w:rPr>
                <w:rFonts w:hint="eastAsia"/>
              </w:rPr>
              <w:t xml:space="preserve">调用授权服务</w:t>
            </w:r>
            <w:r>
              <w:t xml:space="preserve"> → </w:t>
            </w:r>
            <w:r>
              <w:rPr>
                <w:rFonts w:hint="eastAsia"/>
              </w:rPr>
              <w:t xml:space="preserve">返回403或404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4-1　授权与权限模型从概念到结果的实现路线" title="" id="478" name="Picture"/>
            <a:graphic>
              <a:graphicData uri="http://schemas.openxmlformats.org/drawingml/2006/picture">
                <pic:pic>
                  <pic:nvPicPr>
                    <pic:cNvPr descr="../images/image35.png" id="479" name="Picture"/>
                    <pic:cNvPicPr>
                      <a:picLocks noChangeArrowheads="1" noChangeAspect="1"/>
                    </pic:cNvPicPr>
                  </pic:nvPicPr>
                  <pic:blipFill>
                    <a:blip r:embed="rId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图24-1</w:t>
      </w:r>
      <w:r>
        <w:t xml:space="preserve">　</w:t>
      </w:r>
      <w:r>
        <w:rPr>
          <w:rFonts w:hint="eastAsia"/>
        </w:rPr>
        <w:t xml:space="preserve">授权与权限模型从概念到结果的实现路线</w:t>
      </w:r>
    </w:p>
    <w:p>
      <w:pPr>
        <w:pStyle w:val="BodyText"/>
      </w:pPr>
      <w:r>
        <w:rPr>
          <w:rFonts w:hint="eastAsia"/>
        </w:rPr>
        <w:t xml:space="preserve">图26-1</w:t>
      </w:r>
      <w:r>
        <w:t xml:space="preserve">　</w:t>
      </w:r>
      <w:r>
        <w:rPr>
          <w:rFonts w:hint="eastAsia"/>
        </w:rPr>
        <w:t xml:space="preserve">授权与权限模型从概念到结果的实现路线</w:t>
      </w:r>
    </w:p>
    <w:bookmarkStart w:id="480" w:name="先看最终效果-10"/>
    <w:p>
      <w:pPr>
        <w:pStyle w:val="Heading2"/>
      </w:pPr>
      <w:r>
        <w:t xml:space="preserve">26.1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TaskHub默认保护/api路由；只有带tasks.write权限的用户能创建任务，只有任务所有者或管理员能修改具体任务。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匿名访问保护路由得到401。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已认证但缺少tasks.write权限时创建任务得到403。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任务所有者修改成功，其他普通用户被拒绝。</w:t>
      </w:r>
    </w:p>
    <w:p>
      <w:pPr>
        <w:numPr>
          <w:ilvl w:val="0"/>
          <w:numId w:val="1156"/>
        </w:numPr>
      </w:pPr>
      <w:r>
        <w:rPr>
          <w:rFonts w:hint="eastAsia"/>
        </w:rPr>
        <w:t xml:space="preserve">管理员通过Policy或资源处理器获得明确授权。</w:t>
      </w:r>
    </w:p>
    <w:bookmarkEnd w:id="480"/>
    <w:bookmarkStart w:id="481" w:name="本章核心示例使用policy保护任务写操作"/>
    <w:p>
      <w:pPr>
        <w:pStyle w:val="Heading2"/>
      </w:pPr>
      <w:r>
        <w:t xml:space="preserve">26.2 </w:t>
      </w:r>
      <w:r>
        <w:rPr>
          <w:rFonts w:hint="eastAsia"/>
        </w:rPr>
        <w:t xml:space="preserve">本章核心示例：使用Policy保护任务写操作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示例26-2</w:t>
      </w:r>
      <w:r>
        <w:t xml:space="preserve">　</w:t>
      </w:r>
      <w:r>
        <w:rPr>
          <w:rFonts w:hint="eastAsia"/>
        </w:rPr>
        <w:t xml:space="preserve">使用Policy保护任务写操作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"TaskWriter"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RequireAuthenticatedUser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"tasks.write"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GetTasks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taskApi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"TaskWriter"</w:t>
      </w:r>
      <w:r>
        <w:rPr>
          <w:rStyle w:val="OperatorTok"/>
        </w:rPr>
        <w:t xml:space="preserve">);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路由组RequireAuthorization让任务端点默认需要登录。</w:t>
      </w:r>
    </w:p>
    <w:p>
      <w:pPr>
        <w:numPr>
          <w:ilvl w:val="0"/>
          <w:numId w:val="1157"/>
        </w:numPr>
      </w:pPr>
      <w:r>
        <w:t xml:space="preserve">TaskWriter </w:t>
      </w:r>
      <w:r>
        <w:rPr>
          <w:rFonts w:hint="eastAsia"/>
        </w:rPr>
        <w:t xml:space="preserve">Policy要求permission=tasks.write。</w:t>
      </w:r>
    </w:p>
    <w:p>
      <w:pPr>
        <w:numPr>
          <w:ilvl w:val="0"/>
          <w:numId w:val="1157"/>
        </w:numPr>
      </w:pPr>
      <w:r>
        <w:rPr>
          <w:rFonts w:hint="eastAsia"/>
        </w:rPr>
        <w:t xml:space="preserve">写操作叠加更严格Policy，读取仍只要求认证。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匿名请求得到401；已登录但无permission得到403；具备Claim的用户可以POST。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1"/>
    <w:bookmarkStart w:id="482" w:name="为什么要这样做-10"/>
    <w:p>
      <w:pPr>
        <w:pStyle w:val="Heading2"/>
      </w:pPr>
      <w:r>
        <w:t xml:space="preserve">26.3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把if(userId==...)散落在端点中容易遗漏。Policy适合可复用权限，Resource-based</w:t>
      </w:r>
      <w:r>
        <w:t xml:space="preserve"> </w:t>
      </w:r>
      <w:r>
        <w:rPr>
          <w:rFonts w:hint="eastAsia"/>
        </w:rPr>
        <w:t xml:space="preserve">Authorization适合需要读取任务所有者后才能判断的规则。</w:t>
      </w:r>
    </w:p>
    <w:p>
      <w:pPr>
        <w:pStyle w:val="BodyText"/>
      </w:pPr>
      <w:r>
        <w:rPr>
          <w:rFonts w:hint="eastAsia"/>
        </w:rPr>
        <w:t xml:space="preserve">在TaskHub中，本章把它应用到”控制谁能读取、创建和修改具体任务”。实现时要明确输入来自哪里、状态在哪里改变、失败怎样返回，以及运维或测试人员从哪里获得证据。</w:t>
      </w:r>
    </w:p>
    <w:bookmarkEnd w:id="482"/>
    <w:bookmarkStart w:id="483" w:name="role授权"/>
    <w:p>
      <w:pPr>
        <w:pStyle w:val="Heading2"/>
      </w:pPr>
      <w:r>
        <w:t xml:space="preserve">26.4 </w:t>
      </w:r>
      <w:r>
        <w:rPr>
          <w:rFonts w:hint="eastAsia"/>
        </w:rPr>
        <w:t xml:space="preserve">Role授权</w:t>
      </w:r>
    </w:p>
    <w:p>
      <w:pPr>
        <w:pStyle w:val="FirstParagraph"/>
      </w:pPr>
      <w:r>
        <w:rPr>
          <w:rFonts w:hint="eastAsia"/>
        </w:rPr>
        <w:t xml:space="preserve">这是什么：Role适合少量稳定的粗粒度职责，例如Admin。细粒度动作更适合Permission</w:t>
      </w:r>
      <w:r>
        <w:t xml:space="preserve"> </w:t>
      </w:r>
      <w:r>
        <w:rPr>
          <w:rFonts w:hint="eastAsia"/>
        </w:rPr>
        <w:t xml:space="preserve">Claim或Policy，避免角色数量不断膨胀。</w:t>
      </w:r>
    </w:p>
    <w:bookmarkEnd w:id="483"/>
    <w:bookmarkStart w:id="484" w:name="自定义requirement"/>
    <w:p>
      <w:pPr>
        <w:pStyle w:val="Heading2"/>
      </w:pPr>
      <w:r>
        <w:t xml:space="preserve">26.5 </w:t>
      </w:r>
      <w:r>
        <w:rPr>
          <w:rFonts w:hint="eastAsia"/>
        </w:rPr>
        <w:t xml:space="preserve">自定义Requirement</w:t>
      </w:r>
    </w:p>
    <w:p>
      <w:pPr>
        <w:pStyle w:val="FirstParagraph"/>
      </w:pPr>
      <w:r>
        <w:rPr>
          <w:rFonts w:hint="eastAsia"/>
        </w:rPr>
        <w:t xml:space="preserve">这是什么：Requirement只描述授权条件，Handler负责判断并调用Succeed。把判断拆开后可以复用、组合并单独测试。</w:t>
      </w:r>
    </w:p>
    <w:bookmarkEnd w:id="484"/>
    <w:bookmarkStart w:id="485" w:name="resource-based-authorization"/>
    <w:p>
      <w:pPr>
        <w:pStyle w:val="Heading2"/>
      </w:pPr>
      <w:r>
        <w:t xml:space="preserve">26.6 Resource-based Authorization</w:t>
      </w:r>
    </w:p>
    <w:p>
      <w:pPr>
        <w:pStyle w:val="FirstParagraph"/>
      </w:pPr>
      <w:r>
        <w:rPr>
          <w:rFonts w:hint="eastAsia"/>
        </w:rPr>
        <w:t xml:space="preserve">这是什么：先加载目标资源再调用IAuthorizationService，把当前用户与资源所有者、项目成员关系共同纳入判断。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示例26-3</w:t>
      </w:r>
      <w:r>
        <w:t xml:space="preserve">　</w:t>
      </w:r>
      <w:r>
        <w:rPr>
          <w:rFonts w:hint="eastAsia"/>
        </w:rPr>
        <w:t xml:space="preserve">根据任务所有者进行资源级授权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TaskOwnerRequirement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IAuthorizationRequirement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TaskOwnerHandler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AuthorizationHandler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TaskOwnerRequirement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TaskEntity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HandleRequirementAsync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AuthorizationHandlerContext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TaskOwnerRequirement requirement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TaskEntity resource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IAuthorizationHandler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TaskOwnerHandler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IAuthorizationService authorization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authorization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TaskOwnerRequirement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先加载资源，才能知道OwnerUserId。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Handler集中表达所有者或管理员规则。</w:t>
      </w:r>
    </w:p>
    <w:p>
      <w:pPr>
        <w:numPr>
          <w:ilvl w:val="0"/>
          <w:numId w:val="1158"/>
        </w:numPr>
      </w:pPr>
      <w:r>
        <w:rPr>
          <w:rFonts w:hint="eastAsia"/>
        </w:rPr>
        <w:t xml:space="preserve">端点只把授权结果转换为HTTP响应。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任务所有者或管理员得到204；其他已认证用户得到403。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5"/>
    <w:bookmarkStart w:id="486" w:name="权限模型"/>
    <w:p>
      <w:pPr>
        <w:pStyle w:val="Heading2"/>
      </w:pPr>
      <w:r>
        <w:t xml:space="preserve">26.7 </w:t>
      </w:r>
      <w:r>
        <w:rPr>
          <w:rFonts w:hint="eastAsia"/>
        </w:rPr>
        <w:t xml:space="preserve">权限模型</w:t>
      </w:r>
    </w:p>
    <w:p>
      <w:pPr>
        <w:pStyle w:val="FirstParagraph"/>
      </w:pPr>
      <w:r>
        <w:rPr>
          <w:rFonts w:hint="eastAsia"/>
        </w:rPr>
        <w:t xml:space="preserve">这是什么：先列出资源、动作和角色/权限矩阵，再写Policy。权限默认拒绝，新增端点必须明确属于公开、登录可用还是特定权限。</w:t>
      </w:r>
    </w:p>
    <w:bookmarkEnd w:id="486"/>
    <w:bookmarkStart w:id="487" w:name="多租户权限"/>
    <w:p>
      <w:pPr>
        <w:pStyle w:val="Heading2"/>
      </w:pPr>
      <w:r>
        <w:t xml:space="preserve">26.8 </w:t>
      </w:r>
      <w:r>
        <w:rPr>
          <w:rFonts w:hint="eastAsia"/>
        </w:rPr>
        <w:t xml:space="preserve">多租户权限</w:t>
      </w:r>
    </w:p>
    <w:p>
      <w:pPr>
        <w:pStyle w:val="FirstParagraph"/>
      </w:pPr>
      <w:r>
        <w:rPr>
          <w:rFonts w:hint="eastAsia"/>
        </w:rPr>
        <w:t xml:space="preserve">这是什么：每次查询和写入都必须带可信租户边界；租户ID应来自已验证身份或主机映射，而不是直接信任请求参数。</w:t>
      </w:r>
    </w:p>
    <w:bookmarkEnd w:id="487"/>
    <w:bookmarkStart w:id="488" w:name="最终结果与注意事项-10"/>
    <w:p>
      <w:pPr>
        <w:pStyle w:val="Heading2"/>
      </w:pPr>
      <w:r>
        <w:t xml:space="preserve">26.9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匿名访问保护路由得到401。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已认证但缺少tasks.write权限时创建任务得到403。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任务所有者修改成功，其他普通用户被拒绝。</w:t>
      </w:r>
    </w:p>
    <w:p>
      <w:pPr>
        <w:numPr>
          <w:ilvl w:val="0"/>
          <w:numId w:val="1159"/>
        </w:numPr>
      </w:pPr>
      <w:r>
        <w:rPr>
          <w:rFonts w:hint="eastAsia"/>
        </w:rPr>
        <w:t xml:space="preserve">管理员通过Policy或资源处理器获得明确授权。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401表示未认证，403表示身份已知但权限不足；多租户查询必须先加入可信租户边界；客户端隐藏按钮不等于后端授权；资源不存在与无权查看的响应策略要一致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8"/>
    <w:bookmarkEnd w:id="489"/>
    <w:bookmarkStart w:id="505" w:name="第27章-web-api安全"/>
    <w:p>
      <w:pPr>
        <w:pStyle w:val="Heading1"/>
      </w:pPr>
      <w:r>
        <w:rPr>
          <w:rFonts w:hint="eastAsia"/>
        </w:rPr>
        <w:t xml:space="preserve">第27章</w:t>
      </w:r>
      <w:r>
        <w:t xml:space="preserve">　Web </w:t>
      </w:r>
      <w:r>
        <w:rPr>
          <w:rFonts w:hint="eastAsia"/>
        </w:rPr>
        <w:t xml:space="preserve">API安全</w:t>
      </w:r>
    </w:p>
    <w:p>
      <w:pPr>
        <w:pStyle w:val="FirstParagraph"/>
      </w:pPr>
      <w:r>
        <w:rPr>
          <w:rFonts w:hint="eastAsia"/>
        </w:rPr>
        <w:t xml:space="preserve">安全不是最后加一个中间件，而是从资产、入口和信任边界开始设计。HTTPS、认证、授权、输入验证、限流和日志共同构成防线，任何一层都不能代替其他层。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这是什么：Web</w:t>
            </w:r>
            <w:r>
              <w:t xml:space="preserve"> </w:t>
            </w:r>
            <w:r>
              <w:rPr>
                <w:rFonts w:hint="eastAsia"/>
              </w:rPr>
              <w:t xml:space="preserve">API安全是针对身份伪造、数据泄露、注入、滥用和资源耗尽建立多层控制。\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目的是什么：保护TaskHub用户、任务、附件和密钥，同时让异常流量不会拖垮服务。\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最后得到什么：API只允许明确前端Origin，写操作受认证授权保护，敏感端点启用限流，上传和数据库操作使用安全边界。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建立威胁模型</w:t>
            </w:r>
            <w:r>
              <w:t xml:space="preserve"> → </w:t>
            </w:r>
            <w:r>
              <w:rPr>
                <w:rFonts w:hint="eastAsia"/>
              </w:rPr>
              <w:t xml:space="preserve">强制HTTPS</w:t>
            </w:r>
            <w:r>
              <w:t xml:space="preserve"> → </w:t>
            </w:r>
            <w:r>
              <w:rPr>
                <w:rFonts w:hint="eastAsia"/>
              </w:rPr>
              <w:t xml:space="preserve">精确CORS</w:t>
            </w:r>
            <w:r>
              <w:t xml:space="preserve"> → </w:t>
            </w:r>
            <w:r>
              <w:rPr>
                <w:rFonts w:hint="eastAsia"/>
              </w:rPr>
              <w:t xml:space="preserve">认证授权</w:t>
            </w:r>
            <w:r>
              <w:t xml:space="preserve"> → </w:t>
            </w:r>
            <w:r>
              <w:rPr>
                <w:rFonts w:hint="eastAsia"/>
              </w:rPr>
              <w:t xml:space="preserve">验证与参数化</w:t>
            </w:r>
            <w:r>
              <w:t xml:space="preserve"> → </w:t>
            </w:r>
            <w:r>
              <w:rPr>
                <w:rFonts w:hint="eastAsia"/>
              </w:rPr>
              <w:t xml:space="preserve">限流和监控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5-1　Web API安全从概念到结果的实现路线" title="" id="491" name="Picture"/>
            <a:graphic>
              <a:graphicData uri="http://schemas.openxmlformats.org/drawingml/2006/picture">
                <pic:pic>
                  <pic:nvPicPr>
                    <pic:cNvPr descr="../images/image36.png" id="492" name="Picture"/>
                    <pic:cNvPicPr>
                      <a:picLocks noChangeArrowheads="1"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图25-1</w:t>
      </w:r>
      <w:r>
        <w:t xml:space="preserve">　Web </w:t>
      </w:r>
      <w:r>
        <w:rPr>
          <w:rFonts w:hint="eastAsia"/>
        </w:rPr>
        <w:t xml:space="preserve">API安全从概念到结果的实现路线</w:t>
      </w:r>
    </w:p>
    <w:p>
      <w:pPr>
        <w:pStyle w:val="BodyText"/>
      </w:pPr>
      <w:r>
        <w:rPr>
          <w:rFonts w:hint="eastAsia"/>
        </w:rPr>
        <w:t xml:space="preserve">图27-1</w:t>
      </w:r>
      <w:r>
        <w:t xml:space="preserve">　Web </w:t>
      </w:r>
      <w:r>
        <w:rPr>
          <w:rFonts w:hint="eastAsia"/>
        </w:rPr>
        <w:t xml:space="preserve">API安全从概念到结果的实现路线</w:t>
      </w:r>
    </w:p>
    <w:bookmarkStart w:id="493" w:name="先看最终效果-11"/>
    <w:p>
      <w:pPr>
        <w:pStyle w:val="Heading2"/>
      </w:pPr>
      <w:r>
        <w:t xml:space="preserve">27.1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API只允许明确前端Origin，写操作受认证授权保护，敏感端点启用限流，上传和数据库操作使用安全边界。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60"/>
        </w:numPr>
      </w:pPr>
      <w:r>
        <w:rPr>
          <w:rFonts w:hint="eastAsia"/>
        </w:rPr>
        <w:t xml:space="preserve">非允许Origin的浏览器跨源请求被CORS阻止。</w:t>
      </w:r>
    </w:p>
    <w:p>
      <w:pPr>
        <w:numPr>
          <w:ilvl w:val="0"/>
          <w:numId w:val="1160"/>
        </w:numPr>
      </w:pPr>
      <w:r>
        <w:rPr>
          <w:rFonts w:hint="eastAsia"/>
        </w:rPr>
        <w:t xml:space="preserve">匿名或越权写请求分别得到401和403。</w:t>
      </w:r>
    </w:p>
    <w:p>
      <w:pPr>
        <w:numPr>
          <w:ilvl w:val="0"/>
          <w:numId w:val="1160"/>
        </w:numPr>
      </w:pPr>
      <w:r>
        <w:rPr>
          <w:rFonts w:hint="eastAsia"/>
        </w:rPr>
        <w:t xml:space="preserve">登录或高成本端点超过限制后得到429。</w:t>
      </w:r>
    </w:p>
    <w:p>
      <w:pPr>
        <w:numPr>
          <w:ilvl w:val="0"/>
          <w:numId w:val="1160"/>
        </w:numPr>
      </w:pPr>
      <w:r>
        <w:rPr>
          <w:rFonts w:hint="eastAsia"/>
        </w:rPr>
        <w:t xml:space="preserve">恶意文件名、超大请求和动态SQL输入被拒绝。</w:t>
      </w:r>
    </w:p>
    <w:bookmarkEnd w:id="493"/>
    <w:bookmarkStart w:id="494" w:name="本章核心示例配置精确cors和固定窗口限流"/>
    <w:p>
      <w:pPr>
        <w:pStyle w:val="Heading2"/>
      </w:pPr>
      <w:r>
        <w:t xml:space="preserve">27.2 </w:t>
      </w:r>
      <w:r>
        <w:rPr>
          <w:rFonts w:hint="eastAsia"/>
        </w:rPr>
        <w:t xml:space="preserve">本章核心示例：配置精确CORS和固定窗口限流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示例27-2</w:t>
      </w:r>
      <w:r>
        <w:t xml:space="preserve">　</w:t>
      </w:r>
      <w:r>
        <w:rPr>
          <w:rFonts w:hint="eastAsia"/>
        </w:rPr>
        <w:t xml:space="preserve">配置精确CORS和固定窗口限流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"https://app.example.com"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RejectionStatusCode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Status429TooManyRequests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WithOrigins只允许明确生产前端源。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UseHttpsRedirection推动客户端使用HTTPS。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登录端点每分钟最多5次，超出返回429。</w:t>
      </w:r>
    </w:p>
    <w:p>
      <w:pPr>
        <w:numPr>
          <w:ilvl w:val="0"/>
          <w:numId w:val="1161"/>
        </w:numPr>
      </w:pPr>
      <w:r>
        <w:rPr>
          <w:rFonts w:hint="eastAsia"/>
        </w:rPr>
        <w:t xml:space="preserve">限流缓解滥用，但仍需认证、锁定和监控。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允许Origin的前端调用成功；其他Origin无CORS许可；一分钟内第6次登录请求得到429。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4"/>
    <w:bookmarkStart w:id="495" w:name="为什么要这样做-11"/>
    <w:p>
      <w:pPr>
        <w:pStyle w:val="Heading2"/>
      </w:pPr>
      <w:r>
        <w:t xml:space="preserve">27.3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CORS不是认证，HTTPS不能阻止越权，输入验证不能替代SQL参数化。先列出要保护的资产和攻击入口，再为每条数据流组合控制措施。</w:t>
      </w:r>
    </w:p>
    <w:p>
      <w:pPr>
        <w:pStyle w:val="BodyText"/>
      </w:pPr>
      <w:r>
        <w:rPr>
          <w:rFonts w:hint="eastAsia"/>
        </w:rPr>
        <w:t xml:space="preserve">在TaskHub中，本章把它应用到”保护任务写操作、登录入口和附件上传”。实现时要明确输入来自哪里、状态在哪里改变、失败怎样返回，以及运维或测试人员从哪里获得证据。</w:t>
      </w:r>
    </w:p>
    <w:bookmarkEnd w:id="495"/>
    <w:bookmarkStart w:id="496" w:name="csrf"/>
    <w:p>
      <w:pPr>
        <w:pStyle w:val="Heading2"/>
      </w:pPr>
      <w:r>
        <w:t xml:space="preserve">27.4 CSRF</w:t>
      </w:r>
    </w:p>
    <w:p>
      <w:pPr>
        <w:pStyle w:val="FirstParagraph"/>
      </w:pPr>
      <w:r>
        <w:rPr>
          <w:rFonts w:hint="eastAsia"/>
        </w:rPr>
        <w:t xml:space="preserve">这是什么：Cookie会被浏览器自动携带，因此状态修改请求需要SameSite策略与防伪令牌；Bearer头通常不自动发送。</w:t>
      </w:r>
    </w:p>
    <w:bookmarkEnd w:id="496"/>
    <w:bookmarkStart w:id="497" w:name="xss"/>
    <w:p>
      <w:pPr>
        <w:pStyle w:val="Heading2"/>
      </w:pPr>
      <w:r>
        <w:t xml:space="preserve">27.5 XSS</w:t>
      </w:r>
    </w:p>
    <w:p>
      <w:pPr>
        <w:pStyle w:val="FirstParagraph"/>
      </w:pPr>
      <w:r>
        <w:rPr>
          <w:rFonts w:hint="eastAsia"/>
        </w:rPr>
        <w:t xml:space="preserve">这是什么：输出编码、限制富文本和Content</w:t>
      </w:r>
      <w:r>
        <w:t xml:space="preserve"> Security </w:t>
      </w:r>
      <w:r>
        <w:rPr>
          <w:rFonts w:hint="eastAsia"/>
        </w:rPr>
        <w:t xml:space="preserve">Policy共同降低脚本注入风险，令牌放在可被脚本读取的位置会放大后果。</w:t>
      </w:r>
    </w:p>
    <w:bookmarkEnd w:id="497"/>
    <w:bookmarkStart w:id="498" w:name="sql注入"/>
    <w:p>
      <w:pPr>
        <w:pStyle w:val="Heading2"/>
      </w:pPr>
      <w:r>
        <w:t xml:space="preserve">27.6 </w:t>
      </w:r>
      <w:r>
        <w:rPr>
          <w:rFonts w:hint="eastAsia"/>
        </w:rPr>
        <w:t xml:space="preserve">SQL注入</w:t>
      </w:r>
    </w:p>
    <w:p>
      <w:pPr>
        <w:pStyle w:val="FirstParagraph"/>
      </w:pPr>
      <w:r>
        <w:rPr>
          <w:rFonts w:hint="eastAsia"/>
        </w:rPr>
        <w:t xml:space="preserve">这是什么：使用参数化LINQ或命令，不把用户输入拼进SQL、排序字段或表名；动态部分采用白名单映射。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示例27-3</w:t>
      </w:r>
      <w:r>
        <w:t xml:space="preserve">　</w:t>
      </w:r>
      <w:r>
        <w:rPr>
          <w:rFonts w:hint="eastAsia"/>
        </w:rPr>
        <w:t xml:space="preserve">使用LINQ参数化并白名单映射排序字段</w:t>
      </w:r>
    </w:p>
    <w:p>
      <w:pPr>
        <w:pStyle w:val="SourceCode"/>
      </w:pPr>
      <w:r>
        <w:rPr>
          <w:rStyle w:val="VerbatimChar"/>
        </w:rPr>
        <w:t xml:space="preserve">var query = db.Tasks.AsNoTracking();</w:t>
      </w:r>
      <w:r>
        <w:br/>
      </w:r>
      <w:r>
        <w:br/>
      </w:r>
      <w:r>
        <w:rPr>
          <w:rStyle w:val="VerbatimChar"/>
        </w:rPr>
        <w:t xml:space="preserve">if (!string.IsNullOrWhiteSpace(search))</w:t>
      </w:r>
      <w:r>
        <w:br/>
      </w:r>
      <w:r>
        <w:rPr>
          <w:rStyle w:val="VerbatimChar"/>
        </w:rPr>
        <w:t xml:space="preserve">query = query.Where(x =&gt; x.Title.Contains(search));</w:t>
      </w:r>
      <w:r>
        <w:br/>
      </w:r>
      <w:r>
        <w:br/>
      </w:r>
      <w:r>
        <w:rPr>
          <w:rStyle w:val="VerbatimChar"/>
        </w:rPr>
        <w:t xml:space="preserve">query = sort?.ToLowerInvariant() switch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 =&gt; query.OrderBy(x =&gt; x.Title),</w:t>
      </w:r>
      <w:r>
        <w:br/>
      </w:r>
      <w:r>
        <w:rPr>
          <w:rStyle w:val="VerbatimChar"/>
        </w:rPr>
        <w:t xml:space="preserve">"created" =&gt; query.OrderBy(x =&gt; x.CreatedAt),</w:t>
      </w:r>
      <w:r>
        <w:br/>
      </w:r>
      <w:r>
        <w:rPr>
          <w:rStyle w:val="VerbatimChar"/>
        </w:rPr>
        <w:t xml:space="preserve">_ =&gt; query.OrderBy(x =&gt; x.Id)</w:t>
      </w:r>
      <w:r>
        <w:br/>
      </w:r>
      <w:r>
        <w:rPr>
          <w:rStyle w:val="VerbatimChar"/>
        </w:rPr>
        <w:t xml:space="preserve">};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LINQ值会由数据库提供程序参数化。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动态排序字段不能直接拼字符串，使用白名单switch。</w:t>
      </w:r>
    </w:p>
    <w:p>
      <w:pPr>
        <w:numPr>
          <w:ilvl w:val="0"/>
          <w:numId w:val="1162"/>
        </w:numPr>
      </w:pPr>
      <w:r>
        <w:rPr>
          <w:rFonts w:hint="eastAsia"/>
        </w:rPr>
        <w:t xml:space="preserve">表名和列名等结构部分必须由服务器控制。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search中的引号等字符被当作数据而不是SQL；未知sort退回安全默认排序。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8"/>
    <w:bookmarkStart w:id="499" w:name="文件上传安全"/>
    <w:p>
      <w:pPr>
        <w:pStyle w:val="Heading2"/>
      </w:pPr>
      <w:r>
        <w:t xml:space="preserve">27.7 </w:t>
      </w:r>
      <w:r>
        <w:rPr>
          <w:rFonts w:hint="eastAsia"/>
        </w:rPr>
        <w:t xml:space="preserve">文件上传安全</w:t>
      </w:r>
    </w:p>
    <w:p>
      <w:pPr>
        <w:pStyle w:val="FirstParagraph"/>
      </w:pPr>
      <w:r>
        <w:rPr>
          <w:rFonts w:hint="eastAsia"/>
        </w:rPr>
        <w:t xml:space="preserve">这是什么：限制大小、扩展名与实际内容，随机化存储名并放在Web根目录之外；高风险文件交给恶意软件扫描。</w:t>
      </w:r>
    </w:p>
    <w:bookmarkEnd w:id="499"/>
    <w:bookmarkStart w:id="500" w:name="请求限制"/>
    <w:p>
      <w:pPr>
        <w:pStyle w:val="Heading2"/>
      </w:pPr>
      <w:r>
        <w:t xml:space="preserve">27.8 </w:t>
      </w:r>
      <w:r>
        <w:rPr>
          <w:rFonts w:hint="eastAsia"/>
        </w:rPr>
        <w:t xml:space="preserve">请求限制</w:t>
      </w:r>
    </w:p>
    <w:p>
      <w:pPr>
        <w:pStyle w:val="FirstParagraph"/>
      </w:pPr>
      <w:r>
        <w:rPr>
          <w:rFonts w:hint="eastAsia"/>
        </w:rPr>
        <w:t xml:space="preserve">这是什么：同时限制请求体大小、表单字段、文件大小、分页上限和执行时间。限制应在尽量靠前的位置拒绝请求，避免先消耗大量资源。</w:t>
      </w:r>
    </w:p>
    <w:bookmarkEnd w:id="500"/>
    <w:bookmarkStart w:id="501" w:name="密钥与数据保护"/>
    <w:p>
      <w:pPr>
        <w:pStyle w:val="Heading2"/>
      </w:pPr>
      <w:r>
        <w:t xml:space="preserve">27.9 </w:t>
      </w:r>
      <w:r>
        <w:rPr>
          <w:rFonts w:hint="eastAsia"/>
        </w:rPr>
        <w:t xml:space="preserve">密钥与数据保护</w:t>
      </w:r>
    </w:p>
    <w:p>
      <w:pPr>
        <w:pStyle w:val="FirstParagraph"/>
      </w:pPr>
      <w:r>
        <w:rPr>
          <w:rFonts w:hint="eastAsia"/>
        </w:rPr>
        <w:t xml:space="preserve">这是什么：连接字符串、签名密钥和API</w:t>
      </w:r>
      <w:r>
        <w:t xml:space="preserve"> </w:t>
      </w:r>
      <w:r>
        <w:rPr>
          <w:rFonts w:hint="eastAsia"/>
        </w:rPr>
        <w:t xml:space="preserve">Key来自User</w:t>
      </w:r>
      <w:r>
        <w:t xml:space="preserve"> </w:t>
      </w:r>
      <w:r>
        <w:rPr>
          <w:rFonts w:hint="eastAsia"/>
        </w:rPr>
        <w:t xml:space="preserve">Secrets或生产密钥存储。Data</w:t>
      </w:r>
      <w:r>
        <w:t xml:space="preserve"> </w:t>
      </w:r>
      <w:r>
        <w:rPr>
          <w:rFonts w:hint="eastAsia"/>
        </w:rPr>
        <w:t xml:space="preserve">Protection用于保护Cookie等应用数据，密钥环在多实例环境要共享并持久化。</w:t>
      </w:r>
    </w:p>
    <w:bookmarkEnd w:id="501"/>
    <w:bookmarkStart w:id="502" w:name="安全响应头"/>
    <w:p>
      <w:pPr>
        <w:pStyle w:val="Heading2"/>
      </w:pPr>
      <w:r>
        <w:t xml:space="preserve">27.10 </w:t>
      </w:r>
      <w:r>
        <w:rPr>
          <w:rFonts w:hint="eastAsia"/>
        </w:rPr>
        <w:t xml:space="preserve">安全响应头</w:t>
      </w:r>
    </w:p>
    <w:p>
      <w:pPr>
        <w:pStyle w:val="FirstParagraph"/>
      </w:pPr>
      <w:r>
        <w:rPr>
          <w:rFonts w:hint="eastAsia"/>
        </w:rPr>
        <w:t xml:space="preserve">这是什么：根据前端形态配置HSTS、Content-Security-Policy、X-Content-Type-Options等响应头。CSP要从报告模式逐步收紧，避免直接破坏页面。</w:t>
      </w:r>
    </w:p>
    <w:bookmarkEnd w:id="502"/>
    <w:bookmarkStart w:id="503" w:name="依赖安全"/>
    <w:p>
      <w:pPr>
        <w:pStyle w:val="Heading2"/>
      </w:pPr>
      <w:r>
        <w:t xml:space="preserve">27.11 </w:t>
      </w:r>
      <w:r>
        <w:rPr>
          <w:rFonts w:hint="eastAsia"/>
        </w:rPr>
        <w:t xml:space="preserve">依赖安全</w:t>
      </w:r>
    </w:p>
    <w:p>
      <w:pPr>
        <w:pStyle w:val="FirstParagraph"/>
      </w:pPr>
      <w:r>
        <w:rPr>
          <w:rFonts w:hint="eastAsia"/>
        </w:rPr>
        <w:t xml:space="preserve">这是什么：定期查看过期和存在漏洞的NuGet包，升级后重新构建、测试并检查破坏性变化。锁定版本不能代替安全更新。</w:t>
      </w:r>
    </w:p>
    <w:bookmarkEnd w:id="503"/>
    <w:bookmarkStart w:id="504" w:name="最终结果与注意事项-11"/>
    <w:p>
      <w:pPr>
        <w:pStyle w:val="Heading2"/>
      </w:pPr>
      <w:r>
        <w:t xml:space="preserve">27.12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非允许Origin的浏览器跨源请求被CORS阻止。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匿名或越权写请求分别得到401和403。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登录或高成本端点超过限制后得到429。</w:t>
      </w:r>
    </w:p>
    <w:p>
      <w:pPr>
        <w:numPr>
          <w:ilvl w:val="0"/>
          <w:numId w:val="1163"/>
        </w:numPr>
      </w:pPr>
      <w:r>
        <w:rPr>
          <w:rFonts w:hint="eastAsia"/>
        </w:rPr>
        <w:t xml:space="preserve">恶意文件名、超大请求和动态SQL输入被拒绝。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CORS不是API鉴权；Cookie认证写操作要防CSRF；用户输入不能拼进SQL、路径和排序表达式；安全日志不能反向泄露秘密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4"/>
    <w:bookmarkEnd w:id="505"/>
    <w:bookmarkStart w:id="517" w:name="第28章-文件流与实时响应"/>
    <w:p>
      <w:pPr>
        <w:pStyle w:val="Heading1"/>
      </w:pPr>
      <w:r>
        <w:rPr>
          <w:rFonts w:hint="eastAsia"/>
        </w:rPr>
        <w:t xml:space="preserve">第28章</w:t>
      </w:r>
      <w:r>
        <w:t xml:space="preserve">　</w:t>
      </w:r>
      <w:r>
        <w:rPr>
          <w:rFonts w:hint="eastAsia"/>
        </w:rPr>
        <w:t xml:space="preserve">文件、流与实时响应</w:t>
      </w:r>
    </w:p>
    <w:p>
      <w:pPr>
        <w:pStyle w:val="FirstParagraph"/>
      </w:pPr>
      <w:r>
        <w:rPr>
          <w:rFonts w:hint="eastAsia"/>
        </w:rPr>
        <w:t xml:space="preserve">文件和实时数据不适合全部一次读入内存。安全上传需要限制大小、随机化文件名和隔离存储；下载要授权；流式JSON和SSE则要处理取消、缓冲和断线重连。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这是什么：文件与流式响应通过Stream、IFormFile、IAsyncEnumerable或SSE逐步传输数据，而不是只返回小型JSON对象。\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目的是什么：在可控内存和安全边界内上传附件、下载文件并向浏览器推送任务事件。\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最后得到什么：TaskHub可以安全保存小型附件、授权下载，并通过SSE推送任务状态事件。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限制上传</w:t>
            </w:r>
            <w:r>
              <w:t xml:space="preserve"> → </w:t>
            </w:r>
            <w:r>
              <w:rPr>
                <w:rFonts w:hint="eastAsia"/>
              </w:rPr>
              <w:t xml:space="preserve">生成安全名称</w:t>
            </w:r>
            <w:r>
              <w:t xml:space="preserve"> → </w:t>
            </w:r>
            <w:r>
              <w:rPr>
                <w:rFonts w:hint="eastAsia"/>
              </w:rPr>
              <w:t xml:space="preserve">保存元数据</w:t>
            </w:r>
            <w:r>
              <w:t xml:space="preserve"> → </w:t>
            </w:r>
            <w:r>
              <w:rPr>
                <w:rFonts w:hint="eastAsia"/>
              </w:rPr>
              <w:t xml:space="preserve">授权下载</w:t>
            </w:r>
            <w:r>
              <w:t xml:space="preserve"> → </w:t>
            </w:r>
            <w:r>
              <w:rPr>
                <w:rFonts w:hint="eastAsia"/>
              </w:rPr>
              <w:t xml:space="preserve">传递取消</w:t>
            </w:r>
            <w:r>
              <w:t xml:space="preserve"> → </w:t>
            </w:r>
            <w:r>
              <w:rPr>
                <w:rFonts w:hint="eastAsia"/>
              </w:rPr>
              <w:t xml:space="preserve">实现SSE重连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6-1　文件、流与实时响应从概念到结果的实现路线" title="" id="507" name="Picture"/>
            <a:graphic>
              <a:graphicData uri="http://schemas.openxmlformats.org/drawingml/2006/picture">
                <pic:pic>
                  <pic:nvPicPr>
                    <pic:cNvPr descr="../images/image37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图26-1</w:t>
      </w:r>
      <w:r>
        <w:t xml:space="preserve">　</w:t>
      </w:r>
      <w:r>
        <w:rPr>
          <w:rFonts w:hint="eastAsia"/>
        </w:rPr>
        <w:t xml:space="preserve">文件、流与实时响应从概念到结果的实现路线</w:t>
      </w:r>
    </w:p>
    <w:p>
      <w:pPr>
        <w:pStyle w:val="BodyText"/>
      </w:pPr>
      <w:r>
        <w:rPr>
          <w:rFonts w:hint="eastAsia"/>
        </w:rPr>
        <w:t xml:space="preserve">图28-1</w:t>
      </w:r>
      <w:r>
        <w:t xml:space="preserve">　</w:t>
      </w:r>
      <w:r>
        <w:rPr>
          <w:rFonts w:hint="eastAsia"/>
        </w:rPr>
        <w:t xml:space="preserve">文件、流与实时响应从概念到结果的实现路线</w:t>
      </w:r>
    </w:p>
    <w:bookmarkStart w:id="509" w:name="先看最终效果-12"/>
    <w:p>
      <w:pPr>
        <w:pStyle w:val="Heading2"/>
      </w:pPr>
      <w:r>
        <w:t xml:space="preserve">28.1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TaskHub可以安全保存小型附件、授权下载，并通过SSE推送任务状态事件。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空文件和超过限制的文件得到400或413。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服务器存储名是随机值，原文件名仅作为元数据。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无权用户下载附件得到403或404。</w:t>
      </w:r>
    </w:p>
    <w:p>
      <w:pPr>
        <w:numPr>
          <w:ilvl w:val="0"/>
          <w:numId w:val="1164"/>
        </w:numPr>
      </w:pPr>
      <w:r>
        <w:rPr>
          <w:rFonts w:hint="eastAsia"/>
        </w:rPr>
        <w:t xml:space="preserve">SSE客户端收到多个事件，断开后服务器停止写入。</w:t>
      </w:r>
    </w:p>
    <w:bookmarkEnd w:id="509"/>
    <w:bookmarkStart w:id="510" w:name="本章核心示例限制大小并随机化保存上传文件"/>
    <w:p>
      <w:pPr>
        <w:pStyle w:val="Heading2"/>
      </w:pPr>
      <w:r>
        <w:t xml:space="preserve">28.2 </w:t>
      </w:r>
      <w:r>
        <w:rPr>
          <w:rFonts w:hint="eastAsia"/>
        </w:rPr>
        <w:t xml:space="preserve">本章核心示例：限制大小并随机化保存上传文件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示例28-2</w:t>
      </w:r>
      <w:r>
        <w:t xml:space="preserve">　</w:t>
      </w:r>
      <w:r>
        <w:rPr>
          <w:rFonts w:hint="eastAsia"/>
        </w:rPr>
        <w:t xml:space="preserve">限制大小并随机化保存上传文件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"/api/tasks/{taskId:int}/attachments"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IFormFile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IWebHostEnvironment environment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"文件必须在1字节到10MB之间"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GetExtension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extension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"不允许的文件类型"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storageRoot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ContentRootPath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storageRoot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storedName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"{Guid.NewGuid():N}{extension}"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storedName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CopyToAsync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"/api/attachments/{storedName}"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先限制长度和允许扩展名。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存储名由服务器随机生成，避免路径穿越和覆盖。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storage位于ContentRoot下，不直接暴露为静态文件。</w:t>
      </w:r>
    </w:p>
    <w:p>
      <w:pPr>
        <w:numPr>
          <w:ilvl w:val="0"/>
          <w:numId w:val="1165"/>
        </w:numPr>
      </w:pPr>
      <w:r>
        <w:rPr>
          <w:rFonts w:hint="eastAsia"/>
        </w:rPr>
        <w:t xml:space="preserve">CopyToAsync传递请求取消令牌。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合法文件返回201和随机storedName；空文件、超大文件或.exe得到400。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0"/>
    <w:bookmarkStart w:id="511" w:name="为什么要这样做-12"/>
    <w:p>
      <w:pPr>
        <w:pStyle w:val="Heading2"/>
      </w:pPr>
      <w:r>
        <w:t xml:space="preserve">28.3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直接使用客户端文件名会产生路径穿越和覆盖风险；把大文件读成byte[]会占用大量内存；流开始后再抛异常也无法重新改变状态码。</w:t>
      </w:r>
    </w:p>
    <w:p>
      <w:pPr>
        <w:pStyle w:val="BodyText"/>
      </w:pPr>
      <w:r>
        <w:rPr>
          <w:rFonts w:hint="eastAsia"/>
        </w:rPr>
        <w:t xml:space="preserve">在TaskHub中，本章把它应用到”上传任务附件并实时推送任务事件”。实现时要明确输入来自哪里、状态在哪里改变、失败怎样返回，以及运维或测试人员从哪里获得证据。</w:t>
      </w:r>
    </w:p>
    <w:bookmarkEnd w:id="511"/>
    <w:bookmarkStart w:id="512" w:name="对象存储"/>
    <w:p>
      <w:pPr>
        <w:pStyle w:val="Heading2"/>
      </w:pPr>
      <w:r>
        <w:t xml:space="preserve">28.4 </w:t>
      </w:r>
      <w:r>
        <w:rPr>
          <w:rFonts w:hint="eastAsia"/>
        </w:rPr>
        <w:t xml:space="preserve">对象存储</w:t>
      </w:r>
    </w:p>
    <w:p>
      <w:pPr>
        <w:pStyle w:val="FirstParagraph"/>
      </w:pPr>
      <w:r>
        <w:rPr>
          <w:rFonts w:hint="eastAsia"/>
        </w:rPr>
        <w:t xml:space="preserve">这是什么：生产文件通常存入对象存储，数据库只保存对象键、大小、类型和所有者。下载前仍要授权，并使用短期签名URL或后端代理。</w:t>
      </w:r>
    </w:p>
    <w:bookmarkEnd w:id="512"/>
    <w:bookmarkStart w:id="513" w:name="iasyncenumerable"/>
    <w:p>
      <w:pPr>
        <w:pStyle w:val="Heading2"/>
      </w:pPr>
      <w:r>
        <w:t xml:space="preserve">28.5 IAsyncEnumerable</w:t>
      </w:r>
    </w:p>
    <w:p>
      <w:pPr>
        <w:pStyle w:val="FirstParagraph"/>
      </w:pPr>
      <w:r>
        <w:rPr>
          <w:rFonts w:hint="eastAsia"/>
        </w:rPr>
        <w:t xml:space="preserve">这是什么：异步枚举让元素边产生边序列化，降低首字节延迟；枚举期间异常发生时响应可能已经开始。</w:t>
      </w:r>
    </w:p>
    <w:bookmarkEnd w:id="513"/>
    <w:bookmarkStart w:id="514" w:name="server-sent-events"/>
    <w:p>
      <w:pPr>
        <w:pStyle w:val="Heading2"/>
      </w:pPr>
      <w:r>
        <w:t xml:space="preserve">28.6 Server-Sent Events</w:t>
      </w:r>
    </w:p>
    <w:p>
      <w:pPr>
        <w:pStyle w:val="FirstParagraph"/>
      </w:pPr>
      <w:r>
        <w:rPr>
          <w:rFonts w:hint="eastAsia"/>
        </w:rPr>
        <w:t xml:space="preserve">这是什么：SSE通过单向长连接推送事件，.NET</w:t>
      </w:r>
      <w:r>
        <w:t xml:space="preserve"> </w:t>
      </w:r>
      <w:r>
        <w:rPr>
          <w:rFonts w:hint="eastAsia"/>
        </w:rPr>
        <w:t xml:space="preserve">10可用TypedResults.ServerSentEvents；客户端需要重连和事件ID策略。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示例28-3</w:t>
      </w:r>
      <w:r>
        <w:t xml:space="preserve">　</w:t>
      </w:r>
      <w:r>
        <w:rPr>
          <w:rFonts w:hint="eastAsia"/>
        </w:rPr>
        <w:t xml:space="preserve">使用.NET</w:t>
      </w:r>
      <w:r>
        <w:t xml:space="preserve"> 10 </w:t>
      </w:r>
      <w:r>
        <w:rPr>
          <w:rFonts w:hint="eastAsia"/>
        </w:rPr>
        <w:t xml:space="preserve">TypedResults推送任务事件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ServerSentEvents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"/api/task-events"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ServerSentEvents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GetEvents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IAsyncEnumerable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SseItem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GetEvents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EnumeratorCancellation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SseItem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"task-updated"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EventId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66"/>
        </w:numPr>
      </w:pPr>
      <w:r>
        <w:rPr>
          <w:rFonts w:hint="eastAsia"/>
        </w:rPr>
        <w:t xml:space="preserve">SSE是服务器到浏览器的单向事件流。</w:t>
      </w:r>
    </w:p>
    <w:p>
      <w:pPr>
        <w:numPr>
          <w:ilvl w:val="0"/>
          <w:numId w:val="1166"/>
        </w:numPr>
      </w:pPr>
      <w:r>
        <w:rPr>
          <w:rFonts w:hint="eastAsia"/>
        </w:rPr>
        <w:t xml:space="preserve">EventId帮助客户端重连后判断位置。</w:t>
      </w:r>
    </w:p>
    <w:p>
      <w:pPr>
        <w:numPr>
          <w:ilvl w:val="0"/>
          <w:numId w:val="1166"/>
        </w:numPr>
      </w:pPr>
      <w:r>
        <w:rPr>
          <w:rFonts w:hint="eastAsia"/>
        </w:rPr>
        <w:t xml:space="preserve">CancellationToken使浏览器断开后停止循环。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浏览器EventSource或curl持续收到task-updated事件；关闭连接后服务器取消枚举。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4"/>
    <w:bookmarkStart w:id="515" w:name="websocket简介"/>
    <w:p>
      <w:pPr>
        <w:pStyle w:val="Heading2"/>
      </w:pPr>
      <w:r>
        <w:t xml:space="preserve">28.7 </w:t>
      </w:r>
      <w:r>
        <w:rPr>
          <w:rFonts w:hint="eastAsia"/>
        </w:rPr>
        <w:t xml:space="preserve">WebSocket简介</w:t>
      </w:r>
    </w:p>
    <w:p>
      <w:pPr>
        <w:pStyle w:val="FirstParagraph"/>
      </w:pPr>
      <w:r>
        <w:rPr>
          <w:rFonts w:hint="eastAsia"/>
        </w:rPr>
        <w:t xml:space="preserve">这是什么：WebSocket提供双向长连接，适合双方频繁实时通信。它比SSE复杂，需要连接管理、心跳、扩缩容和消息顺序策略。</w:t>
      </w:r>
    </w:p>
    <w:bookmarkEnd w:id="515"/>
    <w:bookmarkStart w:id="516" w:name="最终结果与注意事项-12"/>
    <w:p>
      <w:pPr>
        <w:pStyle w:val="Heading2"/>
      </w:pPr>
      <w:r>
        <w:t xml:space="preserve">28.8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空文件和超过限制的文件得到400或413。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服务器存储名是随机值，原文件名仅作为元数据。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无权用户下载附件得到403或404。</w:t>
      </w:r>
    </w:p>
    <w:p>
      <w:pPr>
        <w:numPr>
          <w:ilvl w:val="0"/>
          <w:numId w:val="1167"/>
        </w:numPr>
      </w:pPr>
      <w:r>
        <w:rPr>
          <w:rFonts w:hint="eastAsia"/>
        </w:rPr>
        <w:t xml:space="preserve">SSE客户端收到多个事件，断开后服务器停止写入。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上传文件放在Web根目录之外；不能只相信扩展名和Content-Type；大文件必须限制请求体并流式复制；流开始后不能可靠更改状态码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6"/>
    <w:bookmarkEnd w:id="517"/>
    <w:bookmarkStart w:id="530" w:name="第29章-缓存"/>
    <w:p>
      <w:pPr>
        <w:pStyle w:val="Heading1"/>
      </w:pPr>
      <w:r>
        <w:rPr>
          <w:rFonts w:hint="eastAsia"/>
        </w:rPr>
        <w:t xml:space="preserve">第29章</w:t>
      </w:r>
      <w:r>
        <w:t xml:space="preserve">　</w:t>
      </w:r>
      <w:r>
        <w:rPr>
          <w:rFonts w:hint="eastAsia"/>
        </w:rPr>
        <w:t xml:space="preserve">缓存</w:t>
      </w:r>
    </w:p>
    <w:p>
      <w:pPr>
        <w:pStyle w:val="FirstParagraph"/>
      </w:pPr>
      <w:r>
        <w:rPr>
          <w:rFonts w:hint="eastAsia"/>
        </w:rPr>
        <w:t xml:space="preserve">缓存用更快、更近的副本减少数据库和外部服务压力，但会引入过期、失效和多实例一致性问题。正确做法是先确定可接受的陈旧时间，再选择内存、分布式或输出缓存。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这是什么：缓存是在权威数据源之外保存可重建副本，以降低延迟和依赖负载。\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目的是什么：加速热点任务列表和公共只读响应，同时明确写入后怎样失效。\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最后得到什么：单实例使用IMemoryCache缓存任务详情；公共GET使用Output</w:t>
            </w:r>
            <w:r>
              <w:t xml:space="preserve"> </w:t>
            </w:r>
            <w:r>
              <w:rPr>
                <w:rFonts w:hint="eastAsia"/>
              </w:rPr>
              <w:t xml:space="preserve">Cache；写入后主动清除相关缓存键。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找热点数据</w:t>
            </w:r>
            <w:r>
              <w:t xml:space="preserve"> → </w:t>
            </w:r>
            <w:r>
              <w:rPr>
                <w:rFonts w:hint="eastAsia"/>
              </w:rPr>
              <w:t xml:space="preserve">定义缓存键</w:t>
            </w:r>
            <w:r>
              <w:t xml:space="preserve"> → </w:t>
            </w:r>
            <w:r>
              <w:rPr>
                <w:rFonts w:hint="eastAsia"/>
              </w:rPr>
              <w:t xml:space="preserve">设置过期</w:t>
            </w:r>
            <w:r>
              <w:t xml:space="preserve"> → </w:t>
            </w:r>
            <w:r>
              <w:rPr>
                <w:rFonts w:hint="eastAsia"/>
              </w:rPr>
              <w:t xml:space="preserve">读取或回源</w:t>
            </w:r>
            <w:r>
              <w:t xml:space="preserve"> → </w:t>
            </w:r>
            <w:r>
              <w:rPr>
                <w:rFonts w:hint="eastAsia"/>
              </w:rPr>
              <w:t xml:space="preserve">写入后失效</w:t>
            </w:r>
            <w:r>
              <w:t xml:space="preserve"> → </w:t>
            </w:r>
            <w:r>
              <w:rPr>
                <w:rFonts w:hint="eastAsia"/>
              </w:rPr>
              <w:t xml:space="preserve">监控命中率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7-1　缓存从概念到结果的实现路线" title="" id="519" name="Picture"/>
            <a:graphic>
              <a:graphicData uri="http://schemas.openxmlformats.org/drawingml/2006/picture">
                <pic:pic>
                  <pic:nvPicPr>
                    <pic:cNvPr descr="../images/image38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图27-1</w:t>
      </w:r>
      <w:r>
        <w:t xml:space="preserve">　</w:t>
      </w:r>
      <w:r>
        <w:rPr>
          <w:rFonts w:hint="eastAsia"/>
        </w:rPr>
        <w:t xml:space="preserve">缓存从概念到结果的实现路线</w:t>
      </w:r>
    </w:p>
    <w:p>
      <w:pPr>
        <w:pStyle w:val="BodyText"/>
      </w:pPr>
      <w:r>
        <w:rPr>
          <w:rFonts w:hint="eastAsia"/>
        </w:rPr>
        <w:t xml:space="preserve">图29-1</w:t>
      </w:r>
      <w:r>
        <w:t xml:space="preserve">　</w:t>
      </w:r>
      <w:r>
        <w:rPr>
          <w:rFonts w:hint="eastAsia"/>
        </w:rPr>
        <w:t xml:space="preserve">缓存从概念到结果的实现路线</w:t>
      </w:r>
    </w:p>
    <w:bookmarkStart w:id="521" w:name="先看最终效果-13"/>
    <w:p>
      <w:pPr>
        <w:pStyle w:val="Heading2"/>
      </w:pPr>
      <w:r>
        <w:t xml:space="preserve">29.1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单实例使用IMemoryCache缓存任务详情；公共GET使用Output</w:t>
      </w:r>
      <w:r>
        <w:t xml:space="preserve"> </w:t>
      </w:r>
      <w:r>
        <w:rPr>
          <w:rFonts w:hint="eastAsia"/>
        </w:rPr>
        <w:t xml:space="preserve">Cache；写入后主动清除相关缓存键。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第一次读取访问数据库，第二次读取命中缓存。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更新任务后主动Remove，下一次读取获得新值。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已认证或设置Cookie的响应不会被错误公共缓存。</w:t>
      </w:r>
    </w:p>
    <w:p>
      <w:pPr>
        <w:numPr>
          <w:ilvl w:val="0"/>
          <w:numId w:val="1168"/>
        </w:numPr>
      </w:pPr>
      <w:r>
        <w:rPr>
          <w:rFonts w:hint="eastAsia"/>
        </w:rPr>
        <w:t xml:space="preserve">缓存不可用时API能回源或明确降级，而不是丢失权威数据。</w:t>
      </w:r>
    </w:p>
    <w:bookmarkEnd w:id="521"/>
    <w:bookmarkStart w:id="522" w:name="本章核心示例使用imemorycache缓存任务详情"/>
    <w:p>
      <w:pPr>
        <w:pStyle w:val="Heading2"/>
      </w:pPr>
      <w:r>
        <w:t xml:space="preserve">29.2 </w:t>
      </w:r>
      <w:r>
        <w:rPr>
          <w:rFonts w:hint="eastAsia"/>
        </w:rPr>
        <w:t xml:space="preserve">本章核心示例：使用IMemoryCache缓存任务详情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示例29-2</w:t>
      </w:r>
      <w:r>
        <w:t xml:space="preserve">　</w:t>
      </w:r>
      <w:r>
        <w:rPr>
          <w:rFonts w:hint="eastAsia"/>
        </w:rPr>
        <w:t xml:space="preserve">使用IMemoryCache缓存任务详情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AddMemoryCache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IMemoryCache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"task:{id}"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 entry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AbsoluteExpirationRelativeToNow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SlidingExpiration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缓存键包含资源类型和id。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GetOrCreateAsync未命中时从数据库加载。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绝对和滑动过期共同限制生命周期。</w:t>
      </w:r>
    </w:p>
    <w:p>
      <w:pPr>
        <w:numPr>
          <w:ilvl w:val="0"/>
          <w:numId w:val="1169"/>
        </w:numPr>
      </w:pPr>
      <w:r>
        <w:rPr>
          <w:rFonts w:hint="eastAsia"/>
        </w:rPr>
        <w:t xml:space="preserve">只缓存可重建DTO，不缓存DbContext实体跟踪状态。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同一进程内第二次读取不再查询数据库；五分钟后或主动Remove后重新回源。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2"/>
    <w:bookmarkStart w:id="523" w:name="为什么要这样做-13"/>
    <w:p>
      <w:pPr>
        <w:pStyle w:val="Heading2"/>
      </w:pPr>
      <w:r>
        <w:t xml:space="preserve">29.3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缓存不能成为唯一数据源。单实例内存缓存不会跨服务器共享，分布式缓存又增加网络和序列化失败。选择前要清楚一致性要求。</w:t>
      </w:r>
    </w:p>
    <w:p>
      <w:pPr>
        <w:pStyle w:val="BodyText"/>
      </w:pPr>
      <w:r>
        <w:rPr>
          <w:rFonts w:hint="eastAsia"/>
        </w:rPr>
        <w:t xml:space="preserve">在TaskHub中，本章把它应用到”缓存热点任务详情和公共任务列表”。实现时要明确输入来自哪里、状态在哪里改变、失败怎样返回，以及运维或测试人员从哪里获得证据。</w:t>
      </w:r>
    </w:p>
    <w:bookmarkEnd w:id="523"/>
    <w:bookmarkStart w:id="524" w:name="分布式缓存"/>
    <w:p>
      <w:pPr>
        <w:pStyle w:val="Heading2"/>
      </w:pPr>
      <w:r>
        <w:t xml:space="preserve">29.4 </w:t>
      </w:r>
      <w:r>
        <w:rPr>
          <w:rFonts w:hint="eastAsia"/>
        </w:rPr>
        <w:t xml:space="preserve">分布式缓存</w:t>
      </w:r>
    </w:p>
    <w:p>
      <w:pPr>
        <w:pStyle w:val="FirstParagraph"/>
      </w:pPr>
      <w:r>
        <w:rPr>
          <w:rFonts w:hint="eastAsia"/>
        </w:rPr>
        <w:t xml:space="preserve">这是什么：多实例共享Redis等外部缓存，序列化版本、网络失败和超时应纳入设计，缓存不可成为唯一数据源。</w:t>
      </w:r>
    </w:p>
    <w:bookmarkEnd w:id="524"/>
    <w:bookmarkStart w:id="525" w:name="http缓存"/>
    <w:p>
      <w:pPr>
        <w:pStyle w:val="Heading2"/>
      </w:pPr>
      <w:r>
        <w:t xml:space="preserve">29.5 </w:t>
      </w:r>
      <w:r>
        <w:rPr>
          <w:rFonts w:hint="eastAsia"/>
        </w:rPr>
        <w:t xml:space="preserve">HTTP缓存</w:t>
      </w:r>
    </w:p>
    <w:p>
      <w:pPr>
        <w:pStyle w:val="FirstParagraph"/>
      </w:pPr>
      <w:r>
        <w:rPr>
          <w:rFonts w:hint="eastAsia"/>
        </w:rPr>
        <w:t xml:space="preserve">这是什么：ETag、Last-Modified和Cache-Control让客户端或代理复用响应。包含用户私有数据时必须使用private或禁止共享缓存。</w:t>
      </w:r>
    </w:p>
    <w:bookmarkEnd w:id="525"/>
    <w:bookmarkStart w:id="526" w:name="缓存模式"/>
    <w:p>
      <w:pPr>
        <w:pStyle w:val="Heading2"/>
      </w:pPr>
      <w:r>
        <w:t xml:space="preserve">29.6 </w:t>
      </w:r>
      <w:r>
        <w:rPr>
          <w:rFonts w:hint="eastAsia"/>
        </w:rPr>
        <w:t xml:space="preserve">缓存模式</w:t>
      </w:r>
    </w:p>
    <w:p>
      <w:pPr>
        <w:pStyle w:val="FirstParagraph"/>
      </w:pPr>
      <w:r>
        <w:rPr>
          <w:rFonts w:hint="eastAsia"/>
        </w:rPr>
        <w:t xml:space="preserve">这是什么：Cache-Aside由应用先查缓存、未命中再查数据库并回填。写入后要删除或更新对应Key，并明确允许多长时间的旧数据。</w:t>
      </w:r>
    </w:p>
    <w:bookmarkEnd w:id="526"/>
    <w:bookmarkStart w:id="527" w:name="缓存穿透击穿与雪崩"/>
    <w:p>
      <w:pPr>
        <w:pStyle w:val="Heading2"/>
      </w:pPr>
      <w:r>
        <w:t xml:space="preserve">29.7 </w:t>
      </w:r>
      <w:r>
        <w:rPr>
          <w:rFonts w:hint="eastAsia"/>
        </w:rPr>
        <w:t xml:space="preserve">缓存穿透、击穿与雪崩</w:t>
      </w:r>
    </w:p>
    <w:p>
      <w:pPr>
        <w:pStyle w:val="FirstParagraph"/>
      </w:pPr>
      <w:r>
        <w:rPr>
          <w:rFonts w:hint="eastAsia"/>
        </w:rPr>
        <w:t xml:space="preserve">这是什么：空值短期缓存、请求合并、随机过期与限流分别缓解穿透、击穿和雪崩，但根本仍是容量和降级设计。</w:t>
      </w:r>
    </w:p>
    <w:bookmarkEnd w:id="527"/>
    <w:bookmarkStart w:id="528" w:name="缓存一致性与失效"/>
    <w:p>
      <w:pPr>
        <w:pStyle w:val="Heading2"/>
      </w:pPr>
      <w:r>
        <w:t xml:space="preserve">29.8 </w:t>
      </w:r>
      <w:r>
        <w:rPr>
          <w:rFonts w:hint="eastAsia"/>
        </w:rPr>
        <w:t xml:space="preserve">缓存一致性与失效</w:t>
      </w:r>
    </w:p>
    <w:p>
      <w:pPr>
        <w:pStyle w:val="FirstParagraph"/>
      </w:pPr>
      <w:r>
        <w:rPr>
          <w:rFonts w:hint="eastAsia"/>
        </w:rPr>
        <w:t xml:space="preserve">这是什么：写入后主动失效或采用版本键，明确可接受的陈旧窗口；不要追求比业务需要更强的一致性。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示例29-3</w:t>
      </w:r>
      <w:r>
        <w:t xml:space="preserve">　</w:t>
      </w:r>
      <w:r>
        <w:rPr>
          <w:rFonts w:hint="eastAsia"/>
        </w:rPr>
        <w:t xml:space="preserve">任务更新后主动清除缓存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UpdateTaskRequest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IMemoryCache 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"task:{id}"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70"/>
        </w:numPr>
      </w:pPr>
      <w:r>
        <w:rPr>
          <w:rFonts w:hint="eastAsia"/>
        </w:rPr>
        <w:t xml:space="preserve">先提交权威数据库，再移除副本。</w:t>
      </w:r>
    </w:p>
    <w:p>
      <w:pPr>
        <w:numPr>
          <w:ilvl w:val="0"/>
          <w:numId w:val="1170"/>
        </w:numPr>
      </w:pPr>
      <w:r>
        <w:rPr>
          <w:rFonts w:hint="eastAsia"/>
        </w:rPr>
        <w:t xml:space="preserve">下一次读取重新加载新值。</w:t>
      </w:r>
    </w:p>
    <w:p>
      <w:pPr>
        <w:numPr>
          <w:ilvl w:val="0"/>
          <w:numId w:val="1170"/>
        </w:numPr>
      </w:pPr>
      <w:r>
        <w:rPr>
          <w:rFonts w:hint="eastAsia"/>
        </w:rPr>
        <w:t xml:space="preserve">多实例时需要分布式缓存或跨实例失效机制。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更新后再次GET不会返回旧标题。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8"/>
    <w:bookmarkStart w:id="529" w:name="最终结果与注意事项-13"/>
    <w:p>
      <w:pPr>
        <w:pStyle w:val="Heading2"/>
      </w:pPr>
      <w:r>
        <w:t xml:space="preserve">29.9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第一次读取访问数据库，第二次读取命中缓存。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更新任务后主动Remove，下一次读取获得新值。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已认证或设置Cookie的响应不会被错误公共缓存。</w:t>
      </w:r>
    </w:p>
    <w:p>
      <w:pPr>
        <w:numPr>
          <w:ilvl w:val="0"/>
          <w:numId w:val="1171"/>
        </w:numPr>
      </w:pPr>
      <w:r>
        <w:rPr>
          <w:rFonts w:hint="eastAsia"/>
        </w:rPr>
        <w:t xml:space="preserve">缓存不可用时API能回源或明确降级，而不是丢失权威数据。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缓存不是权威数据源；缓存键必须包含租户和权限边界；不要缓存带用户秘密的完整响应；避免所有键同一时刻过期造成雪崩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9"/>
    <w:bookmarkEnd w:id="530"/>
    <w:bookmarkStart w:id="544" w:name="第30章-后台任务与消息处理"/>
    <w:p>
      <w:pPr>
        <w:pStyle w:val="Heading1"/>
      </w:pPr>
      <w:r>
        <w:rPr>
          <w:rFonts w:hint="eastAsia"/>
        </w:rPr>
        <w:t xml:space="preserve">第30章</w:t>
      </w:r>
      <w:r>
        <w:t xml:space="preserve">　</w:t>
      </w:r>
      <w:r>
        <w:rPr>
          <w:rFonts w:hint="eastAsia"/>
        </w:rPr>
        <w:t xml:space="preserve">后台任务与消息处理</w:t>
      </w:r>
    </w:p>
    <w:p>
      <w:pPr>
        <w:pStyle w:val="FirstParagraph"/>
      </w:pPr>
      <w:r>
        <w:rPr>
          <w:rFonts w:hint="eastAsia"/>
        </w:rPr>
        <w:t xml:space="preserve">HTTP请求应该尽快返回，邮件、报表和通知等耗时工作可以交给后台处理。但随意Task.Run会丢失进程生命周期、异常和可靠性；正确方案需要队列、Hosted</w:t>
      </w:r>
      <w:r>
        <w:t xml:space="preserve"> </w:t>
      </w:r>
      <w:r>
        <w:rPr>
          <w:rFonts w:hint="eastAsia"/>
        </w:rPr>
        <w:t xml:space="preserve">Service、取消和幂等。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这是什么：后台任务是在HTTP请求之外由IHostedService、BackgroundService或消息消费者持续执行的工作。\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目的是什么：把耗时或可延后的工作从请求路径移出，同时保证重启、失败和重复消息有明确行为。\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最后得到什么：TaskHub把通知写入有界Channel，由BackgroundService消费；关键任务理解持久消息队列和Outbox边界。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请求写入队列</w:t>
            </w:r>
            <w:r>
              <w:t xml:space="preserve"> → </w:t>
            </w:r>
            <w:r>
              <w:rPr>
                <w:rFonts w:hint="eastAsia"/>
              </w:rPr>
              <w:t xml:space="preserve">立即返回202</w:t>
            </w:r>
            <w:r>
              <w:t xml:space="preserve"> → </w:t>
            </w:r>
            <w:r>
              <w:rPr>
                <w:rFonts w:hint="eastAsia"/>
              </w:rPr>
              <w:t xml:space="preserve">后台读取</w:t>
            </w:r>
            <w:r>
              <w:t xml:space="preserve"> → </w:t>
            </w:r>
            <w:r>
              <w:rPr>
                <w:rFonts w:hint="eastAsia"/>
              </w:rPr>
              <w:t xml:space="preserve">创建Scope</w:t>
            </w:r>
            <w:r>
              <w:t xml:space="preserve"> → </w:t>
            </w:r>
            <w:r>
              <w:rPr>
                <w:rFonts w:hint="eastAsia"/>
              </w:rPr>
              <w:t xml:space="preserve">处理并记录</w:t>
            </w:r>
            <w:r>
              <w:t xml:space="preserve"> → </w:t>
            </w:r>
            <w:r>
              <w:rPr>
                <w:rFonts w:hint="eastAsia"/>
              </w:rPr>
              <w:t xml:space="preserve">失败重试或持久化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8-1　后台任务与消息处理从概念到结果的实现路线" title="" id="532" name="Picture"/>
            <a:graphic>
              <a:graphicData uri="http://schemas.openxmlformats.org/drawingml/2006/picture">
                <pic:pic>
                  <pic:nvPicPr>
                    <pic:cNvPr descr="../images/image39.png" id="533" name="Picture"/>
                    <pic:cNvPicPr>
                      <a:picLocks noChangeArrowheads="1"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图28-1</w:t>
      </w:r>
      <w:r>
        <w:t xml:space="preserve">　</w:t>
      </w:r>
      <w:r>
        <w:rPr>
          <w:rFonts w:hint="eastAsia"/>
        </w:rPr>
        <w:t xml:space="preserve">后台任务与消息处理从概念到结果的实现路线</w:t>
      </w:r>
    </w:p>
    <w:p>
      <w:pPr>
        <w:pStyle w:val="BodyText"/>
      </w:pPr>
      <w:r>
        <w:rPr>
          <w:rFonts w:hint="eastAsia"/>
        </w:rPr>
        <w:t xml:space="preserve">图30-1</w:t>
      </w:r>
      <w:r>
        <w:t xml:space="preserve">　</w:t>
      </w:r>
      <w:r>
        <w:rPr>
          <w:rFonts w:hint="eastAsia"/>
        </w:rPr>
        <w:t xml:space="preserve">后台任务与消息处理从概念到结果的实现路线</w:t>
      </w:r>
    </w:p>
    <w:bookmarkStart w:id="534" w:name="先看最终效果-14"/>
    <w:p>
      <w:pPr>
        <w:pStyle w:val="Heading2"/>
      </w:pPr>
      <w:r>
        <w:t xml:space="preserve">30.1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TaskHub把通知写入有界Channel，由BackgroundService消费；关键任务理解持久消息队列和Outbox边界。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POST通知请求立即返回202，而不是等待邮件发送完成。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后台日志随后记录消息被处理。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应用停止时消费者响应stoppingToken并有序退出。</w:t>
      </w:r>
    </w:p>
    <w:p>
      <w:pPr>
        <w:numPr>
          <w:ilvl w:val="0"/>
          <w:numId w:val="1172"/>
        </w:numPr>
      </w:pPr>
      <w:r>
        <w:rPr>
          <w:rFonts w:hint="eastAsia"/>
        </w:rPr>
        <w:t xml:space="preserve">重复消息不会重复产生不可接受的副作用。</w:t>
      </w:r>
    </w:p>
    <w:bookmarkEnd w:id="534"/>
    <w:bookmarkStart w:id="535" w:name="本章核心示例用有界channel和backgroundservice处理通知"/>
    <w:p>
      <w:pPr>
        <w:pStyle w:val="Heading2"/>
      </w:pPr>
      <w:r>
        <w:t xml:space="preserve">30.2 </w:t>
      </w:r>
      <w:r>
        <w:rPr>
          <w:rFonts w:hint="eastAsia"/>
        </w:rPr>
        <w:t xml:space="preserve">本章核心示例：用有界Channel和BackgroundService处理通知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示例30-2</w:t>
      </w:r>
      <w:r>
        <w:t xml:space="preserve">　</w:t>
      </w:r>
      <w:r>
        <w:rPr>
          <w:rFonts w:hint="eastAsia"/>
        </w:rPr>
        <w:t xml:space="preserve">用有界Channel和BackgroundService处理通知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CreateBounded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TaskNotification</w:t>
      </w:r>
      <w:r>
        <w:rPr>
          <w:rStyle w:val="OperatorTok"/>
        </w:rPr>
        <w:t xml:space="preserve">&gt;(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BoundedChannelOptions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FullMode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BoundedChannelFullMode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</w:t>
      </w:r>
      <w:r>
        <w:br/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AddHostedService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NotificationWorker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"/api/notifications"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TaskNotification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TaskNotification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Accepted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NotificationWorker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TaskNotification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NotificationWorker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stoppingToken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"处理任务通知 {TaskId}: {Message}"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"任务通知处理失败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有界Channel限制内存队列长度并提供背压。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HTTP端点写入消息后返回202</w:t>
      </w:r>
      <w:r>
        <w:t xml:space="preserve"> Accepted。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BackgroundService持续读取并响应停止令牌。</w:t>
      </w:r>
    </w:p>
    <w:p>
      <w:pPr>
        <w:numPr>
          <w:ilvl w:val="0"/>
          <w:numId w:val="1173"/>
        </w:numPr>
      </w:pPr>
      <w:r>
        <w:rPr>
          <w:rFonts w:hint="eastAsia"/>
        </w:rPr>
        <w:t xml:space="preserve">单条失败被隔离，不让整个Worker退出。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POST快速得到202；控制台随后出现TaskId对应处理日志。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5"/>
    <w:bookmarkStart w:id="536" w:name="为什么要这样做-14"/>
    <w:p>
      <w:pPr>
        <w:pStyle w:val="Heading2"/>
      </w:pPr>
      <w:r>
        <w:t xml:space="preserve">30.3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请求内Task.Run不受可靠队列保护，进程重启会丢失工作，异常也可能无人观察。有界Channel适合单进程非关键工作；关键业务消息需要持久队列和幂等消费者。</w:t>
      </w:r>
    </w:p>
    <w:p>
      <w:pPr>
        <w:pStyle w:val="BodyText"/>
      </w:pPr>
      <w:r>
        <w:rPr>
          <w:rFonts w:hint="eastAsia"/>
        </w:rPr>
        <w:t xml:space="preserve">在TaskHub中，本章把它应用到”任务创建后异步发送通知”。实现时要明确输入来自哪里、状态在哪里改变、失败怎样返回，以及运维或测试人员从哪里获得证据。</w:t>
      </w:r>
    </w:p>
    <w:bookmarkEnd w:id="536"/>
    <w:bookmarkStart w:id="537" w:name="ihostedservice"/>
    <w:p>
      <w:pPr>
        <w:pStyle w:val="Heading2"/>
      </w:pPr>
      <w:r>
        <w:t xml:space="preserve">30.4 IHostedService</w:t>
      </w:r>
    </w:p>
    <w:p>
      <w:pPr>
        <w:pStyle w:val="FirstParagraph"/>
      </w:pPr>
      <w:r>
        <w:rPr>
          <w:rFonts w:hint="eastAsia"/>
        </w:rPr>
        <w:t xml:space="preserve">这是什么：IHostedService提供StartAsync和StopAsync生命周期，适合需要精确启动/停止控制的后台组件。持续循环通常继承BackgroundService更简单。</w:t>
      </w:r>
    </w:p>
    <w:bookmarkEnd w:id="537"/>
    <w:bookmarkStart w:id="538" w:name="scoped服务"/>
    <w:p>
      <w:pPr>
        <w:pStyle w:val="Heading2"/>
      </w:pPr>
      <w:r>
        <w:t xml:space="preserve">30.5 </w:t>
      </w:r>
      <w:r>
        <w:rPr>
          <w:rFonts w:hint="eastAsia"/>
        </w:rPr>
        <w:t xml:space="preserve">Scoped服务</w:t>
      </w:r>
    </w:p>
    <w:p>
      <w:pPr>
        <w:pStyle w:val="FirstParagraph"/>
      </w:pPr>
      <w:r>
        <w:rPr>
          <w:rFonts w:hint="eastAsia"/>
        </w:rPr>
        <w:t xml:space="preserve">这是什么：Hosted</w:t>
      </w:r>
      <w:r>
        <w:t xml:space="preserve"> </w:t>
      </w:r>
      <w:r>
        <w:rPr>
          <w:rFonts w:hint="eastAsia"/>
        </w:rPr>
        <w:t xml:space="preserve">Service通常是Singleton，需要用IServiceScopeFactory为每次消息显式创建Scope再解析DbContext等Scoped服务。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示例30-3</w:t>
      </w:r>
      <w:r>
        <w:t xml:space="preserve">　</w:t>
      </w:r>
      <w:r>
        <w:rPr>
          <w:rFonts w:hint="eastAsia"/>
        </w:rPr>
        <w:t xml:space="preserve">后台服务中为每条消息创建Scope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DatabaseWorker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IServiceScopeFactory scopeFactory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stoppingToken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CreateAsyncScope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ProcessNextAsync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stoppingToken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74"/>
        </w:numPr>
      </w:pPr>
      <w:r>
        <w:t xml:space="preserve">Hosted </w:t>
      </w:r>
      <w:r>
        <w:rPr>
          <w:rFonts w:hint="eastAsia"/>
        </w:rPr>
        <w:t xml:space="preserve">Service通常是Singleton，不能直接构造注入Scoped</w:t>
      </w:r>
      <w:r>
        <w:t xml:space="preserve"> DbContext。</w:t>
      </w:r>
    </w:p>
    <w:p>
      <w:pPr>
        <w:numPr>
          <w:ilvl w:val="0"/>
          <w:numId w:val="1174"/>
        </w:numPr>
      </w:pPr>
      <w:r>
        <w:rPr>
          <w:rFonts w:hint="eastAsia"/>
        </w:rPr>
        <w:t xml:space="preserve">每次工作创建并释放AsyncScope。</w:t>
      </w:r>
    </w:p>
    <w:p>
      <w:pPr>
        <w:numPr>
          <w:ilvl w:val="0"/>
          <w:numId w:val="1174"/>
        </w:numPr>
      </w:pPr>
      <w:r>
        <w:rPr>
          <w:rFonts w:hint="eastAsia"/>
        </w:rPr>
        <w:t xml:space="preserve">作用域内解析DbContext和业务服务。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每次处理获得独立DbContext，完成后正确释放，不发生生命周期捕获。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8"/>
    <w:bookmarkStart w:id="539" w:name="定时任务"/>
    <w:p>
      <w:pPr>
        <w:pStyle w:val="Heading2"/>
      </w:pPr>
      <w:r>
        <w:t xml:space="preserve">30.6 </w:t>
      </w:r>
      <w:r>
        <w:rPr>
          <w:rFonts w:hint="eastAsia"/>
        </w:rPr>
        <w:t xml:space="preserve">定时任务</w:t>
      </w:r>
    </w:p>
    <w:p>
      <w:pPr>
        <w:pStyle w:val="FirstParagraph"/>
      </w:pPr>
      <w:r>
        <w:rPr>
          <w:rFonts w:hint="eastAsia"/>
        </w:rPr>
        <w:t xml:space="preserve">这是什么：简单定时循环要使用PeriodicTimer并响应stoppingToken。多实例部署时还要解决重复执行、错过执行和持久化调度问题。</w:t>
      </w:r>
    </w:p>
    <w:bookmarkEnd w:id="539"/>
    <w:bookmarkStart w:id="540" w:name="消息队列"/>
    <w:p>
      <w:pPr>
        <w:pStyle w:val="Heading2"/>
      </w:pPr>
      <w:r>
        <w:t xml:space="preserve">30.7 </w:t>
      </w:r>
      <w:r>
        <w:rPr>
          <w:rFonts w:hint="eastAsia"/>
        </w:rPr>
        <w:t xml:space="preserve">消息队列</w:t>
      </w:r>
    </w:p>
    <w:p>
      <w:pPr>
        <w:pStyle w:val="FirstParagraph"/>
      </w:pPr>
      <w:r>
        <w:rPr>
          <w:rFonts w:hint="eastAsia"/>
        </w:rPr>
        <w:t xml:space="preserve">这是什么：持久消息队列把生产者和消费者解耦，并提供重试、死信和削峰。消息格式是长期契约，需要版本和兼容策略。</w:t>
      </w:r>
    </w:p>
    <w:bookmarkEnd w:id="540"/>
    <w:bookmarkStart w:id="541" w:name="消费者幂等"/>
    <w:p>
      <w:pPr>
        <w:pStyle w:val="Heading2"/>
      </w:pPr>
      <w:r>
        <w:t xml:space="preserve">30.8 </w:t>
      </w:r>
      <w:r>
        <w:rPr>
          <w:rFonts w:hint="eastAsia"/>
        </w:rPr>
        <w:t xml:space="preserve">消费者幂等</w:t>
      </w:r>
    </w:p>
    <w:p>
      <w:pPr>
        <w:pStyle w:val="FirstParagraph"/>
      </w:pPr>
      <w:r>
        <w:rPr>
          <w:rFonts w:hint="eastAsia"/>
        </w:rPr>
        <w:t xml:space="preserve">这是什么：为可能重试的创建或支付操作接收幂等键，持久化请求指纹与结果，避免网络重试产生重复副作用。</w:t>
      </w:r>
    </w:p>
    <w:bookmarkEnd w:id="541"/>
    <w:bookmarkStart w:id="542" w:name="outbox模式"/>
    <w:p>
      <w:pPr>
        <w:pStyle w:val="Heading2"/>
      </w:pPr>
      <w:r>
        <w:t xml:space="preserve">30.9 </w:t>
      </w:r>
      <w:r>
        <w:rPr>
          <w:rFonts w:hint="eastAsia"/>
        </w:rPr>
        <w:t xml:space="preserve">Outbox模式</w:t>
      </w:r>
    </w:p>
    <w:p>
      <w:pPr>
        <w:pStyle w:val="FirstParagraph"/>
      </w:pPr>
      <w:r>
        <w:rPr>
          <w:rFonts w:hint="eastAsia"/>
        </w:rPr>
        <w:t xml:space="preserve">这是什么：在同一数据库事务写业务数据和待发送消息，再由发布器投递，可避免数据库提交成功但消息丢失。</w:t>
      </w:r>
    </w:p>
    <w:bookmarkEnd w:id="542"/>
    <w:bookmarkStart w:id="543" w:name="最终结果与注意事项-14"/>
    <w:p>
      <w:pPr>
        <w:pStyle w:val="Heading2"/>
      </w:pPr>
      <w:r>
        <w:t xml:space="preserve">30.10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POST通知请求立即返回202，而不是等待邮件发送完成。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后台日志随后记录消息被处理。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应用停止时消费者响应stoppingToken并有序退出。</w:t>
      </w:r>
    </w:p>
    <w:p>
      <w:pPr>
        <w:numPr>
          <w:ilvl w:val="0"/>
          <w:numId w:val="1175"/>
        </w:numPr>
      </w:pPr>
      <w:r>
        <w:rPr>
          <w:rFonts w:hint="eastAsia"/>
        </w:rPr>
        <w:t xml:space="preserve">重复消息不会重复产生不可接受的副作用。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不要在请求中随意Task.Run；BackgroundService通常是Singleton，使用Scoped服务要创建Scope；进程内Channel重启会丢数据；关键消息需要持久队列、幂等和Outbox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3"/>
    <w:bookmarkEnd w:id="544"/>
    <w:bookmarkStart w:id="557" w:name="第31章-调用外部服务"/>
    <w:p>
      <w:pPr>
        <w:pStyle w:val="Heading1"/>
      </w:pPr>
      <w:r>
        <w:rPr>
          <w:rFonts w:hint="eastAsia"/>
        </w:rPr>
        <w:t xml:space="preserve">第31章</w:t>
      </w:r>
      <w:r>
        <w:t xml:space="preserve">　</w:t>
      </w:r>
      <w:r>
        <w:rPr>
          <w:rFonts w:hint="eastAsia"/>
        </w:rPr>
        <w:t xml:space="preserve">调用外部服务</w:t>
      </w:r>
    </w:p>
    <w:p>
      <w:pPr>
        <w:pStyle w:val="FirstParagraph"/>
      </w:pPr>
      <w:r>
        <w:rPr>
          <w:rFonts w:hint="eastAsia"/>
        </w:rPr>
        <w:t xml:space="preserve">现代API经常调用邮件、支付、地图或其他微服务。直接每次new</w:t>
      </w:r>
      <w:r>
        <w:t xml:space="preserve"> </w:t>
      </w:r>
      <w:r>
        <w:rPr>
          <w:rFonts w:hint="eastAsia"/>
        </w:rPr>
        <w:t xml:space="preserve">HttpClient会导致连接管理问题；没有超时、取消和失败转换又会让外部故障拖垮本服务。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这是什么：IHttpClientFactory集中创建和配置HttpClient，管理Handler生命周期并接入日志、超时和弹性策略。\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目的是什么：可靠调用外部任务评分服务，把外部错误限制在明确边界，并转换为本API稳定响应。\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最后得到什么：TaskHub使用Typed</w:t>
            </w:r>
            <w:r>
              <w:t xml:space="preserve"> </w:t>
            </w:r>
            <w:r>
              <w:rPr>
                <w:rFonts w:hint="eastAsia"/>
              </w:rPr>
              <w:t xml:space="preserve">Client调用外部服务，设置BaseAddress和超时，传递CancellationToken，并对短暂失败采用受控重试。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定义Typed</w:t>
            </w:r>
            <w:r>
              <w:t xml:space="preserve"> Client → </w:t>
            </w:r>
            <w:r>
              <w:rPr>
                <w:rFonts w:hint="eastAsia"/>
              </w:rPr>
              <w:t xml:space="preserve">注册BaseAddress</w:t>
            </w:r>
            <w:r>
              <w:t xml:space="preserve"> → </w:t>
            </w:r>
            <w:r>
              <w:rPr>
                <w:rFonts w:hint="eastAsia"/>
              </w:rPr>
              <w:t xml:space="preserve">设置超时</w:t>
            </w:r>
            <w:r>
              <w:t xml:space="preserve"> → </w:t>
            </w:r>
            <w:r>
              <w:rPr>
                <w:rFonts w:hint="eastAsia"/>
              </w:rPr>
              <w:t xml:space="preserve">发送异步请求</w:t>
            </w:r>
            <w:r>
              <w:t xml:space="preserve"> → </w:t>
            </w:r>
            <w:r>
              <w:rPr>
                <w:rFonts w:hint="eastAsia"/>
              </w:rPr>
              <w:t xml:space="preserve">检查状态码</w:t>
            </w:r>
            <w:r>
              <w:t xml:space="preserve"> → </w:t>
            </w:r>
            <w:r>
              <w:rPr>
                <w:rFonts w:hint="eastAsia"/>
              </w:rPr>
              <w:t xml:space="preserve">转换外部错误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29-1　调用外部服务从概念到结果的实现路线" title="" id="546" name="Picture"/>
            <a:graphic>
              <a:graphicData uri="http://schemas.openxmlformats.org/drawingml/2006/picture">
                <pic:pic>
                  <pic:nvPicPr>
                    <pic:cNvPr descr="../images/image40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图29-1</w:t>
      </w:r>
      <w:r>
        <w:t xml:space="preserve">　</w:t>
      </w:r>
      <w:r>
        <w:rPr>
          <w:rFonts w:hint="eastAsia"/>
        </w:rPr>
        <w:t xml:space="preserve">调用外部服务从概念到结果的实现路线</w:t>
      </w:r>
    </w:p>
    <w:p>
      <w:pPr>
        <w:pStyle w:val="BodyText"/>
      </w:pPr>
      <w:r>
        <w:rPr>
          <w:rFonts w:hint="eastAsia"/>
        </w:rPr>
        <w:t xml:space="preserve">图31-1</w:t>
      </w:r>
      <w:r>
        <w:t xml:space="preserve">　</w:t>
      </w:r>
      <w:r>
        <w:rPr>
          <w:rFonts w:hint="eastAsia"/>
        </w:rPr>
        <w:t xml:space="preserve">调用外部服务从概念到结果的实现路线</w:t>
      </w:r>
    </w:p>
    <w:bookmarkStart w:id="548" w:name="先看最终效果-15"/>
    <w:p>
      <w:pPr>
        <w:pStyle w:val="Heading2"/>
      </w:pPr>
      <w:r>
        <w:t xml:space="preserve">31.1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TaskHub使用Typed</w:t>
      </w:r>
      <w:r>
        <w:t xml:space="preserve"> </w:t>
      </w:r>
      <w:r>
        <w:rPr>
          <w:rFonts w:hint="eastAsia"/>
        </w:rPr>
        <w:t xml:space="preserve">Client调用外部服务，设置BaseAddress和超时，传递CancellationToken，并对短暂失败采用受控重试。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外部200响应被反序列化为强类型DTO。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外部404或400被转换为本API可理解错误。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超时或客户端取消会停止外部请求。</w:t>
      </w:r>
    </w:p>
    <w:p>
      <w:pPr>
        <w:numPr>
          <w:ilvl w:val="0"/>
          <w:numId w:val="1176"/>
        </w:numPr>
      </w:pPr>
      <w:r>
        <w:rPr>
          <w:rFonts w:hint="eastAsia"/>
        </w:rPr>
        <w:t xml:space="preserve">模拟短暂503，确认只有允许的幂等请求按策略重试。</w:t>
      </w:r>
    </w:p>
    <w:bookmarkEnd w:id="548"/>
    <w:bookmarkStart w:id="549" w:name="本章核心示例注册并使用typed-httpclient"/>
    <w:p>
      <w:pPr>
        <w:pStyle w:val="Heading2"/>
      </w:pPr>
      <w:r>
        <w:t xml:space="preserve">31.2 </w:t>
      </w:r>
      <w:r>
        <w:rPr>
          <w:rFonts w:hint="eastAsia"/>
        </w:rPr>
        <w:t xml:space="preserve">本章核心示例：注册并使用Typed</w:t>
      </w:r>
      <w:r>
        <w:t xml:space="preserve"> HttpClient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示例31-2</w:t>
      </w:r>
      <w:r>
        <w:t xml:space="preserve">　</w:t>
      </w:r>
      <w:r>
        <w:rPr>
          <w:rFonts w:hint="eastAsia"/>
        </w:rPr>
        <w:t xml:space="preserve">注册并使用Typed</w:t>
      </w:r>
      <w:r>
        <w:t xml:space="preserve"> HttpClient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TaskScoreClient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"ScoreApi:BaseUrl"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"缺少ScoreApi:BaseUrl"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"/api/tasks/{id:int}/score"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TaskScoreClient 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GetScoreAsync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TaskScoreClient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 httpClient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GetScoreAsync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"api/scores/{taskId}"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EnsureSuccessStatusCode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BaseAddress和Timeout集中在注册位置。</w:t>
      </w:r>
    </w:p>
    <w:p>
      <w:pPr>
        <w:numPr>
          <w:ilvl w:val="0"/>
          <w:numId w:val="1177"/>
        </w:numPr>
      </w:pPr>
      <w:r>
        <w:t xml:space="preserve">Typed </w:t>
      </w:r>
      <w:r>
        <w:rPr>
          <w:rFonts w:hint="eastAsia"/>
        </w:rPr>
        <w:t xml:space="preserve">Client封装外部协议，不让端点直接处理URL细节。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CancellationToken贯穿GetAsync和JSON读取。</w:t>
      </w:r>
    </w:p>
    <w:p>
      <w:pPr>
        <w:numPr>
          <w:ilvl w:val="0"/>
          <w:numId w:val="1177"/>
        </w:numPr>
      </w:pPr>
      <w:r>
        <w:rPr>
          <w:rFonts w:hint="eastAsia"/>
        </w:rPr>
        <w:t xml:space="preserve">404被转换为null，其他非成功响应由异常边界处理。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外部成功时本API返回评分；外部404时返回404；三秒无响应时请求超时并进入统一错误处理。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9"/>
    <w:bookmarkStart w:id="550" w:name="为什么要这样做-15"/>
    <w:p>
      <w:pPr>
        <w:pStyle w:val="Heading2"/>
      </w:pPr>
      <w:r>
        <w:t xml:space="preserve">31.3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HttpClient应该复用底层连接，IHttpClientFactory负责Handler轮换。重试只能用于短暂且安全的失败；对非幂等POST盲目重试会重复副作用。</w:t>
      </w:r>
    </w:p>
    <w:p>
      <w:pPr>
        <w:pStyle w:val="BodyText"/>
      </w:pPr>
      <w:r>
        <w:rPr>
          <w:rFonts w:hint="eastAsia"/>
        </w:rPr>
        <w:t xml:space="preserve">在TaskHub中，本章把它应用到”调用外部任务评分服务并返回评分”。实现时要明确输入来自哪里、状态在哪里改变、失败怎样返回，以及运维或测试人员从哪里获得证据。</w:t>
      </w:r>
    </w:p>
    <w:bookmarkEnd w:id="550"/>
    <w:bookmarkStart w:id="551" w:name="named-client"/>
    <w:p>
      <w:pPr>
        <w:pStyle w:val="Heading2"/>
      </w:pPr>
      <w:r>
        <w:t xml:space="preserve">31.4 Named Client</w:t>
      </w:r>
    </w:p>
    <w:p>
      <w:pPr>
        <w:pStyle w:val="FirstParagraph"/>
      </w:pPr>
      <w:r>
        <w:rPr>
          <w:rFonts w:hint="eastAsia"/>
        </w:rPr>
        <w:t xml:space="preserve">这是什么：Named</w:t>
      </w:r>
      <w:r>
        <w:t xml:space="preserve"> </w:t>
      </w:r>
      <w:r>
        <w:rPr>
          <w:rFonts w:hint="eastAsia"/>
        </w:rPr>
        <w:t xml:space="preserve">Client用字符串名称集中配置BaseAddress、Header和Handler。客户端较复杂时优先Typed</w:t>
      </w:r>
      <w:r>
        <w:t xml:space="preserve"> </w:t>
      </w:r>
      <w:r>
        <w:rPr>
          <w:rFonts w:hint="eastAsia"/>
        </w:rPr>
        <w:t xml:space="preserve">Client，减少调用方记忆名称和细节。</w:t>
      </w:r>
    </w:p>
    <w:bookmarkEnd w:id="551"/>
    <w:bookmarkStart w:id="552" w:name="重试"/>
    <w:p>
      <w:pPr>
        <w:pStyle w:val="Heading2"/>
      </w:pPr>
      <w:r>
        <w:t xml:space="preserve">31.5 </w:t>
      </w:r>
      <w:r>
        <w:rPr>
          <w:rFonts w:hint="eastAsia"/>
        </w:rPr>
        <w:t xml:space="preserve">重试</w:t>
      </w:r>
    </w:p>
    <w:p>
      <w:pPr>
        <w:pStyle w:val="FirstParagraph"/>
      </w:pPr>
      <w:r>
        <w:rPr>
          <w:rFonts w:hint="eastAsia"/>
        </w:rPr>
        <w:t xml:space="preserve">这是什么：只重试短暂失败并采用指数退避与抖动；非幂等请求默认不应自动重试，否则可能重复写入。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示例31-3</w:t>
      </w:r>
      <w:r>
        <w:t xml:space="preserve">　</w:t>
      </w:r>
      <w:r>
        <w:rPr>
          <w:rFonts w:hint="eastAsia"/>
        </w:rPr>
        <w:t xml:space="preserve">准备依赖或执行命令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Microsoft.Extensions.Http.Resilience</w:t>
      </w:r>
    </w:p>
    <w:p>
      <w:pPr>
        <w:pStyle w:val="FirstParagraph"/>
      </w:pPr>
      <w:r>
        <w:rPr>
          <w:rFonts w:hint="eastAsia"/>
        </w:rPr>
        <w:t xml:space="preserve">示例31-4</w:t>
      </w:r>
      <w:r>
        <w:t xml:space="preserve">　</w:t>
      </w:r>
      <w:r>
        <w:rPr>
          <w:rFonts w:hint="eastAsia"/>
        </w:rPr>
        <w:t xml:space="preserve">为幂等外部调用加入标准弹性策略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AddHttpClient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TaskScoreClient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scoreApiBaseUrl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AddStandardResilienceHandler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TotalRequestTimeout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MaxRetryAttempts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总超时限制整个调用，AttemptTimeout限制单次尝试。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标准处理器包含重试、熔断和超时等默认策略。</w:t>
      </w:r>
    </w:p>
    <w:p>
      <w:pPr>
        <w:numPr>
          <w:ilvl w:val="0"/>
          <w:numId w:val="1178"/>
        </w:numPr>
      </w:pPr>
      <w:r>
        <w:rPr>
          <w:rFonts w:hint="eastAsia"/>
        </w:rPr>
        <w:t xml:space="preserve">只对确定安全的请求启用重试，写操作要结合幂等键。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短暂失败最多重试2次；超过总超时后快速失败，不无限占用连接。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2"/>
    <w:bookmarkStart w:id="553" w:name="熔断与限流"/>
    <w:p>
      <w:pPr>
        <w:pStyle w:val="Heading2"/>
      </w:pPr>
      <w:r>
        <w:t xml:space="preserve">31.6 </w:t>
      </w:r>
      <w:r>
        <w:rPr>
          <w:rFonts w:hint="eastAsia"/>
        </w:rPr>
        <w:t xml:space="preserve">熔断与限流</w:t>
      </w:r>
    </w:p>
    <w:p>
      <w:pPr>
        <w:pStyle w:val="FirstParagraph"/>
      </w:pPr>
      <w:r>
        <w:rPr>
          <w:rFonts w:hint="eastAsia"/>
        </w:rPr>
        <w:t xml:space="preserve">这是什么：当失败率超过阈值时暂时拒绝调用，让依赖恢复并保护本服务线程与连接池；半开探测决定是否恢复。</w:t>
      </w:r>
    </w:p>
    <w:bookmarkEnd w:id="553"/>
    <w:bookmarkStart w:id="554" w:name="响应处理"/>
    <w:p>
      <w:pPr>
        <w:pStyle w:val="Heading2"/>
      </w:pPr>
      <w:r>
        <w:t xml:space="preserve">31.7 </w:t>
      </w:r>
      <w:r>
        <w:rPr>
          <w:rFonts w:hint="eastAsia"/>
        </w:rPr>
        <w:t xml:space="preserve">响应处理</w:t>
      </w:r>
    </w:p>
    <w:p>
      <w:pPr>
        <w:pStyle w:val="FirstParagraph"/>
      </w:pPr>
      <w:r>
        <w:rPr>
          <w:rFonts w:hint="eastAsia"/>
        </w:rPr>
        <w:t xml:space="preserve">这是什么：外部响应先检查状态码、Content-Type和大小，再反序列化。失败响应也可能有结构化错误体，读取时要保留取消令牌。</w:t>
      </w:r>
    </w:p>
    <w:bookmarkEnd w:id="554"/>
    <w:bookmarkStart w:id="555" w:name="外部错误转换"/>
    <w:p>
      <w:pPr>
        <w:pStyle w:val="Heading2"/>
      </w:pPr>
      <w:r>
        <w:t xml:space="preserve">31.8 </w:t>
      </w:r>
      <w:r>
        <w:rPr>
          <w:rFonts w:hint="eastAsia"/>
        </w:rPr>
        <w:t xml:space="preserve">外部错误转换</w:t>
      </w:r>
    </w:p>
    <w:p>
      <w:pPr>
        <w:pStyle w:val="FirstParagraph"/>
      </w:pPr>
      <w:r>
        <w:rPr>
          <w:rFonts w:hint="eastAsia"/>
        </w:rPr>
        <w:t xml:space="preserve">这是什么：把第三方超时、限流和无效响应转换为本系统稳定的错误语义，同时记录上游名称和Trace。不要把第三方内部错误原样暴露给客户端。</w:t>
      </w:r>
    </w:p>
    <w:bookmarkEnd w:id="555"/>
    <w:bookmarkStart w:id="556" w:name="最终结果与注意事项-15"/>
    <w:p>
      <w:pPr>
        <w:pStyle w:val="Heading2"/>
      </w:pPr>
      <w:r>
        <w:t xml:space="preserve">31.9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外部200响应被反序列化为强类型DTO。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外部404或400被转换为本API可理解错误。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超时或客户端取消会停止外部请求。</w:t>
      </w:r>
    </w:p>
    <w:p>
      <w:pPr>
        <w:numPr>
          <w:ilvl w:val="0"/>
          <w:numId w:val="1179"/>
        </w:numPr>
      </w:pPr>
      <w:r>
        <w:rPr>
          <w:rFonts w:hint="eastAsia"/>
        </w:rPr>
        <w:t xml:space="preserve">模拟短暂503，确认只有允许的幂等请求按策略重试。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不要每个请求new</w:t>
            </w:r>
            <w:r>
              <w:t xml:space="preserve"> </w:t>
            </w:r>
            <w:r>
              <w:rPr>
                <w:rFonts w:hint="eastAsia"/>
              </w:rPr>
              <w:t xml:space="preserve">HttpClient；所有外部调用必须有超时和取消；非幂等请求默认不要自动重试；不要把外部响应细节原样泄露给客户端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6"/>
    <w:bookmarkEnd w:id="557"/>
    <w:bookmarkStart w:id="573" w:name="第32章-性能原理与优化"/>
    <w:p>
      <w:pPr>
        <w:pStyle w:val="Heading1"/>
      </w:pPr>
      <w:r>
        <w:rPr>
          <w:rFonts w:hint="eastAsia"/>
        </w:rPr>
        <w:t xml:space="preserve">第32章</w:t>
      </w:r>
      <w:r>
        <w:t xml:space="preserve">　</w:t>
      </w:r>
      <w:r>
        <w:rPr>
          <w:rFonts w:hint="eastAsia"/>
        </w:rPr>
        <w:t xml:space="preserve">性能原理与优化</w:t>
      </w:r>
    </w:p>
    <w:p>
      <w:pPr>
        <w:pStyle w:val="FirstParagraph"/>
      </w:pPr>
      <w:r>
        <w:rPr>
          <w:rFonts w:hint="eastAsia"/>
        </w:rPr>
        <w:t xml:space="preserve">性能优化首先是测量，不是猜测。API延迟可能来自数据库、外部HTTP、同步阻塞、序列化、分配或部署配置。先找到占比最高的瓶颈，再用基准和负载测试证明改动。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这是什么：性能优化是在正确性和可维护性前提下，通过测量降低延迟、资源消耗并提高吞吐。\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目的是什么：让TaskHub在并发请求下仍保持稳定延迟，避免线程池饥饿、过量查询和大对象分配。\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最后得到什么：热点端点使用异步I/O、数据库投影、受限分页和响应压缩，并建立可重复负载基线。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建立基线</w:t>
            </w:r>
            <w:r>
              <w:t xml:space="preserve"> → </w:t>
            </w:r>
            <w:r>
              <w:rPr>
                <w:rFonts w:hint="eastAsia"/>
              </w:rPr>
              <w:t xml:space="preserve">定位慢点</w:t>
            </w:r>
            <w:r>
              <w:t xml:space="preserve"> → </w:t>
            </w:r>
            <w:r>
              <w:rPr>
                <w:rFonts w:hint="eastAsia"/>
              </w:rPr>
              <w:t xml:space="preserve">异步等待</w:t>
            </w:r>
            <w:r>
              <w:t xml:space="preserve"> → </w:t>
            </w:r>
            <w:r>
              <w:rPr>
                <w:rFonts w:hint="eastAsia"/>
              </w:rPr>
              <w:t xml:space="preserve">缩小数据</w:t>
            </w:r>
            <w:r>
              <w:t xml:space="preserve"> → </w:t>
            </w:r>
            <w:r>
              <w:rPr>
                <w:rFonts w:hint="eastAsia"/>
              </w:rPr>
              <w:t xml:space="preserve">减少分配</w:t>
            </w:r>
            <w:r>
              <w:t xml:space="preserve"> → </w:t>
            </w:r>
            <w:r>
              <w:rPr>
                <w:rFonts w:hint="eastAsia"/>
              </w:rPr>
              <w:t xml:space="preserve">重新压测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0-1　性能原理与优化从概念到结果的实现路线" title="" id="559" name="Picture"/>
            <a:graphic>
              <a:graphicData uri="http://schemas.openxmlformats.org/drawingml/2006/picture">
                <pic:pic>
                  <pic:nvPicPr>
                    <pic:cNvPr descr="../images/image41.png" id="560" name="Picture"/>
                    <pic:cNvPicPr>
                      <a:picLocks noChangeArrowheads="1"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图30-1</w:t>
      </w:r>
      <w:r>
        <w:t xml:space="preserve">　</w:t>
      </w:r>
      <w:r>
        <w:rPr>
          <w:rFonts w:hint="eastAsia"/>
        </w:rPr>
        <w:t xml:space="preserve">性能原理与优化从概念到结果的实现路线</w:t>
      </w:r>
    </w:p>
    <w:p>
      <w:pPr>
        <w:pStyle w:val="BodyText"/>
      </w:pPr>
      <w:r>
        <w:rPr>
          <w:rFonts w:hint="eastAsia"/>
        </w:rPr>
        <w:t xml:space="preserve">图32-1</w:t>
      </w:r>
      <w:r>
        <w:t xml:space="preserve">　</w:t>
      </w:r>
      <w:r>
        <w:rPr>
          <w:rFonts w:hint="eastAsia"/>
        </w:rPr>
        <w:t xml:space="preserve">性能原理与优化从概念到结果的实现路线</w:t>
      </w:r>
    </w:p>
    <w:bookmarkStart w:id="561" w:name="先看最终效果-16"/>
    <w:p>
      <w:pPr>
        <w:pStyle w:val="Heading2"/>
      </w:pPr>
      <w:r>
        <w:t xml:space="preserve">32.1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热点端点使用异步I/O、数据库投影、受限分页和响应压缩，并建立可重复负载基线。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80"/>
        </w:numPr>
      </w:pPr>
      <w:r>
        <w:rPr>
          <w:rFonts w:hint="eastAsia"/>
        </w:rPr>
        <w:t xml:space="preserve">记录优化前P50、P95、错误率、CPU和内存。</w:t>
      </w:r>
    </w:p>
    <w:p>
      <w:pPr>
        <w:numPr>
          <w:ilvl w:val="0"/>
          <w:numId w:val="1180"/>
        </w:numPr>
      </w:pPr>
      <w:r>
        <w:rPr>
          <w:rFonts w:hint="eastAsia"/>
        </w:rPr>
        <w:t xml:space="preserve">确认端点没有.Result、.Wait()或无界并发。</w:t>
      </w:r>
    </w:p>
    <w:p>
      <w:pPr>
        <w:numPr>
          <w:ilvl w:val="0"/>
          <w:numId w:val="1180"/>
        </w:numPr>
      </w:pPr>
      <w:r>
        <w:rPr>
          <w:rFonts w:hint="eastAsia"/>
        </w:rPr>
        <w:t xml:space="preserve">数据库只选择响应需要的列，并限制pageSize。</w:t>
      </w:r>
    </w:p>
    <w:p>
      <w:pPr>
        <w:numPr>
          <w:ilvl w:val="0"/>
          <w:numId w:val="1180"/>
        </w:numPr>
      </w:pPr>
      <w:r>
        <w:rPr>
          <w:rFonts w:hint="eastAsia"/>
        </w:rPr>
        <w:t xml:space="preserve">相同负载再次测试，确认收益且没有契约回归。</w:t>
      </w:r>
    </w:p>
    <w:bookmarkEnd w:id="561"/>
    <w:bookmarkStart w:id="562" w:name="本章核心示例异步投影和受限分页"/>
    <w:p>
      <w:pPr>
        <w:pStyle w:val="Heading2"/>
      </w:pPr>
      <w:r>
        <w:t xml:space="preserve">32.2 </w:t>
      </w:r>
      <w:r>
        <w:rPr>
          <w:rFonts w:hint="eastAsia"/>
        </w:rPr>
        <w:t xml:space="preserve">本章核心示例：异步投影和受限分页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示例32-2</w:t>
      </w:r>
      <w:r>
        <w:t xml:space="preserve">　</w:t>
      </w:r>
      <w:r>
        <w:rPr>
          <w:rFonts w:hint="eastAsia"/>
        </w:rPr>
        <w:t xml:space="preserve">异步投影和受限分页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pageSize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ToListAsync等待数据库I/O时释放请求线程。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AsNoTracking降低只读查询跟踪开销。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Select在数据库端只读取需要列。</w:t>
      </w:r>
    </w:p>
    <w:p>
      <w:pPr>
        <w:numPr>
          <w:ilvl w:val="0"/>
          <w:numId w:val="1181"/>
        </w:numPr>
      </w:pPr>
      <w:r>
        <w:rPr>
          <w:rFonts w:hint="eastAsia"/>
        </w:rPr>
        <w:t xml:space="preserve">限制pageSize防止单请求拉取过多数据。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数据库SQL只选择Id、Title、Completed；并发时线程不会被同步等待占满。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2"/>
    <w:bookmarkStart w:id="563" w:name="为什么要这样做-16"/>
    <w:p>
      <w:pPr>
        <w:pStyle w:val="Heading2"/>
      </w:pPr>
      <w:r>
        <w:t xml:space="preserve">32.3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局部微优化可能对端到端没有作用。同步等待异步结果会阻塞线程，加载整张表会浪费数据库和网络；任何优化都要对比修改前后相同负载。</w:t>
      </w:r>
    </w:p>
    <w:p>
      <w:pPr>
        <w:pStyle w:val="BodyText"/>
      </w:pPr>
      <w:r>
        <w:rPr>
          <w:rFonts w:hint="eastAsia"/>
        </w:rPr>
        <w:t xml:space="preserve">在TaskHub中，本章把它应用到”优化任务列表和外部依赖调用的延迟”。实现时要明确输入来自哪里、状态在哪里改变、失败怎样返回，以及运维或测试人员从哪里获得证据。</w:t>
      </w:r>
    </w:p>
    <w:bookmarkEnd w:id="563"/>
    <w:bookmarkStart w:id="564" w:name="minimal-api执行原理"/>
    <w:p>
      <w:pPr>
        <w:pStyle w:val="Heading2"/>
      </w:pPr>
      <w:r>
        <w:t xml:space="preserve">32.4 Minimal </w:t>
      </w:r>
      <w:r>
        <w:rPr>
          <w:rFonts w:hint="eastAsia"/>
        </w:rPr>
        <w:t xml:space="preserve">API执行原理</w:t>
      </w:r>
    </w:p>
    <w:p>
      <w:pPr>
        <w:pStyle w:val="FirstParagraph"/>
      </w:pPr>
      <w:r>
        <w:rPr>
          <w:rFonts w:hint="eastAsia"/>
        </w:rPr>
        <w:t xml:space="preserve">这是什么：请求经过Kestrel和中间件后，由路由选择端点，再完成参数绑定、Filter、处理器和结果写出。知道链路后才能判断优化应放在哪一层。</w:t>
      </w:r>
    </w:p>
    <w:bookmarkEnd w:id="564"/>
    <w:bookmarkStart w:id="565" w:name="线程池饥饿"/>
    <w:p>
      <w:pPr>
        <w:pStyle w:val="Heading2"/>
      </w:pPr>
      <w:r>
        <w:t xml:space="preserve">32.5 </w:t>
      </w:r>
      <w:r>
        <w:rPr>
          <w:rFonts w:hint="eastAsia"/>
        </w:rPr>
        <w:t xml:space="preserve">线程池饥饿</w:t>
      </w:r>
    </w:p>
    <w:p>
      <w:pPr>
        <w:pStyle w:val="FirstParagraph"/>
      </w:pPr>
      <w:r>
        <w:rPr>
          <w:rFonts w:hint="eastAsia"/>
        </w:rPr>
        <w:t xml:space="preserve">这是什么：同步阻塞、长CPU任务和无界并发会造成线程池饥饿，表现为延迟陡增而CPU未必满载。</w:t>
      </w:r>
    </w:p>
    <w:bookmarkEnd w:id="565"/>
    <w:bookmarkStart w:id="566" w:name="内存分配"/>
    <w:p>
      <w:pPr>
        <w:pStyle w:val="Heading2"/>
      </w:pPr>
      <w:r>
        <w:t xml:space="preserve">32.6 </w:t>
      </w:r>
      <w:r>
        <w:rPr>
          <w:rFonts w:hint="eastAsia"/>
        </w:rPr>
        <w:t xml:space="preserve">内存分配</w:t>
      </w:r>
    </w:p>
    <w:p>
      <w:pPr>
        <w:pStyle w:val="FirstParagraph"/>
      </w:pPr>
      <w:r>
        <w:rPr>
          <w:rFonts w:hint="eastAsia"/>
        </w:rPr>
        <w:t xml:space="preserve">这是什么：高频路径中的临时字符串、大对象和不必要集合会增加GC压力。先用dotnet-counters或Profiler确认分配热点，再决定是否优化。</w:t>
      </w:r>
    </w:p>
    <w:bookmarkEnd w:id="566"/>
    <w:bookmarkStart w:id="567" w:name="json优化"/>
    <w:p>
      <w:pPr>
        <w:pStyle w:val="Heading2"/>
      </w:pPr>
      <w:r>
        <w:t xml:space="preserve">32.7 </w:t>
      </w:r>
      <w:r>
        <w:rPr>
          <w:rFonts w:hint="eastAsia"/>
        </w:rPr>
        <w:t xml:space="preserve">JSON优化</w:t>
      </w:r>
    </w:p>
    <w:p>
      <w:pPr>
        <w:pStyle w:val="FirstParagraph"/>
      </w:pPr>
      <w:r>
        <w:rPr>
          <w:rFonts w:hint="eastAsia"/>
        </w:rPr>
        <w:t xml:space="preserve">这是什么：优先缩小DTO和启用流式，再考虑源生成序列化；不要为少量收益牺牲契约清晰度。</w:t>
      </w:r>
    </w:p>
    <w:bookmarkEnd w:id="567"/>
    <w:bookmarkStart w:id="568" w:name="响应压缩"/>
    <w:p>
      <w:pPr>
        <w:pStyle w:val="Heading2"/>
      </w:pPr>
      <w:r>
        <w:t xml:space="preserve">32.8 </w:t>
      </w:r>
      <w:r>
        <w:rPr>
          <w:rFonts w:hint="eastAsia"/>
        </w:rPr>
        <w:t xml:space="preserve">响应压缩</w:t>
      </w:r>
    </w:p>
    <w:p>
      <w:pPr>
        <w:pStyle w:val="FirstParagraph"/>
      </w:pPr>
      <w:r>
        <w:rPr>
          <w:rFonts w:hint="eastAsia"/>
        </w:rPr>
        <w:t xml:space="preserve">这是什么：响应压缩减少文本和JSON传输量，但会消耗CPU，对已压缩图片收益很小。经HTTPS启用时还要评估敏感内容与压缩侧信道。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示例32-3</w:t>
      </w:r>
      <w:r>
        <w:t xml:space="preserve">　</w:t>
      </w:r>
      <w:r>
        <w:rPr>
          <w:rFonts w:hint="eastAsia"/>
        </w:rPr>
        <w:t xml:space="preserve">为合适内容启用响应压缩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AddResponseCompression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EnableForHttps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UseResponseCompression</w:t>
      </w:r>
      <w:r>
        <w:rPr>
          <w:rStyle w:val="OperatorTok"/>
        </w:rPr>
        <w:t xml:space="preserve">();</w:t>
      </w:r>
    </w:p>
    <w:p>
      <w:pPr>
        <w:numPr>
          <w:ilvl w:val="0"/>
          <w:numId w:val="1182"/>
        </w:numPr>
      </w:pPr>
      <w:r>
        <w:rPr>
          <w:rFonts w:hint="eastAsia"/>
        </w:rPr>
        <w:t xml:space="preserve">压缩减少JSON和文本传输字节。</w:t>
      </w:r>
    </w:p>
    <w:p>
      <w:pPr>
        <w:numPr>
          <w:ilvl w:val="0"/>
          <w:numId w:val="1182"/>
        </w:numPr>
      </w:pPr>
      <w:r>
        <w:rPr>
          <w:rFonts w:hint="eastAsia"/>
        </w:rPr>
        <w:t xml:space="preserve">中间件应在产生响应的端点之前。</w:t>
      </w:r>
    </w:p>
    <w:p>
      <w:pPr>
        <w:numPr>
          <w:ilvl w:val="0"/>
          <w:numId w:val="1182"/>
        </w:numPr>
      </w:pPr>
      <w:r>
        <w:rPr>
          <w:rFonts w:hint="eastAsia"/>
        </w:rPr>
        <w:t xml:space="preserve">小响应和已压缩文件不一定有明显收益。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客户端发送Accept-Encoding后，合适响应包含Content-Encoding；对比传输大小和CPU。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8"/>
    <w:bookmarkStart w:id="569" w:name="native-aot"/>
    <w:p>
      <w:pPr>
        <w:pStyle w:val="Heading2"/>
      </w:pPr>
      <w:r>
        <w:t xml:space="preserve">32.9 Native AOT</w:t>
      </w:r>
    </w:p>
    <w:p>
      <w:pPr>
        <w:pStyle w:val="FirstParagraph"/>
      </w:pPr>
      <w:r>
        <w:rPr>
          <w:rFonts w:hint="eastAsia"/>
        </w:rPr>
        <w:t xml:space="preserve">这是什么：Native</w:t>
      </w:r>
      <w:r>
        <w:t xml:space="preserve"> </w:t>
      </w:r>
      <w:r>
        <w:rPr>
          <w:rFonts w:hint="eastAsia"/>
        </w:rPr>
        <w:t xml:space="preserve">AOT把IL预编译为特定平台本机代码，启动快且内存小，但反射和动态加载受限，依赖必须经过AOT分析。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示例32-4</w:t>
      </w:r>
      <w:r>
        <w:t xml:space="preserve">　</w:t>
      </w:r>
      <w:r>
        <w:rPr>
          <w:rFonts w:hint="eastAsia"/>
        </w:rPr>
        <w:t xml:space="preserve">准备依赖或执行命令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linux-x64 </w:t>
      </w:r>
      <w:r>
        <w:rPr>
          <w:rStyle w:val="AttributeTok"/>
        </w:rPr>
        <w:t xml:space="preserve">-p:PublishAot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示例32-5</w:t>
      </w:r>
      <w:r>
        <w:t xml:space="preserve">　</w:t>
      </w:r>
      <w:r>
        <w:rPr>
          <w:rFonts w:hint="eastAsia"/>
        </w:rPr>
        <w:t xml:space="preserve">发布Native</w:t>
      </w:r>
      <w:r>
        <w:t xml:space="preserve"> </w:t>
      </w:r>
      <w:r>
        <w:rPr>
          <w:rFonts w:hint="eastAsia"/>
        </w:rPr>
        <w:t xml:space="preserve">AOT前先检查兼容性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pPr>
        <w:numPr>
          <w:ilvl w:val="0"/>
          <w:numId w:val="1183"/>
        </w:numPr>
      </w:pPr>
      <w:r>
        <w:rPr>
          <w:rFonts w:hint="eastAsia"/>
        </w:rPr>
        <w:t xml:space="preserve">AOT把IL预编译为特定平台本机代码。</w:t>
      </w:r>
    </w:p>
    <w:p>
      <w:pPr>
        <w:numPr>
          <w:ilvl w:val="0"/>
          <w:numId w:val="1183"/>
        </w:numPr>
      </w:pPr>
      <w:r>
        <w:rPr>
          <w:rFonts w:hint="eastAsia"/>
        </w:rPr>
        <w:t xml:space="preserve">启动和内存可能改善，但反射和动态加载受到限制。</w:t>
      </w:r>
    </w:p>
    <w:p>
      <w:pPr>
        <w:numPr>
          <w:ilvl w:val="0"/>
          <w:numId w:val="1183"/>
        </w:numPr>
      </w:pPr>
      <w:r>
        <w:rPr>
          <w:rFonts w:hint="eastAsia"/>
        </w:rPr>
        <w:t xml:space="preserve">必须处理AOT分析警告并运行发布产物测试。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兼容项目生成平台本机可执行文件；启动指标与普通发布对比后再决定采用。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9"/>
    <w:bookmarkStart w:id="570" w:name="benchmark与压力测试"/>
    <w:p>
      <w:pPr>
        <w:pStyle w:val="Heading2"/>
      </w:pPr>
      <w:r>
        <w:t xml:space="preserve">32.10 </w:t>
      </w:r>
      <w:r>
        <w:rPr>
          <w:rFonts w:hint="eastAsia"/>
        </w:rPr>
        <w:t xml:space="preserve">Benchmark与压力测试</w:t>
      </w:r>
    </w:p>
    <w:p>
      <w:pPr>
        <w:pStyle w:val="FirstParagraph"/>
      </w:pPr>
      <w:r>
        <w:rPr>
          <w:rFonts w:hint="eastAsia"/>
        </w:rPr>
        <w:t xml:space="preserve">这是什么：BenchmarkDotNet用于稳定比较小段代码，压力测试用于观察真实HTTP吞吐、延迟和资源饱和。两者回答的问题不同。</w:t>
      </w:r>
    </w:p>
    <w:bookmarkEnd w:id="570"/>
    <w:bookmarkStart w:id="571" w:name="性能回归检查"/>
    <w:p>
      <w:pPr>
        <w:pStyle w:val="Heading2"/>
      </w:pPr>
      <w:r>
        <w:t xml:space="preserve">32.11 </w:t>
      </w:r>
      <w:r>
        <w:rPr>
          <w:rFonts w:hint="eastAsia"/>
        </w:rPr>
        <w:t xml:space="preserve">性能回归检查</w:t>
      </w:r>
    </w:p>
    <w:p>
      <w:pPr>
        <w:pStyle w:val="FirstParagraph"/>
      </w:pPr>
      <w:r>
        <w:rPr>
          <w:rFonts w:hint="eastAsia"/>
        </w:rPr>
        <w:t xml:space="preserve">这是什么：保存基准场景、数据规模和P95/P99阈值，在版本升级后重复运行。平均值正常并不代表尾延迟没有恶化。</w:t>
      </w:r>
    </w:p>
    <w:bookmarkEnd w:id="571"/>
    <w:bookmarkStart w:id="572" w:name="最终结果与注意事项-16"/>
    <w:p>
      <w:pPr>
        <w:pStyle w:val="Heading2"/>
      </w:pPr>
      <w:r>
        <w:t xml:space="preserve">32.12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记录优化前P50、P95、错误率、CPU和内存。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确认端点没有.Result、.Wait()或无界并发。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数据库只选择响应需要的列，并限制pageSize。</w:t>
      </w:r>
    </w:p>
    <w:p>
      <w:pPr>
        <w:numPr>
          <w:ilvl w:val="0"/>
          <w:numId w:val="1184"/>
        </w:numPr>
      </w:pPr>
      <w:r>
        <w:rPr>
          <w:rFonts w:hint="eastAsia"/>
        </w:rPr>
        <w:t xml:space="preserve">相同负载再次测试，确认收益且没有契约回归。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先测量再优化；不要用Task.Run包装同步I/O；Native</w:t>
            </w:r>
            <w:r>
              <w:t xml:space="preserve"> </w:t>
            </w:r>
            <w:r>
              <w:rPr>
                <w:rFonts w:hint="eastAsia"/>
              </w:rPr>
              <w:t xml:space="preserve">AOT和Trim必须验证依赖兼容性；性能收益不能以破坏契约和安全为代价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2"/>
    <w:bookmarkEnd w:id="573"/>
    <w:bookmarkStart w:id="588" w:name="第33章-健康检查与可观测性"/>
    <w:p>
      <w:pPr>
        <w:pStyle w:val="Heading1"/>
      </w:pPr>
      <w:r>
        <w:rPr>
          <w:rFonts w:hint="eastAsia"/>
        </w:rPr>
        <w:t xml:space="preserve">第33章</w:t>
      </w:r>
      <w:r>
        <w:t xml:space="preserve">　</w:t>
      </w:r>
      <w:r>
        <w:rPr>
          <w:rFonts w:hint="eastAsia"/>
        </w:rPr>
        <w:t xml:space="preserve">健康检查与可观测性</w:t>
      </w:r>
    </w:p>
    <w:p>
      <w:pPr>
        <w:pStyle w:val="FirstParagraph"/>
      </w:pPr>
      <w:r>
        <w:rPr>
          <w:rFonts w:hint="eastAsia"/>
        </w:rPr>
        <w:t xml:space="preserve">健康检查告诉编排系统能否继续接收流量；可观测性通过日志、指标和追踪解释为什么慢、哪里失败。三者需要共享Trace</w:t>
      </w:r>
      <w:r>
        <w:t xml:space="preserve"> </w:t>
      </w:r>
      <w:r>
        <w:rPr>
          <w:rFonts w:hint="eastAsia"/>
        </w:rPr>
        <w:t xml:space="preserve">ID并围绕稳定业务语义。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这是什么：健康检查报告依赖状态；可观测性通过Logs、Metrics和Traces从外部推断系统内部行为。\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目的是什么：让运维平台自动摘除故障实例，让开发者沿一次请求定位数据库和外部服务耗时。\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最后得到什么：TaskHub提供/live和/ready，数据库检查只影响Readiness；OpenTelemetry导出ASP.NET</w:t>
            </w:r>
            <w:r>
              <w:t xml:space="preserve"> </w:t>
            </w:r>
            <w:r>
              <w:rPr>
                <w:rFonts w:hint="eastAsia"/>
              </w:rPr>
              <w:t xml:space="preserve">Core和HttpClient追踪。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定义Liveness</w:t>
            </w:r>
            <w:r>
              <w:t xml:space="preserve"> → </w:t>
            </w:r>
            <w:r>
              <w:rPr>
                <w:rFonts w:hint="eastAsia"/>
              </w:rPr>
              <w:t xml:space="preserve">定义Readiness</w:t>
            </w:r>
            <w:r>
              <w:t xml:space="preserve"> → </w:t>
            </w:r>
            <w:r>
              <w:rPr>
                <w:rFonts w:hint="eastAsia"/>
              </w:rPr>
              <w:t xml:space="preserve">加入依赖检查</w:t>
            </w:r>
            <w:r>
              <w:t xml:space="preserve"> → </w:t>
            </w:r>
            <w:r>
              <w:rPr>
                <w:rFonts w:hint="eastAsia"/>
              </w:rPr>
              <w:t xml:space="preserve">采集Trace</w:t>
            </w:r>
            <w:r>
              <w:t xml:space="preserve"> → </w:t>
            </w:r>
            <w:r>
              <w:rPr>
                <w:rFonts w:hint="eastAsia"/>
              </w:rPr>
              <w:t xml:space="preserve">采集Metric</w:t>
            </w:r>
            <w:r>
              <w:t xml:space="preserve"> → </w:t>
            </w:r>
            <w:r>
              <w:rPr>
                <w:rFonts w:hint="eastAsia"/>
              </w:rPr>
              <w:t xml:space="preserve">建立告警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1-1　健康检查与可观测性从概念到结果的实现路线" title="" id="575" name="Picture"/>
            <a:graphic>
              <a:graphicData uri="http://schemas.openxmlformats.org/drawingml/2006/picture">
                <pic:pic>
                  <pic:nvPicPr>
                    <pic:cNvPr descr="../images/image42.png" id="576" name="Picture"/>
                    <pic:cNvPicPr>
                      <a:picLocks noChangeArrowheads="1"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图31-1</w:t>
      </w:r>
      <w:r>
        <w:t xml:space="preserve">　</w:t>
      </w:r>
      <w:r>
        <w:rPr>
          <w:rFonts w:hint="eastAsia"/>
        </w:rPr>
        <w:t xml:space="preserve">健康检查与可观测性从概念到结果的实现路线</w:t>
      </w:r>
    </w:p>
    <w:p>
      <w:pPr>
        <w:pStyle w:val="BodyText"/>
      </w:pPr>
      <w:r>
        <w:rPr>
          <w:rFonts w:hint="eastAsia"/>
        </w:rPr>
        <w:t xml:space="preserve">图33-1</w:t>
      </w:r>
      <w:r>
        <w:t xml:space="preserve">　</w:t>
      </w:r>
      <w:r>
        <w:rPr>
          <w:rFonts w:hint="eastAsia"/>
        </w:rPr>
        <w:t xml:space="preserve">健康检查与可观测性从概念到结果的实现路线</w:t>
      </w:r>
    </w:p>
    <w:bookmarkStart w:id="577" w:name="先看最终效果-17"/>
    <w:p>
      <w:pPr>
        <w:pStyle w:val="Heading2"/>
      </w:pPr>
      <w:r>
        <w:t xml:space="preserve">33.1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TaskHub提供/live和/ready，数据库检查只影响Readiness；OpenTelemetry导出ASP.NET</w:t>
      </w:r>
      <w:r>
        <w:t xml:space="preserve"> </w:t>
      </w:r>
      <w:r>
        <w:rPr>
          <w:rFonts w:hint="eastAsia"/>
        </w:rPr>
        <w:t xml:space="preserve">Core和HttpClient追踪。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/health/live在进程健康时返回200。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数据库不可用时/health/ready失败，但live仍可正常。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一次外部调用在追踪后端显示父子Span。</w:t>
      </w:r>
    </w:p>
    <w:p>
      <w:pPr>
        <w:numPr>
          <w:ilvl w:val="0"/>
          <w:numId w:val="1185"/>
        </w:numPr>
      </w:pPr>
      <w:r>
        <w:rPr>
          <w:rFonts w:hint="eastAsia"/>
        </w:rPr>
        <w:t xml:space="preserve">告警同时考虑错误率、延迟和持续时间，避免单点噪声。</w:t>
      </w:r>
    </w:p>
    <w:bookmarkEnd w:id="577"/>
    <w:bookmarkStart w:id="578" w:name="本章核心示例配置liveness和readiness"/>
    <w:p>
      <w:pPr>
        <w:pStyle w:val="Heading2"/>
      </w:pPr>
      <w:r>
        <w:t xml:space="preserve">33.2 </w:t>
      </w:r>
      <w:r>
        <w:rPr>
          <w:rFonts w:hint="eastAsia"/>
        </w:rPr>
        <w:t xml:space="preserve">本章核心示例：配置Liveness和Readiness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示例33-1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Microsoft.Extensions.Diagnostics.HealthChecks.EntityFrameworkCore</w:t>
      </w:r>
    </w:p>
    <w:p>
      <w:pPr>
        <w:pStyle w:val="FirstParagraph"/>
      </w:pPr>
      <w:r>
        <w:rPr>
          <w:rFonts w:hint="eastAsia"/>
        </w:rPr>
        <w:t xml:space="preserve">示例33-2</w:t>
      </w:r>
      <w:r>
        <w:t xml:space="preserve">　</w:t>
      </w:r>
      <w:r>
        <w:rPr>
          <w:rFonts w:hint="eastAsia"/>
        </w:rPr>
        <w:t xml:space="preserve">配置Liveness和Readiness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HealthChecks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HealthChecks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AddDbContextCheck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</w:t>
      </w:r>
      <w:r>
        <w:br/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failureStatus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Unhealthy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HealthCheckOptions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HealthCheckOptions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Predicate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});</w:t>
      </w:r>
    </w:p>
    <w:p>
      <w:pPr>
        <w:numPr>
          <w:ilvl w:val="0"/>
          <w:numId w:val="1186"/>
        </w:numPr>
      </w:pPr>
      <w:r>
        <w:rPr>
          <w:rFonts w:hint="eastAsia"/>
        </w:rPr>
        <w:t xml:space="preserve">live不执行外部依赖检查，只确认进程可响应。</w:t>
      </w:r>
    </w:p>
    <w:p>
      <w:pPr>
        <w:numPr>
          <w:ilvl w:val="0"/>
          <w:numId w:val="1186"/>
        </w:numPr>
      </w:pPr>
      <w:r>
        <w:rPr>
          <w:rFonts w:hint="eastAsia"/>
        </w:rPr>
        <w:t xml:space="preserve">ready只执行带ready标签的检查。</w:t>
      </w:r>
    </w:p>
    <w:p>
      <w:pPr>
        <w:numPr>
          <w:ilvl w:val="0"/>
          <w:numId w:val="1186"/>
        </w:numPr>
      </w:pPr>
      <w:r>
        <w:rPr>
          <w:rFonts w:hint="eastAsia"/>
        </w:rPr>
        <w:t xml:space="preserve">数据库故障使实例停止接收新流量，但不一定触发重启循环。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正常时两个端点均为200；断开数据库后ready失败而live仍为200。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8"/>
    <w:bookmarkStart w:id="579" w:name="为什么要这样做-17"/>
    <w:p>
      <w:pPr>
        <w:pStyle w:val="Heading2"/>
      </w:pPr>
      <w:r>
        <w:t xml:space="preserve">33.3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把数据库短暂故障算成Liveness会导致实例反复重启；只看日志又难以发现整体趋势。健康探针和遥测各有职责。</w:t>
      </w:r>
    </w:p>
    <w:p>
      <w:pPr>
        <w:pStyle w:val="BodyText"/>
      </w:pPr>
      <w:r>
        <w:rPr>
          <w:rFonts w:hint="eastAsia"/>
        </w:rPr>
        <w:t xml:space="preserve">在TaskHub中，本章把它应用到”报告应用存活、数据库就绪并关联请求追踪”。实现时要明确输入来自哪里、状态在哪里改变、失败怎样返回，以及运维或测试人员从哪里获得证据。</w:t>
      </w:r>
    </w:p>
    <w:bookmarkEnd w:id="579"/>
    <w:bookmarkStart w:id="580" w:name="自定义health-check"/>
    <w:p>
      <w:pPr>
        <w:pStyle w:val="Heading2"/>
      </w:pPr>
      <w:r>
        <w:t xml:space="preserve">33.4 </w:t>
      </w:r>
      <w:r>
        <w:rPr>
          <w:rFonts w:hint="eastAsia"/>
        </w:rPr>
        <w:t xml:space="preserve">自定义Health</w:t>
      </w:r>
      <w:r>
        <w:t xml:space="preserve"> Check</w:t>
      </w:r>
    </w:p>
    <w:p>
      <w:pPr>
        <w:pStyle w:val="FirstParagraph"/>
      </w:pPr>
      <w:r>
        <w:rPr>
          <w:rFonts w:hint="eastAsia"/>
        </w:rPr>
        <w:t xml:space="preserve">这是什么：实现IHealthCheck检查确实影响就绪状态的依赖，并设置短超时。不要把昂贵业务查询塞进每次健康检查。</w:t>
      </w:r>
    </w:p>
    <w:bookmarkEnd w:id="580"/>
    <w:bookmarkStart w:id="581" w:name="可观测性三支柱"/>
    <w:p>
      <w:pPr>
        <w:pStyle w:val="Heading2"/>
      </w:pPr>
      <w:r>
        <w:t xml:space="preserve">33.5 </w:t>
      </w:r>
      <w:r>
        <w:rPr>
          <w:rFonts w:hint="eastAsia"/>
        </w:rPr>
        <w:t xml:space="preserve">可观测性三支柱</w:t>
      </w:r>
    </w:p>
    <w:p>
      <w:pPr>
        <w:pStyle w:val="FirstParagraph"/>
      </w:pPr>
      <w:r>
        <w:rPr>
          <w:rFonts w:hint="eastAsia"/>
        </w:rPr>
        <w:t xml:space="preserve">这是什么：日志、指标和Trace分别描述事件、趋势和调用链。统一资源名称、环境和TraceId后才能在工具中互相跳转。</w:t>
      </w:r>
    </w:p>
    <w:bookmarkEnd w:id="581"/>
    <w:bookmarkStart w:id="582" w:name="分布式追踪"/>
    <w:p>
      <w:pPr>
        <w:pStyle w:val="Heading2"/>
      </w:pPr>
      <w:r>
        <w:t xml:space="preserve">33.6 </w:t>
      </w:r>
      <w:r>
        <w:rPr>
          <w:rFonts w:hint="eastAsia"/>
        </w:rPr>
        <w:t xml:space="preserve">分布式追踪</w:t>
      </w:r>
    </w:p>
    <w:p>
      <w:pPr>
        <w:pStyle w:val="FirstParagraph"/>
      </w:pPr>
      <w:r>
        <w:rPr>
          <w:rFonts w:hint="eastAsia"/>
        </w:rPr>
        <w:t xml:space="preserve">这是什么：Activity和OpenTelemetry为一次跨服务调用生成Trace与Span。HTTP和数据库客户端通常可自动埋点，业务关键步骤再补自定义Span。</w:t>
      </w:r>
    </w:p>
    <w:bookmarkEnd w:id="582"/>
    <w:bookmarkStart w:id="583" w:name="指标"/>
    <w:p>
      <w:pPr>
        <w:pStyle w:val="Heading2"/>
      </w:pPr>
      <w:r>
        <w:t xml:space="preserve">33.7 </w:t>
      </w:r>
      <w:r>
        <w:rPr>
          <w:rFonts w:hint="eastAsia"/>
        </w:rPr>
        <w:t xml:space="preserve">指标</w:t>
      </w:r>
    </w:p>
    <w:p>
      <w:pPr>
        <w:pStyle w:val="FirstParagraph"/>
      </w:pPr>
      <w:r>
        <w:rPr>
          <w:rFonts w:hint="eastAsia"/>
        </w:rPr>
        <w:t xml:space="preserve">这是什么：指标是可聚合数字，如请求数、错误率和耗时直方图。标签只能使用有限枚举，不能把用户ID等高基数字段当标签。</w:t>
      </w:r>
    </w:p>
    <w:bookmarkEnd w:id="583"/>
    <w:bookmarkStart w:id="584" w:name="日志关联"/>
    <w:p>
      <w:pPr>
        <w:pStyle w:val="Heading2"/>
      </w:pPr>
      <w:r>
        <w:t xml:space="preserve">33.8 </w:t>
      </w:r>
      <w:r>
        <w:rPr>
          <w:rFonts w:hint="eastAsia"/>
        </w:rPr>
        <w:t xml:space="preserve">日志关联</w:t>
      </w:r>
    </w:p>
    <w:p>
      <w:pPr>
        <w:pStyle w:val="FirstParagraph"/>
      </w:pPr>
      <w:r>
        <w:rPr>
          <w:rFonts w:hint="eastAsia"/>
        </w:rPr>
        <w:t xml:space="preserve">这是什么：把Activity.TraceId或HttpContext.TraceIdentifier加入日志作用域，错误响应也返回同一标识。用户报错后即可按ID定位记录。</w:t>
      </w:r>
    </w:p>
    <w:bookmarkEnd w:id="584"/>
    <w:bookmarkStart w:id="585" w:name="采样与成本"/>
    <w:p>
      <w:pPr>
        <w:pStyle w:val="Heading2"/>
      </w:pPr>
      <w:r>
        <w:t xml:space="preserve">33.9 </w:t>
      </w:r>
      <w:r>
        <w:rPr>
          <w:rFonts w:hint="eastAsia"/>
        </w:rPr>
        <w:t xml:space="preserve">采样与成本</w:t>
      </w:r>
    </w:p>
    <w:p>
      <w:pPr>
        <w:pStyle w:val="FirstParagraph"/>
      </w:pPr>
      <w:r>
        <w:rPr>
          <w:rFonts w:hint="eastAsia"/>
        </w:rPr>
        <w:t xml:space="preserve">这是什么：采样控制可观测性成本，但错误与高价值请求可能需要保留；头部采样无法预知请求最终是否失败。</w:t>
      </w:r>
    </w:p>
    <w:bookmarkEnd w:id="585"/>
    <w:bookmarkStart w:id="586" w:name="告警"/>
    <w:p>
      <w:pPr>
        <w:pStyle w:val="Heading2"/>
      </w:pPr>
      <w:r>
        <w:t xml:space="preserve">33.10 </w:t>
      </w:r>
      <w:r>
        <w:rPr>
          <w:rFonts w:hint="eastAsia"/>
        </w:rPr>
        <w:t xml:space="preserve">告警</w:t>
      </w:r>
    </w:p>
    <w:p>
      <w:pPr>
        <w:pStyle w:val="FirstParagraph"/>
      </w:pPr>
      <w:r>
        <w:rPr>
          <w:rFonts w:hint="eastAsia"/>
        </w:rPr>
        <w:t xml:space="preserve">这是什么：告警应基于用户影响和持续时间，例如错误率或P95延迟连续超阈值。每个告警要有负责人、仪表板和处理步骤。</w:t>
      </w:r>
    </w:p>
    <w:bookmarkEnd w:id="586"/>
    <w:bookmarkStart w:id="587" w:name="最终结果与注意事项-17"/>
    <w:p>
      <w:pPr>
        <w:pStyle w:val="Heading2"/>
      </w:pPr>
      <w:r>
        <w:t xml:space="preserve">33.11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/health/live在进程健康时返回200。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数据库不可用时/health/ready失败，但live仍可正常。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一次外部调用在追踪后端显示父子Span。</w:t>
      </w:r>
    </w:p>
    <w:p>
      <w:pPr>
        <w:numPr>
          <w:ilvl w:val="0"/>
          <w:numId w:val="1187"/>
        </w:numPr>
      </w:pPr>
      <w:r>
        <w:rPr>
          <w:rFonts w:hint="eastAsia"/>
        </w:rPr>
        <w:t xml:space="preserve">告警同时考虑错误率、延迟和持续时间，避免单点噪声。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Liveness不要依赖所有外部系统；健康端点不要泄露连接字符串；遥测字段要控制基数和成本；采样策略不能让关键错误完全消失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7"/>
    <w:bookmarkEnd w:id="588"/>
    <w:bookmarkStart w:id="604" w:name="第34章-自动化测试"/>
    <w:p>
      <w:pPr>
        <w:pStyle w:val="Heading1"/>
      </w:pPr>
      <w:r>
        <w:rPr>
          <w:rFonts w:hint="eastAsia"/>
        </w:rPr>
        <w:t xml:space="preserve">第34章</w:t>
      </w:r>
      <w:r>
        <w:t xml:space="preserve">　</w:t>
      </w:r>
      <w:r>
        <w:rPr>
          <w:rFonts w:hint="eastAsia"/>
        </w:rPr>
        <w:t xml:space="preserve">自动化测试</w:t>
      </w:r>
    </w:p>
    <w:p>
      <w:pPr>
        <w:pStyle w:val="FirstParagraph"/>
      </w:pPr>
      <w:r>
        <w:rPr>
          <w:rFonts w:hint="eastAsia"/>
        </w:rPr>
        <w:t xml:space="preserve">人工点击Swagger适合探索，但不能保证每次修改后所有契约仍正确。自动化测试把业务规则、HTTP管道、数据库和关键用户旅程分层验证，并在CI中重复执行。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这是什么：自动化测试是可重复执行的代码，用断言验证业务逻辑、端点契约和系统集成行为。\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目的是什么：在代码合并和部署前发现路由、绑定、状态码、授权和数据库回归。\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最后得到什么：TaskHub具有快速单元测试和WebApplicationFactory集成测试；测试会验证200、404、401和JSON契约。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提取可测试逻辑</w:t>
            </w:r>
            <w:r>
              <w:t xml:space="preserve"> → </w:t>
            </w:r>
            <w:r>
              <w:rPr>
                <w:rFonts w:hint="eastAsia"/>
              </w:rPr>
              <w:t xml:space="preserve">写单元测试</w:t>
            </w:r>
            <w:r>
              <w:t xml:space="preserve"> → </w:t>
            </w:r>
            <w:r>
              <w:rPr>
                <w:rFonts w:hint="eastAsia"/>
              </w:rPr>
              <w:t xml:space="preserve">启动测试服务器</w:t>
            </w:r>
            <w:r>
              <w:t xml:space="preserve"> → </w:t>
            </w:r>
            <w:r>
              <w:rPr>
                <w:rFonts w:hint="eastAsia"/>
              </w:rPr>
              <w:t xml:space="preserve">发送HttpClient请求</w:t>
            </w:r>
            <w:r>
              <w:t xml:space="preserve"> → </w:t>
            </w:r>
            <w:r>
              <w:rPr>
                <w:rFonts w:hint="eastAsia"/>
              </w:rPr>
              <w:t xml:space="preserve">替换依赖</w:t>
            </w:r>
            <w:r>
              <w:t xml:space="preserve"> → </w:t>
            </w:r>
            <w:r>
              <w:rPr>
                <w:rFonts w:hint="eastAsia"/>
              </w:rPr>
              <w:t xml:space="preserve">进入CI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2-1　自动化测试从概念到结果的实现路线" title="" id="590" name="Picture"/>
            <a:graphic>
              <a:graphicData uri="http://schemas.openxmlformats.org/drawingml/2006/picture">
                <pic:pic>
                  <pic:nvPicPr>
                    <pic:cNvPr descr="../images/image43.png" id="591" name="Picture"/>
                    <pic:cNvPicPr>
                      <a:picLocks noChangeArrowheads="1"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图32-1</w:t>
      </w:r>
      <w:r>
        <w:t xml:space="preserve">　</w:t>
      </w:r>
      <w:r>
        <w:rPr>
          <w:rFonts w:hint="eastAsia"/>
        </w:rPr>
        <w:t xml:space="preserve">自动化测试从概念到结果的实现路线</w:t>
      </w:r>
    </w:p>
    <w:p>
      <w:pPr>
        <w:pStyle w:val="BodyText"/>
      </w:pPr>
      <w:r>
        <w:rPr>
          <w:rFonts w:hint="eastAsia"/>
        </w:rPr>
        <w:t xml:space="preserve">图34-1</w:t>
      </w:r>
      <w:r>
        <w:t xml:space="preserve">　</w:t>
      </w:r>
      <w:r>
        <w:rPr>
          <w:rFonts w:hint="eastAsia"/>
        </w:rPr>
        <w:t xml:space="preserve">自动化测试从概念到结果的实现路线</w:t>
      </w:r>
    </w:p>
    <w:bookmarkStart w:id="592" w:name="先看最终效果-18"/>
    <w:p>
      <w:pPr>
        <w:pStyle w:val="Heading2"/>
      </w:pPr>
      <w:r>
        <w:t xml:space="preserve">34.1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TaskHub具有快速单元测试和WebApplicationFactory集成测试；测试会验证200、404、401和JSON契约。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88"/>
        </w:numPr>
      </w:pPr>
      <w:r>
        <w:t xml:space="preserve">dotnet </w:t>
      </w:r>
      <w:r>
        <w:rPr>
          <w:rFonts w:hint="eastAsia"/>
        </w:rPr>
        <w:t xml:space="preserve">test在本机和CI中均通过。</w:t>
      </w:r>
    </w:p>
    <w:p>
      <w:pPr>
        <w:numPr>
          <w:ilvl w:val="0"/>
          <w:numId w:val="1188"/>
        </w:numPr>
      </w:pPr>
      <w:r>
        <w:rPr>
          <w:rFonts w:hint="eastAsia"/>
        </w:rPr>
        <w:t xml:space="preserve">集成测试真实经过路由、绑定、Filter和JSON序列化。</w:t>
      </w:r>
    </w:p>
    <w:p>
      <w:pPr>
        <w:numPr>
          <w:ilvl w:val="0"/>
          <w:numId w:val="1188"/>
        </w:numPr>
      </w:pPr>
      <w:r>
        <w:rPr>
          <w:rFonts w:hint="eastAsia"/>
        </w:rPr>
        <w:t xml:space="preserve">测试数据彼此隔离，不依赖执行顺序。</w:t>
      </w:r>
    </w:p>
    <w:p>
      <w:pPr>
        <w:numPr>
          <w:ilvl w:val="0"/>
          <w:numId w:val="1188"/>
        </w:numPr>
      </w:pPr>
      <w:r>
        <w:rPr>
          <w:rFonts w:hint="eastAsia"/>
        </w:rPr>
        <w:t xml:space="preserve">OpenAPI或公共DTO破坏性变化会使契约检查失败。</w:t>
      </w:r>
    </w:p>
    <w:bookmarkEnd w:id="592"/>
    <w:bookmarkStart w:id="593" w:name="本章核心示例使用webapplicationfactory测试真实http管道"/>
    <w:p>
      <w:pPr>
        <w:pStyle w:val="Heading2"/>
      </w:pPr>
      <w:r>
        <w:t xml:space="preserve">34.2 </w:t>
      </w:r>
      <w:r>
        <w:rPr>
          <w:rFonts w:hint="eastAsia"/>
        </w:rPr>
        <w:t xml:space="preserve">本章核心示例：使用WebApplicationFactory测试真实HTTP管道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示例34-1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TaskHub.Api.Tests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TaskHub.Api.Tests reference TaskHub.Api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TaskHub.Api.Tests package Microsoft.AspNetCore.Mvc.Testing</w:t>
      </w:r>
    </w:p>
    <w:p>
      <w:pPr>
        <w:pStyle w:val="FirstParagraph"/>
      </w:pPr>
      <w:r>
        <w:rPr>
          <w:rFonts w:hint="eastAsia"/>
        </w:rPr>
        <w:t xml:space="preserve">示例34-2</w:t>
      </w:r>
      <w:r>
        <w:t xml:space="preserve">　</w:t>
      </w:r>
      <w:r>
        <w:rPr>
          <w:rFonts w:hint="eastAsia"/>
        </w:rPr>
        <w:t xml:space="preserve">使用WebApplicationFactory测试真实HTTP管道</w:t>
      </w:r>
    </w:p>
    <w:p>
      <w:pPr>
        <w:pStyle w:val="SourceCode"/>
      </w:pPr>
      <w:r>
        <w:rPr>
          <w:rStyle w:val="CommentTok"/>
        </w:rPr>
        <w:t xml:space="preserve">// API项目Program.cs末尾加入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测试项目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TaskApiTests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TaskApiTests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Get_missing_task_returns_404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"/api/tasks/99999"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Create_task_returns_201_and_location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"集成测试创建"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189"/>
        </w:numPr>
      </w:pPr>
      <w:r>
        <w:t xml:space="preserve">partial </w:t>
      </w:r>
      <w:r>
        <w:rPr>
          <w:rFonts w:hint="eastAsia"/>
        </w:rPr>
        <w:t xml:space="preserve">Program让测试项目引用顶级语句生成的Program。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WebApplicationFactory在测试进程启动真实ASP.NET</w:t>
      </w:r>
      <w:r>
        <w:t xml:space="preserve"> </w:t>
      </w:r>
      <w:r>
        <w:rPr>
          <w:rFonts w:hint="eastAsia"/>
        </w:rPr>
        <w:t xml:space="preserve">Core管道。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HttpClient验证状态码、路由和响应头。</w:t>
      </w:r>
    </w:p>
    <w:p>
      <w:pPr>
        <w:numPr>
          <w:ilvl w:val="0"/>
          <w:numId w:val="1189"/>
        </w:numPr>
      </w:pPr>
      <w:r>
        <w:rPr>
          <w:rFonts w:hint="eastAsia"/>
        </w:rPr>
        <w:t xml:space="preserve">测试不需要占用真实公网端口。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test执行两个测试；404和201契约发生变化时测试明确失败。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3"/>
    <w:bookmarkStart w:id="594" w:name="为什么要这样做-18"/>
    <w:p>
      <w:pPr>
        <w:pStyle w:val="Heading2"/>
      </w:pPr>
      <w:r>
        <w:t xml:space="preserve">34.3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端点代码编译通过不代表运行契约正确。测试金字塔用大量快速单元测试覆盖规则，较少集成测试覆盖框架和数据库，少量端到端测试覆盖关键旅程。</w:t>
      </w:r>
    </w:p>
    <w:p>
      <w:pPr>
        <w:pStyle w:val="BodyText"/>
      </w:pPr>
      <w:r>
        <w:rPr>
          <w:rFonts w:hint="eastAsia"/>
        </w:rPr>
        <w:t xml:space="preserve">在TaskHub中，本章把它应用到”自动验证任务创建、读取和授权”。实现时要明确输入来自哪里、状态在哪里改变、失败怎样返回，以及运维或测试人员从哪里获得证据。</w:t>
      </w:r>
    </w:p>
    <w:bookmarkEnd w:id="594"/>
    <w:bookmarkStart w:id="595" w:name="handler测试"/>
    <w:p>
      <w:pPr>
        <w:pStyle w:val="Heading2"/>
      </w:pPr>
      <w:r>
        <w:t xml:space="preserve">34.4 </w:t>
      </w:r>
      <w:r>
        <w:rPr>
          <w:rFonts w:hint="eastAsia"/>
        </w:rPr>
        <w:t xml:space="preserve">Handler测试</w:t>
      </w:r>
    </w:p>
    <w:p>
      <w:pPr>
        <w:pStyle w:val="FirstParagraph"/>
      </w:pPr>
      <w:r>
        <w:rPr>
          <w:rFonts w:hint="eastAsia"/>
        </w:rPr>
        <w:t xml:space="preserve">这是什么：把处理器写成命名方法后，可直接传入假依赖并断言TypedResults具体类型。它比集成测试快，但不覆盖路由和序列化。</w:t>
      </w:r>
    </w:p>
    <w:bookmarkEnd w:id="595"/>
    <w:bookmarkStart w:id="596" w:name="替换依赖"/>
    <w:p>
      <w:pPr>
        <w:pStyle w:val="Heading2"/>
      </w:pPr>
      <w:r>
        <w:t xml:space="preserve">34.5 </w:t>
      </w:r>
      <w:r>
        <w:rPr>
          <w:rFonts w:hint="eastAsia"/>
        </w:rPr>
        <w:t xml:space="preserve">替换依赖</w:t>
      </w:r>
    </w:p>
    <w:p>
      <w:pPr>
        <w:pStyle w:val="FirstParagraph"/>
      </w:pPr>
      <w:r>
        <w:rPr>
          <w:rFonts w:hint="eastAsia"/>
        </w:rPr>
        <w:t xml:space="preserve">这是什么：测试中通过WithWebHostBuilder删除真实外部服务并注册Fake。只替换不稳定边界，路由、绑定和中间件仍走真实管道。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示例34-3</w:t>
      </w:r>
      <w:r>
        <w:t xml:space="preserve">　</w:t>
      </w:r>
      <w:r>
        <w:rPr>
          <w:rFonts w:hint="eastAsia"/>
        </w:rPr>
        <w:t xml:space="preserve">在测试中替换外部服务</w:t>
      </w:r>
    </w:p>
    <w:p>
      <w:pPr>
        <w:pStyle w:val="SourceCode"/>
      </w:pPr>
      <w:r>
        <w:rPr>
          <w:rStyle w:val="NormalTok"/>
        </w:rPr>
        <w:t xml:space="preserve">var factory = originalFactory.WithWebHostBuilder(builder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builder.ConfigureServices(services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services.RemoveAll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ITaskScoreClient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services.AddSingleton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ITaskScoreClient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new FakeTaskScoreClient(score: 80));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var client = factory.CreateClient();</w:t>
      </w:r>
    </w:p>
    <w:p>
      <w:pPr>
        <w:numPr>
          <w:ilvl w:val="0"/>
          <w:numId w:val="1190"/>
        </w:numPr>
      </w:pPr>
      <w:r>
        <w:rPr>
          <w:rFonts w:hint="eastAsia"/>
        </w:rPr>
        <w:t xml:space="preserve">测试服务器仍运行真实HTTP管道。</w:t>
      </w:r>
    </w:p>
    <w:p>
      <w:pPr>
        <w:numPr>
          <w:ilvl w:val="0"/>
          <w:numId w:val="1190"/>
        </w:numPr>
      </w:pPr>
      <w:r>
        <w:rPr>
          <w:rFonts w:hint="eastAsia"/>
        </w:rPr>
        <w:t xml:space="preserve">只替换不稳定的外部依赖。</w:t>
      </w:r>
    </w:p>
    <w:p>
      <w:pPr>
        <w:numPr>
          <w:ilvl w:val="0"/>
          <w:numId w:val="1190"/>
        </w:numPr>
      </w:pPr>
      <w:r>
        <w:rPr>
          <w:rFonts w:hint="eastAsia"/>
        </w:rPr>
        <w:t xml:space="preserve">Fake返回固定结果，使测试快速且可重复。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测试不访问真实评分服务，并能稳定验证本API的结果转换。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6"/>
    <w:bookmarkStart w:id="597" w:name="数据库测试"/>
    <w:p>
      <w:pPr>
        <w:pStyle w:val="Heading2"/>
      </w:pPr>
      <w:r>
        <w:t xml:space="preserve">34.6 </w:t>
      </w:r>
      <w:r>
        <w:rPr>
          <w:rFonts w:hint="eastAsia"/>
        </w:rPr>
        <w:t xml:space="preserve">数据库测试</w:t>
      </w:r>
    </w:p>
    <w:p>
      <w:pPr>
        <w:pStyle w:val="FirstParagraph"/>
      </w:pPr>
      <w:r>
        <w:rPr>
          <w:rFonts w:hint="eastAsia"/>
        </w:rPr>
        <w:t xml:space="preserve">这是什么：数据库测试要选择真实数据库容器、SQLite或专用测试库，并在每个测试前后隔离数据。EF</w:t>
      </w:r>
      <w:r>
        <w:t xml:space="preserve"> </w:t>
      </w:r>
      <w:r>
        <w:rPr>
          <w:rFonts w:hint="eastAsia"/>
        </w:rPr>
        <w:t xml:space="preserve">InMemory不等同于关系数据库语义。</w:t>
      </w:r>
    </w:p>
    <w:bookmarkEnd w:id="597"/>
    <w:bookmarkStart w:id="598" w:name="testcontainers"/>
    <w:p>
      <w:pPr>
        <w:pStyle w:val="Heading2"/>
      </w:pPr>
      <w:r>
        <w:t xml:space="preserve">34.7 Testcontainers</w:t>
      </w:r>
    </w:p>
    <w:p>
      <w:pPr>
        <w:pStyle w:val="FirstParagraph"/>
      </w:pPr>
      <w:r>
        <w:rPr>
          <w:rFonts w:hint="eastAsia"/>
        </w:rPr>
        <w:t xml:space="preserve">这是什么：用短生命周期真实数据库容器提高SQL兼容性，测试间使用独立数据库、事务或唯一模式隔离数据。</w:t>
      </w:r>
    </w:p>
    <w:bookmarkEnd w:id="598"/>
    <w:bookmarkStart w:id="599" w:name="认证授权测试"/>
    <w:p>
      <w:pPr>
        <w:pStyle w:val="Heading2"/>
      </w:pPr>
      <w:r>
        <w:t xml:space="preserve">34.8 </w:t>
      </w:r>
      <w:r>
        <w:rPr>
          <w:rFonts w:hint="eastAsia"/>
        </w:rPr>
        <w:t xml:space="preserve">认证授权测试</w:t>
      </w:r>
    </w:p>
    <w:p>
      <w:pPr>
        <w:pStyle w:val="FirstParagraph"/>
      </w:pPr>
      <w:r>
        <w:rPr>
          <w:rFonts w:hint="eastAsia"/>
        </w:rPr>
        <w:t xml:space="preserve">这是什么：至少覆盖匿名401、已登录无权403、合法用户成功和资源级越权。测试令牌应由测试专用认证方案生成。</w:t>
      </w:r>
    </w:p>
    <w:bookmarkEnd w:id="599"/>
    <w:bookmarkStart w:id="600" w:name="openapi契约测试"/>
    <w:p>
      <w:pPr>
        <w:pStyle w:val="Heading2"/>
      </w:pPr>
      <w:r>
        <w:t xml:space="preserve">34.9 </w:t>
      </w:r>
      <w:r>
        <w:rPr>
          <w:rFonts w:hint="eastAsia"/>
        </w:rPr>
        <w:t xml:space="preserve">OpenAPI契约测试</w:t>
      </w:r>
    </w:p>
    <w:p>
      <w:pPr>
        <w:pStyle w:val="FirstParagraph"/>
      </w:pPr>
      <w:r>
        <w:rPr>
          <w:rFonts w:hint="eastAsia"/>
        </w:rPr>
        <w:t xml:space="preserve">这是什么：在CI生成并比较OpenAPI，识别删除端点、收紧必填或改变类型等破坏性变更。</w:t>
      </w:r>
    </w:p>
    <w:bookmarkEnd w:id="600"/>
    <w:bookmarkStart w:id="601" w:name="端到端测试"/>
    <w:p>
      <w:pPr>
        <w:pStyle w:val="Heading2"/>
      </w:pPr>
      <w:r>
        <w:t xml:space="preserve">34.10 </w:t>
      </w:r>
      <w:r>
        <w:rPr>
          <w:rFonts w:hint="eastAsia"/>
        </w:rPr>
        <w:t xml:space="preserve">端到端测试</w:t>
      </w:r>
    </w:p>
    <w:p>
      <w:pPr>
        <w:pStyle w:val="FirstParagraph"/>
      </w:pPr>
      <w:r>
        <w:rPr>
          <w:rFonts w:hint="eastAsia"/>
        </w:rPr>
        <w:t xml:space="preserve">这是什么：端到端测试从浏览器或外部客户端经过部署环境验证关键旅程，数量应少而稳定。不要用它替代更快的单元和集成测试。</w:t>
      </w:r>
    </w:p>
    <w:bookmarkEnd w:id="601"/>
    <w:bookmarkStart w:id="602" w:name="测试数据隔离"/>
    <w:p>
      <w:pPr>
        <w:pStyle w:val="Heading2"/>
      </w:pPr>
      <w:r>
        <w:t xml:space="preserve">34.11 </w:t>
      </w:r>
      <w:r>
        <w:rPr>
          <w:rFonts w:hint="eastAsia"/>
        </w:rPr>
        <w:t xml:space="preserve">测试数据隔离</w:t>
      </w:r>
    </w:p>
    <w:p>
      <w:pPr>
        <w:pStyle w:val="FirstParagraph"/>
      </w:pPr>
      <w:r>
        <w:rPr>
          <w:rFonts w:hint="eastAsia"/>
        </w:rPr>
        <w:t xml:space="preserve">这是什么：每个测试使用唯一数据库、事务回滚或明确清理，不能依赖执行顺序。并行测试还要避免共享端口、文件和用户。</w:t>
      </w:r>
    </w:p>
    <w:bookmarkEnd w:id="602"/>
    <w:bookmarkStart w:id="603" w:name="最终结果与注意事项-18"/>
    <w:p>
      <w:pPr>
        <w:pStyle w:val="Heading2"/>
      </w:pPr>
      <w:r>
        <w:t xml:space="preserve">34.12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91"/>
        </w:numPr>
      </w:pPr>
      <w:r>
        <w:t xml:space="preserve">dotnet </w:t>
      </w:r>
      <w:r>
        <w:rPr>
          <w:rFonts w:hint="eastAsia"/>
        </w:rPr>
        <w:t xml:space="preserve">test在本机和CI中均通过。</w:t>
      </w:r>
    </w:p>
    <w:p>
      <w:pPr>
        <w:numPr>
          <w:ilvl w:val="0"/>
          <w:numId w:val="1191"/>
        </w:numPr>
      </w:pPr>
      <w:r>
        <w:rPr>
          <w:rFonts w:hint="eastAsia"/>
        </w:rPr>
        <w:t xml:space="preserve">集成测试真实经过路由、绑定、Filter和JSON序列化。</w:t>
      </w:r>
    </w:p>
    <w:p>
      <w:pPr>
        <w:numPr>
          <w:ilvl w:val="0"/>
          <w:numId w:val="1191"/>
        </w:numPr>
      </w:pPr>
      <w:r>
        <w:rPr>
          <w:rFonts w:hint="eastAsia"/>
        </w:rPr>
        <w:t xml:space="preserve">测试数据彼此隔离，不依赖执行顺序。</w:t>
      </w:r>
    </w:p>
    <w:p>
      <w:pPr>
        <w:numPr>
          <w:ilvl w:val="0"/>
          <w:numId w:val="1191"/>
        </w:numPr>
      </w:pPr>
      <w:r>
        <w:rPr>
          <w:rFonts w:hint="eastAsia"/>
        </w:rPr>
        <w:t xml:space="preserve">OpenAPI或公共DTO破坏性变化会使契约检查失败。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不要只测试实现细节；集成测试必须隔离数据库和配置；避免依赖真实外部服务造成不稳定；失败测试要能说明哪个契约被破坏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3"/>
    <w:bookmarkEnd w:id="604"/>
    <w:bookmarkStart w:id="619" w:name="第35章-代码质量与团队协作"/>
    <w:p>
      <w:pPr>
        <w:pStyle w:val="Heading1"/>
      </w:pPr>
      <w:r>
        <w:rPr>
          <w:rFonts w:hint="eastAsia"/>
        </w:rPr>
        <w:t xml:space="preserve">第35章</w:t>
      </w:r>
      <w:r>
        <w:t xml:space="preserve">　</w:t>
      </w:r>
      <w:r>
        <w:rPr>
          <w:rFonts w:hint="eastAsia"/>
        </w:rPr>
        <w:t xml:space="preserve">代码质量与团队协作</w:t>
      </w:r>
    </w:p>
    <w:p>
      <w:pPr>
        <w:pStyle w:val="FirstParagraph"/>
      </w:pPr>
      <w:r>
        <w:rPr>
          <w:rFonts w:hint="eastAsia"/>
        </w:rPr>
        <w:t xml:space="preserve">项目能运行只是起点。多人长期维护时，空引用、被忽略的警告、不同格式和随意升级的依赖，都会把小问题拖成生产故障。本章把质量要求变成编译器、格式化工具和团队流程能够自动检查的规则。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这是什么：代码质量工具是一组自动约束：Nullable检查可能的空引用，Analyzer检查代码规则，EditorConfig统一格式，集中包管理统一依赖版本，评审清单统一团队判断标准。\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目的是什么：让问题尽量在编写、编译和合并代码时被发现，而不是上线以后依靠用户发现。\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最后得到什么：TaskHub项目启用Nullable、最新分析规则和警告即错误，并能用固定命令完成格式、构建和测试检查。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开启编译检查</w:t>
            </w:r>
            <w:r>
              <w:t xml:space="preserve"> → </w:t>
            </w:r>
            <w:r>
              <w:rPr>
                <w:rFonts w:hint="eastAsia"/>
              </w:rPr>
              <w:t xml:space="preserve">统一代码格式</w:t>
            </w:r>
            <w:r>
              <w:t xml:space="preserve"> → </w:t>
            </w:r>
            <w:r>
              <w:rPr>
                <w:rFonts w:hint="eastAsia"/>
              </w:rPr>
              <w:t xml:space="preserve">集中依赖版本</w:t>
            </w:r>
            <w:r>
              <w:t xml:space="preserve"> → </w:t>
            </w:r>
            <w:r>
              <w:rPr>
                <w:rFonts w:hint="eastAsia"/>
              </w:rPr>
              <w:t xml:space="preserve">执行质量命令</w:t>
            </w:r>
            <w:r>
              <w:t xml:space="preserve"> → </w:t>
            </w:r>
            <w:r>
              <w:rPr>
                <w:rFonts w:hint="eastAsia"/>
              </w:rPr>
              <w:t xml:space="preserve">开展代码评审</w:t>
            </w:r>
            <w:r>
              <w:t xml:space="preserve"> → </w:t>
            </w:r>
            <w:r>
              <w:rPr>
                <w:rFonts w:hint="eastAsia"/>
              </w:rPr>
              <w:t xml:space="preserve">记录架构决定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3-1　代码质量与团队协作从概念到结果的实现路线" title="" id="606" name="Picture"/>
            <a:graphic>
              <a:graphicData uri="http://schemas.openxmlformats.org/drawingml/2006/picture">
                <pic:pic>
                  <pic:nvPicPr>
                    <pic:cNvPr descr="../images/image44.png" id="607" name="Picture"/>
                    <pic:cNvPicPr>
                      <a:picLocks noChangeArrowheads="1"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图33-1</w:t>
      </w:r>
      <w:r>
        <w:t xml:space="preserve">　</w:t>
      </w:r>
      <w:r>
        <w:rPr>
          <w:rFonts w:hint="eastAsia"/>
        </w:rPr>
        <w:t xml:space="preserve">代码质量与团队协作从概念到结果的实现路线</w:t>
      </w:r>
    </w:p>
    <w:p>
      <w:pPr>
        <w:pStyle w:val="BodyText"/>
      </w:pPr>
      <w:r>
        <w:rPr>
          <w:rFonts w:hint="eastAsia"/>
        </w:rPr>
        <w:t xml:space="preserve">图35-1</w:t>
      </w:r>
      <w:r>
        <w:t xml:space="preserve">　</w:t>
      </w:r>
      <w:r>
        <w:rPr>
          <w:rFonts w:hint="eastAsia"/>
        </w:rPr>
        <w:t xml:space="preserve">代码质量与团队协作从概念到结果的实现路线</w:t>
      </w:r>
    </w:p>
    <w:bookmarkStart w:id="608" w:name="先看最终效果-19"/>
    <w:p>
      <w:pPr>
        <w:pStyle w:val="Heading2"/>
      </w:pPr>
      <w:r>
        <w:t xml:space="preserve">35.1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TaskHub项目启用Nullable、最新分析规则和警告即错误，并能用固定命令完成格式、构建和测试检查。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92"/>
        </w:numPr>
      </w:pPr>
      <w:r>
        <w:t xml:space="preserve">dotnet </w:t>
      </w:r>
      <w:r>
        <w:rPr>
          <w:rFonts w:hint="eastAsia"/>
        </w:rPr>
        <w:t xml:space="preserve">build在没有警告时成功，有警告时明确失败。</w:t>
      </w:r>
    </w:p>
    <w:p>
      <w:pPr>
        <w:numPr>
          <w:ilvl w:val="0"/>
          <w:numId w:val="1192"/>
        </w:numPr>
      </w:pPr>
      <w:r>
        <w:t xml:space="preserve">dotnet format </w:t>
      </w:r>
      <w:r>
        <w:rPr>
          <w:rFonts w:hint="eastAsia"/>
        </w:rPr>
        <w:t xml:space="preserve">--verify-no-changes能够检查但不偷偷改动文件。</w:t>
      </w:r>
    </w:p>
    <w:p>
      <w:pPr>
        <w:numPr>
          <w:ilvl w:val="0"/>
          <w:numId w:val="1192"/>
        </w:numPr>
      </w:pPr>
      <w:r>
        <w:rPr>
          <w:rFonts w:hint="eastAsia"/>
        </w:rPr>
        <w:t xml:space="preserve">所有项目从Directory.Packages.props读取同一个包版本。</w:t>
      </w:r>
    </w:p>
    <w:p>
      <w:pPr>
        <w:numPr>
          <w:ilvl w:val="0"/>
          <w:numId w:val="1192"/>
        </w:numPr>
      </w:pPr>
      <w:r>
        <w:rPr>
          <w:rFonts w:hint="eastAsia"/>
        </w:rPr>
        <w:t xml:space="preserve">合并请求能够说明API兼容性、测试证据和安全影响。</w:t>
      </w:r>
    </w:p>
    <w:bookmarkEnd w:id="608"/>
    <w:bookmarkStart w:id="609" w:name="本章核心示例把基础质量规则写进项目文件"/>
    <w:p>
      <w:pPr>
        <w:pStyle w:val="Heading2"/>
      </w:pPr>
      <w:r>
        <w:t xml:space="preserve">35.2 </w:t>
      </w:r>
      <w:r>
        <w:rPr>
          <w:rFonts w:hint="eastAsia"/>
        </w:rPr>
        <w:t xml:space="preserve">本章核心示例：把基础质量规则写进项目文件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示例35-2</w:t>
      </w:r>
      <w:r>
        <w:t xml:space="preserve">　</w:t>
      </w:r>
      <w:r>
        <w:rPr>
          <w:rFonts w:hint="eastAsia"/>
        </w:rPr>
        <w:t xml:space="preserve">把基础质量规则写进项目文件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AnalysisLevel</w:t>
      </w:r>
      <w:r>
        <w:rPr>
          <w:rStyle w:val="NormalTok"/>
        </w:rPr>
        <w:t xml:space="preserve">&gt;latest&lt;/</w:t>
      </w:r>
      <w:r>
        <w:rPr>
          <w:rStyle w:val="KeywordTok"/>
        </w:rPr>
        <w:t xml:space="preserve">AnalysisLevel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Nullable让编译器区分string和string?，提前发现可能的空引用。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AnalysisLevel=latest启用当前SDK提供的最新代码分析规则。</w:t>
      </w:r>
    </w:p>
    <w:p>
      <w:pPr>
        <w:numPr>
          <w:ilvl w:val="0"/>
          <w:numId w:val="1193"/>
        </w:numPr>
      </w:pPr>
      <w:r>
        <w:rPr>
          <w:rFonts w:hint="eastAsia"/>
        </w:rPr>
        <w:t xml:space="preserve">TreatWarningsAsErrors使本地构建和CI都不能忽略警告。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保存项目文件后执行dotnet</w:t>
            </w:r>
            <w:r>
              <w:t xml:space="preserve"> </w:t>
            </w:r>
            <w:r>
              <w:rPr>
                <w:rFonts w:hint="eastAsia"/>
              </w:rPr>
              <w:t xml:space="preserve">build；干净项目显示0个警告、0个错误。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9"/>
    <w:bookmarkStart w:id="610" w:name="为什么要这样做-19"/>
    <w:p>
      <w:pPr>
        <w:pStyle w:val="Heading2"/>
      </w:pPr>
      <w:r>
        <w:t xml:space="preserve">35.3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只写在团队约定里的规则容易被忘记；写进项目文件、.editorconfig和流水线后，每台电脑都会用同一标准检查。警告即错误应先在新项目或清理完警告后开启，避免团队一次面对大量历史问题。</w:t>
      </w:r>
    </w:p>
    <w:p>
      <w:pPr>
        <w:pStyle w:val="BodyText"/>
      </w:pPr>
      <w:r>
        <w:rPr>
          <w:rFonts w:hint="eastAsia"/>
        </w:rPr>
        <w:t xml:space="preserve">在TaskHub中，本章把它应用到”让每次任务API改动都通过同一套质量门禁”。实现时要明确输入来自哪里、状态在哪里改变、失败怎样返回，以及运维或测试人员从哪里获得证据。</w:t>
      </w:r>
    </w:p>
    <w:bookmarkEnd w:id="610"/>
    <w:bookmarkStart w:id="611" w:name="editorconfig"/>
    <w:p>
      <w:pPr>
        <w:pStyle w:val="Heading2"/>
      </w:pPr>
      <w:r>
        <w:t xml:space="preserve">35.4 EditorConfig</w:t>
      </w:r>
    </w:p>
    <w:p>
      <w:pPr>
        <w:pStyle w:val="FirstParagraph"/>
      </w:pPr>
      <w:r>
        <w:rPr>
          <w:rFonts w:hint="eastAsia"/>
        </w:rPr>
        <w:t xml:space="preserve">这是什么：用EditorConfig统一格式和诊断级别，使IDE与CI得到同一结果，减少代码审查中的风格噪声。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示例35-3</w:t>
      </w:r>
      <w:r>
        <w:t xml:space="preserve">　</w:t>
      </w:r>
      <w:r>
        <w:rPr>
          <w:rFonts w:hint="eastAsia"/>
        </w:rPr>
        <w:t xml:space="preserve">在仓库根目录统一C#格式</w:t>
      </w:r>
    </w:p>
    <w:p>
      <w:pPr>
        <w:pStyle w:val="SourceCode"/>
      </w:pPr>
      <w:r>
        <w:rPr>
          <w:rStyle w:val="VerbatimChar"/>
        </w:rPr>
        <w:t xml:space="preserve">root = true</w:t>
      </w:r>
      <w:r>
        <w:br/>
      </w:r>
      <w:r>
        <w:br/>
      </w:r>
      <w:r>
        <w:rPr>
          <w:rStyle w:val="VerbatimChar"/>
        </w:rPr>
        <w:t xml:space="preserve">[*.cs]</w:t>
      </w:r>
      <w:r>
        <w:br/>
      </w:r>
      <w:r>
        <w:rPr>
          <w:rStyle w:val="VerbatimChar"/>
        </w:rPr>
        <w:t xml:space="preserve">charset = utf-8</w:t>
      </w:r>
      <w:r>
        <w:br/>
      </w:r>
      <w:r>
        <w:rPr>
          <w:rStyle w:val="VerbatimChar"/>
        </w:rPr>
        <w:t xml:space="preserve">indent_style = space</w:t>
      </w:r>
      <w:r>
        <w:br/>
      </w:r>
      <w:r>
        <w:rPr>
          <w:rStyle w:val="VerbatimChar"/>
        </w:rPr>
        <w:t xml:space="preserve">indent_size = 4</w:t>
      </w:r>
      <w:r>
        <w:br/>
      </w:r>
      <w:r>
        <w:rPr>
          <w:rStyle w:val="VerbatimChar"/>
        </w:rPr>
        <w:t xml:space="preserve">end_of_line = crlf</w:t>
      </w:r>
      <w:r>
        <w:br/>
      </w:r>
      <w:r>
        <w:rPr>
          <w:rStyle w:val="VerbatimChar"/>
        </w:rPr>
        <w:t xml:space="preserve">insert_final_newline = true</w:t>
      </w:r>
      <w:r>
        <w:br/>
      </w:r>
      <w:r>
        <w:br/>
      </w:r>
      <w:r>
        <w:rPr>
          <w:rStyle w:val="VerbatimChar"/>
        </w:rPr>
        <w:t xml:space="preserve">dotnet_sort_system_directives_first = true</w:t>
      </w:r>
      <w:r>
        <w:br/>
      </w:r>
      <w:r>
        <w:rPr>
          <w:rStyle w:val="VerbatimChar"/>
        </w:rPr>
        <w:t xml:space="preserve">dotnet_diagnostic.IDE0005.severity = warning</w:t>
      </w:r>
    </w:p>
    <w:p>
      <w:pPr>
        <w:numPr>
          <w:ilvl w:val="0"/>
          <w:numId w:val="1194"/>
        </w:numPr>
      </w:pPr>
      <w:r>
        <w:rPr>
          <w:rFonts w:hint="eastAsia"/>
        </w:rPr>
        <w:t xml:space="preserve">root=true表示不再继续向父目录查找规则。</w:t>
      </w:r>
    </w:p>
    <w:p>
      <w:pPr>
        <w:numPr>
          <w:ilvl w:val="0"/>
          <w:numId w:val="1194"/>
        </w:numPr>
      </w:pPr>
      <w:r>
        <w:rPr>
          <w:rFonts w:hint="eastAsia"/>
        </w:rPr>
        <w:t xml:space="preserve">IDE0005把多余using作为警告，由构建门禁统一处理。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t xml:space="preserve">Visual </w:t>
            </w:r>
            <w:r>
              <w:rPr>
                <w:rFonts w:hint="eastAsia"/>
              </w:rPr>
              <w:t xml:space="preserve">Studio和VS</w:t>
            </w:r>
            <w:r>
              <w:t xml:space="preserve"> </w:t>
            </w:r>
            <w:r>
              <w:rPr>
                <w:rFonts w:hint="eastAsia"/>
              </w:rPr>
              <w:t xml:space="preserve">Code会读取同一文件，dotnet</w:t>
            </w:r>
            <w:r>
              <w:t xml:space="preserve"> </w:t>
            </w:r>
            <w:r>
              <w:rPr>
                <w:rFonts w:hint="eastAsia"/>
              </w:rPr>
              <w:t xml:space="preserve">format也使用这些规则。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1"/>
    <w:bookmarkStart w:id="612" w:name="nuget管理"/>
    <w:p>
      <w:pPr>
        <w:pStyle w:val="Heading2"/>
      </w:pPr>
      <w:r>
        <w:t xml:space="preserve">35.5 </w:t>
      </w:r>
      <w:r>
        <w:rPr>
          <w:rFonts w:hint="eastAsia"/>
        </w:rPr>
        <w:t xml:space="preserve">NuGet管理</w:t>
      </w:r>
    </w:p>
    <w:p>
      <w:pPr>
        <w:pStyle w:val="FirstParagraph"/>
      </w:pPr>
      <w:r>
        <w:rPr>
          <w:rFonts w:hint="eastAsia"/>
        </w:rPr>
        <w:t xml:space="preserve">这是什么：只从可信源还原包，定期执行dotnet</w:t>
      </w:r>
      <w:r>
        <w:t xml:space="preserve"> list package </w:t>
      </w:r>
      <w:r>
        <w:rPr>
          <w:rFonts w:hint="eastAsia"/>
        </w:rPr>
        <w:t xml:space="preserve">--outdated和--vulnerable。提交项目文件和锁定策略，避免开发机依赖不同。</w:t>
      </w:r>
    </w:p>
    <w:bookmarkEnd w:id="612"/>
    <w:bookmarkStart w:id="613" w:name="central-package-management"/>
    <w:p>
      <w:pPr>
        <w:pStyle w:val="Heading2"/>
      </w:pPr>
      <w:r>
        <w:t xml:space="preserve">35.6 Central Package Management</w:t>
      </w:r>
    </w:p>
    <w:p>
      <w:pPr>
        <w:pStyle w:val="FirstParagraph"/>
      </w:pPr>
      <w:r>
        <w:rPr>
          <w:rFonts w:hint="eastAsia"/>
        </w:rPr>
        <w:t xml:space="preserve">这是什么：在Directory.Packages.props集中定义版本，各项目只声明包名。升级一次即可让解决方案保持一致，并在CI验证。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示例35-4</w:t>
      </w:r>
      <w:r>
        <w:t xml:space="preserve">　</w:t>
      </w:r>
      <w:r>
        <w:rPr>
          <w:rFonts w:hint="eastAsia"/>
        </w:rPr>
        <w:t xml:space="preserve">用一个文件管理整个解决方案的NuGet版本</w:t>
      </w:r>
    </w:p>
    <w:p>
      <w:pPr>
        <w:pStyle w:val="SourceCode"/>
      </w:pPr>
      <w:r>
        <w:rPr>
          <w:rStyle w:val="CommentTok"/>
        </w:rPr>
        <w:t xml:space="preserve">&lt;!-- Directory.Packages.props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PackageVersion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"10.0.0"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PackageVersion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"Microsoft.AspNetCore.Mvc.Testing"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"10.0.0"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TaskHub.Api.csproj：只写包名，不重复写版本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"Microsoft.EntityFrameworkCore.Sqlite"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</w:p>
    <w:p>
      <w:pPr>
        <w:numPr>
          <w:ilvl w:val="0"/>
          <w:numId w:val="1195"/>
        </w:numPr>
      </w:pPr>
      <w:r>
        <w:rPr>
          <w:rFonts w:hint="eastAsia"/>
        </w:rPr>
        <w:t xml:space="preserve">Directory.Packages.props放在解决方案根目录。</w:t>
      </w:r>
    </w:p>
    <w:p>
      <w:pPr>
        <w:numPr>
          <w:ilvl w:val="0"/>
          <w:numId w:val="1195"/>
        </w:numPr>
      </w:pPr>
      <w:r>
        <w:rPr>
          <w:rFonts w:hint="eastAsia"/>
        </w:rPr>
        <w:t xml:space="preserve">各项目只声明需要哪个包，版本由根文件统一决定。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restore成功，多个项目不会意外引用同一个包的不同版本。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3"/>
    <w:bookmarkStart w:id="614" w:name="git工作流"/>
    <w:p>
      <w:pPr>
        <w:pStyle w:val="Heading2"/>
      </w:pPr>
      <w:r>
        <w:t xml:space="preserve">35.7 </w:t>
      </w:r>
      <w:r>
        <w:rPr>
          <w:rFonts w:hint="eastAsia"/>
        </w:rPr>
        <w:t xml:space="preserve">Git工作流</w:t>
      </w:r>
    </w:p>
    <w:p>
      <w:pPr>
        <w:pStyle w:val="FirstParagraph"/>
      </w:pPr>
      <w:r>
        <w:rPr>
          <w:rFonts w:hint="eastAsia"/>
        </w:rPr>
        <w:t xml:space="preserve">这是什么：保持分支短小、提交可解释，并通过Pull</w:t>
      </w:r>
      <w:r>
        <w:t xml:space="preserve"> </w:t>
      </w:r>
      <w:r>
        <w:rPr>
          <w:rFonts w:hint="eastAsia"/>
        </w:rPr>
        <w:t xml:space="preserve">Request合并。不要把密钥、bin、obj和本地数据库提交到仓库。</w:t>
      </w:r>
    </w:p>
    <w:bookmarkEnd w:id="614"/>
    <w:bookmarkStart w:id="615" w:name="code-review清单"/>
    <w:p>
      <w:pPr>
        <w:pStyle w:val="Heading2"/>
      </w:pPr>
      <w:r>
        <w:t xml:space="preserve">35.8 Code </w:t>
      </w:r>
      <w:r>
        <w:rPr>
          <w:rFonts w:hint="eastAsia"/>
        </w:rPr>
        <w:t xml:space="preserve">Review清单</w:t>
      </w:r>
    </w:p>
    <w:p>
      <w:pPr>
        <w:pStyle w:val="FirstParagraph"/>
      </w:pPr>
      <w:r>
        <w:rPr>
          <w:rFonts w:hint="eastAsia"/>
        </w:rPr>
        <w:t xml:space="preserve">这是什么：审查重点是正确性、安全、可维护性、契约兼容和测试证据，不只检查格式。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示例35-5</w:t>
      </w:r>
      <w:r>
        <w:t xml:space="preserve">　</w:t>
      </w:r>
      <w:r>
        <w:rPr>
          <w:rFonts w:hint="eastAsia"/>
        </w:rPr>
        <w:t xml:space="preserve">提交前和评审时使用同一组检查命令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--verify-no-changes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--no-build</w:t>
      </w:r>
    </w:p>
    <w:p>
      <w:pPr>
        <w:numPr>
          <w:ilvl w:val="0"/>
          <w:numId w:val="1196"/>
        </w:numPr>
      </w:pPr>
      <w:r>
        <w:rPr>
          <w:rFonts w:hint="eastAsia"/>
        </w:rPr>
        <w:t xml:space="preserve">restore只解析一次依赖。</w:t>
      </w:r>
    </w:p>
    <w:p>
      <w:pPr>
        <w:numPr>
          <w:ilvl w:val="0"/>
          <w:numId w:val="1196"/>
        </w:numPr>
      </w:pPr>
      <w:r>
        <w:rPr>
          <w:rFonts w:hint="eastAsia"/>
        </w:rPr>
        <w:t xml:space="preserve">format检查格式，build检查编译和分析器，test检查行为。</w:t>
      </w:r>
    </w:p>
    <w:p>
      <w:pPr>
        <w:numPr>
          <w:ilvl w:val="0"/>
          <w:numId w:val="1196"/>
        </w:numPr>
      </w:pPr>
      <w:r>
        <w:rPr>
          <w:rFonts w:hint="eastAsia"/>
        </w:rPr>
        <w:t xml:space="preserve">评审还要确认接口是否兼容、是否泄露敏感信息、是否有测试证据。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四条命令全部返回退出码0，才具备提交合并的基础条件。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5"/>
    <w:bookmarkStart w:id="616" w:name="架构决策记录"/>
    <w:p>
      <w:pPr>
        <w:pStyle w:val="Heading2"/>
      </w:pPr>
      <w:r>
        <w:t xml:space="preserve">35.9 </w:t>
      </w:r>
      <w:r>
        <w:rPr>
          <w:rFonts w:hint="eastAsia"/>
        </w:rPr>
        <w:t xml:space="preserve">架构决策记录</w:t>
      </w:r>
    </w:p>
    <w:p>
      <w:pPr>
        <w:pStyle w:val="FirstParagraph"/>
      </w:pPr>
      <w:r>
        <w:rPr>
          <w:rFonts w:hint="eastAsia"/>
        </w:rPr>
        <w:t xml:space="preserve">这是什么：ADR用一页记录背景、决定、备选和后果。它解释为什么这样设计，避免几个月后只剩代码却没人知道原因。</w:t>
      </w:r>
    </w:p>
    <w:bookmarkEnd w:id="616"/>
    <w:bookmarkStart w:id="617" w:name="api兼容性"/>
    <w:p>
      <w:pPr>
        <w:pStyle w:val="Heading2"/>
      </w:pPr>
      <w:r>
        <w:t xml:space="preserve">35.10 </w:t>
      </w:r>
      <w:r>
        <w:rPr>
          <w:rFonts w:hint="eastAsia"/>
        </w:rPr>
        <w:t xml:space="preserve">API兼容性</w:t>
      </w:r>
    </w:p>
    <w:p>
      <w:pPr>
        <w:pStyle w:val="FirstParagraph"/>
      </w:pPr>
      <w:r>
        <w:rPr>
          <w:rFonts w:hint="eastAsia"/>
        </w:rPr>
        <w:t xml:space="preserve">这是什么：删除路径、字段或收紧必填通常是破坏性变化。发布前比较OpenAPI并提供弃用期、版本或兼容转换。</w:t>
      </w:r>
    </w:p>
    <w:bookmarkEnd w:id="617"/>
    <w:bookmarkStart w:id="618" w:name="最终结果与注意事项-19"/>
    <w:p>
      <w:pPr>
        <w:pStyle w:val="Heading2"/>
      </w:pPr>
      <w:r>
        <w:t xml:space="preserve">35.11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197"/>
        </w:numPr>
      </w:pPr>
      <w:r>
        <w:t xml:space="preserve">dotnet </w:t>
      </w:r>
      <w:r>
        <w:rPr>
          <w:rFonts w:hint="eastAsia"/>
        </w:rPr>
        <w:t xml:space="preserve">build在没有警告时成功，有警告时明确失败。</w:t>
      </w:r>
    </w:p>
    <w:p>
      <w:pPr>
        <w:numPr>
          <w:ilvl w:val="0"/>
          <w:numId w:val="1197"/>
        </w:numPr>
      </w:pPr>
      <w:r>
        <w:t xml:space="preserve">dotnet format </w:t>
      </w:r>
      <w:r>
        <w:rPr>
          <w:rFonts w:hint="eastAsia"/>
        </w:rPr>
        <w:t xml:space="preserve">--verify-no-changes能够检查但不偷偷改动文件。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所有项目从Directory.Packages.props读取同一个包版本。</w:t>
      </w:r>
    </w:p>
    <w:p>
      <w:pPr>
        <w:numPr>
          <w:ilvl w:val="0"/>
          <w:numId w:val="1197"/>
        </w:numPr>
      </w:pPr>
      <w:r>
        <w:rPr>
          <w:rFonts w:hint="eastAsia"/>
        </w:rPr>
        <w:t xml:space="preserve">合并请求能够说明API兼容性、测试证据和安全影响。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不要为了通过构建而全局关闭警告；格式规则要由工具执行，不要在评审中反复争论空格；依赖升级必须同时构建和测试；破坏性API改动需要版本或迁移方案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8"/>
    <w:bookmarkEnd w:id="619"/>
    <w:bookmarkStart w:id="633" w:name="第36章-高级发布与生产运行"/>
    <w:p>
      <w:pPr>
        <w:pStyle w:val="Heading1"/>
      </w:pPr>
      <w:r>
        <w:rPr>
          <w:rFonts w:hint="eastAsia"/>
        </w:rPr>
        <w:t xml:space="preserve">第36章</w:t>
      </w:r>
      <w:r>
        <w:t xml:space="preserve">　</w:t>
      </w:r>
      <w:r>
        <w:rPr>
          <w:rFonts w:hint="eastAsia"/>
        </w:rPr>
        <w:t xml:space="preserve">高级发布与生产运行</w:t>
      </w:r>
    </w:p>
    <w:p>
      <w:pPr>
        <w:pStyle w:val="FirstParagraph"/>
      </w:pPr>
      <w:r>
        <w:rPr>
          <w:rFonts w:hint="eastAsia"/>
        </w:rPr>
        <w:t xml:space="preserve">开发环境的dotnet</w:t>
      </w:r>
      <w:r>
        <w:t xml:space="preserve"> </w:t>
      </w:r>
      <w:r>
        <w:rPr>
          <w:rFonts w:hint="eastAsia"/>
        </w:rPr>
        <w:t xml:space="preserve">run不是生产部署方案。生产发布要决定运行时是否随包携带、是否生成单文件、能否裁剪，并正确处理反向代理、退出信号、数据库迁移、配置和密钥。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这是什么：发布是把源代码编译成目标机器可运行的文件；生产运行则负责代理转发、进程生命周期、配置、密钥和数据库变化。\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目的是什么：得到可重复、可审计、能够安全启动和停止的部署包，而不是把开发目录复制到服务器。\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最后得到什么：TaskHub能够生成Release发布目录，在反向代理后识别真实协议，并在停止时完成有序退出。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选择发布模型</w:t>
            </w:r>
            <w:r>
              <w:t xml:space="preserve"> → </w:t>
            </w:r>
            <w:r>
              <w:rPr>
                <w:rFonts w:hint="eastAsia"/>
              </w:rPr>
              <w:t xml:space="preserve">生成Release包</w:t>
            </w:r>
            <w:r>
              <w:t xml:space="preserve"> → </w:t>
            </w:r>
            <w:r>
              <w:rPr>
                <w:rFonts w:hint="eastAsia"/>
              </w:rPr>
              <w:t xml:space="preserve">配置反向代理</w:t>
            </w:r>
            <w:r>
              <w:t xml:space="preserve"> → </w:t>
            </w:r>
            <w:r>
              <w:rPr>
                <w:rFonts w:hint="eastAsia"/>
              </w:rPr>
              <w:t xml:space="preserve">处理转发头</w:t>
            </w:r>
            <w:r>
              <w:t xml:space="preserve"> → </w:t>
            </w:r>
            <w:r>
              <w:rPr>
                <w:rFonts w:hint="eastAsia"/>
              </w:rPr>
              <w:t xml:space="preserve">控制迁移与密钥</w:t>
            </w:r>
            <w:r>
              <w:t xml:space="preserve"> → </w:t>
            </w:r>
            <w:r>
              <w:rPr>
                <w:rFonts w:hint="eastAsia"/>
              </w:rPr>
              <w:t xml:space="preserve">执行上线检查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4-1　高级发布与生产运行从概念到结果的实现路线" title="" id="621" name="Picture"/>
            <a:graphic>
              <a:graphicData uri="http://schemas.openxmlformats.org/drawingml/2006/picture">
                <pic:pic>
                  <pic:nvPicPr>
                    <pic:cNvPr descr="../images/image45.png" id="622" name="Picture"/>
                    <pic:cNvPicPr>
                      <a:picLocks noChangeArrowheads="1"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图34-1</w:t>
      </w:r>
      <w:r>
        <w:t xml:space="preserve">　</w:t>
      </w:r>
      <w:r>
        <w:rPr>
          <w:rFonts w:hint="eastAsia"/>
        </w:rPr>
        <w:t xml:space="preserve">高级发布与生产运行从概念到结果的实现路线</w:t>
      </w:r>
    </w:p>
    <w:p>
      <w:pPr>
        <w:pStyle w:val="BodyText"/>
      </w:pPr>
      <w:r>
        <w:rPr>
          <w:rFonts w:hint="eastAsia"/>
        </w:rPr>
        <w:t xml:space="preserve">图36-1</w:t>
      </w:r>
      <w:r>
        <w:t xml:space="preserve">　</w:t>
      </w:r>
      <w:r>
        <w:rPr>
          <w:rFonts w:hint="eastAsia"/>
        </w:rPr>
        <w:t xml:space="preserve">高级发布与生产运行从概念到结果的实现路线</w:t>
      </w:r>
    </w:p>
    <w:bookmarkStart w:id="623" w:name="先看最终效果-20"/>
    <w:p>
      <w:pPr>
        <w:pStyle w:val="Heading2"/>
      </w:pPr>
      <w:r>
        <w:t xml:space="preserve">36.1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TaskHub能够生成Release发布目录，在反向代理后识别真实协议，并在停止时完成有序退出。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发布目录中的应用可以在一个干净目录启动。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经反向代理访问时生成的HTTPS链接和客户端IP正确。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停止服务时新请求被停止接收，正在执行的请求有机会完成。</w:t>
      </w:r>
    </w:p>
    <w:p>
      <w:pPr>
        <w:numPr>
          <w:ilvl w:val="0"/>
          <w:numId w:val="1198"/>
        </w:numPr>
      </w:pPr>
      <w:r>
        <w:rPr>
          <w:rFonts w:hint="eastAsia"/>
        </w:rPr>
        <w:t xml:space="preserve">生产配置不包含提交到仓库的明文密钥。</w:t>
      </w:r>
    </w:p>
    <w:bookmarkEnd w:id="623"/>
    <w:bookmarkStart w:id="624" w:name="本章核心示例选择一种发布模型并生成部署包"/>
    <w:p>
      <w:pPr>
        <w:pStyle w:val="Heading2"/>
      </w:pPr>
      <w:r>
        <w:t xml:space="preserve">36.2 </w:t>
      </w:r>
      <w:r>
        <w:rPr>
          <w:rFonts w:hint="eastAsia"/>
        </w:rPr>
        <w:t xml:space="preserve">本章核心示例：选择一种发布模型并生成部署包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示例36-2</w:t>
      </w:r>
      <w:r>
        <w:t xml:space="preserve">　</w:t>
      </w:r>
      <w:r>
        <w:rPr>
          <w:rFonts w:hint="eastAsia"/>
        </w:rPr>
        <w:t xml:space="preserve">选择一种发布模型并生成部署包</w:t>
      </w:r>
    </w:p>
    <w:p>
      <w:pPr>
        <w:pStyle w:val="SourceCode"/>
      </w:pPr>
      <w:r>
        <w:rPr>
          <w:rStyle w:val="CommentTok"/>
        </w:rPr>
        <w:t xml:space="preserve"># 方案A：框架依赖发布，服务器需要.NET 10运行时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\f</w:t>
      </w:r>
      <w:r>
        <w:rPr>
          <w:rStyle w:val="NormalTok"/>
        </w:rPr>
        <w:t xml:space="preserve">ramework-dependent</w:t>
      </w:r>
      <w:r>
        <w:br/>
      </w:r>
      <w:r>
        <w:br/>
      </w:r>
      <w:r>
        <w:rPr>
          <w:rStyle w:val="CommentTok"/>
        </w:rPr>
        <w:t xml:space="preserve"># 方案B：Windows x64自包含单文件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-p:PublishSingleFile=true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\w</w:t>
      </w:r>
      <w:r>
        <w:rPr>
          <w:rStyle w:val="NormalTok"/>
        </w:rPr>
        <w:t xml:space="preserve">in-x64</w:t>
      </w:r>
      <w:r>
        <w:br/>
      </w:r>
      <w:r>
        <w:br/>
      </w:r>
      <w:r>
        <w:rPr>
          <w:rStyle w:val="CommentTok"/>
        </w:rPr>
        <w:t xml:space="preserve"># 方案C：Linux x64自包含并启用ReadyToRun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linux-x64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-p:PublishReadyToRun=true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inux-x64</w:t>
      </w:r>
    </w:p>
    <w:p>
      <w:pPr>
        <w:numPr>
          <w:ilvl w:val="0"/>
          <w:numId w:val="1199"/>
        </w:numPr>
      </w:pPr>
      <w:r>
        <w:t xml:space="preserve">-c </w:t>
      </w:r>
      <w:r>
        <w:rPr>
          <w:rFonts w:hint="eastAsia"/>
        </w:rPr>
        <w:t xml:space="preserve">Release使用发布优化配置。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-r指定目标操作系统和CPU，目标必须与服务器一致。</w:t>
      </w:r>
    </w:p>
    <w:p>
      <w:pPr>
        <w:numPr>
          <w:ilvl w:val="0"/>
          <w:numId w:val="1199"/>
        </w:numPr>
      </w:pPr>
      <w:r>
        <w:rPr>
          <w:rFonts w:hint="eastAsia"/>
        </w:rPr>
        <w:t xml:space="preserve">单文件便于分发；ReadyToRun可减少部分启动JIT时间，但包会变大。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三个输出目录分别出现可部署文件；选择与服务器匹配的一种进行交付。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4"/>
    <w:bookmarkStart w:id="625" w:name="为什么要这样做-20"/>
    <w:p>
      <w:pPr>
        <w:pStyle w:val="Heading2"/>
      </w:pPr>
      <w:r>
        <w:t xml:space="preserve">36.3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框架依赖发布体积小但服务器要安装匹配运行时；自包含发布携带运行时但包更大；单文件、ReadyToRun、Trim和Native</w:t>
      </w:r>
      <w:r>
        <w:t xml:space="preserve"> </w:t>
      </w:r>
      <w:r>
        <w:rPr>
          <w:rFonts w:hint="eastAsia"/>
        </w:rPr>
        <w:t xml:space="preserve">AOT各自解决不同问题，不能把所有开关同时打开后就认为更快。</w:t>
      </w:r>
    </w:p>
    <w:p>
      <w:pPr>
        <w:pStyle w:val="BodyText"/>
      </w:pPr>
      <w:r>
        <w:rPr>
          <w:rFonts w:hint="eastAsia"/>
        </w:rPr>
        <w:t xml:space="preserve">在TaskHub中，本章把它应用到”把任务API从开发电脑可靠地交付到生产服务器”。实现时要明确输入来自哪里、状态在哪里改变、失败怎样返回，以及运维或测试人员从哪里获得证据。</w:t>
      </w:r>
    </w:p>
    <w:bookmarkEnd w:id="625"/>
    <w:bookmarkStart w:id="626" w:name="反向代理"/>
    <w:p>
      <w:pPr>
        <w:pStyle w:val="Heading2"/>
      </w:pPr>
      <w:r>
        <w:t xml:space="preserve">36.4 </w:t>
      </w:r>
      <w:r>
        <w:rPr>
          <w:rFonts w:hint="eastAsia"/>
        </w:rPr>
        <w:t xml:space="preserve">反向代理</w:t>
      </w:r>
    </w:p>
    <w:p>
      <w:pPr>
        <w:pStyle w:val="FirstParagraph"/>
      </w:pPr>
      <w:r>
        <w:rPr>
          <w:rFonts w:hint="eastAsia"/>
        </w:rPr>
        <w:t xml:space="preserve">这是什么：Nginx、IIS或云入口处理公网TLS、域名和转发，Kestrel运行应用。应用要信任明确代理并正确读取转发头。</w:t>
      </w:r>
    </w:p>
    <w:bookmarkEnd w:id="626"/>
    <w:bookmarkStart w:id="627" w:name="forwarded-headers"/>
    <w:p>
      <w:pPr>
        <w:pStyle w:val="Heading2"/>
      </w:pPr>
      <w:r>
        <w:t xml:space="preserve">36.5 Forwarded Headers</w:t>
      </w:r>
    </w:p>
    <w:p>
      <w:pPr>
        <w:pStyle w:val="FirstParagraph"/>
      </w:pPr>
      <w:r>
        <w:rPr>
          <w:rFonts w:hint="eastAsia"/>
        </w:rPr>
        <w:t xml:space="preserve">这是什么：反向代理后Scheme和RemoteIp来自转发头，只信任已配置代理网络，防止客户端伪造。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示例36-3</w:t>
      </w:r>
      <w:r>
        <w:t xml:space="preserve">　</w:t>
      </w:r>
      <w:r>
        <w:rPr>
          <w:rFonts w:hint="eastAsia"/>
        </w:rPr>
        <w:t xml:space="preserve">在已知反向代理后恢复真实协议和IP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HttpOverrides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ForwardedHeadersOptions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ForwardedHeaders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XForwardedProto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KnownProxies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"10.0.0.10"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UseForwardedHeaders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应放在重定向、认证等依赖协议/IP的组件之前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</w:p>
    <w:p>
      <w:pPr>
        <w:numPr>
          <w:ilvl w:val="0"/>
          <w:numId w:val="1200"/>
        </w:numPr>
      </w:pPr>
      <w:r>
        <w:rPr>
          <w:rFonts w:hint="eastAsia"/>
        </w:rPr>
        <w:t xml:space="preserve">反向代理终止HTTPS后，应用看到的内部连接可能是HTTP。</w:t>
      </w:r>
    </w:p>
    <w:p>
      <w:pPr>
        <w:numPr>
          <w:ilvl w:val="0"/>
          <w:numId w:val="1200"/>
        </w:numPr>
      </w:pPr>
      <w:r>
        <w:rPr>
          <w:rFonts w:hint="eastAsia"/>
        </w:rPr>
        <w:t xml:space="preserve">KnownProxies限制只有指定代理发送的转发头可信。</w:t>
      </w:r>
    </w:p>
    <w:p>
      <w:pPr>
        <w:numPr>
          <w:ilvl w:val="0"/>
          <w:numId w:val="1200"/>
        </w:numPr>
      </w:pPr>
      <w:r>
        <w:rPr>
          <w:rFonts w:hint="eastAsia"/>
        </w:rPr>
        <w:t xml:space="preserve">UseForwardedHeaders必须放在读取Scheme或RemoteIpAddress的逻辑之前。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经10.0.0.10代理访问时，Request.Scheme为https，RemoteIpAddress为真实客户端地址。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7"/>
    <w:bookmarkStart w:id="628" w:name="优雅关闭"/>
    <w:p>
      <w:pPr>
        <w:pStyle w:val="Heading2"/>
      </w:pPr>
      <w:r>
        <w:t xml:space="preserve">36.6 </w:t>
      </w:r>
      <w:r>
        <w:rPr>
          <w:rFonts w:hint="eastAsia"/>
        </w:rPr>
        <w:t xml:space="preserve">优雅关闭</w:t>
      </w:r>
    </w:p>
    <w:p>
      <w:pPr>
        <w:pStyle w:val="FirstParagraph"/>
      </w:pPr>
      <w:r>
        <w:rPr>
          <w:rFonts w:hint="eastAsia"/>
        </w:rPr>
        <w:t xml:space="preserve">这是什么：收到终止信号后停止接收新流量、等待在途请求与后台任务到安全点，并设置有限关闭超时。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示例36-4</w:t>
      </w:r>
      <w:r>
        <w:t xml:space="preserve">　</w:t>
      </w:r>
      <w:r>
        <w:rPr>
          <w:rFonts w:hint="eastAsia"/>
        </w:rPr>
        <w:t xml:space="preserve">让后台服务响应停止信号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CleanupWorker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CleanupWorker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stoppingToken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stoppingToken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OperationCanceledException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"收到停止信号，后台任务正在退出"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主机停止时会取消stoppingToken。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所有可取消的异步操作都应接收这个令牌。</w:t>
      </w:r>
    </w:p>
    <w:p>
      <w:pPr>
        <w:numPr>
          <w:ilvl w:val="0"/>
          <w:numId w:val="1201"/>
        </w:numPr>
      </w:pPr>
      <w:r>
        <w:rPr>
          <w:rFonts w:hint="eastAsia"/>
        </w:rPr>
        <w:t xml:space="preserve">因正常停止产生的OperationCanceledException不应记录为系统故障。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停止进程时出现有序退出日志，不再启动新一轮后台工作。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8"/>
    <w:bookmarkStart w:id="629" w:name="数据库迁移"/>
    <w:p>
      <w:pPr>
        <w:pStyle w:val="Heading2"/>
      </w:pPr>
      <w:r>
        <w:t xml:space="preserve">36.7 </w:t>
      </w:r>
      <w:r>
        <w:rPr>
          <w:rFonts w:hint="eastAsia"/>
        </w:rPr>
        <w:t xml:space="preserve">数据库迁移</w:t>
      </w:r>
    </w:p>
    <w:p>
      <w:pPr>
        <w:pStyle w:val="FirstParagraph"/>
      </w:pPr>
      <w:r>
        <w:rPr>
          <w:rFonts w:hint="eastAsia"/>
        </w:rPr>
        <w:t xml:space="preserve">这是什么：迁移记录模型到数据库的演进，生产应在发布阶段审查并应用，不要让所有应用实例争抢执行结构变更。</w:t>
      </w:r>
    </w:p>
    <w:bookmarkEnd w:id="629"/>
    <w:bookmarkStart w:id="630" w:name="配置与密钥"/>
    <w:p>
      <w:pPr>
        <w:pStyle w:val="Heading2"/>
      </w:pPr>
      <w:r>
        <w:t xml:space="preserve">36.8 </w:t>
      </w:r>
      <w:r>
        <w:rPr>
          <w:rFonts w:hint="eastAsia"/>
        </w:rPr>
        <w:t xml:space="preserve">配置与密钥</w:t>
      </w:r>
    </w:p>
    <w:p>
      <w:pPr>
        <w:pStyle w:val="FirstParagraph"/>
      </w:pPr>
      <w:r>
        <w:rPr>
          <w:rFonts w:hint="eastAsia"/>
        </w:rPr>
        <w:t xml:space="preserve">这是什么：发布包应与环境无关；环境差异通过配置注入。普通配置可进部署清单，秘密值进入受控密钥存储。</w:t>
      </w:r>
    </w:p>
    <w:bookmarkEnd w:id="630"/>
    <w:bookmarkStart w:id="631" w:name="发布检查表"/>
    <w:p>
      <w:pPr>
        <w:pStyle w:val="Heading2"/>
      </w:pPr>
      <w:r>
        <w:t xml:space="preserve">36.9 </w:t>
      </w:r>
      <w:r>
        <w:rPr>
          <w:rFonts w:hint="eastAsia"/>
        </w:rPr>
        <w:t xml:space="preserve">发布检查表</w:t>
      </w:r>
    </w:p>
    <w:p>
      <w:pPr>
        <w:pStyle w:val="FirstParagraph"/>
      </w:pPr>
      <w:r>
        <w:rPr>
          <w:rFonts w:hint="eastAsia"/>
        </w:rPr>
        <w:t xml:space="preserve">这是什么：检查表覆盖构建、测试、配置、迁移、健康、监控和回滚。每项要有可重复命令或证据，不能只写’已确认’。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示例36-5</w:t>
      </w:r>
      <w:r>
        <w:t xml:space="preserve">　</w:t>
      </w:r>
      <w:r>
        <w:rPr>
          <w:rFonts w:hint="eastAsia"/>
        </w:rPr>
        <w:t xml:space="preserve">发布前执行可重复检查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br/>
      </w:r>
      <w:r>
        <w:rPr>
          <w:rStyle w:val="CommentTok"/>
        </w:rPr>
        <w:t xml:space="preserve"># 在发布目录启动后检查存活端点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http://localhost:5000/health/live</w:t>
      </w:r>
    </w:p>
    <w:p>
      <w:pPr>
        <w:numPr>
          <w:ilvl w:val="0"/>
          <w:numId w:val="1202"/>
        </w:numPr>
      </w:pPr>
      <w:r>
        <w:rPr>
          <w:rFonts w:hint="eastAsia"/>
        </w:rPr>
        <w:t xml:space="preserve">本示例先使用普通restore，保证没有锁文件的新项目也能运行；团队若提交packages.lock.json，再在CI改用--locked-mode阻止依赖漂移。</w:t>
      </w:r>
    </w:p>
    <w:p>
      <w:pPr>
        <w:numPr>
          <w:ilvl w:val="0"/>
          <w:numId w:val="1202"/>
        </w:numPr>
      </w:pPr>
      <w:r>
        <w:rPr>
          <w:rFonts w:hint="eastAsia"/>
        </w:rPr>
        <w:t xml:space="preserve">构建、测试和发布使用同一个Release产物。</w:t>
      </w:r>
    </w:p>
    <w:p>
      <w:pPr>
        <w:numPr>
          <w:ilvl w:val="0"/>
          <w:numId w:val="1202"/>
        </w:numPr>
      </w:pPr>
      <w:r>
        <w:rPr>
          <w:rFonts w:hint="eastAsia"/>
        </w:rPr>
        <w:t xml:space="preserve">健康检查验证的不只是文件存在，而是进程真正可响应。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命令全部成功，健康端点返回2xx；发布包、配置和回滚包都已准备好。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1"/>
    <w:bookmarkStart w:id="632" w:name="最终结果与注意事项-20"/>
    <w:p>
      <w:pPr>
        <w:pStyle w:val="Heading2"/>
      </w:pPr>
      <w:r>
        <w:t xml:space="preserve">36.10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发布目录中的应用可以在一个干净目录启动。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经反向代理访问时生成的HTTPS链接和客户端IP正确。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停止服务时新请求被停止接收，正在执行的请求有机会完成。</w:t>
      </w:r>
    </w:p>
    <w:p>
      <w:pPr>
        <w:numPr>
          <w:ilvl w:val="0"/>
          <w:numId w:val="1203"/>
        </w:numPr>
      </w:pPr>
      <w:r>
        <w:rPr>
          <w:rFonts w:hint="eastAsia"/>
        </w:rPr>
        <w:t xml:space="preserve">生产配置不包含提交到仓库的明文密钥。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Trim可能删除反射需要的类型；Forwarded</w:t>
            </w:r>
            <w:r>
              <w:t xml:space="preserve"> </w:t>
            </w:r>
            <w:r>
              <w:rPr>
                <w:rFonts w:hint="eastAsia"/>
              </w:rPr>
              <w:t xml:space="preserve">Headers只能信任已知代理；不要让每个实例同时自动迁移生产数据库；发布前要保留可回滚的旧版本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2"/>
    <w:bookmarkEnd w:id="633"/>
    <w:bookmarkStart w:id="648" w:name="第37章-docker容器化"/>
    <w:p>
      <w:pPr>
        <w:pStyle w:val="Heading1"/>
      </w:pPr>
      <w:r>
        <w:rPr>
          <w:rFonts w:hint="eastAsia"/>
        </w:rPr>
        <w:t xml:space="preserve">第37章</w:t>
      </w:r>
      <w:r>
        <w:t xml:space="preserve">　</w:t>
      </w:r>
      <w:r>
        <w:rPr>
          <w:rFonts w:hint="eastAsia"/>
        </w:rPr>
        <w:t xml:space="preserve">Docker容器化</w:t>
      </w:r>
    </w:p>
    <w:p>
      <w:pPr>
        <w:pStyle w:val="FirstParagraph"/>
      </w:pPr>
      <w:r>
        <w:rPr>
          <w:rFonts w:hint="eastAsia"/>
        </w:rPr>
        <w:t xml:space="preserve">容器把应用、运行时和启动方式装进同一个镜像，使开发、测试和生产使用同一交付物。Docker不是虚拟机，也不会自动解决安全和数据持久化问题；镜像分层、非Root运行、网络和Volume都要明确配置。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这是什么：Docker镜像是只读的应用模板，容器是镜像启动后的隔离进程；Dockerfile描述如何构建镜像，Compose描述多个服务如何一起运行。\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目的是什么：让TaskHub在任何安装了兼容容器运行时的机器上用相同命令启动，并把数据库等依赖编排在一起。\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最后得到什么：使用.NET</w:t>
            </w:r>
            <w:r>
              <w:t xml:space="preserve"> </w:t>
            </w:r>
            <w:r>
              <w:rPr>
                <w:rFonts w:hint="eastAsia"/>
              </w:rPr>
              <w:t xml:space="preserve">10多阶段Dockerfile构建小型运行镜像，以非Root用户运行，并通过Compose连接PostgreSQL。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准备Dockerfile</w:t>
            </w:r>
            <w:r>
              <w:t xml:space="preserve"> → </w:t>
            </w:r>
            <w:r>
              <w:rPr>
                <w:rFonts w:hint="eastAsia"/>
              </w:rPr>
              <w:t xml:space="preserve">缩小构建上下文</w:t>
            </w:r>
            <w:r>
              <w:t xml:space="preserve"> → </w:t>
            </w:r>
            <w:r>
              <w:rPr>
                <w:rFonts w:hint="eastAsia"/>
              </w:rPr>
              <w:t xml:space="preserve">构建镜像</w:t>
            </w:r>
            <w:r>
              <w:t xml:space="preserve"> → </w:t>
            </w:r>
            <w:r>
              <w:rPr>
                <w:rFonts w:hint="eastAsia"/>
              </w:rPr>
              <w:t xml:space="preserve">启动并映射端口</w:t>
            </w:r>
            <w:r>
              <w:t xml:space="preserve"> → </w:t>
            </w:r>
            <w:r>
              <w:rPr>
                <w:rFonts w:hint="eastAsia"/>
              </w:rPr>
              <w:t xml:space="preserve">连接数据库与Volume</w:t>
            </w:r>
            <w:r>
              <w:t xml:space="preserve"> → </w:t>
            </w:r>
            <w:r>
              <w:rPr>
                <w:rFonts w:hint="eastAsia"/>
              </w:rPr>
              <w:t xml:space="preserve">检查健康和日志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5-1　Docker容器化从概念到结果的实现路线" title="" id="635" name="Picture"/>
            <a:graphic>
              <a:graphicData uri="http://schemas.openxmlformats.org/drawingml/2006/picture">
                <pic:pic>
                  <pic:nvPicPr>
                    <pic:cNvPr descr="../images/image46.png" id="636" name="Picture"/>
                    <pic:cNvPicPr>
                      <a:picLocks noChangeArrowheads="1"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图35-1</w:t>
      </w:r>
      <w:r>
        <w:t xml:space="preserve">　</w:t>
      </w:r>
      <w:r>
        <w:rPr>
          <w:rFonts w:hint="eastAsia"/>
        </w:rPr>
        <w:t xml:space="preserve">Docker容器化从概念到结果的实现路线</w:t>
      </w:r>
    </w:p>
    <w:p>
      <w:pPr>
        <w:pStyle w:val="BodyText"/>
      </w:pPr>
      <w:r>
        <w:rPr>
          <w:rFonts w:hint="eastAsia"/>
        </w:rPr>
        <w:t xml:space="preserve">图37-1</w:t>
      </w:r>
      <w:r>
        <w:t xml:space="preserve">　</w:t>
      </w:r>
      <w:r>
        <w:rPr>
          <w:rFonts w:hint="eastAsia"/>
        </w:rPr>
        <w:t xml:space="preserve">Docker容器化从概念到结果的实现路线</w:t>
      </w:r>
    </w:p>
    <w:bookmarkStart w:id="637" w:name="先看最终效果-21"/>
    <w:p>
      <w:pPr>
        <w:pStyle w:val="Heading2"/>
      </w:pPr>
      <w:r>
        <w:t xml:space="preserve">37.1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使用.NET</w:t>
      </w:r>
      <w:r>
        <w:t xml:space="preserve"> </w:t>
      </w:r>
      <w:r>
        <w:rPr>
          <w:rFonts w:hint="eastAsia"/>
        </w:rPr>
        <w:t xml:space="preserve">10多阶段Dockerfile构建小型运行镜像，以非Root用户运行，并通过Compose连接PostgreSQL。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04"/>
        </w:numPr>
      </w:pPr>
      <w:r>
        <w:t xml:space="preserve">docker </w:t>
      </w:r>
      <w:r>
        <w:rPr>
          <w:rFonts w:hint="eastAsia"/>
        </w:rPr>
        <w:t xml:space="preserve">build成功且最终镜像使用aspnet:10.0。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访问http://localhost:8080/health/live返回成功。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容器内进程不是root用户。</w:t>
      </w:r>
    </w:p>
    <w:p>
      <w:pPr>
        <w:numPr>
          <w:ilvl w:val="0"/>
          <w:numId w:val="1204"/>
        </w:numPr>
      </w:pPr>
      <w:r>
        <w:rPr>
          <w:rFonts w:hint="eastAsia"/>
        </w:rPr>
        <w:t xml:space="preserve">重建数据库容器后，命名Volume中的数据仍存在。</w:t>
      </w:r>
    </w:p>
    <w:bookmarkEnd w:id="637"/>
    <w:bookmarkStart w:id="638" w:name="本章核心示例创建.net-10多阶段dockerfile"/>
    <w:p>
      <w:pPr>
        <w:pStyle w:val="Heading2"/>
      </w:pPr>
      <w:r>
        <w:t xml:space="preserve">37.2 </w:t>
      </w:r>
      <w:r>
        <w:rPr>
          <w:rFonts w:hint="eastAsia"/>
        </w:rPr>
        <w:t xml:space="preserve">本章核心示例：创建.NET</w:t>
      </w:r>
      <w:r>
        <w:t xml:space="preserve"> </w:t>
      </w:r>
      <w:r>
        <w:rPr>
          <w:rFonts w:hint="eastAsia"/>
        </w:rPr>
        <w:t xml:space="preserve">10多阶段Dockerfile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示例37-2</w:t>
      </w:r>
      <w:r>
        <w:t xml:space="preserve">　</w:t>
      </w:r>
      <w:r>
        <w:rPr>
          <w:rFonts w:hint="eastAsia"/>
        </w:rPr>
        <w:t xml:space="preserve">创建.NET</w:t>
      </w:r>
      <w:r>
        <w:t xml:space="preserve"> </w:t>
      </w:r>
      <w:r>
        <w:rPr>
          <w:rFonts w:hint="eastAsia"/>
        </w:rPr>
        <w:t xml:space="preserve">10多阶段Dockerfile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构建阶段：包含SDK，用来还原、编译和发布</w:t>
      </w:r>
      <w:r>
        <w:br/>
      </w:r>
      <w:r>
        <w:rPr>
          <w:rStyle w:val="VerbatimChar"/>
        </w:rPr>
        <w:t xml:space="preserve">FROM mcr.microsoft.com/dotnet/sdk:10.0 AS build</w:t>
      </w:r>
      <w:r>
        <w:br/>
      </w:r>
      <w:r>
        <w:rPr>
          <w:rStyle w:val="VerbatimChar"/>
        </w:rPr>
        <w:t xml:space="preserve">WORKDIR /src</w:t>
      </w:r>
      <w:r>
        <w:br/>
      </w:r>
      <w:r>
        <w:rPr>
          <w:rStyle w:val="VerbatimChar"/>
        </w:rPr>
        <w:t xml:space="preserve">COPY *.csproj ./</w:t>
      </w:r>
      <w:r>
        <w:br/>
      </w:r>
      <w:r>
        <w:rPr>
          <w:rStyle w:val="VerbatimChar"/>
        </w:rPr>
        <w:t xml:space="preserve">RUN dotnet restore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dotnet publish -c Release -o /app/publish --no-restore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运行阶段：只包含ASP.NET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Core运行时</w:t>
      </w:r>
      <w:r>
        <w:br/>
      </w:r>
      <w:r>
        <w:rPr>
          <w:rStyle w:val="VerbatimChar"/>
        </w:rPr>
        <w:t xml:space="preserve">FROM mcr.microsoft.com/dotnet/aspnet:10.0 AS final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--from=build /app/publish .</w:t>
      </w:r>
      <w:r>
        <w:br/>
      </w:r>
      <w:r>
        <w:rPr>
          <w:rStyle w:val="VerbatimChar"/>
        </w:rPr>
        <w:t xml:space="preserve">USER $APP_UID</w:t>
      </w:r>
      <w:r>
        <w:br/>
      </w:r>
      <w:r>
        <w:rPr>
          <w:rStyle w:val="VerbatimChar"/>
        </w:rPr>
        <w:t xml:space="preserve">ENV ASPNETCORE_HTTP_PORTS=8080</w:t>
      </w:r>
      <w:r>
        <w:br/>
      </w:r>
      <w:r>
        <w:rPr>
          <w:rStyle w:val="VerbatimChar"/>
        </w:rPr>
        <w:t xml:space="preserve">EXPOSE 8080</w:t>
      </w:r>
      <w:r>
        <w:br/>
      </w:r>
      <w:r>
        <w:rPr>
          <w:rStyle w:val="VerbatimChar"/>
        </w:rPr>
        <w:t xml:space="preserve">ENTRYPOINT ["dotnet", "TaskHub.Api.dll"]</w:t>
      </w:r>
    </w:p>
    <w:p>
      <w:pPr>
        <w:numPr>
          <w:ilvl w:val="0"/>
          <w:numId w:val="1205"/>
        </w:numPr>
      </w:pPr>
      <w:r>
        <w:rPr>
          <w:rFonts w:hint="eastAsia"/>
        </w:rPr>
        <w:t xml:space="preserve">先复制csproj并restore，使源代码变化时仍可复用依赖缓存层。</w:t>
      </w:r>
    </w:p>
    <w:p>
      <w:pPr>
        <w:numPr>
          <w:ilvl w:val="0"/>
          <w:numId w:val="1205"/>
        </w:numPr>
      </w:pPr>
      <w:r>
        <w:rPr>
          <w:rFonts w:hint="eastAsia"/>
        </w:rPr>
        <w:t xml:space="preserve">最终阶段不包含SDK，镜像更小。</w:t>
      </w:r>
    </w:p>
    <w:p>
      <w:pPr>
        <w:numPr>
          <w:ilvl w:val="0"/>
          <w:numId w:val="1205"/>
        </w:numPr>
      </w:pPr>
      <w:r>
        <w:rPr>
          <w:rFonts w:hint="eastAsia"/>
        </w:rPr>
        <w:t xml:space="preserve">官方.NET镜像提供APP_UID，USER让应用不以root运行。</w:t>
      </w:r>
    </w:p>
    <w:p>
      <w:pPr>
        <w:numPr>
          <w:ilvl w:val="0"/>
          <w:numId w:val="1205"/>
        </w:numPr>
      </w:pPr>
      <w:r>
        <w:rPr>
          <w:rFonts w:hint="eastAsia"/>
        </w:rPr>
        <w:t xml:space="preserve">程序集名要与实际项目名一致。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把Dockerfile放在.csproj同级目录后，docker</w:t>
            </w:r>
            <w:r>
              <w:t xml:space="preserve"> </w:t>
            </w:r>
            <w:r>
              <w:rPr>
                <w:rFonts w:hint="eastAsia"/>
              </w:rPr>
              <w:t xml:space="preserve">build可以生成TaskHub镜像。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8"/>
    <w:bookmarkStart w:id="639" w:name="为什么要这样做-21"/>
    <w:p>
      <w:pPr>
        <w:pStyle w:val="Heading2"/>
      </w:pPr>
      <w:r>
        <w:t xml:space="preserve">37.3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直接使用SDK镜像运行会带入编译工具并增大攻击面。多阶段构建在SDK阶段编译，在更小的ASP.NET运行时阶段启动；容器文件系统可被替换，持久数据必须放在数据库或Volume中。</w:t>
      </w:r>
    </w:p>
    <w:p>
      <w:pPr>
        <w:pStyle w:val="BodyText"/>
      </w:pPr>
      <w:r>
        <w:rPr>
          <w:rFonts w:hint="eastAsia"/>
        </w:rPr>
        <w:t xml:space="preserve">在TaskHub中，本章把它应用到”把API和运行环境打包成可重复部署的容器镜像”。实现时要明确输入来自哪里、状态在哪里改变、失败怎样返回，以及运维或测试人员从哪里获得证据。</w:t>
      </w:r>
    </w:p>
    <w:bookmarkEnd w:id="639"/>
    <w:bookmarkStart w:id="640" w:name="配置和密钥"/>
    <w:p>
      <w:pPr>
        <w:pStyle w:val="Heading2"/>
      </w:pPr>
      <w:r>
        <w:t xml:space="preserve">37.4 </w:t>
      </w:r>
      <w:r>
        <w:rPr>
          <w:rFonts w:hint="eastAsia"/>
        </w:rPr>
        <w:t xml:space="preserve">配置和密钥</w:t>
      </w:r>
    </w:p>
    <w:p>
      <w:pPr>
        <w:pStyle w:val="FirstParagraph"/>
      </w:pPr>
      <w:r>
        <w:rPr>
          <w:rFonts w:hint="eastAsia"/>
        </w:rPr>
        <w:t xml:space="preserve">这是什么：容器镜像保持不变，配置在启动时通过环境变量、挂载文件或密钥服务注入。不要把.env和密码COPY进镜像。</w:t>
      </w:r>
    </w:p>
    <w:bookmarkEnd w:id="640"/>
    <w:bookmarkStart w:id="641" w:name="容器网络"/>
    <w:p>
      <w:pPr>
        <w:pStyle w:val="Heading2"/>
      </w:pPr>
      <w:r>
        <w:t xml:space="preserve">37.5 </w:t>
      </w:r>
      <w:r>
        <w:rPr>
          <w:rFonts w:hint="eastAsia"/>
        </w:rPr>
        <w:t xml:space="preserve">容器网络</w:t>
      </w:r>
    </w:p>
    <w:p>
      <w:pPr>
        <w:pStyle w:val="FirstParagraph"/>
      </w:pPr>
      <w:r>
        <w:rPr>
          <w:rFonts w:hint="eastAsia"/>
        </w:rPr>
        <w:t xml:space="preserve">这是什么：同一Compose网络中的服务用服务名互相访问，localhost只表示当前容器。宿主机端口映射与容器内部端口是两套概念。</w:t>
      </w:r>
    </w:p>
    <w:bookmarkEnd w:id="641"/>
    <w:bookmarkStart w:id="642" w:name="volume"/>
    <w:p>
      <w:pPr>
        <w:pStyle w:val="Heading2"/>
      </w:pPr>
      <w:r>
        <w:t xml:space="preserve">37.6 Volume</w:t>
      </w:r>
    </w:p>
    <w:p>
      <w:pPr>
        <w:pStyle w:val="FirstParagraph"/>
      </w:pPr>
      <w:r>
        <w:rPr>
          <w:rFonts w:hint="eastAsia"/>
        </w:rPr>
        <w:t xml:space="preserve">这是什么：容器可随时替换，数据库和上传文件等持久数据必须放在Volume或外部服务。删除Volume通常意味着永久删除数据。</w:t>
      </w:r>
    </w:p>
    <w:bookmarkEnd w:id="642"/>
    <w:bookmarkStart w:id="643" w:name="docker-compose"/>
    <w:p>
      <w:pPr>
        <w:pStyle w:val="Heading2"/>
      </w:pPr>
      <w:r>
        <w:t xml:space="preserve">37.7 Docker Compose</w:t>
      </w:r>
    </w:p>
    <w:p>
      <w:pPr>
        <w:pStyle w:val="FirstParagraph"/>
      </w:pPr>
      <w:r>
        <w:rPr>
          <w:rFonts w:hint="eastAsia"/>
        </w:rPr>
        <w:t xml:space="preserve">这是什么：Compose适合本地编排API、数据库与缓存，配置和网络关系可复现但不等同生产编排平台。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示例37-3</w:t>
      </w:r>
      <w:r>
        <w:t xml:space="preserve">　</w:t>
      </w:r>
      <w:r>
        <w:rPr>
          <w:rFonts w:hint="eastAsia"/>
        </w:rPr>
        <w:t xml:space="preserve">让API和PostgreSQL一起启动</w:t>
      </w:r>
    </w:p>
    <w:p>
      <w:pPr>
        <w:pStyle w:val="SourceCode"/>
      </w:pPr>
      <w:r>
        <w:rPr>
          <w:rStyle w:val="VerbatimChar"/>
        </w:rPr>
        <w:t xml:space="preserve">services:</w:t>
      </w:r>
      <w:r>
        <w:br/>
      </w:r>
      <w:r>
        <w:rPr>
          <w:rStyle w:val="VerbatimChar"/>
        </w:rPr>
        <w:t xml:space="preserve">api:</w:t>
      </w:r>
      <w:r>
        <w:br/>
      </w:r>
      <w:r>
        <w:rPr>
          <w:rStyle w:val="VerbatimChar"/>
        </w:rPr>
        <w:t xml:space="preserve">build: .</w:t>
      </w:r>
      <w:r>
        <w:br/>
      </w:r>
      <w:r>
        <w:rPr>
          <w:rStyle w:val="VerbatimChar"/>
        </w:rPr>
        <w:t xml:space="preserve">ports:</w:t>
      </w:r>
      <w:r>
        <w:br/>
      </w:r>
      <w:r>
        <w:rPr>
          <w:rStyle w:val="VerbatimChar"/>
        </w:rPr>
        <w:t xml:space="preserve">- "8080:8080"</w:t>
      </w:r>
      <w:r>
        <w:br/>
      </w: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ConnectionStrings__TaskDb: Host=db;Database=taskhub;Username=taskhub;Password=${TASKHUB_DB_PASSWORD}</w:t>
      </w:r>
      <w:r>
        <w:br/>
      </w:r>
      <w:r>
        <w:rPr>
          <w:rStyle w:val="VerbatimChar"/>
        </w:rPr>
        <w:t xml:space="preserve">depends_on:</w:t>
      </w:r>
      <w:r>
        <w:br/>
      </w:r>
      <w:r>
        <w:rPr>
          <w:rStyle w:val="VerbatimChar"/>
        </w:rPr>
        <w:t xml:space="preserve">db:</w:t>
      </w:r>
      <w:r>
        <w:br/>
      </w:r>
      <w:r>
        <w:rPr>
          <w:rStyle w:val="VerbatimChar"/>
        </w:rPr>
        <w:t xml:space="preserve">condition: service_healthy</w:t>
      </w:r>
      <w:r>
        <w:br/>
      </w:r>
      <w:r>
        <w:br/>
      </w:r>
      <w:r>
        <w:rPr>
          <w:rStyle w:val="VerbatimChar"/>
        </w:rPr>
        <w:t xml:space="preserve">db:</w:t>
      </w:r>
      <w:r>
        <w:br/>
      </w:r>
      <w:r>
        <w:rPr>
          <w:rStyle w:val="VerbatimChar"/>
        </w:rPr>
        <w:t xml:space="preserve">image: postgres:17</w:t>
      </w:r>
      <w:r>
        <w:br/>
      </w: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POSTGRES_DB: taskhub</w:t>
      </w:r>
      <w:r>
        <w:br/>
      </w:r>
      <w:r>
        <w:rPr>
          <w:rStyle w:val="VerbatimChar"/>
        </w:rPr>
        <w:t xml:space="preserve">POSTGRES_USER: taskhub</w:t>
      </w:r>
      <w:r>
        <w:br/>
      </w:r>
      <w:r>
        <w:rPr>
          <w:rStyle w:val="VerbatimChar"/>
        </w:rPr>
        <w:t xml:space="preserve">POSTGRES_PASSWORD: ${TASKHUB_DB_PASSWORD}</w:t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- taskhub-data:/var/lib/postgresql/data</w:t>
      </w:r>
      <w:r>
        <w:br/>
      </w:r>
      <w:r>
        <w:rPr>
          <w:rStyle w:val="VerbatimChar"/>
        </w:rPr>
        <w:t xml:space="preserve">healthcheck:</w:t>
      </w:r>
      <w:r>
        <w:br/>
      </w:r>
      <w:r>
        <w:rPr>
          <w:rStyle w:val="VerbatimChar"/>
        </w:rPr>
        <w:t xml:space="preserve">test: ["CMD-SHELL", "pg_isready -U taskhub -d taskhub"]</w:t>
      </w:r>
      <w:r>
        <w:br/>
      </w:r>
      <w:r>
        <w:rPr>
          <w:rStyle w:val="VerbatimChar"/>
        </w:rPr>
        <w:t xml:space="preserve">interval: 5s</w:t>
      </w:r>
      <w:r>
        <w:br/>
      </w:r>
      <w:r>
        <w:rPr>
          <w:rStyle w:val="VerbatimChar"/>
        </w:rPr>
        <w:t xml:space="preserve">timeout: 3s</w:t>
      </w:r>
      <w:r>
        <w:br/>
      </w:r>
      <w:r>
        <w:rPr>
          <w:rStyle w:val="VerbatimChar"/>
        </w:rPr>
        <w:t xml:space="preserve">retries: 10</w:t>
      </w:r>
      <w:r>
        <w:br/>
      </w:r>
      <w:r>
        <w:br/>
      </w:r>
      <w:r>
        <w:rPr>
          <w:rStyle w:val="VerbatimChar"/>
        </w:rPr>
        <w:t xml:space="preserve">volumes:</w:t>
      </w:r>
      <w:r>
        <w:br/>
      </w:r>
      <w:r>
        <w:rPr>
          <w:rStyle w:val="VerbatimChar"/>
        </w:rPr>
        <w:t xml:space="preserve">taskhub-data:</w:t>
      </w:r>
    </w:p>
    <w:p>
      <w:pPr>
        <w:numPr>
          <w:ilvl w:val="0"/>
          <w:numId w:val="1206"/>
        </w:numPr>
      </w:pPr>
      <w:r>
        <w:rPr>
          <w:rFonts w:hint="eastAsia"/>
        </w:rPr>
        <w:t xml:space="preserve">服务名db会成为容器网络中的主机名，所以连接字符串使用Host=db。</w:t>
      </w:r>
    </w:p>
    <w:p>
      <w:pPr>
        <w:numPr>
          <w:ilvl w:val="0"/>
          <w:numId w:val="1206"/>
        </w:numPr>
      </w:pPr>
      <w:r>
        <w:rPr>
          <w:rFonts w:hint="eastAsia"/>
        </w:rPr>
        <w:t xml:space="preserve">双下划线把环境变量映射成配置层级。</w:t>
      </w:r>
    </w:p>
    <w:p>
      <w:pPr>
        <w:numPr>
          <w:ilvl w:val="0"/>
          <w:numId w:val="1206"/>
        </w:numPr>
      </w:pPr>
      <w:r>
        <w:rPr>
          <w:rFonts w:hint="eastAsia"/>
        </w:rPr>
        <w:t xml:space="preserve">密码从外部环境变量注入，不写死在Compose文件。</w:t>
      </w:r>
    </w:p>
    <w:p>
      <w:pPr>
        <w:numPr>
          <w:ilvl w:val="0"/>
          <w:numId w:val="1206"/>
        </w:numPr>
      </w:pPr>
      <w:r>
        <w:rPr>
          <w:rFonts w:hint="eastAsia"/>
        </w:rPr>
        <w:t xml:space="preserve">命名Volume保存数据库数据。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设置TASKHUB_DB_PASSWORD后执行docker</w:t>
            </w:r>
            <w:r>
              <w:t xml:space="preserve"> compose up </w:t>
            </w:r>
            <w:r>
              <w:rPr>
                <w:rFonts w:hint="eastAsia"/>
              </w:rPr>
              <w:t xml:space="preserve">--build，API等待数据库健康并开始运行。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3"/>
    <w:bookmarkStart w:id="644" w:name="健康检查"/>
    <w:p>
      <w:pPr>
        <w:pStyle w:val="Heading2"/>
      </w:pPr>
      <w:r>
        <w:t xml:space="preserve">37.8 </w:t>
      </w:r>
      <w:r>
        <w:rPr>
          <w:rFonts w:hint="eastAsia"/>
        </w:rPr>
        <w:t xml:space="preserve">健康检查</w:t>
      </w:r>
    </w:p>
    <w:p>
      <w:pPr>
        <w:pStyle w:val="FirstParagraph"/>
      </w:pPr>
      <w:r>
        <w:rPr>
          <w:rFonts w:hint="eastAsia"/>
        </w:rPr>
        <w:t xml:space="preserve">这是什么：健康端点面向编排器而不是用户；Liveness只判断进程能否继续，Readiness判断当前能否承接流量。</w:t>
      </w:r>
    </w:p>
    <w:bookmarkEnd w:id="644"/>
    <w:bookmarkStart w:id="645" w:name="镜像安全"/>
    <w:p>
      <w:pPr>
        <w:pStyle w:val="Heading2"/>
      </w:pPr>
      <w:r>
        <w:t xml:space="preserve">37.9 </w:t>
      </w:r>
      <w:r>
        <w:rPr>
          <w:rFonts w:hint="eastAsia"/>
        </w:rPr>
        <w:t xml:space="preserve">镜像安全</w:t>
      </w:r>
    </w:p>
    <w:p>
      <w:pPr>
        <w:pStyle w:val="FirstParagraph"/>
      </w:pPr>
      <w:r>
        <w:rPr>
          <w:rFonts w:hint="eastAsia"/>
        </w:rPr>
        <w:t xml:space="preserve">这是什么：使用受支持的精简基础镜像、非Root用户和固定版本，定期重建并扫描。镜像中不包含编译工具、密钥和调试文件。</w:t>
      </w:r>
    </w:p>
    <w:bookmarkEnd w:id="645"/>
    <w:bookmarkStart w:id="646" w:name="日志与排错"/>
    <w:p>
      <w:pPr>
        <w:pStyle w:val="Heading2"/>
      </w:pPr>
      <w:r>
        <w:t xml:space="preserve">37.10 </w:t>
      </w:r>
      <w:r>
        <w:rPr>
          <w:rFonts w:hint="eastAsia"/>
        </w:rPr>
        <w:t xml:space="preserve">日志与排错</w:t>
      </w:r>
    </w:p>
    <w:p>
      <w:pPr>
        <w:pStyle w:val="FirstParagraph"/>
      </w:pPr>
      <w:r>
        <w:rPr>
          <w:rFonts w:hint="eastAsia"/>
        </w:rPr>
        <w:t xml:space="preserve">这是什么：容器应用把结构化日志写到标准输出，平台负责收集。先看容器状态、退出码、健康检查和最近日志，再进入容器诊断。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示例37-4</w:t>
      </w:r>
      <w:r>
        <w:t xml:space="preserve">　</w:t>
      </w:r>
      <w:r>
        <w:rPr>
          <w:rFonts w:hint="eastAsia"/>
        </w:rPr>
        <w:t xml:space="preserve">构建、启动和查看日志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ExtensionTok"/>
        </w:rPr>
        <w:t xml:space="preserve">:TASKHUB_DB_PASSWORD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"仅用于本机演示的密码"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api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100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http://localhost:8080/health/live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numPr>
          <w:ilvl w:val="0"/>
          <w:numId w:val="1207"/>
        </w:numPr>
      </w:pPr>
      <w:r>
        <w:rPr>
          <w:rFonts w:hint="eastAsia"/>
        </w:rPr>
        <w:t xml:space="preserve">ps查看容器状态，logs查看应用标准输出。</w:t>
      </w:r>
    </w:p>
    <w:p>
      <w:pPr>
        <w:numPr>
          <w:ilvl w:val="0"/>
          <w:numId w:val="1207"/>
        </w:numPr>
      </w:pPr>
      <w:r>
        <w:rPr>
          <w:rFonts w:hint="eastAsia"/>
        </w:rPr>
        <w:t xml:space="preserve">down删除容器和网络，但默认保留命名Volume。</w:t>
      </w:r>
    </w:p>
    <w:p>
      <w:pPr>
        <w:numPr>
          <w:ilvl w:val="0"/>
          <w:numId w:val="1207"/>
        </w:numPr>
      </w:pPr>
      <w:r>
        <w:rPr>
          <w:rFonts w:hint="eastAsia"/>
        </w:rPr>
        <w:t xml:space="preserve">若确实要删除演示数据，必须明确知道down</w:t>
      </w:r>
      <w:r>
        <w:t xml:space="preserve"> </w:t>
      </w:r>
      <w:r>
        <w:rPr>
          <w:rFonts w:hint="eastAsia"/>
        </w:rPr>
        <w:t xml:space="preserve">-v会删除Volume。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API和数据库均为running/healthy，健康检查返回2xx，日志中没有循环重启错误。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6"/>
    <w:bookmarkStart w:id="647" w:name="最终结果与注意事项-21"/>
    <w:p>
      <w:pPr>
        <w:pStyle w:val="Heading2"/>
      </w:pPr>
      <w:r>
        <w:t xml:space="preserve">37.11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08"/>
        </w:numPr>
      </w:pPr>
      <w:r>
        <w:t xml:space="preserve">docker </w:t>
      </w:r>
      <w:r>
        <w:rPr>
          <w:rFonts w:hint="eastAsia"/>
        </w:rPr>
        <w:t xml:space="preserve">build成功且最终镜像使用aspnet:10.0。</w:t>
      </w:r>
    </w:p>
    <w:p>
      <w:pPr>
        <w:numPr>
          <w:ilvl w:val="0"/>
          <w:numId w:val="1208"/>
        </w:numPr>
      </w:pPr>
      <w:r>
        <w:rPr>
          <w:rFonts w:hint="eastAsia"/>
        </w:rPr>
        <w:t xml:space="preserve">访问http://localhost:8080/health/live返回成功。</w:t>
      </w:r>
    </w:p>
    <w:p>
      <w:pPr>
        <w:numPr>
          <w:ilvl w:val="0"/>
          <w:numId w:val="1208"/>
        </w:numPr>
      </w:pPr>
      <w:r>
        <w:rPr>
          <w:rFonts w:hint="eastAsia"/>
        </w:rPr>
        <w:t xml:space="preserve">容器内进程不是root用户。</w:t>
      </w:r>
    </w:p>
    <w:p>
      <w:pPr>
        <w:numPr>
          <w:ilvl w:val="0"/>
          <w:numId w:val="1208"/>
        </w:numPr>
      </w:pPr>
      <w:r>
        <w:rPr>
          <w:rFonts w:hint="eastAsia"/>
        </w:rPr>
        <w:t xml:space="preserve">重建数据库容器后，命名Volume中的数据仍存在。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不要把密钥COPY进镜像；不要把数据库写在API容器临时文件系统；镜像标签要可追溯，不要只用latest；生产环境应固定并扫描基础镜像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7"/>
    <w:bookmarkEnd w:id="648"/>
    <w:bookmarkStart w:id="663" w:name="第38章-cicd"/>
    <w:p>
      <w:pPr>
        <w:pStyle w:val="Heading1"/>
      </w:pPr>
      <w:r>
        <w:rPr>
          <w:rFonts w:hint="eastAsia"/>
        </w:rPr>
        <w:t xml:space="preserve">第38章</w:t>
      </w:r>
      <w:r>
        <w:t xml:space="preserve">　CI/CD</w:t>
      </w:r>
    </w:p>
    <w:p>
      <w:pPr>
        <w:pStyle w:val="FirstParagraph"/>
      </w:pPr>
      <w:r>
        <w:rPr>
          <w:rFonts w:hint="eastAsia"/>
        </w:rPr>
        <w:t xml:space="preserve">CI/CD把本地能够完成的还原、编译、测试、打包和部署检查变成服务器上的固定流水线。它的核心不是某个云平台，而是每次提交都得到同样、可追溯的验证结果。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这是什么：CI持续集成负责在代码变化时自动构建和测试；CD持续交付或部署负责生成不可变产物，并按批准的规则把同一产物推进到不同环境。\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目的是什么：减少人工漏项，让错误尽早失败，让每次部署都能追溯到提交、测试结果、镜像和配置。\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最后得到什么：TaskHub的GitHub</w:t>
            </w:r>
            <w:r>
              <w:t xml:space="preserve"> </w:t>
            </w:r>
            <w:r>
              <w:rPr>
                <w:rFonts w:hint="eastAsia"/>
              </w:rPr>
              <w:t xml:space="preserve">Actions流水线能够还原、构建、测试、发布并保存产物，部署后执行健康验证。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代码触发流水线</w:t>
            </w:r>
            <w:r>
              <w:t xml:space="preserve"> → </w:t>
            </w:r>
            <w:r>
              <w:rPr>
                <w:rFonts w:hint="eastAsia"/>
              </w:rPr>
              <w:t xml:space="preserve">还原并锁定依赖</w:t>
            </w:r>
            <w:r>
              <w:t xml:space="preserve"> → </w:t>
            </w:r>
            <w:r>
              <w:rPr>
                <w:rFonts w:hint="eastAsia"/>
              </w:rPr>
              <w:t xml:space="preserve">构建与测试</w:t>
            </w:r>
            <w:r>
              <w:t xml:space="preserve"> → </w:t>
            </w:r>
            <w:r>
              <w:rPr>
                <w:rFonts w:hint="eastAsia"/>
              </w:rPr>
              <w:t xml:space="preserve">生成不可变产物</w:t>
            </w:r>
            <w:r>
              <w:t xml:space="preserve"> → </w:t>
            </w:r>
            <w:r>
              <w:rPr>
                <w:rFonts w:hint="eastAsia"/>
              </w:rPr>
              <w:t xml:space="preserve">环境审批与部署</w:t>
            </w:r>
            <w:r>
              <w:t xml:space="preserve"> → </w:t>
            </w:r>
            <w:r>
              <w:rPr>
                <w:rFonts w:hint="eastAsia"/>
              </w:rPr>
              <w:t xml:space="preserve">验证并决定回滚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6-1　CI/CD从概念到结果的实现路线" title="" id="650" name="Picture"/>
            <a:graphic>
              <a:graphicData uri="http://schemas.openxmlformats.org/drawingml/2006/picture">
                <pic:pic>
                  <pic:nvPicPr>
                    <pic:cNvPr descr="../images/image47.png" id="651" name="Picture"/>
                    <pic:cNvPicPr>
                      <a:picLocks noChangeArrowheads="1" noChangeAspect="1"/>
                    </pic:cNvPicPr>
                  </pic:nvPicPr>
                  <pic:blipFill>
                    <a:blip r:embed="rId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图36-1</w:t>
      </w:r>
      <w:r>
        <w:t xml:space="preserve">　</w:t>
      </w:r>
      <w:r>
        <w:rPr>
          <w:rFonts w:hint="eastAsia"/>
        </w:rPr>
        <w:t xml:space="preserve">CI/CD从概念到结果的实现路线</w:t>
      </w:r>
    </w:p>
    <w:p>
      <w:pPr>
        <w:pStyle w:val="BodyText"/>
      </w:pPr>
      <w:r>
        <w:rPr>
          <w:rFonts w:hint="eastAsia"/>
        </w:rPr>
        <w:t xml:space="preserve">图38-1</w:t>
      </w:r>
      <w:r>
        <w:t xml:space="preserve">　</w:t>
      </w:r>
      <w:r>
        <w:rPr>
          <w:rFonts w:hint="eastAsia"/>
        </w:rPr>
        <w:t xml:space="preserve">CI/CD从概念到结果的实现路线</w:t>
      </w:r>
    </w:p>
    <w:bookmarkStart w:id="652" w:name="先看最终效果-22"/>
    <w:p>
      <w:pPr>
        <w:pStyle w:val="Heading2"/>
      </w:pPr>
      <w:r>
        <w:t xml:space="preserve">38.1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TaskHub的GitHub</w:t>
      </w:r>
      <w:r>
        <w:t xml:space="preserve"> </w:t>
      </w:r>
      <w:r>
        <w:rPr>
          <w:rFonts w:hint="eastAsia"/>
        </w:rPr>
        <w:t xml:space="preserve">Actions流水线能够还原、构建、测试、发布并保存产物，部署后执行健康验证。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推送或合并请求会自动触发流水线。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任一构建或测试失败都会阻止后续发布。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产物名称包含提交标识，能够追溯来源。</w:t>
      </w:r>
    </w:p>
    <w:p>
      <w:pPr>
        <w:numPr>
          <w:ilvl w:val="0"/>
          <w:numId w:val="1209"/>
        </w:numPr>
      </w:pPr>
      <w:r>
        <w:rPr>
          <w:rFonts w:hint="eastAsia"/>
        </w:rPr>
        <w:t xml:space="preserve">部署后健康检查失败时停止晋级并保留回滚路径。</w:t>
      </w:r>
    </w:p>
    <w:bookmarkEnd w:id="652"/>
    <w:bookmarkStart w:id="653" w:name="本章核心示例创建最小但完整的github-actions-ci"/>
    <w:p>
      <w:pPr>
        <w:pStyle w:val="Heading2"/>
      </w:pPr>
      <w:r>
        <w:t xml:space="preserve">38.2 </w:t>
      </w:r>
      <w:r>
        <w:rPr>
          <w:rFonts w:hint="eastAsia"/>
        </w:rPr>
        <w:t xml:space="preserve">本章核心示例：创建最小但完整的GitHub</w:t>
      </w:r>
      <w:r>
        <w:t xml:space="preserve"> Actions CI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示例38-2</w:t>
      </w:r>
      <w:r>
        <w:t xml:space="preserve">　</w:t>
      </w:r>
      <w:r>
        <w:rPr>
          <w:rFonts w:hint="eastAsia"/>
        </w:rPr>
        <w:t xml:space="preserve">创建最小但完整的GitHub</w:t>
      </w:r>
      <w:r>
        <w:t xml:space="preserve"> Actions CI</w:t>
      </w:r>
    </w:p>
    <w:p>
      <w:pPr>
        <w:pStyle w:val="SourceCode"/>
      </w:pPr>
      <w:r>
        <w:rPr>
          <w:rStyle w:val="ExtensionTok"/>
        </w:rPr>
        <w:t xml:space="preserve">name:</w:t>
      </w:r>
      <w:r>
        <w:rPr>
          <w:rStyle w:val="NormalTok"/>
        </w:rPr>
        <w:t xml:space="preserve"> taskhub-ci</w:t>
      </w:r>
      <w:r>
        <w:br/>
      </w:r>
      <w:r>
        <w:br/>
      </w:r>
      <w:r>
        <w:rPr>
          <w:rStyle w:val="ExtensionTok"/>
        </w:rPr>
        <w:t xml:space="preserve">on:</w:t>
      </w:r>
      <w:r>
        <w:br/>
      </w:r>
      <w:r>
        <w:rPr>
          <w:rStyle w:val="ExtensionTok"/>
        </w:rPr>
        <w:t xml:space="preserve">push:</w:t>
      </w:r>
      <w:r>
        <w:br/>
      </w:r>
      <w:r>
        <w:rPr>
          <w:rStyle w:val="ExtensionTok"/>
        </w:rPr>
        <w:t xml:space="preserve">branches:</w:t>
      </w:r>
      <w:r>
        <w:rPr>
          <w:rStyle w:val="NormalTok"/>
        </w:rPr>
        <w:t xml:space="preserve"> [ main ]</w:t>
      </w:r>
      <w:r>
        <w:br/>
      </w:r>
      <w:r>
        <w:rPr>
          <w:rStyle w:val="ExtensionTok"/>
        </w:rPr>
        <w:t xml:space="preserve">pull_request:</w:t>
      </w:r>
      <w:r>
        <w:br/>
      </w:r>
      <w:r>
        <w:br/>
      </w:r>
      <w:r>
        <w:rPr>
          <w:rStyle w:val="ExtensionTok"/>
        </w:rPr>
        <w:t xml:space="preserve">jobs:</w:t>
      </w:r>
      <w:r>
        <w:br/>
      </w:r>
      <w:r>
        <w:rPr>
          <w:rStyle w:val="ExtensionTok"/>
        </w:rPr>
        <w:t xml:space="preserve">build-test-publish:</w:t>
      </w:r>
      <w:r>
        <w:br/>
      </w:r>
      <w:r>
        <w:rPr>
          <w:rStyle w:val="ExtensionTok"/>
        </w:rPr>
        <w:t xml:space="preserve">runs-on:</w:t>
      </w:r>
      <w:r>
        <w:rPr>
          <w:rStyle w:val="NormalTok"/>
        </w:rPr>
        <w:t xml:space="preserve"> ubuntu-latest</w:t>
      </w:r>
      <w:r>
        <w:br/>
      </w:r>
      <w:r>
        <w:rPr>
          <w:rStyle w:val="ExtensionTok"/>
        </w:rPr>
        <w:t xml:space="preserve">steps: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uses: actions/checkout@v4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uses: actions/setup-dotnet@v4</w:t>
      </w:r>
      <w:r>
        <w:br/>
      </w:r>
      <w:r>
        <w:rPr>
          <w:rStyle w:val="ExtensionTok"/>
        </w:rPr>
        <w:t xml:space="preserve">with:</w:t>
      </w:r>
      <w:r>
        <w:br/>
      </w:r>
      <w:r>
        <w:rPr>
          <w:rStyle w:val="ExtensionTok"/>
        </w:rPr>
        <w:t xml:space="preserve">dotnet-version: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'10.0.x'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Restore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restore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Build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Test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test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Publish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dotnet publish src/TaskHub.Api/TaskHub.Api.csproj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artifacts/api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Upload artifact</w:t>
      </w:r>
      <w:r>
        <w:br/>
      </w:r>
      <w:r>
        <w:rPr>
          <w:rStyle w:val="ExtensionTok"/>
        </w:rPr>
        <w:t xml:space="preserve">uses:</w:t>
      </w:r>
      <w:r>
        <w:rPr>
          <w:rStyle w:val="NormalTok"/>
        </w:rPr>
        <w:t xml:space="preserve"> actions/upload-artifact@v4</w:t>
      </w:r>
      <w:r>
        <w:br/>
      </w:r>
      <w:r>
        <w:rPr>
          <w:rStyle w:val="ExtensionTok"/>
        </w:rPr>
        <w:t xml:space="preserve">with:</w:t>
      </w:r>
      <w:r>
        <w:br/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taskhub-api-</w:t>
      </w:r>
      <w:r>
        <w:rPr>
          <w:rStyle w:val="VariableTok"/>
        </w:rPr>
        <w:t xml:space="preserve">${</w:t>
      </w:r>
      <w:r>
        <w:rPr>
          <w:rStyle w:val="ErrorTok"/>
        </w:rPr>
        <w:t xml:space="preserve">{ github.sha 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}</w:t>
      </w:r>
      <w:r>
        <w:br/>
      </w:r>
      <w:r>
        <w:rPr>
          <w:rStyle w:val="ExtensionTok"/>
        </w:rPr>
        <w:t xml:space="preserve">path:</w:t>
      </w:r>
      <w:r>
        <w:rPr>
          <w:rStyle w:val="NormalTok"/>
        </w:rPr>
        <w:t xml:space="preserve"> artifacts/api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工作流文件保存为.github/workflows/ci.yml。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setup-dotnet提供干净的.NET</w:t>
      </w:r>
      <w:r>
        <w:t xml:space="preserve"> </w:t>
      </w:r>
      <w:r>
        <w:rPr>
          <w:rFonts w:hint="eastAsia"/>
        </w:rPr>
        <w:t xml:space="preserve">10环境。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每一步失败都会终止作业。</w:t>
      </w:r>
    </w:p>
    <w:p>
      <w:pPr>
        <w:numPr>
          <w:ilvl w:val="0"/>
          <w:numId w:val="1210"/>
        </w:numPr>
      </w:pPr>
      <w:r>
        <w:rPr>
          <w:rFonts w:hint="eastAsia"/>
        </w:rPr>
        <w:t xml:space="preserve">产物名带提交SHA，部署时能准确知道来源。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推送代码后，仓库Actions页面出现一次运行；全部步骤为绿色并产生可下载产物。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3"/>
    <w:bookmarkStart w:id="654" w:name="为什么要这样做-22"/>
    <w:p>
      <w:pPr>
        <w:pStyle w:val="Heading2"/>
      </w:pPr>
      <w:r>
        <w:t xml:space="preserve">38.3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在开发电脑上手工运行几条命令不能证明仓库在干净环境中可重现。CI从空白运行器开始；CD应部署CI已经验证过的同一产物，而不是到服务器重新拉代码和编译。</w:t>
      </w:r>
    </w:p>
    <w:p>
      <w:pPr>
        <w:pStyle w:val="BodyText"/>
      </w:pPr>
      <w:r>
        <w:rPr>
          <w:rFonts w:hint="eastAsia"/>
        </w:rPr>
        <w:t xml:space="preserve">在TaskHub中，本章把它应用到”建立从提交到可回滚生产版本的自动交付链路”。实现时要明确输入来自哪里、状态在哪里改变、失败怎样返回，以及运维或测试人员从哪里获得证据。</w:t>
      </w:r>
    </w:p>
    <w:bookmarkEnd w:id="654"/>
    <w:bookmarkStart w:id="655" w:name="生成openapi"/>
    <w:p>
      <w:pPr>
        <w:pStyle w:val="Heading2"/>
      </w:pPr>
      <w:r>
        <w:t xml:space="preserve">38.4 </w:t>
      </w:r>
      <w:r>
        <w:rPr>
          <w:rFonts w:hint="eastAsia"/>
        </w:rPr>
        <w:t xml:space="preserve">生成OpenAPI</w:t>
      </w:r>
    </w:p>
    <w:p>
      <w:pPr>
        <w:pStyle w:val="FirstParagraph"/>
      </w:pPr>
      <w:r>
        <w:rPr>
          <w:rFonts w:hint="eastAsia"/>
        </w:rPr>
        <w:t xml:space="preserve">这是什么：CI可以启动刚发布的应用并下载OpenAPI，作为前端和契约检查产物。生成失败或契约意外变化应阻止发布。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示例38-3</w:t>
      </w:r>
      <w:r>
        <w:t xml:space="preserve">　</w:t>
      </w:r>
      <w:r>
        <w:rPr>
          <w:rFonts w:hint="eastAsia"/>
        </w:rPr>
        <w:t xml:space="preserve">把接口契约作为流水线产物检查</w:t>
      </w:r>
    </w:p>
    <w:p>
      <w:pPr>
        <w:pStyle w:val="SourceCode"/>
      </w:pPr>
      <w:r>
        <w:rPr>
          <w:rStyle w:val="ExtensionTok"/>
        </w:rPr>
        <w:t xml:space="preserve">-</w:t>
      </w:r>
      <w:r>
        <w:rPr>
          <w:rStyle w:val="NormalTok"/>
        </w:rPr>
        <w:t xml:space="preserve"> name: Start API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artifacts/api/TaskHub.Api.dll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http://127.0.0.1:5080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api.pid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name: Wait and download OpenAPI</w:t>
      </w:r>
      <w:r>
        <w:br/>
      </w:r>
      <w:r>
        <w:rPr>
          <w:rStyle w:val="ExtensionTok"/>
        </w:rPr>
        <w:t xml:space="preserve">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http://127.0.0.1:5080/openapi/v1.json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artifacts/openapi.json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artifacts/openapi.json</w:t>
      </w:r>
    </w:p>
    <w:p>
      <w:pPr>
        <w:numPr>
          <w:ilvl w:val="0"/>
          <w:numId w:val="1211"/>
        </w:numPr>
      </w:pPr>
      <w:r>
        <w:rPr>
          <w:rFonts w:hint="eastAsia"/>
        </w:rPr>
        <w:t xml:space="preserve">先启动刚发布的应用，再通过真实HTTP地址下载文档。</w:t>
      </w:r>
    </w:p>
    <w:p>
      <w:pPr>
        <w:numPr>
          <w:ilvl w:val="0"/>
          <w:numId w:val="1211"/>
        </w:numPr>
      </w:pPr>
      <w:r>
        <w:rPr>
          <w:rFonts w:hint="eastAsia"/>
        </w:rPr>
        <w:t xml:space="preserve">循环等待解决应用启动与curl并发造成的偶发失败。</w:t>
      </w:r>
    </w:p>
    <w:p>
      <w:pPr>
        <w:numPr>
          <w:ilvl w:val="0"/>
          <w:numId w:val="1211"/>
        </w:numPr>
      </w:pPr>
      <w:r>
        <w:rPr>
          <w:rFonts w:hint="eastAsia"/>
        </w:rPr>
        <w:t xml:space="preserve">可把文档与基线比较，发现意外删除的路径或字段。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artifacts/openapi.json存在且非空，可交给前端或契约检查工具。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5"/>
    <w:bookmarkStart w:id="656" w:name="构建与扫描镜像"/>
    <w:p>
      <w:pPr>
        <w:pStyle w:val="Heading2"/>
      </w:pPr>
      <w:r>
        <w:t xml:space="preserve">38.5 </w:t>
      </w:r>
      <w:r>
        <w:rPr>
          <w:rFonts w:hint="eastAsia"/>
        </w:rPr>
        <w:t xml:space="preserve">构建与扫描镜像</w:t>
      </w:r>
    </w:p>
    <w:p>
      <w:pPr>
        <w:pStyle w:val="FirstParagraph"/>
      </w:pPr>
      <w:r>
        <w:rPr>
          <w:rFonts w:hint="eastAsia"/>
        </w:rPr>
        <w:t xml:space="preserve">这是什么：镜像只构建一次，使用提交SHA和摘要标识，然后进行漏洞与秘密扫描。不同环境推进同一镜像，不能重新编译。</w:t>
      </w:r>
    </w:p>
    <w:bookmarkEnd w:id="656"/>
    <w:bookmarkStart w:id="657" w:name="环境晋级"/>
    <w:p>
      <w:pPr>
        <w:pStyle w:val="Heading2"/>
      </w:pPr>
      <w:r>
        <w:t xml:space="preserve">38.6 </w:t>
      </w:r>
      <w:r>
        <w:rPr>
          <w:rFonts w:hint="eastAsia"/>
        </w:rPr>
        <w:t xml:space="preserve">环境晋级</w:t>
      </w:r>
    </w:p>
    <w:p>
      <w:pPr>
        <w:pStyle w:val="FirstParagraph"/>
      </w:pPr>
      <w:r>
        <w:rPr>
          <w:rFonts w:hint="eastAsia"/>
        </w:rPr>
        <w:t xml:space="preserve">这是什么：同一镜像或发布包从测试晋级到生产，仅注入环境配置；不要在各环境重新编译不同二进制。</w:t>
      </w:r>
    </w:p>
    <w:bookmarkEnd w:id="657"/>
    <w:bookmarkStart w:id="658" w:name="数据库迁移-1"/>
    <w:p>
      <w:pPr>
        <w:pStyle w:val="Heading2"/>
      </w:pPr>
      <w:r>
        <w:t xml:space="preserve">38.7 </w:t>
      </w:r>
      <w:r>
        <w:rPr>
          <w:rFonts w:hint="eastAsia"/>
        </w:rPr>
        <w:t xml:space="preserve">数据库迁移</w:t>
      </w:r>
    </w:p>
    <w:p>
      <w:pPr>
        <w:pStyle w:val="FirstParagraph"/>
      </w:pPr>
      <w:r>
        <w:rPr>
          <w:rFonts w:hint="eastAsia"/>
        </w:rPr>
        <w:t xml:space="preserve">这是什么：迁移记录模型到数据库的演进，生产应在发布阶段审查并应用，不要让所有应用实例争抢执行结构变更。</w:t>
      </w:r>
    </w:p>
    <w:bookmarkEnd w:id="658"/>
    <w:bookmarkStart w:id="659" w:name="发布策略"/>
    <w:p>
      <w:pPr>
        <w:pStyle w:val="Heading2"/>
      </w:pPr>
      <w:r>
        <w:t xml:space="preserve">38.8 </w:t>
      </w:r>
      <w:r>
        <w:rPr>
          <w:rFonts w:hint="eastAsia"/>
        </w:rPr>
        <w:t xml:space="preserve">发布策略</w:t>
      </w:r>
    </w:p>
    <w:p>
      <w:pPr>
        <w:pStyle w:val="FirstParagraph"/>
      </w:pPr>
      <w:r>
        <w:rPr>
          <w:rFonts w:hint="eastAsia"/>
        </w:rPr>
        <w:t xml:space="preserve">这是什么：滚动、蓝绿和金丝雀在成本、回滚速度与流量控制上不同，选择必须结合状态兼容性。</w:t>
      </w:r>
    </w:p>
    <w:bookmarkEnd w:id="659"/>
    <w:bookmarkStart w:id="660" w:name="部署后验证"/>
    <w:p>
      <w:pPr>
        <w:pStyle w:val="Heading2"/>
      </w:pPr>
      <w:r>
        <w:t xml:space="preserve">38.9 </w:t>
      </w:r>
      <w:r>
        <w:rPr>
          <w:rFonts w:hint="eastAsia"/>
        </w:rPr>
        <w:t xml:space="preserve">部署后验证</w:t>
      </w:r>
    </w:p>
    <w:p>
      <w:pPr>
        <w:pStyle w:val="FirstParagraph"/>
      </w:pPr>
      <w:r>
        <w:rPr>
          <w:rFonts w:hint="eastAsia"/>
        </w:rPr>
        <w:t xml:space="preserve">这是什么：部署成功只表示平台接受了命令，还要检查Readiness和一个只读业务端点。失败时停止放量并按预案回滚。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示例38-4</w:t>
      </w:r>
      <w:r>
        <w:t xml:space="preserve">　</w:t>
      </w:r>
      <w:r>
        <w:rPr>
          <w:rFonts w:hint="eastAsia"/>
        </w:rPr>
        <w:t xml:space="preserve">部署后检查健康和一个只读业务端点</w:t>
      </w:r>
    </w:p>
    <w:p>
      <w:pPr>
        <w:pStyle w:val="SourceCode"/>
      </w:pPr>
      <w:r>
        <w:rPr>
          <w:rStyle w:val="VerbatimChar"/>
        </w:rPr>
        <w:t xml:space="preserve">$baseUrl = "https://api.example.com"</w:t>
      </w:r>
      <w:r>
        <w:br/>
      </w:r>
      <w:r>
        <w:br/>
      </w:r>
      <w:r>
        <w:rPr>
          <w:rStyle w:val="VerbatimChar"/>
        </w:rPr>
        <w:t xml:space="preserve">$health = Invoke-WebRequest "$baseUrl/health/ready"</w:t>
      </w:r>
      <w:r>
        <w:br/>
      </w:r>
      <w:r>
        <w:rPr>
          <w:rStyle w:val="VerbatimChar"/>
        </w:rPr>
        <w:t xml:space="preserve">if ($health.StatusCode -ne 200) { throw </w:t>
      </w:r>
      <w:r>
        <w:rPr>
          <w:rStyle w:val="VerbatimChar"/>
          <w:rFonts w:hint="eastAsia"/>
        </w:rPr>
        <w:t xml:space="preserve">"Readiness检查失败"</w:t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$tasks = Invoke-RestMethod "$baseUrl/api/tasks?page=1&amp;pageSize=1"</w:t>
      </w:r>
      <w:r>
        <w:br/>
      </w:r>
      <w:r>
        <w:rPr>
          <w:rStyle w:val="VerbatimChar"/>
        </w:rPr>
        <w:t xml:space="preserve">if ($null -eq $tasks) { throw </w:t>
      </w:r>
      <w:r>
        <w:rPr>
          <w:rStyle w:val="VerbatimChar"/>
          <w:rFonts w:hint="eastAsia"/>
        </w:rPr>
        <w:t xml:space="preserve">"任务查询没有返回有效JSON"</w:t>
      </w:r>
      <w:r>
        <w:rPr>
          <w:rStyle w:val="VerbatimChar"/>
        </w:rPr>
        <w:t xml:space="preserve"> }</w:t>
      </w:r>
    </w:p>
    <w:p>
      <w:pPr>
        <w:numPr>
          <w:ilvl w:val="0"/>
          <w:numId w:val="1212"/>
        </w:numPr>
      </w:pPr>
      <w:r>
        <w:rPr>
          <w:rFonts w:hint="eastAsia"/>
        </w:rPr>
        <w:t xml:space="preserve">Readiness检查应用及关键依赖是否可接收流量。</w:t>
      </w:r>
    </w:p>
    <w:p>
      <w:pPr>
        <w:numPr>
          <w:ilvl w:val="0"/>
          <w:numId w:val="1212"/>
        </w:numPr>
      </w:pPr>
      <w:r>
        <w:rPr>
          <w:rFonts w:hint="eastAsia"/>
        </w:rPr>
        <w:t xml:space="preserve">再请求一个无副作用的业务端点，确认路由、认证外围和数据库读取链路。</w:t>
      </w:r>
    </w:p>
    <w:p>
      <w:pPr>
        <w:numPr>
          <w:ilvl w:val="0"/>
          <w:numId w:val="1212"/>
        </w:numPr>
      </w:pPr>
      <w:r>
        <w:rPr>
          <w:rFonts w:hint="eastAsia"/>
        </w:rPr>
        <w:t xml:space="preserve">任何失败都应阻止继续放量。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健康端点返回200，任务端点返回可解析JSON；否则流水线失败并触发人工或自动回滚。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0"/>
    <w:bookmarkStart w:id="661" w:name="自动回滚"/>
    <w:p>
      <w:pPr>
        <w:pStyle w:val="Heading2"/>
      </w:pPr>
      <w:r>
        <w:t xml:space="preserve">38.10 </w:t>
      </w:r>
      <w:r>
        <w:rPr>
          <w:rFonts w:hint="eastAsia"/>
        </w:rPr>
        <w:t xml:space="preserve">自动回滚</w:t>
      </w:r>
    </w:p>
    <w:p>
      <w:pPr>
        <w:pStyle w:val="FirstParagraph"/>
      </w:pPr>
      <w:r>
        <w:rPr>
          <w:rFonts w:hint="eastAsia"/>
        </w:rPr>
        <w:t xml:space="preserve">这是什么：回滚由错误率、延迟和健康指标触发，但数据库破坏性迁移通常无法仅靠旧版本二进制回滚。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示例38-5</w:t>
      </w:r>
      <w:r>
        <w:t xml:space="preserve">　</w:t>
      </w:r>
      <w:r>
        <w:rPr>
          <w:rFonts w:hint="eastAsia"/>
        </w:rPr>
        <w:t xml:space="preserve">记录每次部署必须保留的信息</w:t>
      </w:r>
    </w:p>
    <w:p>
      <w:pPr>
        <w:pStyle w:val="SourceCode"/>
      </w:pPr>
      <w:r>
        <w:rPr>
          <w:rStyle w:val="VerbatimChar"/>
          <w:rFonts w:hint="eastAsia"/>
        </w:rPr>
        <w:t xml:space="preserve">版本：提交SHA或语义化版本</w:t>
      </w:r>
      <w:r>
        <w:br/>
      </w:r>
      <w:r>
        <w:rPr>
          <w:rStyle w:val="VerbatimChar"/>
          <w:rFonts w:hint="eastAsia"/>
        </w:rPr>
        <w:t xml:space="preserve">产物：不可变镜像摘要或发布包校验值</w:t>
      </w:r>
      <w:r>
        <w:br/>
      </w:r>
      <w:r>
        <w:rPr>
          <w:rStyle w:val="VerbatimChar"/>
          <w:rFonts w:hint="eastAsia"/>
        </w:rPr>
        <w:t xml:space="preserve">配置：配置版本号（不记录秘密值）</w:t>
      </w:r>
      <w:r>
        <w:br/>
      </w:r>
      <w:r>
        <w:rPr>
          <w:rStyle w:val="VerbatimChar"/>
          <w:rFonts w:hint="eastAsia"/>
        </w:rPr>
        <w:t xml:space="preserve">迁移：数据库迁移编号及向后兼容说明</w:t>
      </w:r>
      <w:r>
        <w:br/>
      </w:r>
      <w:r>
        <w:rPr>
          <w:rStyle w:val="VerbatimChar"/>
          <w:rFonts w:hint="eastAsia"/>
        </w:rPr>
        <w:t xml:space="preserve">验证：健康检查、冒烟测试、关键指标</w:t>
      </w:r>
      <w:r>
        <w:br/>
      </w:r>
      <w:r>
        <w:rPr>
          <w:rStyle w:val="VerbatimChar"/>
          <w:rFonts w:hint="eastAsia"/>
        </w:rPr>
        <w:t xml:space="preserve">回滚：上一稳定产物、执行人、触发条件</w:t>
      </w:r>
    </w:p>
    <w:p>
      <w:pPr>
        <w:numPr>
          <w:ilvl w:val="0"/>
          <w:numId w:val="1213"/>
        </w:numPr>
      </w:pPr>
      <w:r>
        <w:rPr>
          <w:rFonts w:hint="eastAsia"/>
        </w:rPr>
        <w:t xml:space="preserve">回滚不是重新构建旧代码，而是重新部署已验证的旧产物。</w:t>
      </w:r>
    </w:p>
    <w:p>
      <w:pPr>
        <w:numPr>
          <w:ilvl w:val="0"/>
          <w:numId w:val="1213"/>
        </w:numPr>
      </w:pPr>
      <w:r>
        <w:rPr>
          <w:rFonts w:hint="eastAsia"/>
        </w:rPr>
        <w:t xml:space="preserve">若新版本已执行不兼容数据库迁移，单纯回滚应用可能失败。</w:t>
      </w:r>
    </w:p>
    <w:p>
      <w:pPr>
        <w:numPr>
          <w:ilvl w:val="0"/>
          <w:numId w:val="1213"/>
        </w:numPr>
      </w:pPr>
      <w:r>
        <w:rPr>
          <w:rFonts w:hint="eastAsia"/>
        </w:rPr>
        <w:t xml:space="preserve">自动回滚需要以错误率、延迟和健康状态等客观条件触发。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任意生产版本都能回答从哪里来、验证过什么、怎样回到上一稳定版本。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1"/>
    <w:bookmarkStart w:id="662" w:name="最终结果与注意事项-22"/>
    <w:p>
      <w:pPr>
        <w:pStyle w:val="Heading2"/>
      </w:pPr>
      <w:r>
        <w:t xml:space="preserve">38.11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14"/>
        </w:numPr>
      </w:pPr>
      <w:r>
        <w:rPr>
          <w:rFonts w:hint="eastAsia"/>
        </w:rPr>
        <w:t xml:space="preserve">推送或合并请求会自动触发流水线。</w:t>
      </w:r>
    </w:p>
    <w:p>
      <w:pPr>
        <w:numPr>
          <w:ilvl w:val="0"/>
          <w:numId w:val="1214"/>
        </w:numPr>
      </w:pPr>
      <w:r>
        <w:rPr>
          <w:rFonts w:hint="eastAsia"/>
        </w:rPr>
        <w:t xml:space="preserve">任一构建或测试失败都会阻止后续发布。</w:t>
      </w:r>
    </w:p>
    <w:p>
      <w:pPr>
        <w:numPr>
          <w:ilvl w:val="0"/>
          <w:numId w:val="1214"/>
        </w:numPr>
      </w:pPr>
      <w:r>
        <w:rPr>
          <w:rFonts w:hint="eastAsia"/>
        </w:rPr>
        <w:t xml:space="preserve">产物名称包含提交标识，能够追溯来源。</w:t>
      </w:r>
    </w:p>
    <w:p>
      <w:pPr>
        <w:numPr>
          <w:ilvl w:val="0"/>
          <w:numId w:val="1214"/>
        </w:numPr>
      </w:pPr>
      <w:r>
        <w:rPr>
          <w:rFonts w:hint="eastAsia"/>
        </w:rPr>
        <w:t xml:space="preserve">部署后健康检查失败时停止晋级并保留回滚路径。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密钥只能放在CI平台的秘密存储；不要在日志打印令牌和连接字符串；数据库迁移要兼容滚动发布与回滚；生产部署应有环境审批和最小权限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2"/>
    <w:bookmarkEnd w:id="663"/>
    <w:bookmarkStart w:id="679" w:name="第39章-综合实战需求与架构设计"/>
    <w:p>
      <w:pPr>
        <w:pStyle w:val="Heading1"/>
      </w:pPr>
      <w:r>
        <w:rPr>
          <w:rFonts w:hint="eastAsia"/>
        </w:rPr>
        <w:t xml:space="preserve">第39章</w:t>
      </w:r>
      <w:r>
        <w:t xml:space="preserve">　</w:t>
      </w:r>
      <w:r>
        <w:rPr>
          <w:rFonts w:hint="eastAsia"/>
        </w:rPr>
        <w:t xml:space="preserve">综合实战：需求与架构设计</w:t>
      </w:r>
    </w:p>
    <w:p>
      <w:pPr>
        <w:pStyle w:val="FirstParagraph"/>
      </w:pPr>
      <w:r>
        <w:rPr>
          <w:rFonts w:hint="eastAsia"/>
        </w:rPr>
        <w:t xml:space="preserve">综合实战不从Program.cs开始，而从’要解决什么问题、谁来使用、什么结果算成功’开始。本章设计TaskHub：用户加入项目，在项目中创建、分派和跟踪任务，并通过权限、审计和通知保证协作过程清楚可追溯。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这是什么：需求与架构设计是把业务目标转换为角色、用例、数据模型、API契约、项目边界、质量要求和部署拓扑。\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目的是什么：在编码前发现含糊规则和高成本冲突，让后面的实现、测试和交付都围绕同一组可验收目标。\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最后得到什么：得到TaskHub的角色权限表、核心数据模型、API清单、分层目录、测试策略和两周迭代计划。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明确业务目标</w:t>
            </w:r>
            <w:r>
              <w:t xml:space="preserve"> → </w:t>
            </w:r>
            <w:r>
              <w:rPr>
                <w:rFonts w:hint="eastAsia"/>
              </w:rPr>
              <w:t xml:space="preserve">列出角色与用例</w:t>
            </w:r>
            <w:r>
              <w:t xml:space="preserve"> → </w:t>
            </w:r>
            <w:r>
              <w:rPr>
                <w:rFonts w:hint="eastAsia"/>
              </w:rPr>
              <w:t xml:space="preserve">设计数据和API</w:t>
            </w:r>
            <w:r>
              <w:t xml:space="preserve"> → </w:t>
            </w:r>
            <w:r>
              <w:rPr>
                <w:rFonts w:hint="eastAsia"/>
              </w:rPr>
              <w:t xml:space="preserve">划分代码边界</w:t>
            </w:r>
            <w:r>
              <w:t xml:space="preserve"> → </w:t>
            </w:r>
            <w:r>
              <w:rPr>
                <w:rFonts w:hint="eastAsia"/>
              </w:rPr>
              <w:t xml:space="preserve">设计安全与测试</w:t>
            </w:r>
            <w:r>
              <w:t xml:space="preserve"> → </w:t>
            </w:r>
            <w:r>
              <w:rPr>
                <w:rFonts w:hint="eastAsia"/>
              </w:rPr>
              <w:t xml:space="preserve">确定部署和迭代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7-1　综合实战：需求与架构设计从概念到结果的实现路线" title="" id="665" name="Picture"/>
            <a:graphic>
              <a:graphicData uri="http://schemas.openxmlformats.org/drawingml/2006/picture">
                <pic:pic>
                  <pic:nvPicPr>
                    <pic:cNvPr descr="../images/image48.png" id="666" name="Picture"/>
                    <pic:cNvPicPr>
                      <a:picLocks noChangeArrowheads="1" noChangeAspect="1"/>
                    </pic:cNvPicPr>
                  </pic:nvPicPr>
                  <pic:blipFill>
                    <a:blip r:embed="rId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图37-1</w:t>
      </w:r>
      <w:r>
        <w:t xml:space="preserve">　</w:t>
      </w:r>
      <w:r>
        <w:rPr>
          <w:rFonts w:hint="eastAsia"/>
        </w:rPr>
        <w:t xml:space="preserve">综合实战：需求与架构设计从概念到结果的实现路线</w:t>
      </w:r>
    </w:p>
    <w:p>
      <w:pPr>
        <w:pStyle w:val="BodyText"/>
      </w:pPr>
      <w:r>
        <w:rPr>
          <w:rFonts w:hint="eastAsia"/>
        </w:rPr>
        <w:t xml:space="preserve">图39-1</w:t>
      </w:r>
      <w:r>
        <w:t xml:space="preserve">　</w:t>
      </w:r>
      <w:r>
        <w:rPr>
          <w:rFonts w:hint="eastAsia"/>
        </w:rPr>
        <w:t xml:space="preserve">综合实战：需求与架构设计从概念到结果的实现路线</w:t>
      </w:r>
    </w:p>
    <w:bookmarkStart w:id="667" w:name="先看最终效果-23"/>
    <w:p>
      <w:pPr>
        <w:pStyle w:val="Heading2"/>
      </w:pPr>
      <w:r>
        <w:t xml:space="preserve">39.1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得到TaskHub的角色权限表、核心数据模型、API清单、分层目录、测试策略和两周迭代计划。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每个功能需求都有角色、前置条件、成功结果和失败结果。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每个公开API都有方法、路径、输入、成功状态码和主要错误。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数据模型能表达项目成员、任务负责人、评论和审计关系。</w:t>
      </w:r>
    </w:p>
    <w:p>
      <w:pPr>
        <w:numPr>
          <w:ilvl w:val="0"/>
          <w:numId w:val="1215"/>
        </w:numPr>
      </w:pPr>
      <w:r>
        <w:rPr>
          <w:rFonts w:hint="eastAsia"/>
        </w:rPr>
        <w:t xml:space="preserve">第一迭代能够交付一条端到端的最小业务路径。</w:t>
      </w:r>
    </w:p>
    <w:bookmarkEnd w:id="667"/>
    <w:bookmarkStart w:id="668" w:name="本章核心示例先写清楚最小可交付需求"/>
    <w:p>
      <w:pPr>
        <w:pStyle w:val="Heading2"/>
      </w:pPr>
      <w:r>
        <w:t xml:space="preserve">39.2 </w:t>
      </w:r>
      <w:r>
        <w:rPr>
          <w:rFonts w:hint="eastAsia"/>
        </w:rPr>
        <w:t xml:space="preserve">本章核心示例：先写清楚最小可交付需求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示例39-2</w:t>
      </w:r>
      <w:r>
        <w:t xml:space="preserve">　</w:t>
      </w:r>
      <w:r>
        <w:rPr>
          <w:rFonts w:hint="eastAsia"/>
        </w:rPr>
        <w:t xml:space="preserve">先写清楚最小可交付需求</w:t>
      </w:r>
    </w:p>
    <w:p>
      <w:pPr>
        <w:pStyle w:val="SourceCode"/>
      </w:pPr>
      <w:r>
        <w:rPr>
          <w:rStyle w:val="VerbatimChar"/>
          <w:rFonts w:hint="eastAsia"/>
        </w:rPr>
        <w:t xml:space="preserve">项目名称：TaskHub</w:t>
      </w:r>
      <w:r>
        <w:br/>
      </w:r>
      <w:r>
        <w:br/>
      </w:r>
      <w:r>
        <w:rPr>
          <w:rStyle w:val="VerbatimChar"/>
          <w:rFonts w:hint="eastAsia"/>
        </w:rPr>
        <w:t xml:space="preserve">业务目标：</w:t>
      </w:r>
      <w:r>
        <w:br/>
      </w:r>
      <w:r>
        <w:rPr>
          <w:rStyle w:val="VerbatimChar"/>
          <w:rFonts w:hint="eastAsia"/>
        </w:rPr>
        <w:t xml:space="preserve">让一个小团队在同一项目中创建、分派、更新和讨论任务。</w:t>
      </w:r>
      <w:r>
        <w:br/>
      </w:r>
      <w:r>
        <w:br/>
      </w:r>
      <w:r>
        <w:rPr>
          <w:rStyle w:val="VerbatimChar"/>
          <w:rFonts w:hint="eastAsia"/>
        </w:rPr>
        <w:t xml:space="preserve">第一版角色：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系统用户：登录、查看自己参与的项目。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项目成员：查看项目任务，创建任务和评论。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项目管理员：邀请成员、分派任务、归档项目。</w:t>
      </w:r>
      <w:r>
        <w:br/>
      </w:r>
      <w:r>
        <w:br/>
      </w:r>
      <w:r>
        <w:rPr>
          <w:rStyle w:val="VerbatimChar"/>
          <w:rFonts w:hint="eastAsia"/>
        </w:rPr>
        <w:t xml:space="preserve">第一条端到端验收路径：</w:t>
      </w:r>
      <w:r>
        <w:br/>
      </w:r>
      <w:r>
        <w:rPr>
          <w:rStyle w:val="VerbatimChar"/>
          <w:rFonts w:hint="eastAsia"/>
        </w:rPr>
        <w:t xml:space="preserve">管理员创建项目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邀请成员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成员创建任务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  <w:rFonts w:hint="eastAsia"/>
        </w:rPr>
        <w:t xml:space="preserve">管理员分派任务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负责人完成任务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系统保留审计记录。</w:t>
      </w:r>
      <w:r>
        <w:br/>
      </w:r>
      <w:r>
        <w:br/>
      </w:r>
      <w:r>
        <w:rPr>
          <w:rStyle w:val="VerbatimChar"/>
          <w:rFonts w:hint="eastAsia"/>
        </w:rPr>
        <w:t xml:space="preserve">明确不做：</w:t>
      </w:r>
      <w:r>
        <w:br/>
      </w:r>
      <w:r>
        <w:rPr>
          <w:rStyle w:val="VerbatimChar"/>
          <w:rFonts w:hint="eastAsia"/>
        </w:rPr>
        <w:t xml:space="preserve">即时聊天、甘特图、计费、多租户自定义域名。</w:t>
      </w:r>
    </w:p>
    <w:p>
      <w:pPr>
        <w:numPr>
          <w:ilvl w:val="0"/>
          <w:numId w:val="1216"/>
        </w:numPr>
      </w:pPr>
      <w:r>
        <w:rPr>
          <w:rFonts w:hint="eastAsia"/>
        </w:rPr>
        <w:t xml:space="preserve">目标说明系统带来的业务结果。</w:t>
      </w:r>
    </w:p>
    <w:p>
      <w:pPr>
        <w:numPr>
          <w:ilvl w:val="0"/>
          <w:numId w:val="1216"/>
        </w:numPr>
      </w:pPr>
      <w:r>
        <w:rPr>
          <w:rFonts w:hint="eastAsia"/>
        </w:rPr>
        <w:t xml:space="preserve">角色决定谁能执行哪些动作。</w:t>
      </w:r>
    </w:p>
    <w:p>
      <w:pPr>
        <w:numPr>
          <w:ilvl w:val="0"/>
          <w:numId w:val="1216"/>
        </w:numPr>
      </w:pPr>
      <w:r>
        <w:rPr>
          <w:rFonts w:hint="eastAsia"/>
        </w:rPr>
        <w:t xml:space="preserve">验收路径把多个页面和API串成可验证结果。</w:t>
      </w:r>
    </w:p>
    <w:p>
      <w:pPr>
        <w:numPr>
          <w:ilvl w:val="0"/>
          <w:numId w:val="1216"/>
        </w:numPr>
      </w:pPr>
      <w:r>
        <w:rPr>
          <w:rFonts w:hint="eastAsia"/>
        </w:rPr>
        <w:t xml:space="preserve">明确不做可以控制第一版范围。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团队能够用同一句话解释第一版做什么，并能逐步演示完整业务路径。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8"/>
    <w:bookmarkStart w:id="669" w:name="为什么要这样做-23"/>
    <w:p>
      <w:pPr>
        <w:pStyle w:val="Heading2"/>
      </w:pPr>
      <w:r>
        <w:t xml:space="preserve">39.3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如果直接围绕页面或数据库表写端点，权限边界、错误语义和事务规则会散落在代码里。先写可验收需求，再选择最简单的架构，可以避免为了’看起来先进’而增加不必要的层。</w:t>
      </w:r>
    </w:p>
    <w:p>
      <w:pPr>
        <w:pStyle w:val="BodyText"/>
      </w:pPr>
      <w:r>
        <w:rPr>
          <w:rFonts w:hint="eastAsia"/>
        </w:rPr>
        <w:t xml:space="preserve">在TaskHub中，本章把它应用到”为多人任务协作系统建立可实现、可测试、可交付的蓝图”。实现时要明确输入来自哪里、状态在哪里改变、失败怎样返回，以及运维或测试人员从哪里获得证据。</w:t>
      </w:r>
    </w:p>
    <w:bookmarkEnd w:id="669"/>
    <w:bookmarkStart w:id="670" w:name="数据模型"/>
    <w:p>
      <w:pPr>
        <w:pStyle w:val="Heading2"/>
      </w:pPr>
      <w:r>
        <w:t xml:space="preserve">39.4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这是什么：从业务不变量和查询场景设计实体关系、唯一约束与并发令牌，而不是直接照抄页面字段。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示例39-3</w:t>
      </w:r>
      <w:r>
        <w:t xml:space="preserve">　</w:t>
      </w:r>
      <w:r>
        <w:rPr>
          <w:rFonts w:hint="eastAsia"/>
        </w:rPr>
        <w:t xml:space="preserve">定义核心实体和关系</w:t>
      </w:r>
    </w:p>
    <w:p>
      <w:pPr>
        <w:pStyle w:val="SourceCode"/>
      </w:pPr>
      <w:r>
        <w:rPr>
          <w:rStyle w:val="VerbatimChar"/>
        </w:rPr>
        <w:t xml:space="preserve">User 1 ──&lt; ProjectMember &gt;── 1 Project</w:t>
      </w:r>
      <w:r>
        <w:br/>
      </w:r>
      <w:r>
        <w:rPr>
          <w:rStyle w:val="VerbatimChar"/>
        </w:rPr>
        <w:t xml:space="preserve">Project 1 ──&lt; TaskItem</w:t>
      </w:r>
      <w:r>
        <w:br/>
      </w:r>
      <w:r>
        <w:rPr>
          <w:rStyle w:val="VerbatimChar"/>
        </w:rPr>
        <w:t xml:space="preserve">TaskItem 0..1 ──&gt; User </w:t>
      </w:r>
      <w:r>
        <w:rPr>
          <w:rStyle w:val="VerbatimChar"/>
          <w:rFonts w:hint="eastAsia"/>
        </w:rPr>
        <w:t xml:space="preserve">（负责人）</w:t>
      </w:r>
      <w:r>
        <w:br/>
      </w:r>
      <w:r>
        <w:rPr>
          <w:rStyle w:val="VerbatimChar"/>
        </w:rPr>
        <w:t xml:space="preserve">TaskItem 1 ──&lt; Comment</w:t>
      </w:r>
      <w:r>
        <w:br/>
      </w:r>
      <w:r>
        <w:rPr>
          <w:rStyle w:val="VerbatimChar"/>
        </w:rPr>
        <w:t xml:space="preserve">TaskItem 1 ──&lt; Attachment</w:t>
      </w:r>
      <w:r>
        <w:br/>
      </w:r>
      <w:r>
        <w:rPr>
          <w:rStyle w:val="VerbatimChar"/>
        </w:rPr>
        <w:t xml:space="preserve">Project 1 ──&lt; AuditEntry</w:t>
      </w:r>
      <w:r>
        <w:br/>
      </w:r>
      <w:r>
        <w:br/>
      </w:r>
      <w:r>
        <w:rPr>
          <w:rStyle w:val="VerbatimChar"/>
          <w:rFonts w:hint="eastAsia"/>
        </w:rPr>
        <w:t xml:space="preserve">关键约束：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同一用户在同一项目只能有一条ProjectMember记录。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任务负责人必须是该项目成员。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已归档项目不能再创建任务。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审计记录只追加，不由普通业务接口修改。</w:t>
      </w:r>
    </w:p>
    <w:p>
      <w:pPr>
        <w:numPr>
          <w:ilvl w:val="0"/>
          <w:numId w:val="1217"/>
        </w:numPr>
      </w:pPr>
      <w:r>
        <w:rPr>
          <w:rFonts w:hint="eastAsia"/>
        </w:rPr>
        <w:t xml:space="preserve">ProjectMember不是多余中间表，它还保存角色和加入时间。</w:t>
      </w:r>
    </w:p>
    <w:p>
      <w:pPr>
        <w:numPr>
          <w:ilvl w:val="0"/>
          <w:numId w:val="1217"/>
        </w:numPr>
      </w:pPr>
      <w:r>
        <w:rPr>
          <w:rFonts w:hint="eastAsia"/>
        </w:rPr>
        <w:t xml:space="preserve">业务约束不能只依靠前端按钮隐藏，后端必须检查。</w:t>
      </w:r>
    </w:p>
    <w:p>
      <w:pPr>
        <w:numPr>
          <w:ilvl w:val="0"/>
          <w:numId w:val="1217"/>
        </w:numPr>
      </w:pPr>
      <w:r>
        <w:rPr>
          <w:rFonts w:hint="eastAsia"/>
        </w:rPr>
        <w:t xml:space="preserve">数据库唯一索引负责最终一致的唯一性保护。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任何核心业务规则都能指出由端点、领域服务或数据库中的哪一层负责。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0"/>
    <w:bookmarkStart w:id="671" w:name="api设计"/>
    <w:p>
      <w:pPr>
        <w:pStyle w:val="Heading2"/>
      </w:pPr>
      <w:r>
        <w:t xml:space="preserve">39.5 </w:t>
      </w:r>
      <w:r>
        <w:rPr>
          <w:rFonts w:hint="eastAsia"/>
        </w:rPr>
        <w:t xml:space="preserve">API设计</w:t>
      </w:r>
    </w:p>
    <w:p>
      <w:pPr>
        <w:pStyle w:val="FirstParagraph"/>
      </w:pPr>
      <w:r>
        <w:rPr>
          <w:rFonts w:hint="eastAsia"/>
        </w:rPr>
        <w:t xml:space="preserve">这是什么：先写方法、路径、输入、状态码和错误，再开始编码。前端、后端和测试由同一契约并行工作。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示例39-4</w:t>
      </w:r>
      <w:r>
        <w:t xml:space="preserve">　</w:t>
      </w:r>
      <w:r>
        <w:rPr>
          <w:rFonts w:hint="eastAsia"/>
        </w:rPr>
        <w:t xml:space="preserve">先列出资源路径和关键状态码</w:t>
      </w:r>
    </w:p>
    <w:p>
      <w:pPr>
        <w:pStyle w:val="SourceCode"/>
      </w:pPr>
      <w:r>
        <w:rPr>
          <w:rStyle w:val="VerbatimChar"/>
        </w:rPr>
        <w:t xml:space="preserve">POST /api/projects → 201 Created</w:t>
      </w:r>
      <w:r>
        <w:br/>
      </w:r>
      <w:r>
        <w:rPr>
          <w:rStyle w:val="VerbatimChar"/>
        </w:rPr>
        <w:t xml:space="preserve">GET /api/projects → 200 OK</w:t>
      </w:r>
      <w:r>
        <w:br/>
      </w:r>
      <w:r>
        <w:rPr>
          <w:rStyle w:val="VerbatimChar"/>
        </w:rPr>
        <w:t xml:space="preserve">GET /api/projects/{projectId} → 200 / 404</w:t>
      </w:r>
      <w:r>
        <w:br/>
      </w:r>
      <w:r>
        <w:rPr>
          <w:rStyle w:val="VerbatimChar"/>
        </w:rPr>
        <w:t xml:space="preserve">POST /api/projects/{projectId}/members → 201 / 403 / 409</w:t>
      </w:r>
      <w:r>
        <w:br/>
      </w:r>
      <w:r>
        <w:rPr>
          <w:rStyle w:val="VerbatimChar"/>
        </w:rPr>
        <w:t xml:space="preserve">GET /api/projects/{projectId}/tasks → 200</w:t>
      </w:r>
      <w:r>
        <w:br/>
      </w:r>
      <w:r>
        <w:rPr>
          <w:rStyle w:val="VerbatimChar"/>
        </w:rPr>
        <w:t xml:space="preserve">POST /api/projects/{projectId}/tasks → 201 / 400 / 403</w:t>
      </w:r>
      <w:r>
        <w:br/>
      </w:r>
      <w:r>
        <w:rPr>
          <w:rStyle w:val="VerbatimChar"/>
        </w:rPr>
        <w:t xml:space="preserve">PATCH /api/tasks/{taskId} → 200 / 400 / 403 / 404 / 409</w:t>
      </w:r>
      <w:r>
        <w:br/>
      </w:r>
      <w:r>
        <w:rPr>
          <w:rStyle w:val="VerbatimChar"/>
        </w:rPr>
        <w:t xml:space="preserve">POST /api/tasks/{taskId}/comments → 201 / 403 / 404</w:t>
      </w:r>
      <w:r>
        <w:br/>
      </w:r>
      <w:r>
        <w:rPr>
          <w:rStyle w:val="VerbatimChar"/>
        </w:rPr>
        <w:t xml:space="preserve">GET /api/projects/{projectId}/audit → 200 / 403</w:t>
      </w:r>
    </w:p>
    <w:p>
      <w:pPr>
        <w:numPr>
          <w:ilvl w:val="0"/>
          <w:numId w:val="1218"/>
        </w:numPr>
      </w:pPr>
      <w:r>
        <w:rPr>
          <w:rFonts w:hint="eastAsia"/>
        </w:rPr>
        <w:t xml:space="preserve">路径以资源关系表达归属，例如项目下的任务集合。</w:t>
      </w:r>
    </w:p>
    <w:p>
      <w:pPr>
        <w:numPr>
          <w:ilvl w:val="0"/>
          <w:numId w:val="1218"/>
        </w:numPr>
      </w:pPr>
      <w:r>
        <w:rPr>
          <w:rFonts w:hint="eastAsia"/>
        </w:rPr>
        <w:t xml:space="preserve">201表示创建成功并应提供Location。</w:t>
      </w:r>
    </w:p>
    <w:p>
      <w:pPr>
        <w:numPr>
          <w:ilvl w:val="0"/>
          <w:numId w:val="1218"/>
        </w:numPr>
      </w:pPr>
      <w:r>
        <w:rPr>
          <w:rFonts w:hint="eastAsia"/>
        </w:rPr>
        <w:t xml:space="preserve">403表示身份已知但无权操作，404表示资源不存在或策略要求隐藏存在性，409表示状态冲突。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前端、后端和测试人员能在编码前根据同一API清单分工。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1"/>
    <w:bookmarkStart w:id="672" w:name="架构分层"/>
    <w:p>
      <w:pPr>
        <w:pStyle w:val="Heading2"/>
      </w:pPr>
      <w:r>
        <w:t xml:space="preserve">39.6 </w:t>
      </w:r>
      <w:r>
        <w:rPr>
          <w:rFonts w:hint="eastAsia"/>
        </w:rPr>
        <w:t xml:space="preserve">架构分层</w:t>
      </w:r>
    </w:p>
    <w:p>
      <w:pPr>
        <w:pStyle w:val="FirstParagraph"/>
      </w:pPr>
      <w:r>
        <w:rPr>
          <w:rFonts w:hint="eastAsia"/>
        </w:rPr>
        <w:t xml:space="preserve">这是什么：分层控制依赖方向：HTTP层调用应用用例，应用层调用领域和接口，基础设施实现数据库与外部服务。层数由复杂度决定。</w:t>
      </w:r>
    </w:p>
    <w:bookmarkEnd w:id="672"/>
    <w:bookmarkStart w:id="673" w:name="项目结构-1"/>
    <w:p>
      <w:pPr>
        <w:pStyle w:val="Heading2"/>
      </w:pPr>
      <w:r>
        <w:t xml:space="preserve">39.7 </w:t>
      </w:r>
      <w:r>
        <w:rPr>
          <w:rFonts w:hint="eastAsia"/>
        </w:rPr>
        <w:t xml:space="preserve">项目结构</w:t>
      </w:r>
    </w:p>
    <w:p>
      <w:pPr>
        <w:pStyle w:val="FirstParagraph"/>
      </w:pPr>
      <w:r>
        <w:rPr>
          <w:rFonts w:hint="eastAsia"/>
        </w:rPr>
        <w:t xml:space="preserve">这是什么：综合项目按Api、Application、Domain、Infrastructure和Tests划分职责。小团队也可先放在一个项目的功能目录中，保持相同边界。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示例39-5</w:t>
      </w:r>
      <w:r>
        <w:t xml:space="preserve">　</w:t>
      </w:r>
      <w:r>
        <w:rPr>
          <w:rFonts w:hint="eastAsia"/>
        </w:rPr>
        <w:t xml:space="preserve">用简单分层控制依赖方向</w:t>
      </w:r>
    </w:p>
    <w:p>
      <w:pPr>
        <w:pStyle w:val="SourceCode"/>
      </w:pPr>
      <w:r>
        <w:rPr>
          <w:rStyle w:val="VerbatimChar"/>
        </w:rPr>
        <w:t xml:space="preserve">TaskHub.sln</w:t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TaskHub.Api/ </w:t>
      </w:r>
      <w:r>
        <w:rPr>
          <w:rStyle w:val="VerbatimChar"/>
          <w:rFonts w:hint="eastAsia"/>
        </w:rPr>
        <w:t xml:space="preserve">HTTP端点、认证、中间件、OpenAPI</w:t>
      </w:r>
      <w:r>
        <w:br/>
      </w:r>
      <w:r>
        <w:rPr>
          <w:rStyle w:val="VerbatimChar"/>
        </w:rPr>
        <w:t xml:space="preserve">TaskHub.Application/ </w:t>
      </w:r>
      <w:r>
        <w:rPr>
          <w:rStyle w:val="VerbatimChar"/>
          <w:rFonts w:hint="eastAsia"/>
        </w:rPr>
        <w:t xml:space="preserve">用例、DTO、接口、验证</w:t>
      </w:r>
      <w:r>
        <w:br/>
      </w:r>
      <w:r>
        <w:rPr>
          <w:rStyle w:val="VerbatimChar"/>
        </w:rPr>
        <w:t xml:space="preserve">TaskHub.Domain/ </w:t>
      </w:r>
      <w:r>
        <w:rPr>
          <w:rStyle w:val="VerbatimChar"/>
          <w:rFonts w:hint="eastAsia"/>
        </w:rPr>
        <w:t xml:space="preserve">实体、值对象、核心业务规则</w:t>
      </w:r>
      <w:r>
        <w:br/>
      </w:r>
      <w:r>
        <w:rPr>
          <w:rStyle w:val="VerbatimChar"/>
        </w:rPr>
        <w:t xml:space="preserve">TaskHub.Infrastructure/ EF </w:t>
      </w:r>
      <w:r>
        <w:rPr>
          <w:rStyle w:val="VerbatimChar"/>
          <w:rFonts w:hint="eastAsia"/>
        </w:rPr>
        <w:t xml:space="preserve">Core、外部服务、文件存储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TaskHub.UnitTests/</w:t>
      </w:r>
      <w:r>
        <w:br/>
      </w:r>
      <w:r>
        <w:rPr>
          <w:rStyle w:val="VerbatimChar"/>
        </w:rPr>
        <w:t xml:space="preserve">TaskHub.IntegrationTests/</w:t>
      </w:r>
      <w:r>
        <w:br/>
      </w:r>
      <w:r>
        <w:br/>
      </w:r>
      <w:r>
        <w:rPr>
          <w:rStyle w:val="VerbatimChar"/>
          <w:rFonts w:hint="eastAsia"/>
        </w:rPr>
        <w:t xml:space="preserve">依赖方向：</w:t>
      </w:r>
      <w:r>
        <w:br/>
      </w:r>
      <w:r>
        <w:rPr>
          <w:rStyle w:val="VerbatimChar"/>
        </w:rPr>
        <w:t xml:space="preserve">Api → Application → Domain</w:t>
      </w:r>
      <w:r>
        <w:br/>
      </w:r>
      <w:r>
        <w:rPr>
          <w:rStyle w:val="VerbatimChar"/>
        </w:rPr>
        <w:t xml:space="preserve">Infrastructure → Application / Domain</w:t>
      </w:r>
      <w:r>
        <w:br/>
      </w:r>
      <w:r>
        <w:rPr>
          <w:rStyle w:val="VerbatimChar"/>
          <w:rFonts w:hint="eastAsia"/>
        </w:rPr>
        <w:t xml:space="preserve">Api在启动时把接口与实现注册到DI容器。</w:t>
      </w:r>
    </w:p>
    <w:p>
      <w:pPr>
        <w:numPr>
          <w:ilvl w:val="0"/>
          <w:numId w:val="1219"/>
        </w:numPr>
      </w:pPr>
      <w:r>
        <w:rPr>
          <w:rFonts w:hint="eastAsia"/>
        </w:rPr>
        <w:t xml:space="preserve">Domain不引用ASP.NET</w:t>
      </w:r>
      <w:r>
        <w:t xml:space="preserve"> </w:t>
      </w:r>
      <w:r>
        <w:rPr>
          <w:rFonts w:hint="eastAsia"/>
        </w:rPr>
        <w:t xml:space="preserve">Core或EF</w:t>
      </w:r>
      <w:r>
        <w:t xml:space="preserve"> </w:t>
      </w:r>
      <w:r>
        <w:rPr>
          <w:rFonts w:hint="eastAsia"/>
        </w:rPr>
        <w:t xml:space="preserve">Core，核心规则更容易测试。</w:t>
      </w:r>
    </w:p>
    <w:p>
      <w:pPr>
        <w:numPr>
          <w:ilvl w:val="0"/>
          <w:numId w:val="1219"/>
        </w:numPr>
      </w:pPr>
      <w:r>
        <w:rPr>
          <w:rFonts w:hint="eastAsia"/>
        </w:rPr>
        <w:t xml:space="preserve">Application描述用例需要什么，不决定数据库和外部服务细节。</w:t>
      </w:r>
    </w:p>
    <w:p>
      <w:pPr>
        <w:numPr>
          <w:ilvl w:val="0"/>
          <w:numId w:val="1219"/>
        </w:numPr>
      </w:pPr>
      <w:r>
        <w:rPr>
          <w:rFonts w:hint="eastAsia"/>
        </w:rPr>
        <w:t xml:space="preserve">小项目可先放在一个项目的不同文件夹，边界比项目数量更重要。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打开任一文件就能判断它属于HTTP、用例、业务规则还是基础设施。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3"/>
    <w:bookmarkStart w:id="674" w:name="测试策略"/>
    <w:p>
      <w:pPr>
        <w:pStyle w:val="Heading2"/>
      </w:pPr>
      <w:r>
        <w:t xml:space="preserve">39.8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rFonts w:hint="eastAsia"/>
        </w:rPr>
        <w:t xml:space="preserve">这是什么：为业务规则安排单元测试，为HTTP与数据库安排集成测试，为关键用户旅程安排少量端到端测试。每层测试目的不同。</w:t>
      </w:r>
    </w:p>
    <w:bookmarkEnd w:id="674"/>
    <w:bookmarkStart w:id="675" w:name="安全策略"/>
    <w:p>
      <w:pPr>
        <w:pStyle w:val="Heading2"/>
      </w:pPr>
      <w:r>
        <w:t xml:space="preserve">39.9 </w:t>
      </w:r>
      <w:r>
        <w:rPr>
          <w:rFonts w:hint="eastAsia"/>
        </w:rPr>
        <w:t xml:space="preserve">安全策略</w:t>
      </w:r>
    </w:p>
    <w:p>
      <w:pPr>
        <w:pStyle w:val="FirstParagraph"/>
      </w:pPr>
      <w:r>
        <w:rPr>
          <w:rFonts w:hint="eastAsia"/>
        </w:rPr>
        <w:t xml:space="preserve">这是什么：列出身份来源、权限矩阵、秘密管理、输入限制、审计和威胁边界。安全不是最后加一个中间件，而是贯穿设计。</w:t>
      </w:r>
    </w:p>
    <w:bookmarkEnd w:id="675"/>
    <w:bookmarkStart w:id="676" w:name="部署拓扑"/>
    <w:p>
      <w:pPr>
        <w:pStyle w:val="Heading2"/>
      </w:pPr>
      <w:r>
        <w:t xml:space="preserve">39.10 </w:t>
      </w:r>
      <w:r>
        <w:rPr>
          <w:rFonts w:hint="eastAsia"/>
        </w:rPr>
        <w:t xml:space="preserve">部署拓扑</w:t>
      </w:r>
    </w:p>
    <w:p>
      <w:pPr>
        <w:pStyle w:val="FirstParagraph"/>
      </w:pPr>
      <w:r>
        <w:rPr>
          <w:rFonts w:hint="eastAsia"/>
        </w:rPr>
        <w:t xml:space="preserve">这是什么：画出浏览器、反向代理、API、数据库、缓存与外部服务的信任边界和失败传播路径。</w:t>
      </w:r>
    </w:p>
    <w:bookmarkEnd w:id="676"/>
    <w:bookmarkStart w:id="677" w:name="迭代计划"/>
    <w:p>
      <w:pPr>
        <w:pStyle w:val="Heading2"/>
      </w:pPr>
      <w:r>
        <w:t xml:space="preserve">39.11 </w:t>
      </w:r>
      <w:r>
        <w:rPr>
          <w:rFonts w:hint="eastAsia"/>
        </w:rPr>
        <w:t xml:space="preserve">迭代计划</w:t>
      </w:r>
    </w:p>
    <w:p>
      <w:pPr>
        <w:pStyle w:val="FirstParagraph"/>
      </w:pPr>
      <w:r>
        <w:rPr>
          <w:rFonts w:hint="eastAsia"/>
        </w:rPr>
        <w:t xml:space="preserve">这是什么：按可运行的纵向切片交付，例如’创建项目并能查询’，每个迭代都包含代码、测试、OpenAPI和部署验证。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示例39-6</w:t>
      </w:r>
      <w:r>
        <w:t xml:space="preserve">　</w:t>
      </w:r>
      <w:r>
        <w:rPr>
          <w:rFonts w:hint="eastAsia"/>
        </w:rPr>
        <w:t xml:space="preserve">按可运行的纵向切片安排工作</w:t>
      </w:r>
    </w:p>
    <w:p>
      <w:pPr>
        <w:pStyle w:val="SourceCode"/>
      </w:pPr>
      <w:r>
        <w:rPr>
          <w:rStyle w:val="VerbatimChar"/>
          <w:rFonts w:hint="eastAsia"/>
        </w:rPr>
        <w:t xml:space="preserve">迭代1：项目与任务最小闭环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建库、迁移、项目创建、任务创建与查询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OpenAPI、统一错误、集成测试</w:t>
      </w:r>
      <w:r>
        <w:br/>
      </w:r>
      <w:r>
        <w:br/>
      </w:r>
      <w:r>
        <w:rPr>
          <w:rStyle w:val="VerbatimChar"/>
          <w:rFonts w:hint="eastAsia"/>
        </w:rPr>
        <w:t xml:space="preserve">迭代2：身份与项目成员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登录、JWT、成员角色、项目级授权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未认证/无权限测试</w:t>
      </w:r>
      <w:r>
        <w:br/>
      </w:r>
      <w:r>
        <w:br/>
      </w:r>
      <w:r>
        <w:rPr>
          <w:rStyle w:val="VerbatimChar"/>
          <w:rFonts w:hint="eastAsia"/>
        </w:rPr>
        <w:t xml:space="preserve">迭代3：评论、附件、通知与审计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文件限制、后台通知、审计查询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Docker、健康检查、CI</w:t>
      </w:r>
      <w:r>
        <w:br/>
      </w:r>
      <w:r>
        <w:br/>
      </w:r>
      <w:r>
        <w:rPr>
          <w:rStyle w:val="VerbatimChar"/>
          <w:rFonts w:hint="eastAsia"/>
        </w:rPr>
        <w:t xml:space="preserve">每个迭代的完成定义：</w:t>
      </w:r>
      <w:r>
        <w:br/>
      </w:r>
      <w:r>
        <w:rPr>
          <w:rStyle w:val="VerbatimChar"/>
          <w:rFonts w:hint="eastAsia"/>
        </w:rPr>
        <w:t xml:space="preserve">代码通过构建与测试；OpenAPI同步；可部署；有验收演示。</w:t>
      </w:r>
    </w:p>
    <w:p>
      <w:pPr>
        <w:numPr>
          <w:ilvl w:val="0"/>
          <w:numId w:val="1220"/>
        </w:numPr>
      </w:pPr>
      <w:r>
        <w:rPr>
          <w:rFonts w:hint="eastAsia"/>
        </w:rPr>
        <w:t xml:space="preserve">纵向切片每次都穿过API、业务和数据层，能产生可运行结果。</w:t>
      </w:r>
    </w:p>
    <w:p>
      <w:pPr>
        <w:numPr>
          <w:ilvl w:val="0"/>
          <w:numId w:val="1220"/>
        </w:numPr>
      </w:pPr>
      <w:r>
        <w:rPr>
          <w:rFonts w:hint="eastAsia"/>
        </w:rPr>
        <w:t xml:space="preserve">不要把所有数据库工作、所有后端工作和所有测试工作分别拖到最后。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每个迭代结束都有可以启动、调用和演示的版本。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7"/>
    <w:bookmarkStart w:id="678" w:name="最终结果与注意事项-23"/>
    <w:p>
      <w:pPr>
        <w:pStyle w:val="Heading2"/>
      </w:pPr>
      <w:r>
        <w:t xml:space="preserve">39.12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每个功能需求都有角色、前置条件、成功结果和失败结果。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每个公开API都有方法、路径、输入、成功状态码和主要错误。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数据模型能表达项目成员、任务负责人、评论和审计关系。</w:t>
      </w:r>
    </w:p>
    <w:p>
      <w:pPr>
        <w:numPr>
          <w:ilvl w:val="0"/>
          <w:numId w:val="1221"/>
        </w:numPr>
      </w:pPr>
      <w:r>
        <w:rPr>
          <w:rFonts w:hint="eastAsia"/>
        </w:rPr>
        <w:t xml:space="preserve">第一迭代能够交付一条端到端的最小业务路径。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不要一开始拆成微服务；需求要可验收，不要只写’体验良好’；权限既要设计资源范围也要设计动作；数据删除与审计保留规则要提前确定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8"/>
    <w:bookmarkEnd w:id="679"/>
    <w:bookmarkStart w:id="695" w:name="第40章-综合实战实现业务功能"/>
    <w:p>
      <w:pPr>
        <w:pStyle w:val="Heading1"/>
      </w:pPr>
      <w:r>
        <w:rPr>
          <w:rFonts w:hint="eastAsia"/>
        </w:rPr>
        <w:t xml:space="preserve">第40章</w:t>
      </w:r>
      <w:r>
        <w:t xml:space="preserve">　</w:t>
      </w:r>
      <w:r>
        <w:rPr>
          <w:rFonts w:hint="eastAsia"/>
        </w:rPr>
        <w:t xml:space="preserve">综合实战：实现业务功能</w:t>
      </w:r>
    </w:p>
    <w:p>
      <w:pPr>
        <w:pStyle w:val="FirstParagraph"/>
      </w:pPr>
      <w:r>
        <w:rPr>
          <w:rFonts w:hint="eastAsia"/>
        </w:rPr>
        <w:t xml:space="preserve">本章按照上一章的纵向切片真正组织TaskHub代码。重点不是把所有代码塞进一个示例，而是看清Program.cs怎样只负责装配，端点怎样接收HTTP输入，应用服务怎样执行业务规则，EF</w:t>
      </w:r>
      <w:r>
        <w:t xml:space="preserve"> </w:t>
      </w:r>
      <w:r>
        <w:rPr>
          <w:rFonts w:hint="eastAsia"/>
        </w:rPr>
        <w:t xml:space="preserve">Core怎样保存状态。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这是什么：业务实现是把API契约逐条落到端点、DTO、应用服务、领域规则和基础设施，并用统一的认证、错误、日志和OpenAPI元数据把它们连接起来。\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目的是什么：形成一套可继续扩展的项目骨架，并跑通’登录—建项目—加成员—建任务—评论—审计’主路径。\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最后得到什么：TaskHub使用端点模块、应用服务和EF</w:t>
            </w:r>
            <w:r>
              <w:t xml:space="preserve"> </w:t>
            </w:r>
            <w:r>
              <w:rPr>
                <w:rFonts w:hint="eastAsia"/>
              </w:rPr>
              <w:t xml:space="preserve">Core实现主要业务，Program.cs保持为清楚的组合入口。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初始化解决方案</w:t>
            </w:r>
            <w:r>
              <w:t xml:space="preserve"> → </w:t>
            </w:r>
            <w:r>
              <w:rPr>
                <w:rFonts w:hint="eastAsia"/>
              </w:rPr>
              <w:t xml:space="preserve">注册基础服务</w:t>
            </w:r>
            <w:r>
              <w:t xml:space="preserve"> → </w:t>
            </w:r>
            <w:r>
              <w:rPr>
                <w:rFonts w:hint="eastAsia"/>
              </w:rPr>
              <w:t xml:space="preserve">映射端点模块</w:t>
            </w:r>
            <w:r>
              <w:t xml:space="preserve"> → </w:t>
            </w:r>
            <w:r>
              <w:rPr>
                <w:rFonts w:hint="eastAsia"/>
              </w:rPr>
              <w:t xml:space="preserve">实现项目和任务</w:t>
            </w:r>
            <w:r>
              <w:t xml:space="preserve"> → </w:t>
            </w:r>
            <w:r>
              <w:rPr>
                <w:rFonts w:hint="eastAsia"/>
              </w:rPr>
              <w:t xml:space="preserve">接入评论与审计</w:t>
            </w:r>
            <w:r>
              <w:t xml:space="preserve"> → </w:t>
            </w:r>
            <w:r>
              <w:rPr>
                <w:rFonts w:hint="eastAsia"/>
              </w:rPr>
              <w:t xml:space="preserve">用前端或Swagger验证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8-1　综合实战：实现业务功能从概念到结果的实现路线" title="" id="681" name="Picture"/>
            <a:graphic>
              <a:graphicData uri="http://schemas.openxmlformats.org/drawingml/2006/picture">
                <pic:pic>
                  <pic:nvPicPr>
                    <pic:cNvPr descr="../images/image49.png" id="682" name="Picture"/>
                    <pic:cNvPicPr>
                      <a:picLocks noChangeArrowheads="1" noChangeAspect="1"/>
                    </pic:cNvPicPr>
                  </pic:nvPicPr>
                  <pic:blipFill>
                    <a:blip r:embed="rId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图38-1</w:t>
      </w:r>
      <w:r>
        <w:t xml:space="preserve">　</w:t>
      </w:r>
      <w:r>
        <w:rPr>
          <w:rFonts w:hint="eastAsia"/>
        </w:rPr>
        <w:t xml:space="preserve">综合实战：实现业务功能从概念到结果的实现路线</w:t>
      </w:r>
    </w:p>
    <w:p>
      <w:pPr>
        <w:pStyle w:val="BodyText"/>
      </w:pPr>
      <w:r>
        <w:rPr>
          <w:rFonts w:hint="eastAsia"/>
        </w:rPr>
        <w:t xml:space="preserve">图40-1</w:t>
      </w:r>
      <w:r>
        <w:t xml:space="preserve">　</w:t>
      </w:r>
      <w:r>
        <w:rPr>
          <w:rFonts w:hint="eastAsia"/>
        </w:rPr>
        <w:t xml:space="preserve">综合实战：实现业务功能从概念到结果的实现路线</w:t>
      </w:r>
    </w:p>
    <w:bookmarkStart w:id="683" w:name="先看最终效果-24"/>
    <w:p>
      <w:pPr>
        <w:pStyle w:val="Heading2"/>
      </w:pPr>
      <w:r>
        <w:t xml:space="preserve">40.1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TaskHub使用端点模块、应用服务和EF</w:t>
      </w:r>
      <w:r>
        <w:t xml:space="preserve"> </w:t>
      </w:r>
      <w:r>
        <w:rPr>
          <w:rFonts w:hint="eastAsia"/>
        </w:rPr>
        <w:t xml:space="preserve">Core实现主要业务，Program.cs保持为清楚的组合入口。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22"/>
        </w:numPr>
      </w:pPr>
      <w:r>
        <w:rPr>
          <w:rFonts w:hint="eastAsia"/>
        </w:rPr>
        <w:t xml:space="preserve">Program.cs只包含注册、中间件顺序和端点模块映射。</w:t>
      </w:r>
    </w:p>
    <w:p>
      <w:pPr>
        <w:numPr>
          <w:ilvl w:val="0"/>
          <w:numId w:val="1222"/>
        </w:numPr>
      </w:pPr>
      <w:r>
        <w:rPr>
          <w:rFonts w:hint="eastAsia"/>
        </w:rPr>
        <w:t xml:space="preserve">创建任务会验证项目状态和负责人资格。</w:t>
      </w:r>
    </w:p>
    <w:p>
      <w:pPr>
        <w:numPr>
          <w:ilvl w:val="0"/>
          <w:numId w:val="1222"/>
        </w:numPr>
      </w:pPr>
      <w:r>
        <w:rPr>
          <w:rFonts w:hint="eastAsia"/>
        </w:rPr>
        <w:t xml:space="preserve">业务写入和审计记录在同一数据库事务中提交。</w:t>
      </w:r>
    </w:p>
    <w:p>
      <w:pPr>
        <w:numPr>
          <w:ilvl w:val="0"/>
          <w:numId w:val="1222"/>
        </w:numPr>
      </w:pPr>
      <w:r>
        <w:t xml:space="preserve">Swagger </w:t>
      </w:r>
      <w:r>
        <w:rPr>
          <w:rFonts w:hint="eastAsia"/>
        </w:rPr>
        <w:t xml:space="preserve">UI或前端能够按主路径完成一次真实操作。</w:t>
      </w:r>
    </w:p>
    <w:bookmarkEnd w:id="683"/>
    <w:bookmarkStart w:id="684" w:name="组合入口骨架先看最终program.cs需要配套模块"/>
    <w:p>
      <w:pPr>
        <w:pStyle w:val="Heading2"/>
      </w:pPr>
      <w:r>
        <w:t xml:space="preserve">40.2 </w:t>
      </w:r>
      <w:r>
        <w:rPr>
          <w:rFonts w:hint="eastAsia"/>
        </w:rPr>
        <w:t xml:space="preserve">组合入口骨架：先看最终Program.cs（需要配套模块）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示例40-1</w:t>
      </w:r>
      <w:r>
        <w:t xml:space="preserve">　</w:t>
      </w:r>
      <w:r>
        <w:rPr>
          <w:rFonts w:hint="eastAsia"/>
        </w:rPr>
        <w:t xml:space="preserve">准备项目或安装依赖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TaskHub.Api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TaskHub.Application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src/TaskHub.Application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TaskHub.Domain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src/TaskHub.Domain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TaskHub.Infrastructure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src/TaskHub.Infrastructure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src/TaskHub.Api src/TaskHub.Application src/TaskHub.Domain src/TaskHub.Infrastructure</w:t>
      </w:r>
    </w:p>
    <w:p>
      <w:pPr>
        <w:pStyle w:val="FirstParagraph"/>
      </w:pPr>
      <w:r>
        <w:rPr>
          <w:rFonts w:hint="eastAsia"/>
        </w:rPr>
        <w:t xml:space="preserve">示例40-2</w:t>
      </w:r>
      <w:r>
        <w:t xml:space="preserve">　</w:t>
      </w:r>
      <w:r>
        <w:rPr>
          <w:rFonts w:hint="eastAsia"/>
        </w:rPr>
        <w:t xml:space="preserve">让Program.cs只负责组合应用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MapProjectEndpoints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MapCommentEndpoints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MapAuditEndpoints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223"/>
        </w:numPr>
      </w:pPr>
      <w:r>
        <w:rPr>
          <w:rFonts w:hint="eastAsia"/>
        </w:rPr>
        <w:t xml:space="preserve">AddApplication和AddInfrastructure是各层提供的扩展方法。</w:t>
      </w:r>
    </w:p>
    <w:p>
      <w:pPr>
        <w:numPr>
          <w:ilvl w:val="0"/>
          <w:numId w:val="1223"/>
        </w:numPr>
      </w:pPr>
      <w:r>
        <w:rPr>
          <w:rFonts w:hint="eastAsia"/>
        </w:rPr>
        <w:t xml:space="preserve">异常处理放在前面，才能统一捕获后续组件的异常。</w:t>
      </w:r>
    </w:p>
    <w:p>
      <w:pPr>
        <w:numPr>
          <w:ilvl w:val="0"/>
          <w:numId w:val="1223"/>
        </w:numPr>
      </w:pPr>
      <w:r>
        <w:rPr>
          <w:rFonts w:hint="eastAsia"/>
        </w:rPr>
        <w:t xml:space="preserve">先认证再授权。</w:t>
      </w:r>
    </w:p>
    <w:p>
      <w:pPr>
        <w:numPr>
          <w:ilvl w:val="0"/>
          <w:numId w:val="1223"/>
        </w:numPr>
      </w:pPr>
      <w:r>
        <w:t xml:space="preserve">public partial class </w:t>
      </w:r>
      <w:r>
        <w:rPr>
          <w:rFonts w:hint="eastAsia"/>
        </w:rPr>
        <w:t xml:space="preserve">Program让集成测试能够引用入口点。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Program.cs能从上到下读成：注册服务、构建应用、排列管道、映射端点、运行。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4"/>
    <w:bookmarkStart w:id="685" w:name="为什么要这样做-24"/>
    <w:p>
      <w:pPr>
        <w:pStyle w:val="Heading2"/>
      </w:pPr>
      <w:r>
        <w:t xml:space="preserve">40.3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t xml:space="preserve">Minimal </w:t>
      </w:r>
      <w:r>
        <w:rPr>
          <w:rFonts w:hint="eastAsia"/>
        </w:rPr>
        <w:t xml:space="preserve">API的’最小’是减少样板代码，不是把所有职责都放在Program.cs。端点只做HTTP转换，业务规则进入应用服务或领域对象，数据库细节进入Infrastructure，才能分别测试和替换。</w:t>
      </w:r>
    </w:p>
    <w:p>
      <w:pPr>
        <w:pStyle w:val="BodyText"/>
      </w:pPr>
      <w:r>
        <w:rPr>
          <w:rFonts w:hint="eastAsia"/>
        </w:rPr>
        <w:t xml:space="preserve">在TaskHub中，本章把它应用到”实现从用户请求到数据库与审计记录的完整业务功能”。实现时要明确输入来自哪里、状态在哪里改变、失败怎样返回，以及运维或测试人员从哪里获得证据。</w:t>
      </w:r>
    </w:p>
    <w:bookmarkEnd w:id="685"/>
    <w:bookmarkStart w:id="686" w:name="任务功能"/>
    <w:p>
      <w:pPr>
        <w:pStyle w:val="Heading2"/>
      </w:pPr>
      <w:r>
        <w:t xml:space="preserve">40.4 </w:t>
      </w:r>
      <w:r>
        <w:rPr>
          <w:rFonts w:hint="eastAsia"/>
        </w:rPr>
        <w:t xml:space="preserve">任务功能</w:t>
      </w:r>
    </w:p>
    <w:p>
      <w:pPr>
        <w:pStyle w:val="FirstParagraph"/>
      </w:pPr>
      <w:r>
        <w:rPr>
          <w:rFonts w:hint="eastAsia"/>
        </w:rPr>
        <w:t xml:space="preserve">这是什么：任务功能从端点接收DTO，交给应用服务检查项目状态和成员资格，再由数据库事务保存。不要让端点直接承载全部规则。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示例40-3</w:t>
      </w:r>
      <w:r>
        <w:t xml:space="preserve">　</w:t>
      </w:r>
      <w:r>
        <w:rPr>
          <w:rFonts w:hint="eastAsia"/>
        </w:rPr>
        <w:t xml:space="preserve">端点只接收HTTP输入并调用应用服务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"/api/projects/{projectId:guid}/tasks"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Guid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)!);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"/api/projects/{projectId}/tasks/{result.Id}"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Status201Created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ProducesProblem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AssigneeId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DateOnly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);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MapGroup复用项目路径、认证和OpenAPI标签。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ClaimsPrincipal提供当前用户身份，但业务权限仍由服务根据项目成员关系判断。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CancellationToken沿调用链传给数据库。</w:t>
      </w:r>
    </w:p>
    <w:p>
      <w:pPr>
        <w:numPr>
          <w:ilvl w:val="0"/>
          <w:numId w:val="1224"/>
        </w:numPr>
      </w:pPr>
      <w:r>
        <w:rPr>
          <w:rFonts w:hint="eastAsia"/>
        </w:rPr>
        <w:t xml:space="preserve">返回DTO并声明可能状态码。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合法成员提交JSON后收到201、Location和任务DTO；非法输入或无权限请求得到统一ProblemDetails。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6"/>
    <w:bookmarkStart w:id="687" w:name="标签与评论"/>
    <w:p>
      <w:pPr>
        <w:pStyle w:val="Heading2"/>
      </w:pPr>
      <w:r>
        <w:t xml:space="preserve">40.5 </w:t>
      </w:r>
      <w:r>
        <w:rPr>
          <w:rFonts w:hint="eastAsia"/>
        </w:rPr>
        <w:t xml:space="preserve">标签与评论</w:t>
      </w:r>
    </w:p>
    <w:p>
      <w:pPr>
        <w:pStyle w:val="FirstParagraph"/>
      </w:pPr>
      <w:r>
        <w:rPr>
          <w:rFonts w:hint="eastAsia"/>
        </w:rPr>
        <w:t xml:space="preserve">这是什么：标签通常是项目范围资源，评论是任务下的追加记录。要定义谁能编辑、是否允许删除以及审计保留规则。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示例40-4</w:t>
      </w:r>
      <w:r>
        <w:t xml:space="preserve">　</w:t>
      </w:r>
      <w:r>
        <w:rPr>
          <w:rFonts w:hint="eastAsia"/>
        </w:rPr>
        <w:t xml:space="preserve">在应用服务中执行规则并记录审计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Guid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Guid actorId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"项目不存在"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IsArchived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"已归档项目不能创建任务"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actorId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"你不是该项目成员"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Guid assigneeId </w:t>
      </w:r>
      <w:r>
        <w:rPr>
          <w:rStyle w:val="OperatorTok"/>
        </w:rPr>
        <w:t xml:space="preserve">&amp;&amp;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assigneeId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"负责人必须是项目成员"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DueDate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先加载项目和成员，确保所有规则基于同一业务边界。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不同业务失败由统一异常处理转换成400、403、404或409。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任务与审计记录在一次SaveChanges中提交。</w:t>
      </w:r>
    </w:p>
    <w:p>
      <w:pPr>
        <w:numPr>
          <w:ilvl w:val="0"/>
          <w:numId w:val="1225"/>
        </w:numPr>
      </w:pPr>
      <w:r>
        <w:rPr>
          <w:rFonts w:hint="eastAsia"/>
        </w:rPr>
        <w:t xml:space="preserve">最终返回映射后的DTO。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任务和对应审计记录同时出现；任何规则失败时两者都不会写入。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7"/>
    <w:bookmarkStart w:id="688" w:name="附件"/>
    <w:p>
      <w:pPr>
        <w:pStyle w:val="Heading2"/>
      </w:pPr>
      <w:r>
        <w:t xml:space="preserve">40.6 </w:t>
      </w:r>
      <w:r>
        <w:rPr>
          <w:rFonts w:hint="eastAsia"/>
        </w:rPr>
        <w:t xml:space="preserve">附件</w:t>
      </w:r>
    </w:p>
    <w:p>
      <w:pPr>
        <w:pStyle w:val="FirstParagraph"/>
      </w:pPr>
      <w:r>
        <w:rPr>
          <w:rFonts w:hint="eastAsia"/>
        </w:rPr>
        <w:t xml:space="preserve">这是什么：附件上传先验证大小、扩展名和内容类型，再保存到隔离存储；数据库只记录元数据。下载同样需要资源级授权。</w:t>
      </w:r>
    </w:p>
    <w:bookmarkEnd w:id="688"/>
    <w:bookmarkStart w:id="689" w:name="通知"/>
    <w:p>
      <w:pPr>
        <w:pStyle w:val="Heading2"/>
      </w:pPr>
      <w:r>
        <w:t xml:space="preserve">40.7 </w:t>
      </w:r>
      <w:r>
        <w:rPr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</w:rPr>
        <w:t xml:space="preserve">这是什么：核心事务提交后通过Outbox或持久队列异步发送通知。通知失败可重试，但不能回滚已经成功的核心业务。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示例40-5</w:t>
      </w:r>
      <w:r>
        <w:t xml:space="preserve">　</w:t>
      </w:r>
      <w:r>
        <w:rPr>
          <w:rFonts w:hint="eastAsia"/>
        </w:rPr>
        <w:t xml:space="preserve">核心事务提交后发送可恢复通知</w:t>
      </w:r>
    </w:p>
    <w:p>
      <w:pPr>
        <w:pStyle w:val="SourceCode"/>
      </w:pPr>
      <w:r>
        <w:rPr>
          <w:rStyle w:val="CommentTok"/>
        </w:rPr>
        <w:t xml:space="preserve">// 与业务数据在同一事务中写入Outbox记录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OutboxMessages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OutboxMessage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br/>
      </w:r>
      <w:r>
        <w:rPr>
          <w:rStyle w:val="StringTok"/>
        </w:rPr>
        <w:t xml:space="preserve">"task.created"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AssigneeId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BackgroundService定期读取未处理Outbox消息，发送成功后标记完成。</w:t>
      </w:r>
      <w:r>
        <w:br/>
      </w:r>
      <w:r>
        <w:rPr>
          <w:rStyle w:val="CommentTok"/>
        </w:rPr>
        <w:t xml:space="preserve">// 即使进程在SaveChanges后重启，消息仍保存在数据库中，可继续处理。</w:t>
      </w:r>
    </w:p>
    <w:p>
      <w:pPr>
        <w:numPr>
          <w:ilvl w:val="0"/>
          <w:numId w:val="1226"/>
        </w:numPr>
      </w:pPr>
      <w:r>
        <w:rPr>
          <w:rFonts w:hint="eastAsia"/>
        </w:rPr>
        <w:t xml:space="preserve">直接在请求中先发消息再保存数据库会产生不一致窗口。</w:t>
      </w:r>
    </w:p>
    <w:p>
      <w:pPr>
        <w:numPr>
          <w:ilvl w:val="0"/>
          <w:numId w:val="1226"/>
        </w:numPr>
      </w:pPr>
      <w:r>
        <w:rPr>
          <w:rFonts w:hint="eastAsia"/>
        </w:rPr>
        <w:t xml:space="preserve">Outbox把’需要发送的事实’与业务数据一起提交。</w:t>
      </w:r>
    </w:p>
    <w:p>
      <w:pPr>
        <w:numPr>
          <w:ilvl w:val="0"/>
          <w:numId w:val="1226"/>
        </w:numPr>
      </w:pPr>
      <w:r>
        <w:rPr>
          <w:rFonts w:hint="eastAsia"/>
        </w:rPr>
        <w:t xml:space="preserve">后台消费者必须幂等，因为失败重试可能再次处理同一消息。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任务创建立即返回；随后后台发送通知。重启应用后，未处理消息不会丢失。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9"/>
    <w:bookmarkStart w:id="690" w:name="审计"/>
    <w:p>
      <w:pPr>
        <w:pStyle w:val="Heading2"/>
      </w:pPr>
      <w:r>
        <w:t xml:space="preserve">40.8 </w:t>
      </w:r>
      <w:r>
        <w:rPr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</w:rPr>
        <w:t xml:space="preserve">这是什么：审计记录谁在何时对什么资源做了什么，数据应不可随普通业务更新被覆盖并避免记录秘密。</w:t>
      </w:r>
    </w:p>
    <w:bookmarkEnd w:id="690"/>
    <w:bookmarkStart w:id="691" w:name="缓存"/>
    <w:p>
      <w:pPr>
        <w:pStyle w:val="Heading2"/>
      </w:pPr>
      <w:r>
        <w:t xml:space="preserve">40.9 </w:t>
      </w:r>
      <w:r>
        <w:rPr>
          <w:rFonts w:hint="eastAsia"/>
        </w:rPr>
        <w:t xml:space="preserve">缓存</w:t>
      </w:r>
    </w:p>
    <w:p>
      <w:pPr>
        <w:pStyle w:val="FirstParagraph"/>
      </w:pPr>
      <w:r>
        <w:rPr>
          <w:rFonts w:hint="eastAsia"/>
        </w:rPr>
        <w:t xml:space="preserve">这是什么：只缓存读取频繁且允许短暂旧值的数据，Key必须包含租户和权限边界。写入后明确失效策略。</w:t>
      </w:r>
    </w:p>
    <w:bookmarkEnd w:id="691"/>
    <w:bookmarkStart w:id="692" w:name="openapi"/>
    <w:p>
      <w:pPr>
        <w:pStyle w:val="Heading2"/>
      </w:pPr>
      <w:r>
        <w:t xml:space="preserve">40.10 OpenAPI</w:t>
      </w:r>
    </w:p>
    <w:p>
      <w:pPr>
        <w:pStyle w:val="FirstParagraph"/>
      </w:pPr>
      <w:r>
        <w:rPr>
          <w:rFonts w:hint="eastAsia"/>
        </w:rPr>
        <w:t xml:space="preserve">这是什么：综合项目为每个端点声明名称、标签、输入和响应状态码，并在CI保存文档。受保护端点还要描述安全方案。</w:t>
      </w:r>
    </w:p>
    <w:bookmarkEnd w:id="692"/>
    <w:bookmarkStart w:id="693" w:name="前端互动验证"/>
    <w:p>
      <w:pPr>
        <w:pStyle w:val="Heading2"/>
      </w:pPr>
      <w:r>
        <w:t xml:space="preserve">40.11 </w:t>
      </w:r>
      <w:r>
        <w:rPr>
          <w:rFonts w:hint="eastAsia"/>
        </w:rPr>
        <w:t xml:space="preserve">前端互动验证</w:t>
      </w:r>
    </w:p>
    <w:p>
      <w:pPr>
        <w:pStyle w:val="FirstParagraph"/>
      </w:pPr>
      <w:r>
        <w:rPr>
          <w:rFonts w:hint="eastAsia"/>
        </w:rPr>
        <w:t xml:space="preserve">这是什么：浏览器用fetch发送JSON和认证信息，在Network面板核对URL、方法、状态码和响应体。先处理非2xx，再解析成功DTO。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示例40-6</w:t>
      </w:r>
      <w:r>
        <w:t xml:space="preserve">　</w:t>
      </w:r>
      <w:r>
        <w:rPr>
          <w:rFonts w:hint="eastAsia"/>
        </w:rPr>
        <w:t xml:space="preserve">用浏览器fetch串起登录和任务创建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loginResponse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"登录失败"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accessToken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createResponse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projectId</w:t>
      </w:r>
      <w:r>
        <w:rPr>
          <w:rStyle w:val="OperatorTok"/>
        </w:rPr>
        <w:t xml:space="preserve">}/</w:t>
      </w:r>
      <w:r>
        <w:rPr>
          <w:rStyle w:val="NormalTok"/>
        </w:rPr>
        <w:t xml:space="preserve">tasks`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br/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"完成发布文档"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assigneeId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problem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createResponse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登录响应取得访问令牌。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Authorization头把令牌带给受保护API。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先检查response.ok，再分别解析成功DTO或ProblemDetails。</w:t>
      </w:r>
    </w:p>
    <w:p>
      <w:pPr>
        <w:numPr>
          <w:ilvl w:val="0"/>
          <w:numId w:val="1227"/>
        </w:numPr>
      </w:pPr>
      <w:r>
        <w:rPr>
          <w:rFonts w:hint="eastAsia"/>
        </w:rPr>
        <w:t xml:space="preserve">同源前端不需要额外CORS配置。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浏览器开发者工具Network页能看到登录200、创建任务201，以及响应头、JSON和Location。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3"/>
    <w:bookmarkStart w:id="694" w:name="最终结果与注意事项-24"/>
    <w:p>
      <w:pPr>
        <w:pStyle w:val="Heading2"/>
      </w:pPr>
      <w:r>
        <w:t xml:space="preserve">40.12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28"/>
        </w:numPr>
      </w:pPr>
      <w:r>
        <w:rPr>
          <w:rFonts w:hint="eastAsia"/>
        </w:rPr>
        <w:t xml:space="preserve">Program.cs只包含注册、中间件顺序和端点模块映射。</w:t>
      </w:r>
    </w:p>
    <w:p>
      <w:pPr>
        <w:numPr>
          <w:ilvl w:val="0"/>
          <w:numId w:val="1228"/>
        </w:numPr>
      </w:pPr>
      <w:r>
        <w:rPr>
          <w:rFonts w:hint="eastAsia"/>
        </w:rPr>
        <w:t xml:space="preserve">创建任务会验证项目状态和负责人资格。</w:t>
      </w:r>
    </w:p>
    <w:p>
      <w:pPr>
        <w:numPr>
          <w:ilvl w:val="0"/>
          <w:numId w:val="1228"/>
        </w:numPr>
      </w:pPr>
      <w:r>
        <w:rPr>
          <w:rFonts w:hint="eastAsia"/>
        </w:rPr>
        <w:t xml:space="preserve">业务写入和审计记录在同一数据库事务中提交。</w:t>
      </w:r>
    </w:p>
    <w:p>
      <w:pPr>
        <w:numPr>
          <w:ilvl w:val="0"/>
          <w:numId w:val="1228"/>
        </w:numPr>
      </w:pPr>
      <w:r>
        <w:t xml:space="preserve">Swagger </w:t>
      </w:r>
      <w:r>
        <w:rPr>
          <w:rFonts w:hint="eastAsia"/>
        </w:rPr>
        <w:t xml:space="preserve">UI或前端能够按主路径完成一次真实操作。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端点不要直接返回EF实体；不要只在前端检查权限；跨多次SaveChanges的规则要考虑事务；附件和通知失败不能破坏核心数据一致性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4"/>
    <w:bookmarkEnd w:id="695"/>
    <w:bookmarkStart w:id="709" w:name="第41章-综合实战加固测试与交付"/>
    <w:p>
      <w:pPr>
        <w:pStyle w:val="Heading1"/>
      </w:pPr>
      <w:r>
        <w:rPr>
          <w:rFonts w:hint="eastAsia"/>
        </w:rPr>
        <w:t xml:space="preserve">第41章</w:t>
      </w:r>
      <w:r>
        <w:t xml:space="preserve">　</w:t>
      </w:r>
      <w:r>
        <w:rPr>
          <w:rFonts w:hint="eastAsia"/>
        </w:rPr>
        <w:t xml:space="preserve">综合实战：加固、测试与交付</w:t>
      </w:r>
    </w:p>
    <w:p>
      <w:pPr>
        <w:pStyle w:val="FirstParagraph"/>
      </w:pPr>
      <w:r>
        <w:rPr>
          <w:rFonts w:hint="eastAsia"/>
        </w:rPr>
        <w:t xml:space="preserve">功能完成不等于可以上线。最后一章从攻击者、故障、流量、运维和接手维护者的角度检查TaskHub，并把输入、权限、性能、观测、自动测试、容器和流水线连接成最终交付证据。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先把三个问题说清楚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这是什么：加固是减少错误输入、越权、泄密和资源耗尽的风险；测试证明关键行为；交付则把经过验证的同一产物安全推进到生产并持续观察。\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目的是什么：把’在我的电脑上能运行’提升为’可验证、可观测、可回滚、可交接的生产服务’。\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最后得到什么：TaskHub具备统一错误、安全边界、关键集成测试、健康与遥测、非Root容器、CI/CD及生产检查清单。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本章操作路线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统一失败响应</w:t>
            </w:r>
            <w:r>
              <w:t xml:space="preserve"> → </w:t>
            </w:r>
            <w:r>
              <w:rPr>
                <w:rFonts w:hint="eastAsia"/>
              </w:rPr>
              <w:t xml:space="preserve">检查认证与资源授权</w:t>
            </w:r>
            <w:r>
              <w:t xml:space="preserve"> → </w:t>
            </w:r>
            <w:r>
              <w:rPr>
                <w:rFonts w:hint="eastAsia"/>
              </w:rPr>
              <w:t xml:space="preserve">执行性能与安全加固</w:t>
            </w:r>
            <w:r>
              <w:t xml:space="preserve"> → </w:t>
            </w:r>
            <w:r>
              <w:rPr>
                <w:rFonts w:hint="eastAsia"/>
              </w:rPr>
              <w:t xml:space="preserve">运行自动测试</w:t>
            </w:r>
            <w:r>
              <w:t xml:space="preserve"> → </w:t>
            </w:r>
            <w:r>
              <w:rPr>
                <w:rFonts w:hint="eastAsia"/>
              </w:rPr>
              <w:t xml:space="preserve">构建并部署产物</w:t>
            </w:r>
            <w:r>
              <w:t xml:space="preserve"> → </w:t>
            </w:r>
            <w:r>
              <w:rPr>
                <w:rFonts w:hint="eastAsia"/>
              </w:rPr>
              <w:t xml:space="preserve">观察全链路并验收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666000"/>
            <wp:effectExtent b="0" l="0" r="0" t="0"/>
            <wp:docPr descr="图39-1　综合实战：加固、测试与交付从概念到结果的实现路线" title="" id="697" name="Picture"/>
            <a:graphic>
              <a:graphicData uri="http://schemas.openxmlformats.org/drawingml/2006/picture">
                <pic:pic>
                  <pic:nvPicPr>
                    <pic:cNvPr descr="../images/image50.png" id="698" name="Picture"/>
                    <pic:cNvPicPr>
                      <a:picLocks noChangeArrowheads="1"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6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图39-1</w:t>
      </w:r>
      <w:r>
        <w:t xml:space="preserve">　</w:t>
      </w:r>
      <w:r>
        <w:rPr>
          <w:rFonts w:hint="eastAsia"/>
        </w:rPr>
        <w:t xml:space="preserve">综合实战：加固、测试与交付从概念到结果的实现路线</w:t>
      </w:r>
    </w:p>
    <w:p>
      <w:pPr>
        <w:pStyle w:val="BodyText"/>
      </w:pPr>
      <w:r>
        <w:rPr>
          <w:rFonts w:hint="eastAsia"/>
        </w:rPr>
        <w:t xml:space="preserve">图41-1</w:t>
      </w:r>
      <w:r>
        <w:t xml:space="preserve">　</w:t>
      </w:r>
      <w:r>
        <w:rPr>
          <w:rFonts w:hint="eastAsia"/>
        </w:rPr>
        <w:t xml:space="preserve">综合实战：加固、测试与交付从概念到结果的实现路线</w:t>
      </w:r>
    </w:p>
    <w:bookmarkStart w:id="699" w:name="先看最终效果-25"/>
    <w:p>
      <w:pPr>
        <w:pStyle w:val="Heading2"/>
      </w:pPr>
      <w:r>
        <w:t xml:space="preserve">41.1 </w:t>
      </w:r>
      <w:r>
        <w:rPr>
          <w:rFonts w:hint="eastAsia"/>
        </w:rPr>
        <w:t xml:space="preserve">先看最终效果</w:t>
      </w:r>
    </w:p>
    <w:p>
      <w:pPr>
        <w:pStyle w:val="FirstParagraph"/>
      </w:pPr>
      <w:r>
        <w:rPr>
          <w:rFonts w:hint="eastAsia"/>
        </w:rPr>
        <w:t xml:space="preserve">TaskHub具备统一错误、安全边界、关键集成测试、健康与遥测、非Root容器、CI/CD及生产检查清单。</w:t>
      </w:r>
    </w:p>
    <w:p>
      <w:pPr>
        <w:pStyle w:val="BodyText"/>
      </w:pPr>
      <w:r>
        <w:rPr>
          <w:rFonts w:hint="eastAsia"/>
        </w:rPr>
        <w:t xml:space="preserve">本章仍然使用TaskHub任务协作API作为落点。请先完成最小成功路径，再故意制造一次失败；只有能解释状态码、日志或测试结果，才算真正掌握。</w:t>
      </w:r>
    </w:p>
    <w:p>
      <w:pPr>
        <w:numPr>
          <w:ilvl w:val="0"/>
          <w:numId w:val="1229"/>
        </w:numPr>
      </w:pPr>
      <w:r>
        <w:rPr>
          <w:rFonts w:hint="eastAsia"/>
        </w:rPr>
        <w:t xml:space="preserve">匿名、越权、非法输入、冲突和不存在资源都返回预期状态码。</w:t>
      </w:r>
    </w:p>
    <w:p>
      <w:pPr>
        <w:numPr>
          <w:ilvl w:val="0"/>
          <w:numId w:val="1229"/>
        </w:numPr>
      </w:pPr>
      <w:r>
        <w:rPr>
          <w:rFonts w:hint="eastAsia"/>
        </w:rPr>
        <w:t xml:space="preserve">集成测试使用真实HTTP管道并隔离测试数据。</w:t>
      </w:r>
    </w:p>
    <w:p>
      <w:pPr>
        <w:numPr>
          <w:ilvl w:val="0"/>
          <w:numId w:val="1229"/>
        </w:numPr>
      </w:pPr>
      <w:r>
        <w:rPr>
          <w:rFonts w:hint="eastAsia"/>
        </w:rPr>
        <w:t xml:space="preserve">镜像、OpenAPI、测试报告和版本信息来自同一提交。</w:t>
      </w:r>
    </w:p>
    <w:p>
      <w:pPr>
        <w:numPr>
          <w:ilvl w:val="0"/>
          <w:numId w:val="1229"/>
        </w:numPr>
      </w:pPr>
      <w:r>
        <w:rPr>
          <w:rFonts w:hint="eastAsia"/>
        </w:rPr>
        <w:t xml:space="preserve">生产健康、错误率、延迟和关键业务结果均可观察并配置告警。</w:t>
      </w:r>
    </w:p>
    <w:bookmarkEnd w:id="699"/>
    <w:bookmarkStart w:id="700" w:name="加固配置增量加入现有taskhub项目"/>
    <w:p>
      <w:pPr>
        <w:pStyle w:val="Heading2"/>
      </w:pPr>
      <w:r>
        <w:t xml:space="preserve">41.2 </w:t>
      </w:r>
      <w:r>
        <w:rPr>
          <w:rFonts w:hint="eastAsia"/>
        </w:rPr>
        <w:t xml:space="preserve">加固配置增量：加入现有TaskHub项目</w:t>
      </w:r>
    </w:p>
    <w:p>
      <w:pPr>
        <w:pStyle w:val="FirstParagraph"/>
      </w:pPr>
      <w:r>
        <w:rPr>
          <w:rFonts w:hint="eastAsia"/>
        </w:rPr>
        <w:t xml:space="preserve">本节先展示本章核心写法。若代码定义了所用的全部类型，它可以独立运行；若引用TaskDbContext、TaskEntity、GetTasks等本节没有定义的名称，它就是加入前文TaskHub项目的增量代码，不能直接粘贴到空项目。附录A和附录B提供从空目录开始、能够完整复制运行的项目。</w:t>
      </w:r>
    </w:p>
    <w:p>
      <w:pPr>
        <w:pStyle w:val="BodyText"/>
      </w:pPr>
      <w:r>
        <w:rPr>
          <w:rFonts w:hint="eastAsia"/>
        </w:rPr>
        <w:t xml:space="preserve">示例41-2</w:t>
      </w:r>
      <w:r>
        <w:t xml:space="preserve">　</w:t>
      </w:r>
      <w:r>
        <w:rPr>
          <w:rFonts w:hint="eastAsia"/>
        </w:rPr>
        <w:t xml:space="preserve">把统一错误、安全和限流接入请求管道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RejectionStatusCode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Status429TooManyRequests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"/api/tasks/{Guid.NewGuid()}"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);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ExceptionHandler和ProblemDetails统一不可预期错误的响应形状。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认证确认是谁，授权确认能否访问目标资源。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写操作限流降低暴力请求和资源耗尽风险。</w:t>
      </w:r>
    </w:p>
    <w:p>
      <w:pPr>
        <w:numPr>
          <w:ilvl w:val="0"/>
          <w:numId w:val="1230"/>
        </w:numPr>
      </w:pPr>
      <w:r>
        <w:rPr>
          <w:rFonts w:hint="eastAsia"/>
        </w:rPr>
        <w:t xml:space="preserve">中间件顺序决定后续组件能否看到身份及限流结果。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运行后应该看到什么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正常请求成功；匿名请求401；无权用户403；超过写入额度返回429；生产错误不暴露堆栈。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0"/>
    <w:bookmarkStart w:id="701" w:name="为什么要这样做-25"/>
    <w:p>
      <w:pPr>
        <w:pStyle w:val="Heading2"/>
      </w:pPr>
      <w:r>
        <w:t xml:space="preserve">41.3 </w:t>
      </w:r>
      <w:r>
        <w:rPr>
          <w:rFonts w:hint="eastAsia"/>
        </w:rPr>
        <w:t xml:space="preserve">为什么要这样做</w:t>
      </w:r>
    </w:p>
    <w:p>
      <w:pPr>
        <w:pStyle w:val="FirstParagraph"/>
      </w:pPr>
      <w:r>
        <w:rPr>
          <w:rFonts w:hint="eastAsia"/>
        </w:rPr>
        <w:t xml:space="preserve">生产故障往往发生在组件交界：代理没有传对协议、令牌有效但资源越权、数据库变慢导致线程和连接耗尽、部署成功但流量请求失败。最终检查必须覆盖一条真实请求的全部路径。</w:t>
      </w:r>
    </w:p>
    <w:p>
      <w:pPr>
        <w:pStyle w:val="BodyText"/>
      </w:pPr>
      <w:r>
        <w:rPr>
          <w:rFonts w:hint="eastAsia"/>
        </w:rPr>
        <w:t xml:space="preserve">在TaskHub中，本章把它应用到”把完整任务系统加固、验证并作为可运营产品交付”。实现时要明确输入来自哪里、状态在哪里改变、失败怎样返回，以及运维或测试人员从哪里获得证据。</w:t>
      </w:r>
    </w:p>
    <w:bookmarkEnd w:id="701"/>
    <w:bookmarkStart w:id="702" w:name="自动化测试"/>
    <w:p>
      <w:pPr>
        <w:pStyle w:val="Heading2"/>
      </w:pPr>
      <w:r>
        <w:t xml:space="preserve">41.4 </w:t>
      </w:r>
      <w:r>
        <w:rPr>
          <w:rFonts w:hint="eastAsia"/>
        </w:rPr>
        <w:t xml:space="preserve">自动化测试</w:t>
      </w:r>
    </w:p>
    <w:p>
      <w:pPr>
        <w:pStyle w:val="FirstParagraph"/>
      </w:pPr>
      <w:r>
        <w:rPr>
          <w:rFonts w:hint="eastAsia"/>
        </w:rPr>
        <w:t xml:space="preserve">这是什么：最终加固至少覆盖验证、401、403、404、409和成功路径，并让测试经过真实中间件与数据库边界。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示例41-3</w:t>
      </w:r>
      <w:r>
        <w:t xml:space="preserve">　</w:t>
      </w:r>
      <w:r>
        <w:rPr>
          <w:rFonts w:hint="eastAsia"/>
        </w:rPr>
        <w:t xml:space="preserve">用真实HTTP管道验证资源级权限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TaskAuthorizationTests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CreateTask_WhenUserIsNotProjectMember_ReturnsForbidden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AuthenticationHeaderValue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"outsider"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"/api/projects/{TestIds.Project}/tasks"</w:t>
      </w:r>
      <w:r>
        <w:rPr>
          <w:rStyle w:val="OperatorTok"/>
        </w:rPr>
        <w:t xml:space="preserve">,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"不应被创建"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ProblemDetails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problem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WebApplicationFactory启动真实ASP.NET</w:t>
      </w:r>
      <w:r>
        <w:t xml:space="preserve"> </w:t>
      </w:r>
      <w:r>
        <w:rPr>
          <w:rFonts w:hint="eastAsia"/>
        </w:rPr>
        <w:t xml:space="preserve">Core管道。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测试身份已认证但不是项目成员，专门验证资源级授权。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同时检查状态码和统一错误格式。</w:t>
      </w:r>
    </w:p>
    <w:p>
      <w:pPr>
        <w:numPr>
          <w:ilvl w:val="0"/>
          <w:numId w:val="1231"/>
        </w:numPr>
      </w:pPr>
      <w:r>
        <w:rPr>
          <w:rFonts w:hint="eastAsia"/>
        </w:rPr>
        <w:t xml:space="preserve">测试环境应替换令牌签发和数据库，不能连接生产资源。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test稳定通过，并证明越权请求既没有成功响应也没有写入数据。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2"/>
    <w:bookmarkStart w:id="703" w:name="docker交付"/>
    <w:p>
      <w:pPr>
        <w:pStyle w:val="Heading2"/>
      </w:pPr>
      <w:r>
        <w:t xml:space="preserve">41.5 </w:t>
      </w:r>
      <w:r>
        <w:rPr>
          <w:rFonts w:hint="eastAsia"/>
        </w:rPr>
        <w:t xml:space="preserve">Docker交付</w:t>
      </w:r>
    </w:p>
    <w:p>
      <w:pPr>
        <w:pStyle w:val="FirstParagraph"/>
      </w:pPr>
      <w:r>
        <w:rPr>
          <w:rFonts w:hint="eastAsia"/>
        </w:rPr>
        <w:t xml:space="preserve">这是什么：用多阶段Dockerfile发布Release产物，最终镜像非Root运行。启动最终镜像执行健康和业务冒烟测试。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示例41-4</w:t>
      </w:r>
      <w:r>
        <w:t xml:space="preserve">　</w:t>
      </w:r>
      <w:r>
        <w:rPr>
          <w:rFonts w:hint="eastAsia"/>
        </w:rPr>
        <w:t xml:space="preserve">为镜像写入可追溯版本并执行冒烟测试</w:t>
      </w:r>
    </w:p>
    <w:p>
      <w:pPr>
        <w:pStyle w:val="SourceCode"/>
      </w:pPr>
      <w:r>
        <w:rPr>
          <w:rStyle w:val="VariableTok"/>
        </w:rPr>
        <w:t xml:space="preserve">$commit</w:t>
      </w:r>
      <w:r>
        <w:rPr>
          <w:rStyle w:val="NormalTok"/>
        </w:rPr>
        <w:t xml:space="preserve"> = git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"org.opencontainers.image.revision=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"taskhub-api: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taskhub-smoke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--env-file</w:t>
      </w:r>
      <w:r>
        <w:rPr>
          <w:rStyle w:val="NormalTok"/>
        </w:rPr>
        <w:t xml:space="preserve"> .env.smoke </w:t>
      </w:r>
      <w:r>
        <w:rPr>
          <w:rStyle w:val="StringTok"/>
        </w:rPr>
        <w:t xml:space="preserve">"taskhub-api: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http://localhost:8080/health/ready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http://localhost:8080/openapi/v1.json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Extension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taskhub-smoke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镜像标签和OCI标签都记录提交版本。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冒烟测试使用最终镜像，而不是开发服务器。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.env.smoke只能包含测试环境值并且不能提交真实秘密。</w:t>
      </w:r>
    </w:p>
    <w:p>
      <w:pPr>
        <w:numPr>
          <w:ilvl w:val="0"/>
          <w:numId w:val="1232"/>
        </w:numPr>
      </w:pPr>
      <w:r>
        <w:rPr>
          <w:rFonts w:hint="eastAsia"/>
        </w:rPr>
        <w:t xml:space="preserve">finally确保即使检查失败也停止临时容器。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最终镜像能独立启动，健康和OpenAPI端点可访问，并能追溯到确切提交。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3"/>
    <w:bookmarkStart w:id="704" w:name="cicd"/>
    <w:p>
      <w:pPr>
        <w:pStyle w:val="Heading2"/>
      </w:pPr>
      <w:r>
        <w:t xml:space="preserve">41.6 CI/CD</w:t>
      </w:r>
    </w:p>
    <w:p>
      <w:pPr>
        <w:pStyle w:val="FirstParagraph"/>
      </w:pPr>
      <w:r>
        <w:rPr>
          <w:rFonts w:hint="eastAsia"/>
        </w:rPr>
        <w:t xml:space="preserve">这是什么：流水线把还原、编译、测试、扫描、打包、部署和验证自动化，同一不可变产物逐环境晋级。</w:t>
      </w:r>
    </w:p>
    <w:bookmarkEnd w:id="704"/>
    <w:bookmarkStart w:id="705" w:name="生产检查清单"/>
    <w:p>
      <w:pPr>
        <w:pStyle w:val="Heading2"/>
      </w:pPr>
      <w:r>
        <w:t xml:space="preserve">41.7 </w:t>
      </w:r>
      <w:r>
        <w:rPr>
          <w:rFonts w:hint="eastAsia"/>
        </w:rPr>
        <w:t xml:space="preserve">生产检查清单</w:t>
      </w:r>
    </w:p>
    <w:p>
      <w:pPr>
        <w:pStyle w:val="FirstParagraph"/>
      </w:pPr>
      <w:r>
        <w:rPr>
          <w:rFonts w:hint="eastAsia"/>
        </w:rPr>
        <w:t xml:space="preserve">这是什么：上线前逐项确认测试、密钥、迁移、监控、告警和回滚，并为每项保存证据。清单是发布门禁，不是事后记录。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示例41-5</w:t>
      </w:r>
      <w:r>
        <w:t xml:space="preserve">　</w:t>
      </w:r>
      <w:r>
        <w:rPr>
          <w:rFonts w:hint="eastAsia"/>
        </w:rPr>
        <w:t xml:space="preserve">上线前逐项确认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Release构建、单元测试、集成测试全部通过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OpenAPI与前端使用的接口契约一致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密钥来自秘密存储，日志不含令牌、密码和连接字符串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数据库迁移已评审、备份并验证回滚或向后兼容方案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镜像非Root运行，基础镜像和依赖已扫描</w:t>
      </w:r>
      <w:r>
        <w:br/>
      </w:r>
      <w:r>
        <w:rPr>
          <w:rStyle w:val="VerbatimChar"/>
        </w:rPr>
        <w:t xml:space="preserve">[ ] /health/live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/health/ready语义正确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错误率、P95/P99延迟、流量、饱和度和业务失败已配置告警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部署后冒烟测试通过，旧稳定版本仍可部署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值班人、仪表板、日志查询和故障处理文档可访问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清单中的每一项都要有链接、报告或命令输出作为证据。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健康检查只回答当前实例状态，不能代替业务冒烟测试。</w:t>
      </w:r>
    </w:p>
    <w:p>
      <w:pPr>
        <w:numPr>
          <w:ilvl w:val="0"/>
          <w:numId w:val="1233"/>
        </w:numPr>
      </w:pPr>
      <w:r>
        <w:rPr>
          <w:rFonts w:hint="eastAsia"/>
        </w:rPr>
        <w:t xml:space="preserve">回滚方案要在故障前验证。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上线批准基于可查证的结果，而不是’应该没问题’。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5"/>
    <w:bookmarkStart w:id="706" w:name="最终请求全链路"/>
    <w:p>
      <w:pPr>
        <w:pStyle w:val="Heading2"/>
      </w:pPr>
      <w:r>
        <w:t xml:space="preserve">41.8 </w:t>
      </w:r>
      <w:r>
        <w:rPr>
          <w:rFonts w:hint="eastAsia"/>
        </w:rPr>
        <w:t xml:space="preserve">最终请求全链路</w:t>
      </w:r>
    </w:p>
    <w:p>
      <w:pPr>
        <w:pStyle w:val="FirstParagraph"/>
      </w:pPr>
      <w:r>
        <w:rPr>
          <w:rFonts w:hint="eastAsia"/>
        </w:rPr>
        <w:t xml:space="preserve">这是什么：从DNS和TLS开始，依次验证代理、路由、认证、授权、验证、事务、缓存、遥测与响应契约。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示例41-6</w:t>
      </w:r>
      <w:r>
        <w:t xml:space="preserve">　</w:t>
      </w:r>
      <w:r>
        <w:rPr>
          <w:rFonts w:hint="eastAsia"/>
        </w:rPr>
        <w:t xml:space="preserve">从浏览器到数据库再返回的完整路径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浏览器fetch发送HTTPS请求和Bearer令牌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反向代理终止TLS，加入可信Forwarded</w:t>
      </w:r>
      <w:r>
        <w:rPr>
          <w:rStyle w:val="VerbatimChar"/>
        </w:rPr>
        <w:t xml:space="preserve"> Headers</w:t>
      </w:r>
      <w:r>
        <w:br/>
      </w:r>
      <w:r>
        <w:rPr>
          <w:rStyle w:val="VerbatimChar"/>
        </w:rPr>
        <w:t xml:space="preserve">3. ASP.NET </w:t>
      </w:r>
      <w:r>
        <w:rPr>
          <w:rStyle w:val="VerbatimChar"/>
          <w:rFonts w:hint="eastAsia"/>
        </w:rPr>
        <w:t xml:space="preserve">Core记录TraceId并执行异常处理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认证验证令牌，授权检查项目成员关系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限流与验证拒绝过量或非法输入</w:t>
      </w:r>
      <w:r>
        <w:br/>
      </w:r>
      <w:r>
        <w:rPr>
          <w:rStyle w:val="VerbatimChar"/>
        </w:rPr>
        <w:t xml:space="preserve">6. Minimal </w:t>
      </w:r>
      <w:r>
        <w:rPr>
          <w:rStyle w:val="VerbatimChar"/>
          <w:rFonts w:hint="eastAsia"/>
        </w:rPr>
        <w:t xml:space="preserve">API端点把HTTP输入转换为应用命令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应用服务执行业务规则</w:t>
      </w:r>
      <w:r>
        <w:br/>
      </w:r>
      <w:r>
        <w:rPr>
          <w:rStyle w:val="VerbatimChar"/>
        </w:rPr>
        <w:t xml:space="preserve">8. EF </w:t>
      </w:r>
      <w:r>
        <w:rPr>
          <w:rStyle w:val="VerbatimChar"/>
          <w:rFonts w:hint="eastAsia"/>
        </w:rPr>
        <w:t xml:space="preserve">Core在事务中保存任务、审计和Outbox消息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DTO被序列化成JSON，返回201与Location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浏览器更新页面；后台消费者稍后发送通知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日志、指标和Trace用同一个关联标识串起调用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集成测试、冒烟测试和告警持续验证这条链路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每一层只承担明确职责。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任何失败都应转换为稳定HTTP语义，并留下不含敏感信息的诊断证据。</w:t>
      </w:r>
    </w:p>
    <w:p>
      <w:pPr>
        <w:numPr>
          <w:ilvl w:val="0"/>
          <w:numId w:val="1234"/>
        </w:numPr>
      </w:pPr>
      <w:r>
        <w:rPr>
          <w:rFonts w:hint="eastAsia"/>
        </w:rPr>
        <w:t xml:space="preserve">这条链路也是排障顺序：从入口逐层定位到依赖。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读者能够指出一次请求经过哪些组件、状态在哪里改变、失败怎样返回、证据在哪里查看。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6"/>
    <w:bookmarkStart w:id="707" w:name="最终交付物"/>
    <w:p>
      <w:pPr>
        <w:pStyle w:val="Heading2"/>
      </w:pPr>
      <w:r>
        <w:t xml:space="preserve">41.9 </w:t>
      </w:r>
      <w:r>
        <w:rPr>
          <w:rFonts w:hint="eastAsia"/>
        </w:rPr>
        <w:t xml:space="preserve">最终交付物</w:t>
      </w:r>
    </w:p>
    <w:p>
      <w:pPr>
        <w:pStyle w:val="FirstParagraph"/>
      </w:pPr>
      <w:r>
        <w:rPr>
          <w:rFonts w:hint="eastAsia"/>
        </w:rPr>
        <w:t xml:space="preserve">这是什么：交付不仅是源码，还包括迁移、OpenAPI、测试报告、镜像、配置说明、运行手册和回滚方案。</w:t>
      </w:r>
    </w:p>
    <w:p>
      <w:pPr>
        <w:pStyle w:val="BodyText"/>
      </w:pPr>
      <w:r>
        <w:rPr>
          <w:rFonts w:hint="eastAsia"/>
        </w:rPr>
        <w:t xml:space="preserve">怎样做：先加入下面的最小配置或处理代码，保存并重新启动应用，再按示例给出的地址或命令验证。</w:t>
      </w:r>
    </w:p>
    <w:p>
      <w:pPr>
        <w:pStyle w:val="BodyText"/>
      </w:pPr>
      <w:r>
        <w:rPr>
          <w:rFonts w:hint="eastAsia"/>
        </w:rPr>
        <w:t xml:space="preserve">示例41-7</w:t>
      </w:r>
      <w:r>
        <w:t xml:space="preserve">　</w:t>
      </w:r>
      <w:r>
        <w:rPr>
          <w:rFonts w:hint="eastAsia"/>
        </w:rPr>
        <w:t xml:space="preserve">完整项目应交付的文件和证据</w:t>
      </w:r>
    </w:p>
    <w:p>
      <w:pPr>
        <w:pStyle w:val="SourceCode"/>
      </w:pPr>
      <w:r>
        <w:rPr>
          <w:rStyle w:val="VerbatimChar"/>
          <w:rFonts w:hint="eastAsia"/>
        </w:rPr>
        <w:t xml:space="preserve">源代码与解决方案</w:t>
      </w:r>
      <w:r>
        <w:br/>
      </w:r>
      <w:r>
        <w:rPr>
          <w:rStyle w:val="VerbatimChar"/>
          <w:rFonts w:hint="eastAsia"/>
        </w:rPr>
        <w:t xml:space="preserve">数据库迁移与种子数据说明</w:t>
      </w:r>
      <w:r>
        <w:br/>
      </w:r>
      <w:r>
        <w:rPr>
          <w:rStyle w:val="VerbatimChar"/>
        </w:rPr>
        <w:t xml:space="preserve">OpenAPI </w:t>
      </w:r>
      <w:r>
        <w:rPr>
          <w:rStyle w:val="VerbatimChar"/>
          <w:rFonts w:hint="eastAsia"/>
        </w:rPr>
        <w:t xml:space="preserve">JSON与Swagger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UI访问说明</w:t>
      </w:r>
      <w:r>
        <w:br/>
      </w:r>
      <w:r>
        <w:rPr>
          <w:rStyle w:val="VerbatimChar"/>
          <w:rFonts w:hint="eastAsia"/>
        </w:rPr>
        <w:t xml:space="preserve">单元、集成、契约和冒烟测试报告</w:t>
      </w:r>
      <w:r>
        <w:br/>
      </w:r>
      <w:r>
        <w:rPr>
          <w:rStyle w:val="VerbatimChar"/>
          <w:rFonts w:hint="eastAsia"/>
        </w:rPr>
        <w:t xml:space="preserve">Dockerfile、Compose或部署清单</w:t>
      </w:r>
      <w:r>
        <w:br/>
      </w:r>
      <w:r>
        <w:rPr>
          <w:rStyle w:val="VerbatimChar"/>
          <w:rFonts w:hint="eastAsia"/>
        </w:rPr>
        <w:t xml:space="preserve">CI/CD工作流与环境审批规则</w:t>
      </w:r>
      <w:r>
        <w:br/>
      </w:r>
      <w:r>
        <w:rPr>
          <w:rStyle w:val="VerbatimChar"/>
          <w:rFonts w:hint="eastAsia"/>
        </w:rPr>
        <w:t xml:space="preserve">配置键说明（不包含秘密值）</w:t>
      </w:r>
      <w:r>
        <w:br/>
      </w:r>
      <w:r>
        <w:rPr>
          <w:rStyle w:val="VerbatimChar"/>
          <w:rFonts w:hint="eastAsia"/>
        </w:rPr>
        <w:t xml:space="preserve">监控仪表板、告警和日志查询示例</w:t>
      </w:r>
      <w:r>
        <w:br/>
      </w:r>
      <w:r>
        <w:rPr>
          <w:rStyle w:val="VerbatimChar"/>
          <w:rFonts w:hint="eastAsia"/>
        </w:rPr>
        <w:t xml:space="preserve">发布、迁移、回滚和故障处理手册</w:t>
      </w:r>
      <w:r>
        <w:br/>
      </w:r>
      <w:r>
        <w:rPr>
          <w:rStyle w:val="VerbatimChar"/>
          <w:rFonts w:hint="eastAsia"/>
        </w:rPr>
        <w:t xml:space="preserve">版本号、提交SHA、镜像摘要与变更记录</w:t>
      </w:r>
    </w:p>
    <w:p>
      <w:pPr>
        <w:numPr>
          <w:ilvl w:val="0"/>
          <w:numId w:val="1235"/>
        </w:numPr>
      </w:pPr>
      <w:r>
        <w:rPr>
          <w:rFonts w:hint="eastAsia"/>
        </w:rPr>
        <w:t xml:space="preserve">可执行文件只是交付物的一部分。</w:t>
      </w:r>
    </w:p>
    <w:p>
      <w:pPr>
        <w:numPr>
          <w:ilvl w:val="0"/>
          <w:numId w:val="1235"/>
        </w:numPr>
      </w:pPr>
      <w:r>
        <w:rPr>
          <w:rFonts w:hint="eastAsia"/>
        </w:rPr>
        <w:t xml:space="preserve">文档要让另一位开发者或运维人员能够独立部署和排障。</w:t>
      </w:r>
    </w:p>
    <w:p>
      <w:pPr>
        <w:numPr>
          <w:ilvl w:val="0"/>
          <w:numId w:val="1235"/>
        </w:numPr>
      </w:pPr>
      <w:r>
        <w:rPr>
          <w:rFonts w:hint="eastAsia"/>
        </w:rPr>
        <w:t xml:space="preserve">秘密值永远通过受控渠道提供，不写进交付文档。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新的团队成员无需依赖原作者口头说明，也能构建、测试、部署、验证和回滚TaskHub。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7"/>
    <w:bookmarkStart w:id="708" w:name="最终结果与注意事项-25"/>
    <w:p>
      <w:pPr>
        <w:pStyle w:val="Heading2"/>
      </w:pPr>
      <w:r>
        <w:t xml:space="preserve">41.10 </w:t>
      </w:r>
      <w:r>
        <w:rPr>
          <w:rFonts w:hint="eastAsia"/>
        </w:rPr>
        <w:t xml:space="preserve">最终结果与注意事项</w:t>
      </w:r>
    </w:p>
    <w:p>
      <w:pPr>
        <w:pStyle w:val="FirstParagraph"/>
      </w:pPr>
      <w:r>
        <w:rPr>
          <w:rFonts w:hint="eastAsia"/>
        </w:rPr>
        <w:t xml:space="preserve">完成本章后，不要只确认项目能够编译。请按下面清单检查运行结果，并保留能够复现的请求、日志或测试。</w:t>
      </w:r>
    </w:p>
    <w:p>
      <w:pPr>
        <w:numPr>
          <w:ilvl w:val="0"/>
          <w:numId w:val="1236"/>
        </w:numPr>
      </w:pPr>
      <w:r>
        <w:rPr>
          <w:rFonts w:hint="eastAsia"/>
        </w:rPr>
        <w:t xml:space="preserve">匿名、越权、非法输入、冲突和不存在资源都返回预期状态码。</w:t>
      </w:r>
    </w:p>
    <w:p>
      <w:pPr>
        <w:numPr>
          <w:ilvl w:val="0"/>
          <w:numId w:val="1236"/>
        </w:numPr>
      </w:pPr>
      <w:r>
        <w:rPr>
          <w:rFonts w:hint="eastAsia"/>
        </w:rPr>
        <w:t xml:space="preserve">集成测试使用真实HTTP管道并隔离测试数据。</w:t>
      </w:r>
    </w:p>
    <w:p>
      <w:pPr>
        <w:numPr>
          <w:ilvl w:val="0"/>
          <w:numId w:val="1236"/>
        </w:numPr>
      </w:pPr>
      <w:r>
        <w:rPr>
          <w:rFonts w:hint="eastAsia"/>
        </w:rPr>
        <w:t xml:space="preserve">镜像、OpenAPI、测试报告和版本信息来自同一提交。</w:t>
      </w:r>
    </w:p>
    <w:p>
      <w:pPr>
        <w:numPr>
          <w:ilvl w:val="0"/>
          <w:numId w:val="1236"/>
        </w:numPr>
      </w:pPr>
      <w:r>
        <w:rPr>
          <w:rFonts w:hint="eastAsia"/>
        </w:rPr>
        <w:t xml:space="preserve">生产健康、错误率、延迟和关键业务结果均可观察并配置告警。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特别注意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不要把详细异常堆栈返回给生产用户；限流不能替代身份和授权；压力测试必须在受控环境并保护依赖系统；数据库破坏性迁移会限制应用回滚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8"/>
    <w:bookmarkEnd w:id="709"/>
    <w:bookmarkStart w:id="725" w:name="附录a-完整简单示例todolite单文件任务清单"/>
    <w:p>
      <w:pPr>
        <w:pStyle w:val="Heading1"/>
      </w:pPr>
      <w:r>
        <w:rPr>
          <w:rFonts w:hint="eastAsia"/>
        </w:rPr>
        <w:t xml:space="preserve">附录A</w:t>
      </w:r>
      <w:r>
        <w:t xml:space="preserve">　</w:t>
      </w:r>
      <w:r>
        <w:rPr>
          <w:rFonts w:hint="eastAsia"/>
        </w:rPr>
        <w:t xml:space="preserve">完整简单示例：TodoLite单文件任务清单</w:t>
      </w:r>
    </w:p>
    <w:p>
      <w:pPr>
        <w:pStyle w:val="FirstParagraph"/>
      </w:pPr>
      <w:r>
        <w:rPr>
          <w:rFonts w:hint="eastAsia"/>
        </w:rPr>
        <w:t xml:space="preserve">这个附录专门解决一个新手最常见的问题：每一章都看懂了，但还不知道怎样从空文件夹开始，把后端、网页、测试和发布真正连起来。TodoLite不使用数据库和登录，先把一次完整开发循环跑通。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完成后能得到什么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一个可以在浏览器中新增、查看、修改和删除任务的同源应用；后端是.NET</w:t>
            </w:r>
            <w:r>
              <w:t xml:space="preserve"> 10 Minimal </w:t>
            </w:r>
            <w:r>
              <w:rPr>
                <w:rFonts w:hint="eastAsia"/>
              </w:rPr>
              <w:t xml:space="preserve">API，前端是wwwroot/index.html，数据暂存在内存中。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852000"/>
            <wp:effectExtent b="0" l="0" r="0" t="0"/>
            <wp:docPr descr="TodoLite浏览器、Minimal API、内存数据与开发者工具之间的请求流程" title="" id="711" name="Picture"/>
            <a:graphic>
              <a:graphicData uri="http://schemas.openxmlformats.org/drawingml/2006/picture">
                <pic:pic>
                  <pic:nvPicPr>
                    <pic:cNvPr descr="../images/image51.png" id="712" name="Picture"/>
                    <pic:cNvPicPr>
                      <a:picLocks noChangeArrowheads="1" noChangeAspect="1"/>
                    </pic:cNvPicPr>
                  </pic:nvPicPr>
                  <pic:blipFill>
                    <a:blip r:embed="rId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TodoLite浏览器、Minimal</w:t>
      </w:r>
      <w:r>
        <w:t xml:space="preserve"> </w:t>
      </w:r>
      <w:r>
        <w:rPr>
          <w:rFonts w:hint="eastAsia"/>
        </w:rPr>
        <w:t xml:space="preserve">API、内存数据与开发者工具之间的请求流程</w:t>
      </w:r>
    </w:p>
    <w:p>
      <w:pPr>
        <w:pStyle w:val="BodyText"/>
      </w:pPr>
      <w:r>
        <w:rPr>
          <w:rFonts w:hint="eastAsia"/>
        </w:rPr>
        <w:t xml:space="preserve">图A-1</w:t>
      </w:r>
      <w:r>
        <w:t xml:space="preserve">　</w:t>
      </w:r>
      <w:r>
        <w:rPr>
          <w:rFonts w:hint="eastAsia"/>
        </w:rPr>
        <w:t xml:space="preserve">TodoLite同源前后端的完整请求流程</w:t>
      </w:r>
    </w:p>
    <w:bookmarkStart w:id="713" w:name="a.1-先明确范围这个项目做什么不做什么"/>
    <w:p>
      <w:pPr>
        <w:pStyle w:val="Heading2"/>
      </w:pPr>
      <w:r>
        <w:t xml:space="preserve">A.1 </w:t>
      </w:r>
      <w:r>
        <w:rPr>
          <w:rFonts w:hint="eastAsia"/>
        </w:rPr>
        <w:t xml:space="preserve">先明确范围：这个项目做什么、不做什么</w:t>
      </w:r>
    </w:p>
    <w:p>
      <w:pPr>
        <w:pStyle w:val="FirstParagraph"/>
      </w:pPr>
      <w:r>
        <w:rPr>
          <w:rFonts w:hint="eastAsia"/>
        </w:rPr>
        <w:t xml:space="preserve">要做的功能只有五个：显示任务列表、创建任务、修改任务、切换完成状态、删除任务。每一步都能在浏览器Network面板看到对应HTTP请求。</w:t>
      </w:r>
    </w:p>
    <w:p>
      <w:pPr>
        <w:pStyle w:val="BodyText"/>
      </w:pPr>
      <w:r>
        <w:rPr>
          <w:rFonts w:hint="eastAsia"/>
        </w:rPr>
        <w:t xml:space="preserve">本例暂时不做数据库、用户登录和复杂分层。这样做不是因为它们不重要，而是为了先让新手看清浏览器、Minimal</w:t>
      </w:r>
      <w:r>
        <w:t xml:space="preserve"> </w:t>
      </w:r>
      <w:r>
        <w:rPr>
          <w:rFonts w:hint="eastAsia"/>
        </w:rPr>
        <w:t xml:space="preserve">API和数据之间最基本的协作。附录B再把同一思路升级为数据库和多文件项目。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前端类型：原生HTML、CSS和JavaScript，没有React/Vue构建工具。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部署方式：前端文件与API由同一个ASP.NET</w:t>
      </w:r>
      <w:r>
        <w:t xml:space="preserve"> </w:t>
      </w:r>
      <w:r>
        <w:rPr>
          <w:rFonts w:hint="eastAsia"/>
        </w:rPr>
        <w:t xml:space="preserve">Core应用提供，因此属于同源方案。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数据位置：服务器进程内存；停止应用后数据会清空。</w:t>
      </w:r>
    </w:p>
    <w:p>
      <w:pPr>
        <w:numPr>
          <w:ilvl w:val="0"/>
          <w:numId w:val="1237"/>
        </w:numPr>
      </w:pPr>
      <w:r>
        <w:rPr>
          <w:rFonts w:hint="eastAsia"/>
        </w:rPr>
        <w:t xml:space="preserve">验收地址：浏览器打开终端显示的根地址，例如http://localhost:5187/。</w:t>
      </w:r>
    </w:p>
    <w:bookmarkEnd w:id="713"/>
    <w:bookmarkStart w:id="714" w:name="a.2-第一步从父目录创建项目"/>
    <w:p>
      <w:pPr>
        <w:pStyle w:val="Heading2"/>
      </w:pPr>
      <w:r>
        <w:t xml:space="preserve">A.2 </w:t>
      </w:r>
      <w:r>
        <w:rPr>
          <w:rFonts w:hint="eastAsia"/>
        </w:rPr>
        <w:t xml:space="preserve">第一步：从父目录创建项目</w:t>
      </w:r>
    </w:p>
    <w:p>
      <w:pPr>
        <w:pStyle w:val="FirstParagraph"/>
      </w:pPr>
      <w:r>
        <w:rPr>
          <w:rFonts w:hint="eastAsia"/>
        </w:rPr>
        <w:t xml:space="preserve">打开PowerShell或VS</w:t>
      </w:r>
      <w:r>
        <w:t xml:space="preserve"> </w:t>
      </w:r>
      <w:r>
        <w:rPr>
          <w:rFonts w:hint="eastAsia"/>
        </w:rPr>
        <w:t xml:space="preserve">Code终端，先进入准备保存项目的父目录。不要先手工创建TodoLite文件夹；dotnet</w:t>
      </w:r>
      <w:r>
        <w:t xml:space="preserve"> </w:t>
      </w:r>
      <w:r>
        <w:rPr>
          <w:rFonts w:hint="eastAsia"/>
        </w:rPr>
        <w:t xml:space="preserve">new会创建它。</w:t>
      </w:r>
    </w:p>
    <w:p>
      <w:pPr>
        <w:pStyle w:val="BodyText"/>
      </w:pPr>
      <w:r>
        <w:rPr>
          <w:rFonts w:hint="eastAsia"/>
          <w:b/>
          <w:bCs/>
        </w:rPr>
        <w:t xml:space="preserve">示例A-1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创建并进入.NET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10空Web项目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TodoLite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TodoLite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Get-ChildItem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当前目录中能看到TodoLite.csproj、Program.cs、Properties和配置文件；dotnet</w:t>
            </w:r>
            <w:r>
              <w:t xml:space="preserve"> </w:t>
            </w:r>
            <w:r>
              <w:rPr>
                <w:rFonts w:hint="eastAsia"/>
              </w:rPr>
              <w:t xml:space="preserve">--version显示10.x。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4"/>
    <w:bookmarkStart w:id="715" w:name="a.3-第二步创建wwwroot并确认最终目录"/>
    <w:p>
      <w:pPr>
        <w:pStyle w:val="Heading2"/>
      </w:pPr>
      <w:r>
        <w:t xml:space="preserve">A.3 </w:t>
      </w:r>
      <w:r>
        <w:rPr>
          <w:rFonts w:hint="eastAsia"/>
        </w:rPr>
        <w:t xml:space="preserve">第二步：创建wwwroot并确认最终目录</w:t>
      </w:r>
    </w:p>
    <w:p>
      <w:pPr>
        <w:pStyle w:val="FirstParagraph"/>
      </w:pPr>
      <w:r>
        <w:rPr>
          <w:rFonts w:hint="eastAsia"/>
        </w:rPr>
        <w:t xml:space="preserve">在项目根目录创建wwwroot文件夹，再在其中创建index.html。wwwroot是ASP.NET</w:t>
      </w:r>
      <w:r>
        <w:t xml:space="preserve"> </w:t>
      </w:r>
      <w:r>
        <w:rPr>
          <w:rFonts w:hint="eastAsia"/>
        </w:rPr>
        <w:t xml:space="preserve">Core默认的公开静态文件根目录；放在这里的文件可以由UseStaticFiles返回。</w:t>
      </w:r>
    </w:p>
    <w:p>
      <w:pPr>
        <w:pStyle w:val="BodyText"/>
      </w:pPr>
      <w:r>
        <w:rPr>
          <w:rFonts w:hint="eastAsia"/>
          <w:b/>
          <w:bCs/>
        </w:rPr>
        <w:t xml:space="preserve">示例A-2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完成后的目录结构</w:t>
      </w:r>
    </w:p>
    <w:p>
      <w:pPr>
        <w:pStyle w:val="SourceCode"/>
      </w:pPr>
      <w:r>
        <w:rPr>
          <w:rStyle w:val="VerbatimChar"/>
        </w:rPr>
        <w:t xml:space="preserve">TodoLite/</w:t>
      </w:r>
      <w:r>
        <w:br/>
      </w:r>
      <w:r>
        <w:rPr>
          <w:rStyle w:val="VerbatimChar"/>
        </w:rPr>
        <w:t xml:space="preserve">├─ Program.cs</w:t>
      </w:r>
      <w:r>
        <w:br/>
      </w:r>
      <w:r>
        <w:rPr>
          <w:rStyle w:val="VerbatimChar"/>
        </w:rPr>
        <w:t xml:space="preserve">├─ TodoLite.csproj</w:t>
      </w:r>
      <w:r>
        <w:br/>
      </w:r>
      <w:r>
        <w:rPr>
          <w:rStyle w:val="VerbatimChar"/>
        </w:rPr>
        <w:t xml:space="preserve">├─ TodoLite.http</w:t>
      </w:r>
      <w:r>
        <w:br/>
      </w:r>
      <w:r>
        <w:rPr>
          <w:rStyle w:val="VerbatimChar"/>
        </w:rPr>
        <w:t xml:space="preserve">├─ appsettings.json</w:t>
      </w:r>
      <w:r>
        <w:br/>
      </w:r>
      <w:r>
        <w:rPr>
          <w:rStyle w:val="VerbatimChar"/>
        </w:rPr>
        <w:t xml:space="preserve">├─ appsettings.Development.json</w:t>
      </w:r>
      <w:r>
        <w:br/>
      </w:r>
      <w:r>
        <w:rPr>
          <w:rStyle w:val="VerbatimChar"/>
        </w:rPr>
        <w:t xml:space="preserve">├─ Properties/</w:t>
      </w:r>
      <w:r>
        <w:br/>
      </w:r>
      <w:r>
        <w:rPr>
          <w:rStyle w:val="VerbatimChar"/>
        </w:rPr>
        <w:t xml:space="preserve">│ └─ launchSettings.json</w:t>
      </w:r>
      <w:r>
        <w:br/>
      </w:r>
      <w:r>
        <w:rPr>
          <w:rStyle w:val="VerbatimChar"/>
        </w:rPr>
        <w:t xml:space="preserve">└─ wwwroot/</w:t>
      </w:r>
      <w:r>
        <w:br/>
      </w:r>
      <w:r>
        <w:rPr>
          <w:rStyle w:val="VerbatimChar"/>
        </w:rPr>
        <w:t xml:space="preserve">└─ index.html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位置不要放错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Program.cs与TodoLite.csproj同级；index.html必须位于wwwroot内。若放在项目根目录，UseStaticFiles不会把它公开。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5"/>
    <w:bookmarkStart w:id="716" w:name="a.4-第三步完整编写program.cs"/>
    <w:p>
      <w:pPr>
        <w:pStyle w:val="Heading2"/>
      </w:pPr>
      <w:r>
        <w:t xml:space="preserve">A.4 </w:t>
      </w:r>
      <w:r>
        <w:rPr>
          <w:rFonts w:hint="eastAsia"/>
        </w:rPr>
        <w:t xml:space="preserve">第三步：完整编写Program.cs</w:t>
      </w:r>
    </w:p>
    <w:p>
      <w:pPr>
        <w:pStyle w:val="FirstParagraph"/>
      </w:pPr>
      <w:r>
        <w:rPr>
          <w:rFonts w:hint="eastAsia"/>
        </w:rPr>
        <w:t xml:space="preserve">下面代码可以完整替换模板生成的Program.cs。先整体复制运行，再按代码后的说明逐段理解。ConcurrentDictionary保证多个请求同时访问集合时不会损坏内部状态；它仍然不是数据库。</w:t>
      </w:r>
    </w:p>
    <w:p>
      <w:pPr>
        <w:pStyle w:val="BodyText"/>
      </w:pPr>
      <w:r>
        <w:rPr>
          <w:rFonts w:hint="eastAsia"/>
          <w:b/>
          <w:bCs/>
        </w:rPr>
        <w:t xml:space="preserve">示例A-3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可直接运行的完整Program.cs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ConcurrentDictionary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TodoItem</w:t>
      </w:r>
      <w:r>
        <w:rPr>
          <w:rStyle w:val="OperatorTok"/>
        </w:rPr>
        <w:t xml:space="preserve">&gt;();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CreateTodoRequest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UpdateTodoRequest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TodoItem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CreateTodoRequest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UpdateTodoRequest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UseDefaultFiles把根地址/改写为默认文件index.html；UseStaticFiles负责返回实际文件内容。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MapGet、MapPost、MapPut和MapDelete分别处理查询、创建、整体更新和删除。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POST成功返回201</w:t>
      </w:r>
      <w:r>
        <w:t xml:space="preserve"> </w:t>
      </w:r>
      <w:r>
        <w:rPr>
          <w:rFonts w:hint="eastAsia"/>
        </w:rPr>
        <w:t xml:space="preserve">Created，并通过Location指出新资源地址。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空标题返回400</w:t>
      </w:r>
      <w:r>
        <w:t xml:space="preserve"> </w:t>
      </w:r>
      <w:r>
        <w:rPr>
          <w:rFonts w:hint="eastAsia"/>
        </w:rPr>
        <w:t xml:space="preserve">ValidationProblem，前端可以读取errors.title。</w:t>
      </w:r>
    </w:p>
    <w:p>
      <w:pPr>
        <w:numPr>
          <w:ilvl w:val="0"/>
          <w:numId w:val="1238"/>
        </w:numPr>
      </w:pPr>
      <w:r>
        <w:rPr>
          <w:rFonts w:hint="eastAsia"/>
        </w:rPr>
        <w:t xml:space="preserve">DELETE成功返回204，所以前端不能无条件调用response.json()。</w:t>
      </w:r>
    </w:p>
    <w:bookmarkEnd w:id="716"/>
    <w:bookmarkStart w:id="717" w:name="a.5-第四步完整编写wwwrootindex.html"/>
    <w:p>
      <w:pPr>
        <w:pStyle w:val="Heading2"/>
      </w:pPr>
      <w:r>
        <w:t xml:space="preserve">A.5 </w:t>
      </w:r>
      <w:r>
        <w:rPr>
          <w:rFonts w:hint="eastAsia"/>
        </w:rPr>
        <w:t xml:space="preserve">第四步：完整编写wwwroot/index.html</w:t>
      </w:r>
    </w:p>
    <w:p>
      <w:pPr>
        <w:pStyle w:val="FirstParagraph"/>
      </w:pPr>
      <w:r>
        <w:rPr>
          <w:rFonts w:hint="eastAsia"/>
        </w:rPr>
        <w:t xml:space="preserve">这个页面没有编译步骤。浏览器加载HTML后，JavaScript通过fetch调用同源/api/tasks。代码中的api函数先统一处理非2xx响应，避免每个按钮重复写错误逻辑。</w:t>
      </w:r>
    </w:p>
    <w:p>
      <w:pPr>
        <w:pStyle w:val="BodyText"/>
      </w:pPr>
      <w:r>
        <w:rPr>
          <w:rFonts w:hint="eastAsia"/>
          <w:b/>
          <w:bCs/>
        </w:rPr>
        <w:t xml:space="preserve">示例A-4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可直接使用的wwwroot/index.html</w:t>
      </w:r>
    </w:p>
    <w:p>
      <w:pPr>
        <w:pStyle w:val="SourceCode"/>
      </w:pPr>
      <w:r>
        <w:rPr>
          <w:rStyle w:val="ErrorTok"/>
        </w:rPr>
        <w:t xml:space="preserve">&lt;</w:t>
      </w:r>
      <w:r>
        <w:rPr>
          <w:rStyle w:val="NormalTok"/>
        </w:rPr>
        <w:t xml:space="preserve">!doctype html&gt;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"width=device-width, initial-scale=1"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&gt;TodoLite&lt;/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body { font-family: system-ui, sans-serif; max-width: 760px; margin: 40px auto; padding: 0 16px; }</w:t>
      </w:r>
      <w:r>
        <w:br/>
      </w:r>
      <w:r>
        <w:rPr>
          <w:rStyle w:val="NormalTok"/>
        </w:rPr>
        <w:t xml:space="preserve">form, li { display: flex; gap: 10px; align-items: center; }</w:t>
      </w:r>
      <w:r>
        <w:br/>
      </w:r>
      <w:r>
        <w:rPr>
          <w:rStyle w:val="NormalTok"/>
        </w:rPr>
        <w:t xml:space="preserve">input[type=text] { flex: 1; padding: 10px; }</w:t>
      </w:r>
      <w:r>
        <w:br/>
      </w:r>
      <w:r>
        <w:rPr>
          <w:rStyle w:val="NormalTok"/>
        </w:rPr>
        <w:t xml:space="preserve">button { padding: 8px 12px; cursor: pointer; }</w:t>
      </w:r>
      <w:r>
        <w:br/>
      </w:r>
      <w:r>
        <w:rPr>
          <w:rStyle w:val="NormalTok"/>
        </w:rPr>
        <w:t xml:space="preserve">ul { padding: 0; }</w:t>
      </w:r>
      <w:r>
        <w:br/>
      </w:r>
      <w:r>
        <w:rPr>
          <w:rStyle w:val="NormalTok"/>
        </w:rPr>
        <w:t xml:space="preserve">li { list-style: none; padding: 12px 0; border-bottom: 1px solid #ddd; }</w:t>
      </w:r>
      <w:r>
        <w:br/>
      </w:r>
      <w:r>
        <w:rPr>
          <w:rStyle w:val="NormalTok"/>
        </w:rPr>
        <w:t xml:space="preserve">li span { flex: 1; }</w:t>
      </w:r>
      <w:r>
        <w:br/>
      </w:r>
      <w:r>
        <w:rPr>
          <w:rStyle w:val="NormalTok"/>
        </w:rPr>
        <w:t xml:space="preserve">.done { text-decoration: line-through; color: #777; }</w:t>
      </w:r>
      <w:r>
        <w:br/>
      </w:r>
      <w:r>
        <w:rPr>
          <w:rStyle w:val="NormalTok"/>
        </w:rPr>
        <w:t xml:space="preserve">#message { min-height: 24px; color: #b42318; 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&gt;TodoLite任务清单&lt;/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"createForm"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maxlength=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placeholder=</w:t>
      </w:r>
      <w:r>
        <w:rPr>
          <w:rStyle w:val="StringTok"/>
        </w:rPr>
        <w:t xml:space="preserve">"输入任务标题"</w:t>
      </w:r>
      <w:r>
        <w:rPr>
          <w:rStyle w:val="OtherTok"/>
        </w:rPr>
        <w:t xml:space="preserve"> required</w:t>
      </w:r>
      <w:r>
        <w:rPr>
          <w:rStyle w:val="ErrorTok"/>
        </w:rPr>
        <w:t xml:space="preserve">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"alert"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"taskList"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const list = document.querySelector("#taskList");</w:t>
      </w:r>
      <w:r>
        <w:br/>
      </w:r>
      <w:r>
        <w:rPr>
          <w:rStyle w:val="NormalTok"/>
        </w:rPr>
        <w:t xml:space="preserve">const message = document.querySelector("#message");</w:t>
      </w:r>
      <w:r>
        <w:br/>
      </w:r>
      <w:r>
        <w:rPr>
          <w:rStyle w:val="NormalTok"/>
        </w:rPr>
        <w:t xml:space="preserve">const titleInput = document.querySelector("#title");</w:t>
      </w:r>
      <w:r>
        <w:br/>
      </w:r>
      <w:r>
        <w:br/>
      </w:r>
      <w:r>
        <w:rPr>
          <w:rStyle w:val="NormalTok"/>
        </w:rPr>
        <w:t xml:space="preserve">async function api(url, options = {}) {</w:t>
      </w:r>
      <w:r>
        <w:br/>
      </w:r>
      <w:r>
        <w:rPr>
          <w:rStyle w:val="NormalTok"/>
        </w:rPr>
        <w:t xml:space="preserve">const response = await fetch(url, options);</w:t>
      </w:r>
      <w:r>
        <w:br/>
      </w:r>
      <w:r>
        <w:rPr>
          <w:rStyle w:val="NormalTok"/>
        </w:rPr>
        <w:t xml:space="preserve">if (response.status === 204) return null;</w:t>
      </w:r>
      <w:r>
        <w:br/>
      </w:r>
      <w:r>
        <w:br/>
      </w:r>
      <w:r>
        <w:rPr>
          <w:rStyle w:val="NormalTok"/>
        </w:rPr>
        <w:t xml:space="preserve">const data = await response.json();</w:t>
      </w:r>
      <w:r>
        <w:br/>
      </w:r>
      <w:r>
        <w:rPr>
          <w:rStyle w:val="NormalTok"/>
        </w:rPr>
        <w:t xml:space="preserve">if (!response.ok) {</w:t>
      </w:r>
      <w:r>
        <w:br/>
      </w:r>
      <w:r>
        <w:rPr>
          <w:rStyle w:val="NormalTok"/>
        </w:rPr>
        <w:t xml:space="preserve">const detail = data.errors?.title?.[0] ?? data.message ?? data.title ?? "请求失败";</w:t>
      </w:r>
      <w:r>
        <w:br/>
      </w:r>
      <w:r>
        <w:rPr>
          <w:rStyle w:val="NormalTok"/>
        </w:rPr>
        <w:t xml:space="preserve">throw new Error(detail);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return data;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loadTasks()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message.textContent = "";</w:t>
      </w:r>
      <w:r>
        <w:br/>
      </w:r>
      <w:r>
        <w:rPr>
          <w:rStyle w:val="NormalTok"/>
        </w:rPr>
        <w:t xml:space="preserve">const tasks = await api("/api/tasks");</w:t>
      </w:r>
      <w:r>
        <w:br/>
      </w:r>
      <w:r>
        <w:rPr>
          <w:rStyle w:val="NormalTok"/>
        </w:rPr>
        <w:t xml:space="preserve">list.replaceChildren(...tasks.map(createRow));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function createRow(task) {</w:t>
      </w:r>
      <w:r>
        <w:br/>
      </w:r>
      <w:r>
        <w:rPr>
          <w:rStyle w:val="NormalTok"/>
        </w:rPr>
        <w:t xml:space="preserve">const li = document.createElement("li");</w:t>
      </w:r>
      <w:r>
        <w:br/>
      </w:r>
      <w:r>
        <w:rPr>
          <w:rStyle w:val="NormalTok"/>
        </w:rPr>
        <w:t xml:space="preserve">const checkbox = document.createElement("input");</w:t>
      </w:r>
      <w:r>
        <w:br/>
      </w:r>
      <w:r>
        <w:rPr>
          <w:rStyle w:val="NormalTok"/>
        </w:rPr>
        <w:t xml:space="preserve">checkbox.type = "checkbox";</w:t>
      </w:r>
      <w:r>
        <w:br/>
      </w:r>
      <w:r>
        <w:rPr>
          <w:rStyle w:val="NormalTok"/>
        </w:rPr>
        <w:t xml:space="preserve">checkbox.checked = task.completed;</w:t>
      </w:r>
      <w:r>
        <w:br/>
      </w:r>
      <w:r>
        <w:br/>
      </w:r>
      <w:r>
        <w:rPr>
          <w:rStyle w:val="NormalTok"/>
        </w:rPr>
        <w:t xml:space="preserve">const text = document.createElement("span");</w:t>
      </w:r>
      <w:r>
        <w:br/>
      </w:r>
      <w:r>
        <w:rPr>
          <w:rStyle w:val="NormalTok"/>
        </w:rPr>
        <w:t xml:space="preserve">text.textContent = task.title;</w:t>
      </w:r>
      <w:r>
        <w:br/>
      </w:r>
      <w:r>
        <w:rPr>
          <w:rStyle w:val="NormalTok"/>
        </w:rPr>
        <w:t xml:space="preserve">text.className = task.completed ? "done" : "";</w:t>
      </w:r>
      <w:r>
        <w:br/>
      </w:r>
      <w:r>
        <w:br/>
      </w:r>
      <w:r>
        <w:rPr>
          <w:rStyle w:val="NormalTok"/>
        </w:rPr>
        <w:t xml:space="preserve">checkbox.addEventListener("change",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api(`/api/tasks/${task.id}`, {</w:t>
      </w:r>
      <w:r>
        <w:br/>
      </w:r>
      <w:r>
        <w:rPr>
          <w:rStyle w:val="NormalTok"/>
        </w:rPr>
        <w:t xml:space="preserve">method: "PUT",</w:t>
      </w:r>
      <w:r>
        <w:br/>
      </w:r>
      <w:r>
        <w:rPr>
          <w:rStyle w:val="NormalTok"/>
        </w:rPr>
        <w:t xml:space="preserve">headers: { "Content-Type": "application/json" },</w:t>
      </w:r>
      <w:r>
        <w:br/>
      </w:r>
      <w:r>
        <w:rPr>
          <w:rStyle w:val="NormalTok"/>
        </w:rPr>
        <w:t xml:space="preserve">body: JSON.stringify({ title: task.title, completed: checkbox.checked })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checkbox.checked = task.completed;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const remove = document.createElement("button");</w:t>
      </w:r>
      <w:r>
        <w:br/>
      </w:r>
      <w:r>
        <w:rPr>
          <w:rStyle w:val="NormalTok"/>
        </w:rPr>
        <w:t xml:space="preserve">remove.textContent = "删除";</w:t>
      </w:r>
      <w:r>
        <w:br/>
      </w:r>
      <w:r>
        <w:rPr>
          <w:rStyle w:val="NormalTok"/>
        </w:rPr>
        <w:t xml:space="preserve">remove.addEventListener("click",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api(`/api/tasks/${task.id}`, { method: "DELETE" });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li.append(checkbox, text, remove);</w:t>
      </w:r>
      <w:r>
        <w:br/>
      </w:r>
      <w:r>
        <w:rPr>
          <w:rStyle w:val="NormalTok"/>
        </w:rPr>
        <w:t xml:space="preserve">return li;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document.querySelector("#createForm").addEventListener("submit", async event =&gt; {</w:t>
      </w:r>
      <w:r>
        <w:br/>
      </w:r>
      <w:r>
        <w:rPr>
          <w:rStyle w:val="NormalTok"/>
        </w:rPr>
        <w:t xml:space="preserve">event.preventDefault();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api("/api/tasks", {</w:t>
      </w:r>
      <w:r>
        <w:br/>
      </w:r>
      <w:r>
        <w:rPr>
          <w:rStyle w:val="NormalTok"/>
        </w:rPr>
        <w:t xml:space="preserve">method: "POST",</w:t>
      </w:r>
      <w:r>
        <w:br/>
      </w:r>
      <w:r>
        <w:rPr>
          <w:rStyle w:val="NormalTok"/>
        </w:rPr>
        <w:t xml:space="preserve">headers: { "Content-Type": "application/json" },</w:t>
      </w:r>
      <w:r>
        <w:br/>
      </w:r>
      <w:r>
        <w:rPr>
          <w:rStyle w:val="NormalTok"/>
        </w:rPr>
        <w:t xml:space="preserve">body: JSON.stringify({ title: titleInput.value })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titleInput.value = "";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loadTasks();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&gt;</w:t>
      </w:r>
    </w:p>
    <w:bookmarkEnd w:id="717"/>
    <w:bookmarkStart w:id="718" w:name="a.6-第五步运行并打开正确地址"/>
    <w:p>
      <w:pPr>
        <w:pStyle w:val="Heading2"/>
      </w:pPr>
      <w:r>
        <w:t xml:space="preserve">A.6 </w:t>
      </w:r>
      <w:r>
        <w:rPr>
          <w:rFonts w:hint="eastAsia"/>
        </w:rPr>
        <w:t xml:space="preserve">第五步：运行并打开正确地址</w:t>
      </w:r>
    </w:p>
    <w:p>
      <w:pPr>
        <w:pStyle w:val="FirstParagraph"/>
      </w:pPr>
      <w:r>
        <w:rPr>
          <w:rFonts w:hint="eastAsia"/>
        </w:rPr>
        <w:t xml:space="preserve">在包含TodoLite.csproj的目录执行dotnet</w:t>
      </w:r>
      <w:r>
        <w:t xml:space="preserve"> </w:t>
      </w:r>
      <w:r>
        <w:rPr>
          <w:rFonts w:hint="eastAsia"/>
        </w:rPr>
        <w:t xml:space="preserve">run。看到Now</w:t>
      </w:r>
      <w:r>
        <w:t xml:space="preserve"> listening </w:t>
      </w:r>
      <w:r>
        <w:rPr>
          <w:rFonts w:hint="eastAsia"/>
        </w:rPr>
        <w:t xml:space="preserve">on后，不要照抄书中的端口；复制你终端实际显示的HTTP或HTTPS地址。</w:t>
      </w:r>
    </w:p>
    <w:p>
      <w:pPr>
        <w:pStyle w:val="BodyText"/>
      </w:pPr>
      <w:r>
        <w:rPr>
          <w:rFonts w:hint="eastAsia"/>
          <w:b/>
          <w:bCs/>
        </w:rPr>
        <w:t xml:space="preserve">示例A-5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启动应用并访问首页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典型输出（端口以你的终端为准）</w:t>
      </w:r>
      <w:r>
        <w:br/>
      </w:r>
      <w:r>
        <w:rPr>
          <w:rStyle w:val="CommentTok"/>
        </w:rPr>
        <w:t xml:space="preserve"># Now listening on: http://localhost:5187</w:t>
      </w:r>
      <w:r>
        <w:br/>
      </w:r>
      <w:r>
        <w:br/>
      </w:r>
      <w:r>
        <w:rPr>
          <w:rStyle w:val="CommentTok"/>
        </w:rPr>
        <w:t xml:space="preserve"># 浏览器打开</w:t>
      </w:r>
      <w:r>
        <w:br/>
      </w:r>
      <w:r>
        <w:rPr>
          <w:rStyle w:val="ExtensionTok"/>
        </w:rPr>
        <w:t xml:space="preserve">http://localhost:5187/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最终效果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页面出现输入框和新增按钮。新增任务后列表立即刷新；勾选会发送PUT；删除会发送DELETE。刷新页面数据仍在，停止并重新运行后数据清空。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8"/>
    <w:bookmarkStart w:id="719" w:name="a.7-第六步用开发者工具看懂前后端互动"/>
    <w:p>
      <w:pPr>
        <w:pStyle w:val="Heading2"/>
      </w:pPr>
      <w:r>
        <w:t xml:space="preserve">A.7 </w:t>
      </w:r>
      <w:r>
        <w:rPr>
          <w:rFonts w:hint="eastAsia"/>
        </w:rPr>
        <w:t xml:space="preserve">第六步：用开发者工具看懂前后端互动</w:t>
      </w:r>
    </w:p>
    <w:p>
      <w:pPr>
        <w:pStyle w:val="FirstParagraph"/>
      </w:pPr>
      <w:r>
        <w:rPr>
          <w:rFonts w:hint="eastAsia"/>
        </w:rPr>
        <w:t xml:space="preserve">按F12打开开发者工具，选择Network。先清空记录，然后新增一个任务。你应该依次看到POST</w:t>
      </w:r>
      <w:r>
        <w:t xml:space="preserve"> </w:t>
      </w:r>
      <w:r>
        <w:rPr>
          <w:rFonts w:hint="eastAsia"/>
        </w:rPr>
        <w:t xml:space="preserve">/api/tasks返回201和GET</w:t>
      </w:r>
      <w:r>
        <w:t xml:space="preserve"> </w:t>
      </w:r>
      <w:r>
        <w:rPr>
          <w:rFonts w:hint="eastAsia"/>
        </w:rPr>
        <w:t xml:space="preserve">/api/tasks返回200。</w:t>
      </w:r>
    </w:p>
    <w:p>
      <w:pPr>
        <w:pStyle w:val="BodyText"/>
      </w:pPr>
      <w:r>
        <w:rPr>
          <w:rFonts w:hint="eastAsia"/>
        </w:rPr>
        <w:t xml:space="preserve">点击POST记录：Headers页显示Request</w:t>
      </w:r>
      <w:r>
        <w:t xml:space="preserve"> </w:t>
      </w:r>
      <w:r>
        <w:rPr>
          <w:rFonts w:hint="eastAsia"/>
        </w:rPr>
        <w:t xml:space="preserve">URL、Method、201和Location；Payload页显示发送的JSON；Response页显示后端返回的任务对象。前端不是直接访问C#变量，而是通过HTTP请求和JSON与后端交换信息。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页面空白：先看Console是否有JavaScript错误，再看Network中/或index.html是否404。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API返回404：确认请求是/api/tasks而不是相对地址api/tasks拼错。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JSON解析错误：确认DELETE</w:t>
      </w:r>
      <w:r>
        <w:t xml:space="preserve"> </w:t>
      </w:r>
      <w:r>
        <w:rPr>
          <w:rFonts w:hint="eastAsia"/>
        </w:rPr>
        <w:t xml:space="preserve">204路径没有继续调用response.json()。</w:t>
      </w:r>
    </w:p>
    <w:p>
      <w:pPr>
        <w:numPr>
          <w:ilvl w:val="0"/>
          <w:numId w:val="1239"/>
        </w:numPr>
      </w:pPr>
      <w:r>
        <w:rPr>
          <w:rFonts w:hint="eastAsia"/>
        </w:rPr>
        <w:t xml:space="preserve">HTTPS证书警告：回到第2章执行dotnet</w:t>
      </w:r>
      <w:r>
        <w:t xml:space="preserve"> dev-certs https --trust。</w:t>
      </w:r>
    </w:p>
    <w:bookmarkEnd w:id="719"/>
    <w:bookmarkStart w:id="720" w:name="a.8-第七步创建todolite.http重复测试"/>
    <w:p>
      <w:pPr>
        <w:pStyle w:val="Heading2"/>
      </w:pPr>
      <w:r>
        <w:t xml:space="preserve">A.8 </w:t>
      </w:r>
      <w:r>
        <w:rPr>
          <w:rFonts w:hint="eastAsia"/>
        </w:rPr>
        <w:t xml:space="preserve">第七步：创建TodoLite.http重复测试</w:t>
      </w:r>
    </w:p>
    <w:p>
      <w:pPr>
        <w:pStyle w:val="FirstParagraph"/>
      </w:pPr>
      <w:r>
        <w:rPr>
          <w:rFonts w:hint="eastAsia"/>
        </w:rPr>
        <w:t xml:space="preserve">在项目根目录创建TodoLite.http。把端口替换成终端实际端口；VS</w:t>
      </w:r>
      <w:r>
        <w:t xml:space="preserve"> </w:t>
      </w:r>
      <w:r>
        <w:rPr>
          <w:rFonts w:hint="eastAsia"/>
        </w:rPr>
        <w:t xml:space="preserve">Code安装REST</w:t>
      </w:r>
      <w:r>
        <w:t xml:space="preserve"> </w:t>
      </w:r>
      <w:r>
        <w:rPr>
          <w:rFonts w:hint="eastAsia"/>
        </w:rPr>
        <w:t xml:space="preserve">Client扩展或Visual</w:t>
      </w:r>
      <w:r>
        <w:t xml:space="preserve"> </w:t>
      </w:r>
      <w:r>
        <w:rPr>
          <w:rFonts w:hint="eastAsia"/>
        </w:rPr>
        <w:t xml:space="preserve">Studio直接打开该文件即可逐条发送。</w:t>
      </w:r>
    </w:p>
    <w:p>
      <w:pPr>
        <w:pStyle w:val="BodyText"/>
      </w:pPr>
      <w:r>
        <w:rPr>
          <w:rFonts w:hint="eastAsia"/>
          <w:b/>
          <w:bCs/>
        </w:rPr>
        <w:t xml:space="preserve">示例A-6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完整TodoLite.http</w:t>
      </w:r>
    </w:p>
    <w:p>
      <w:pPr>
        <w:pStyle w:val="SourceCode"/>
      </w:pPr>
      <w:r>
        <w:rPr>
          <w:rStyle w:val="VerbatimChar"/>
        </w:rPr>
        <w:t xml:space="preserve">@baseUrl = http://localhost:5187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查询全部</w:t>
      </w:r>
      <w:r>
        <w:br/>
      </w:r>
      <w:r>
        <w:rPr>
          <w:rStyle w:val="VerbatimChar"/>
        </w:rPr>
        <w:t xml:space="preserve">GET {{baseUrl}}/api/tasks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创建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"完成TodoLite"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故意发送空标题，应返回400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" 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更新（先把1替换为真实ID）</w:t>
      </w:r>
      <w:r>
        <w:br/>
      </w:r>
      <w:r>
        <w:rPr>
          <w:rStyle w:val="VerbatimChar"/>
        </w:rPr>
        <w:t xml:space="preserve">PUT {{baseUrl}}/api/tasks/1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"完成TodoLite",</w:t>
      </w:r>
      <w:r>
        <w:br/>
      </w:r>
      <w:r>
        <w:rPr>
          <w:rStyle w:val="VerbatimChar"/>
        </w:rPr>
        <w:t xml:space="preserve">"completed":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DELETE {{baseUrl}}/api/tasks/1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GET {{baseUrl}}/health</w:t>
      </w:r>
    </w:p>
    <w:bookmarkEnd w:id="720"/>
    <w:bookmarkStart w:id="721" w:name="a.9-第八步设置断点并观察一次post"/>
    <w:p>
      <w:pPr>
        <w:pStyle w:val="Heading2"/>
      </w:pPr>
      <w:r>
        <w:t xml:space="preserve">A.9 </w:t>
      </w:r>
      <w:r>
        <w:rPr>
          <w:rFonts w:hint="eastAsia"/>
        </w:rPr>
        <w:t xml:space="preserve">第八步：设置断点并观察一次POST</w:t>
      </w:r>
    </w:p>
    <w:p>
      <w:pPr>
        <w:pStyle w:val="FirstParagraph"/>
      </w:pPr>
      <w:r>
        <w:rPr>
          <w:rFonts w:hint="eastAsia"/>
        </w:rPr>
        <w:t xml:space="preserve">在Program.cs的MapPost处理器第一行设置断点，以调试方式启动。页面提交后，观察request.Title、title、id和item怎样逐步得到值。继续运行后，浏览器才会收到201响应。</w:t>
      </w:r>
    </w:p>
    <w:p>
      <w:pPr>
        <w:pStyle w:val="BodyText"/>
      </w:pPr>
      <w:r>
        <w:rPr>
          <w:rFonts w:hint="eastAsia"/>
        </w:rPr>
        <w:t xml:space="preserve">如果断点从未命中，先检查浏览器Network中的请求地址和方法；如果命中但前端报错，检查返回状态码和JSON形状。</w:t>
      </w:r>
    </w:p>
    <w:bookmarkEnd w:id="721"/>
    <w:bookmarkStart w:id="722" w:name="a.10-第九步发布到本机文件夹"/>
    <w:p>
      <w:pPr>
        <w:pStyle w:val="Heading2"/>
      </w:pPr>
      <w:r>
        <w:t xml:space="preserve">A.10 </w:t>
      </w:r>
      <w:r>
        <w:rPr>
          <w:rFonts w:hint="eastAsia"/>
        </w:rPr>
        <w:t xml:space="preserve">第九步：发布到本机文件夹</w:t>
      </w:r>
    </w:p>
    <w:p>
      <w:pPr>
        <w:pStyle w:val="FirstParagraph"/>
      </w:pPr>
      <w:r>
        <w:rPr>
          <w:rFonts w:hint="eastAsia"/>
        </w:rPr>
        <w:t xml:space="preserve">先停止dotnet</w:t>
      </w:r>
      <w:r>
        <w:t xml:space="preserve"> </w:t>
      </w:r>
      <w:r>
        <w:rPr>
          <w:rFonts w:hint="eastAsia"/>
        </w:rPr>
        <w:t xml:space="preserve">run，再在项目目录发布Release版本。发布完成后进入输出目录，用发布产物实际启动一次。</w:t>
      </w:r>
    </w:p>
    <w:p>
      <w:pPr>
        <w:pStyle w:val="BodyText"/>
      </w:pPr>
      <w:r>
        <w:rPr>
          <w:rFonts w:hint="eastAsia"/>
          <w:b/>
          <w:bCs/>
        </w:rPr>
        <w:t xml:space="preserve">示例A-7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发布并验证最终产物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TodoLite.dll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http://localhost:5090</w:t>
      </w:r>
      <w:r>
        <w:br/>
      </w:r>
      <w:r>
        <w:br/>
      </w:r>
      <w:r>
        <w:rPr>
          <w:rStyle w:val="CommentTok"/>
        </w:rPr>
        <w:t xml:space="preserve"># 浏览器打开</w:t>
      </w:r>
      <w:r>
        <w:br/>
      </w:r>
      <w:r>
        <w:rPr>
          <w:rStyle w:val="ExtensionTok"/>
        </w:rPr>
        <w:t xml:space="preserve">http://localhost:5090/</w:t>
      </w:r>
      <w:r>
        <w:br/>
      </w:r>
      <w:r>
        <w:rPr>
          <w:rStyle w:val="ExtensionTok"/>
        </w:rPr>
        <w:t xml:space="preserve">http://localhost:5090/health</w:t>
      </w:r>
    </w:p>
    <w:bookmarkEnd w:id="722"/>
    <w:bookmarkStart w:id="723" w:name="a.11-什么时候应该从这个例子升级"/>
    <w:p>
      <w:pPr>
        <w:pStyle w:val="Heading2"/>
      </w:pPr>
      <w:r>
        <w:t xml:space="preserve">A.11 </w:t>
      </w:r>
      <w:r>
        <w:rPr>
          <w:rFonts w:hint="eastAsia"/>
        </w:rPr>
        <w:t xml:space="preserve">什么时候应该从这个例子升级</w:t>
      </w:r>
    </w:p>
    <w:p>
      <w:pPr>
        <w:pStyle w:val="FirstParagraph"/>
      </w:pPr>
      <w:r>
        <w:rPr>
          <w:rFonts w:hint="eastAsia"/>
        </w:rPr>
        <w:t xml:space="preserve">当数据需要跨重启保留时，引入数据库；当代码超过一个人容易理解的长度时，拆出DTO、服务和端点模块；当存在不同用户时，引入正式认证授权；当准备交付时，加入日志、异常、健康检查、测试和部署脚本。附录B按这个顺序升级。</w:t>
      </w:r>
    </w:p>
    <w:bookmarkEnd w:id="723"/>
    <w:bookmarkStart w:id="724" w:name="a.12-验收清单做到这些才算真正完成"/>
    <w:p>
      <w:pPr>
        <w:pStyle w:val="Heading2"/>
      </w:pPr>
      <w:r>
        <w:t xml:space="preserve">A.12 </w:t>
      </w:r>
      <w:r>
        <w:rPr>
          <w:rFonts w:hint="eastAsia"/>
        </w:rPr>
        <w:t xml:space="preserve">验收清单：做到这些才算真正完成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能够从空父目录重新创建项目，而不是只会运行现成文件。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能够解释Program.cs、wwwroot/index.html和TodoLite.http分别属于哪一层。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能够在Network面板指出POST、PUT、DELETE的请求体、状态码和响应体。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能够故意制造400与404，并解释错误来自哪里。</w:t>
      </w:r>
    </w:p>
    <w:p>
      <w:pPr>
        <w:numPr>
          <w:ilvl w:val="0"/>
          <w:numId w:val="1240"/>
        </w:numPr>
      </w:pPr>
      <w:r>
        <w:rPr>
          <w:rFonts w:hint="eastAsia"/>
        </w:rPr>
        <w:t xml:space="preserve">能够发布到独立文件夹，并从发布目录成功启动。</w:t>
      </w:r>
    </w:p>
    <w:bookmarkEnd w:id="724"/>
    <w:bookmarkEnd w:id="725"/>
    <w:bookmarkStart w:id="744" w:name="附录b-完整综合示例taskboard数据库任务系统"/>
    <w:p>
      <w:pPr>
        <w:pStyle w:val="Heading1"/>
      </w:pPr>
      <w:r>
        <w:rPr>
          <w:rFonts w:hint="eastAsia"/>
        </w:rPr>
        <w:t xml:space="preserve">附录B</w:t>
      </w:r>
      <w:r>
        <w:t xml:space="preserve">　</w:t>
      </w:r>
      <w:r>
        <w:rPr>
          <w:rFonts w:hint="eastAsia"/>
        </w:rPr>
        <w:t xml:space="preserve">完整综合示例：TaskBoard数据库任务系统</w:t>
      </w:r>
    </w:p>
    <w:p>
      <w:pPr>
        <w:pStyle w:val="FirstParagraph"/>
      </w:pPr>
      <w:r>
        <w:rPr>
          <w:rFonts w:hint="eastAsia"/>
        </w:rPr>
        <w:t xml:space="preserve">TaskBoard把附录A升级为更接近真实工作的项目：SQLite持久化、EF</w:t>
      </w:r>
      <w:r>
        <w:t xml:space="preserve"> </w:t>
      </w:r>
      <w:r>
        <w:rPr>
          <w:rFonts w:hint="eastAsia"/>
        </w:rPr>
        <w:t xml:space="preserve">Core迁移、.NET</w:t>
      </w:r>
      <w:r>
        <w:t xml:space="preserve"> </w:t>
      </w:r>
      <w:r>
        <w:rPr>
          <w:rFonts w:hint="eastAsia"/>
        </w:rPr>
        <w:t xml:space="preserve">10验证、统一错误、日志、限流、OpenAPI/Swagger</w:t>
      </w:r>
      <w:r>
        <w:t xml:space="preserve"> </w:t>
      </w:r>
      <w:r>
        <w:rPr>
          <w:rFonts w:hint="eastAsia"/>
        </w:rPr>
        <w:t xml:space="preserve">UI、同源前端、集成测试和Docker发布。每一步都说明文件放在哪里、为什么这样拆、怎样验证。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重要边界</w:t>
            </w:r>
            <w:r>
              <w:t xml:space="preserve">　</w:t>
            </w:r>
            <w:r>
              <w:rPr>
                <w:rFonts w:hint="eastAsia"/>
              </w:rPr>
              <w:t xml:space="preserve">本例为了集中讲清业务开发流程，接口默认匿名。生产项目必须按第25～27章接入正式身份提供商、认证和资源级授权；不能把’没有登录’的教学项目直接暴露到公网。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580000" cy="2852000"/>
            <wp:effectExtent b="0" l="0" r="0" t="0"/>
            <wp:docPr descr="TaskBoard前端、API管道、应用数据层与质量交付链路" title="" id="727" name="Picture"/>
            <a:graphic>
              <a:graphicData uri="http://schemas.openxmlformats.org/drawingml/2006/picture">
                <pic:pic>
                  <pic:nvPicPr>
                    <pic:cNvPr descr="../images/image52.png" id="728" name="Picture"/>
                    <pic:cNvPicPr>
                      <a:picLocks noChangeArrowheads="1" noChangeAspect="1"/>
                    </pic:cNvPicPr>
                  </pic:nvPicPr>
                  <pic:blipFill>
                    <a:blip r:embed="rId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5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TaskBoard前端、API管道、应用数据层与质量交付链路</w:t>
      </w:r>
    </w:p>
    <w:p>
      <w:pPr>
        <w:pStyle w:val="BodyText"/>
      </w:pPr>
      <w:r>
        <w:rPr>
          <w:rFonts w:hint="eastAsia"/>
        </w:rPr>
        <w:t xml:space="preserve">图B-1</w:t>
      </w:r>
      <w:r>
        <w:t xml:space="preserve">　</w:t>
      </w:r>
      <w:r>
        <w:rPr>
          <w:rFonts w:hint="eastAsia"/>
        </w:rPr>
        <w:t xml:space="preserve">TaskBoard从请求、业务、数据库到测试交付的架构</w:t>
      </w:r>
    </w:p>
    <w:bookmarkStart w:id="729" w:name="b.1-需求和验收结果"/>
    <w:p>
      <w:pPr>
        <w:pStyle w:val="Heading2"/>
      </w:pPr>
      <w:r>
        <w:t xml:space="preserve">B.1 </w:t>
      </w:r>
      <w:r>
        <w:rPr>
          <w:rFonts w:hint="eastAsia"/>
        </w:rPr>
        <w:t xml:space="preserve">需求和验收结果</w:t>
      </w:r>
    </w:p>
    <w:p>
      <w:pPr>
        <w:pStyle w:val="FirstParagraph"/>
      </w:pPr>
      <w:r>
        <w:rPr>
          <w:rFonts w:hint="eastAsia"/>
        </w:rPr>
        <w:t xml:space="preserve">TaskBoard支持查询、创建、完成和删除任务。标题必须是2～100个字符，数据保存在SQLite中，应用重启后仍存在；错误返回Problem</w:t>
      </w:r>
      <w:r>
        <w:t xml:space="preserve"> </w:t>
      </w:r>
      <w:r>
        <w:rPr>
          <w:rFonts w:hint="eastAsia"/>
        </w:rPr>
        <w:t xml:space="preserve">Details；Swagger</w:t>
      </w:r>
      <w:r>
        <w:t xml:space="preserve"> </w:t>
      </w:r>
      <w:r>
        <w:rPr>
          <w:rFonts w:hint="eastAsia"/>
        </w:rPr>
        <w:t xml:space="preserve">UI和网页都能操作同一API。</w:t>
      </w:r>
    </w:p>
    <w:p>
      <w:pPr>
        <w:numPr>
          <w:ilvl w:val="0"/>
          <w:numId w:val="1241"/>
        </w:numPr>
      </w:pPr>
      <w:r>
        <w:t xml:space="preserve">GET </w:t>
      </w:r>
      <w:r>
        <w:rPr>
          <w:rFonts w:hint="eastAsia"/>
        </w:rPr>
        <w:t xml:space="preserve">/api/tasks：分页查询任务。</w:t>
      </w:r>
    </w:p>
    <w:p>
      <w:pPr>
        <w:numPr>
          <w:ilvl w:val="0"/>
          <w:numId w:val="1241"/>
        </w:numPr>
      </w:pPr>
      <w:r>
        <w:t xml:space="preserve">GET </w:t>
      </w:r>
      <w:r>
        <w:rPr>
          <w:rFonts w:hint="eastAsia"/>
        </w:rPr>
        <w:t xml:space="preserve">/api/tasks/{id}：查询一个任务，不存在返回404。</w:t>
      </w:r>
    </w:p>
    <w:p>
      <w:pPr>
        <w:numPr>
          <w:ilvl w:val="0"/>
          <w:numId w:val="1241"/>
        </w:numPr>
      </w:pPr>
      <w:r>
        <w:t xml:space="preserve">POST </w:t>
      </w:r>
      <w:r>
        <w:rPr>
          <w:rFonts w:hint="eastAsia"/>
        </w:rPr>
        <w:t xml:space="preserve">/api/tasks：创建任务，成功返回201和Location。</w:t>
      </w:r>
    </w:p>
    <w:p>
      <w:pPr>
        <w:numPr>
          <w:ilvl w:val="0"/>
          <w:numId w:val="1241"/>
        </w:numPr>
      </w:pPr>
      <w:r>
        <w:t xml:space="preserve">PUT </w:t>
      </w:r>
      <w:r>
        <w:rPr>
          <w:rFonts w:hint="eastAsia"/>
        </w:rPr>
        <w:t xml:space="preserve">/api/tasks/{id}：更新标题和完成状态。</w:t>
      </w:r>
    </w:p>
    <w:p>
      <w:pPr>
        <w:numPr>
          <w:ilvl w:val="0"/>
          <w:numId w:val="1241"/>
        </w:numPr>
      </w:pPr>
      <w:r>
        <w:t xml:space="preserve">DELETE </w:t>
      </w:r>
      <w:r>
        <w:rPr>
          <w:rFonts w:hint="eastAsia"/>
        </w:rPr>
        <w:t xml:space="preserve">/api/tasks/{id}：删除任务，成功返回204。</w:t>
      </w:r>
    </w:p>
    <w:p>
      <w:pPr>
        <w:numPr>
          <w:ilvl w:val="0"/>
          <w:numId w:val="1241"/>
        </w:numPr>
      </w:pPr>
      <w:r>
        <w:t xml:space="preserve">GET </w:t>
      </w:r>
      <w:r>
        <w:rPr>
          <w:rFonts w:hint="eastAsia"/>
        </w:rPr>
        <w:t xml:space="preserve">/health/live：确认进程可以响应。</w:t>
      </w:r>
    </w:p>
    <w:bookmarkEnd w:id="729"/>
    <w:bookmarkStart w:id="730" w:name="b.2-创建项目并安装依赖"/>
    <w:p>
      <w:pPr>
        <w:pStyle w:val="Heading2"/>
      </w:pPr>
      <w:r>
        <w:t xml:space="preserve">B.2 </w:t>
      </w:r>
      <w:r>
        <w:rPr>
          <w:rFonts w:hint="eastAsia"/>
        </w:rPr>
        <w:t xml:space="preserve">创建项目并安装依赖</w:t>
      </w:r>
    </w:p>
    <w:p>
      <w:pPr>
        <w:pStyle w:val="FirstParagraph"/>
      </w:pPr>
      <w:r>
        <w:rPr>
          <w:rFonts w:hint="eastAsia"/>
        </w:rPr>
        <w:t xml:space="preserve">在父目录执行以下命令。包命令不写死补丁版本，让NuGet选择与net10.0兼容的稳定版本；项目文件会记录实际版本。团队项目应在验证后统一锁定版本。</w:t>
      </w:r>
    </w:p>
    <w:p>
      <w:pPr>
        <w:pStyle w:val="BodyText"/>
      </w:pPr>
      <w:r>
        <w:rPr>
          <w:rFonts w:hint="eastAsia"/>
          <w:b/>
          <w:bCs/>
        </w:rPr>
        <w:t xml:space="preserve">示例B-1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创建TaskBoard并准备数据库、验证和接口文档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rojects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TaskBoard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sln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TaskBoard.Api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TaskBoard.sln add TaskBoard.Api/TaskBoard.Api.csproj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TaskBoard.Api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Microsoft.EntityFrameworkCore.Sqlite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Microsoft.EntityFrameworkCore.Design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Microsoft.AspNetCore.OpenApi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Swashbuckle.AspNetCore.SwaggerUI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10.0.10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命令执行位置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这些命令都在包含TaskBoard.Api.csproj的目录执行。若dotnet</w:t>
            </w:r>
            <w:r>
              <w:t xml:space="preserve"> add </w:t>
            </w:r>
            <w:r>
              <w:rPr>
                <w:rFonts w:hint="eastAsia"/>
              </w:rPr>
              <w:t xml:space="preserve">package提示找不到项目，先用Get-ChildItem确认当前目录。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0"/>
    <w:bookmarkStart w:id="731" w:name="b.3-建立最终目录不要把所有代码留在program.cs"/>
    <w:p>
      <w:pPr>
        <w:pStyle w:val="Heading2"/>
      </w:pPr>
      <w:r>
        <w:t xml:space="preserve">B.3 </w:t>
      </w:r>
      <w:r>
        <w:rPr>
          <w:rFonts w:hint="eastAsia"/>
        </w:rPr>
        <w:t xml:space="preserve">建立最终目录，不要把所有代码留在Program.cs</w:t>
      </w:r>
    </w:p>
    <w:p>
      <w:pPr>
        <w:pStyle w:val="FirstParagraph"/>
      </w:pPr>
      <w:r>
        <w:rPr>
          <w:rFonts w:hint="eastAsia"/>
          <w:b/>
          <w:bCs/>
        </w:rPr>
        <w:t xml:space="preserve">示例B-2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TaskBoard最终目录</w:t>
      </w:r>
    </w:p>
    <w:p>
      <w:pPr>
        <w:pStyle w:val="SourceCode"/>
      </w:pPr>
      <w:r>
        <w:rPr>
          <w:rStyle w:val="VerbatimChar"/>
          <w:rFonts w:hint="eastAsia"/>
        </w:rPr>
        <w:t xml:space="preserve">TaskBoard工作目录/</w:t>
      </w:r>
      <w:r>
        <w:br/>
      </w:r>
      <w:r>
        <w:rPr>
          <w:rStyle w:val="VerbatimChar"/>
        </w:rPr>
        <w:t xml:space="preserve">├─ TaskBoard.sln</w:t>
      </w:r>
      <w:r>
        <w:br/>
      </w:r>
      <w:r>
        <w:rPr>
          <w:rStyle w:val="VerbatimChar"/>
        </w:rPr>
        <w:t xml:space="preserve">├─ TaskBoard.Api/</w:t>
      </w:r>
      <w:r>
        <w:br/>
      </w:r>
      <w:r>
        <w:rPr>
          <w:rStyle w:val="VerbatimChar"/>
        </w:rPr>
        <w:t xml:space="preserve">│ ├─ Program.cs</w:t>
      </w:r>
      <w:r>
        <w:br/>
      </w:r>
      <w:r>
        <w:rPr>
          <w:rStyle w:val="VerbatimChar"/>
        </w:rPr>
        <w:t xml:space="preserve">│ ├─ TaskBoard.Api.csproj</w:t>
      </w:r>
      <w:r>
        <w:br/>
      </w:r>
      <w:r>
        <w:rPr>
          <w:rStyle w:val="VerbatimChar"/>
        </w:rPr>
        <w:t xml:space="preserve">│ ├─ appsettings.json</w:t>
      </w:r>
      <w:r>
        <w:br/>
      </w:r>
      <w:r>
        <w:rPr>
          <w:rStyle w:val="VerbatimChar"/>
        </w:rPr>
        <w:t xml:space="preserve">│ ├─ TaskBoard.http</w:t>
      </w:r>
      <w:r>
        <w:br/>
      </w:r>
      <w:r>
        <w:rPr>
          <w:rStyle w:val="VerbatimChar"/>
        </w:rPr>
        <w:t xml:space="preserve">│ ├─ Data/</w:t>
      </w:r>
      <w:r>
        <w:br/>
      </w:r>
      <w:r>
        <w:rPr>
          <w:rStyle w:val="VerbatimChar"/>
        </w:rPr>
        <w:t xml:space="preserve">│ │ └─ TaskDbContext.cs</w:t>
      </w:r>
      <w:r>
        <w:br/>
      </w:r>
      <w:r>
        <w:rPr>
          <w:rStyle w:val="VerbatimChar"/>
        </w:rPr>
        <w:t xml:space="preserve">│ ├─ Features/</w:t>
      </w:r>
      <w:r>
        <w:br/>
      </w:r>
      <w:r>
        <w:rPr>
          <w:rStyle w:val="VerbatimChar"/>
        </w:rPr>
        <w:t xml:space="preserve">│ │ └─ Tasks/</w:t>
      </w:r>
      <w:r>
        <w:br/>
      </w:r>
      <w:r>
        <w:rPr>
          <w:rStyle w:val="VerbatimChar"/>
        </w:rPr>
        <w:t xml:space="preserve">│ │ └─ TaskFeature.cs</w:t>
      </w:r>
      <w:r>
        <w:br/>
      </w:r>
      <w:r>
        <w:rPr>
          <w:rStyle w:val="VerbatimChar"/>
        </w:rPr>
        <w:t xml:space="preserve">│ ├─ Migrations/ # dotnet </w:t>
      </w:r>
      <w:r>
        <w:rPr>
          <w:rStyle w:val="VerbatimChar"/>
          <w:rFonts w:hint="eastAsia"/>
        </w:rPr>
        <w:t xml:space="preserve">ef生成</w:t>
      </w:r>
      <w:r>
        <w:br/>
      </w:r>
      <w:r>
        <w:rPr>
          <w:rStyle w:val="VerbatimChar"/>
        </w:rPr>
        <w:t xml:space="preserve">│ ├─ wwwroot/index.html</w:t>
      </w:r>
      <w:r>
        <w:br/>
      </w:r>
      <w:r>
        <w:rPr>
          <w:rStyle w:val="VerbatimChar"/>
        </w:rPr>
        <w:t xml:space="preserve">│ ├─ Dockerfile</w:t>
      </w:r>
      <w:r>
        <w:br/>
      </w:r>
      <w:r>
        <w:rPr>
          <w:rStyle w:val="VerbatimChar"/>
        </w:rPr>
        <w:t xml:space="preserve">│ └─ .dockerignore</w:t>
      </w:r>
      <w:r>
        <w:br/>
      </w:r>
      <w:r>
        <w:rPr>
          <w:rStyle w:val="VerbatimChar"/>
        </w:rPr>
        <w:t xml:space="preserve">└─ TaskBoard.Api.Tests/ # </w:t>
      </w:r>
      <w:r>
        <w:rPr>
          <w:rStyle w:val="VerbatimChar"/>
          <w:rFonts w:hint="eastAsia"/>
        </w:rPr>
        <w:t xml:space="preserve">B.11创建</w:t>
      </w:r>
    </w:p>
    <w:p>
      <w:pPr>
        <w:pStyle w:val="FirstParagraph"/>
      </w:pPr>
      <w:r>
        <w:rPr>
          <w:rFonts w:hint="eastAsia"/>
        </w:rPr>
        <w:t xml:space="preserve">Program.cs只组合服务和请求管道；Data保存EF</w:t>
      </w:r>
      <w:r>
        <w:t xml:space="preserve"> </w:t>
      </w:r>
      <w:r>
        <w:rPr>
          <w:rFonts w:hint="eastAsia"/>
        </w:rPr>
        <w:t xml:space="preserve">Core上下文；Features/Tasks集中任务实体、DTO、服务和端点。这个规模不需要一开始拆四个类库，但职责已经分开。</w:t>
      </w:r>
    </w:p>
    <w:bookmarkEnd w:id="731"/>
    <w:bookmarkStart w:id="732" w:name="b.4-编写datataskdbcontext.cs"/>
    <w:p>
      <w:pPr>
        <w:pStyle w:val="Heading2"/>
      </w:pPr>
      <w:r>
        <w:t xml:space="preserve">B.4 </w:t>
      </w:r>
      <w:r>
        <w:rPr>
          <w:rFonts w:hint="eastAsia"/>
        </w:rPr>
        <w:t xml:space="preserve">编写Data/TaskDbContext.cs</w:t>
      </w:r>
    </w:p>
    <w:p>
      <w:pPr>
        <w:pStyle w:val="FirstParagraph"/>
      </w:pPr>
      <w:r>
        <w:rPr>
          <w:rFonts w:hint="eastAsia"/>
          <w:b/>
          <w:bCs/>
        </w:rPr>
        <w:t xml:space="preserve">示例B-3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数据库上下文与任务实体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DbContext按请求使用，不能在多个并行线程间共享。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HasMaxLength与IsRequired是数据库模型约束；请求DTO还会在进入处理器前验证。</w:t>
      </w:r>
    </w:p>
    <w:p>
      <w:pPr>
        <w:numPr>
          <w:ilvl w:val="0"/>
          <w:numId w:val="1242"/>
        </w:numPr>
      </w:pPr>
      <w:r>
        <w:rPr>
          <w:rFonts w:hint="eastAsia"/>
        </w:rPr>
        <w:t xml:space="preserve">API不会直接返回TaskItem实体，后面映射为TaskResponse。</w:t>
      </w:r>
    </w:p>
    <w:bookmarkEnd w:id="732"/>
    <w:bookmarkStart w:id="733" w:name="b.5-编写featurestaskstaskfeature.cs"/>
    <w:p>
      <w:pPr>
        <w:pStyle w:val="Heading2"/>
      </w:pPr>
      <w:r>
        <w:t xml:space="preserve">B.5 </w:t>
      </w:r>
      <w:r>
        <w:rPr>
          <w:rFonts w:hint="eastAsia"/>
        </w:rPr>
        <w:t xml:space="preserve">编写Features/Tasks/TaskFeature.cs</w:t>
      </w:r>
    </w:p>
    <w:p>
      <w:pPr>
        <w:pStyle w:val="FirstParagraph"/>
      </w:pPr>
      <w:r>
        <w:rPr>
          <w:rFonts w:hint="eastAsia"/>
        </w:rPr>
        <w:t xml:space="preserve">为便于第一次完整复制，本例把DTO、服务和端点模块放在一个功能文件中。实际项目变大后，可以在同一Features/Tasks目录内继续拆成TaskDtos.cs、TaskService.cs和TaskEndpoints.cs。</w:t>
      </w:r>
    </w:p>
    <w:p>
      <w:pPr>
        <w:pStyle w:val="BodyText"/>
      </w:pPr>
      <w:r>
        <w:rPr>
          <w:rFonts w:hint="eastAsia"/>
          <w:b/>
          <w:bCs/>
        </w:rPr>
        <w:t xml:space="preserve">示例B-4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任务DTO、应用服务与端点模块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)]</w:t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DateTimeOffset CreatedAt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ListAsync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TaskItem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"创建任务 {TaskId}"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TaskResponse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RequireRateLimiting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DisableRateLimiting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"ListTasks"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TaskService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DisableRateLimiting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"/api/tasks/{item.Id}"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UpdateTaskRequest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TaskService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TaskService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"DeleteTask"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为什么读取端点禁用写入限流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路由组先统一应用writes策略，GET再用DisableRateLimiting排除；更清楚的生产写法通常是把读写分成两个子组。这里故意展示覆盖规则。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3"/>
    <w:bookmarkStart w:id="734" w:name="b.6-完整编写program.cs"/>
    <w:p>
      <w:pPr>
        <w:pStyle w:val="Heading2"/>
      </w:pPr>
      <w:r>
        <w:t xml:space="preserve">B.6 </w:t>
      </w:r>
      <w:r>
        <w:rPr>
          <w:rFonts w:hint="eastAsia"/>
        </w:rPr>
        <w:t xml:space="preserve">完整编写Program.cs</w:t>
      </w:r>
    </w:p>
    <w:p>
      <w:pPr>
        <w:pStyle w:val="FirstParagraph"/>
      </w:pPr>
      <w:r>
        <w:rPr>
          <w:rFonts w:hint="eastAsia"/>
          <w:b/>
          <w:bCs/>
        </w:rPr>
        <w:t xml:space="preserve">示例B-5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TaskBoard完整Program.cs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TaskBoard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"TaskDb"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Source=taskboard.db"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AddValidation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AddRateLimiter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RejectionStatusCode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Status429TooManyRequests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AddFixedWindowLimiter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QueueProcessingOrder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QueueProcessingOrder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OldestFirst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UseRateLimiter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"swagger"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SwaggerEndpoint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"/openapi/v1.json"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"TaskBoard v1"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"/health/live"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MapTaskEndpoints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IsEnvironment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所有AddXxx在Build之前注册服务；所有UseXxx和MapXxx在Build之后配置管道与端点。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UseExceptionHandler位于前面，才能统一处理后续未捕获异常。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UseRateLimiter必须存在，端点上的RequireRateLimiting策略才会执行。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OpenAPI与Swagger</w:t>
      </w:r>
      <w:r>
        <w:t xml:space="preserve"> </w:t>
      </w:r>
      <w:r>
        <w:rPr>
          <w:rFonts w:hint="eastAsia"/>
        </w:rPr>
        <w:t xml:space="preserve">UI只在Development开放。</w:t>
      </w:r>
    </w:p>
    <w:p>
      <w:pPr>
        <w:numPr>
          <w:ilvl w:val="0"/>
          <w:numId w:val="1243"/>
        </w:numPr>
      </w:pPr>
      <w:r>
        <w:rPr>
          <w:rFonts w:hint="eastAsia"/>
        </w:rPr>
        <w:t xml:space="preserve">示例为便于本地学习自动迁移；生产迁移应由受控发布步骤执行。</w:t>
      </w:r>
    </w:p>
    <w:bookmarkEnd w:id="734"/>
    <w:bookmarkStart w:id="735" w:name="b.7-配置appsettings.json并创建迁移"/>
    <w:p>
      <w:pPr>
        <w:pStyle w:val="Heading2"/>
      </w:pPr>
      <w:r>
        <w:t xml:space="preserve">B.7 </w:t>
      </w:r>
      <w:r>
        <w:rPr>
          <w:rFonts w:hint="eastAsia"/>
        </w:rPr>
        <w:t xml:space="preserve">配置appsettings.json并创建迁移</w:t>
      </w:r>
    </w:p>
    <w:p>
      <w:pPr>
        <w:pStyle w:val="FirstParagraph"/>
      </w:pPr>
      <w:r>
        <w:rPr>
          <w:rFonts w:hint="eastAsia"/>
          <w:b/>
          <w:bCs/>
        </w:rPr>
        <w:t xml:space="preserve">示例B-6</w:t>
      </w:r>
      <w:r>
        <w:rPr>
          <w:b/>
          <w:bCs/>
        </w:rPr>
        <w:t xml:space="preserve">　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"TaskDb"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Source=taskboard.db"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"Microsoft.EntityFrameworkCore.Database.Command"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},</w:t>
      </w:r>
      <w:r>
        <w:br/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示例B-7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生成迁移、创建数据库并运行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InitialCreate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项目中出现Migrations目录和taskboard.db；终端显示Now</w:t>
            </w:r>
            <w:r>
              <w:t xml:space="preserve"> listening </w:t>
            </w:r>
            <w:r>
              <w:rPr>
                <w:rFonts w:hint="eastAsia"/>
              </w:rPr>
              <w:t xml:space="preserve">on；访问/swagger能看到Tasks端点，访问/openapi/v1.json能看到OpenAPI</w:t>
            </w:r>
            <w:r>
              <w:t xml:space="preserve"> JSON。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5"/>
    <w:bookmarkStart w:id="736" w:name="b.8-添加同源前端wwwrootindex.html"/>
    <w:p>
      <w:pPr>
        <w:pStyle w:val="Heading2"/>
      </w:pPr>
      <w:r>
        <w:t xml:space="preserve">B.8 </w:t>
      </w:r>
      <w:r>
        <w:rPr>
          <w:rFonts w:hint="eastAsia"/>
        </w:rPr>
        <w:t xml:space="preserve">添加同源前端wwwroot/index.html</w:t>
      </w:r>
    </w:p>
    <w:p>
      <w:pPr>
        <w:pStyle w:val="FirstParagraph"/>
      </w:pPr>
      <w:r>
        <w:rPr>
          <w:rFonts w:hint="eastAsia"/>
        </w:rPr>
        <w:t xml:space="preserve">前端可以直接沿用附录A的页面，只需把标题改为TaskBoard；API路径和JSON形状保持一致。为了核对数据库持久化，新增任务后停止并重新运行应用，任务仍应存在。</w:t>
      </w:r>
    </w:p>
    <w:p>
      <w:pPr>
        <w:pStyle w:val="BodyText"/>
      </w:pPr>
      <w:r>
        <w:rPr>
          <w:rFonts w:hint="eastAsia"/>
        </w:rPr>
        <w:t xml:space="preserve">真实项目应把重复fetch封装、加入加载状态，并根据Problem</w:t>
      </w:r>
      <w:r>
        <w:t xml:space="preserve"> </w:t>
      </w:r>
      <w:r>
        <w:rPr>
          <w:rFonts w:hint="eastAsia"/>
        </w:rPr>
        <w:t xml:space="preserve">Details的errors字段显示验证错误。第9章与附录A已经给出完整页面代码，这里不重复粘贴同一大段HTML。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这里为什么不重复完整HTML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附录A的index.html可以原样复制到本项目wwwroot。这个附录新增的重点是数据库、分层、验证、测试和交付；重复代码会遮住真正变化。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6"/>
    <w:bookmarkStart w:id="737" w:name="b.9-用swagger-ui按固定顺序完成crud"/>
    <w:p>
      <w:pPr>
        <w:pStyle w:val="Heading2"/>
      </w:pPr>
      <w:r>
        <w:t xml:space="preserve">B.9 </w:t>
      </w:r>
      <w:r>
        <w:rPr>
          <w:rFonts w:hint="eastAsia"/>
        </w:rPr>
        <w:t xml:space="preserve">用Swagger</w:t>
      </w:r>
      <w:r>
        <w:t xml:space="preserve"> </w:t>
      </w:r>
      <w:r>
        <w:rPr>
          <w:rFonts w:hint="eastAsia"/>
        </w:rPr>
        <w:t xml:space="preserve">UI按固定顺序完成CRUD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打开终端实际地址加/swagger，例如https://localhost:7123/swagger。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展开POST</w:t>
      </w:r>
      <w:r>
        <w:t xml:space="preserve"> </w:t>
      </w:r>
      <w:r>
        <w:rPr>
          <w:rFonts w:hint="eastAsia"/>
        </w:rPr>
        <w:t xml:space="preserve">/api/tasks，点击Try</w:t>
      </w:r>
      <w:r>
        <w:t xml:space="preserve"> it </w:t>
      </w:r>
      <w:r>
        <w:rPr>
          <w:rFonts w:hint="eastAsia"/>
        </w:rPr>
        <w:t xml:space="preserve">out，输入{"title":"完成综合示例"}并Execute；确认201和Location。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展开GET</w:t>
      </w:r>
      <w:r>
        <w:t xml:space="preserve"> </w:t>
      </w:r>
      <w:r>
        <w:rPr>
          <w:rFonts w:hint="eastAsia"/>
        </w:rPr>
        <w:t xml:space="preserve">/api/tasks，page填1、pageSize填20；确认列表包含新任务并记住id。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用PUT</w:t>
      </w:r>
      <w:r>
        <w:t xml:space="preserve"> </w:t>
      </w:r>
      <w:r>
        <w:rPr>
          <w:rFonts w:hint="eastAsia"/>
        </w:rPr>
        <w:t xml:space="preserve">/api/tasks/{id}把completed改为true；确认200。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用GET</w:t>
      </w:r>
      <w:r>
        <w:t xml:space="preserve"> </w:t>
      </w:r>
      <w:r>
        <w:rPr>
          <w:rFonts w:hint="eastAsia"/>
        </w:rPr>
        <w:t xml:space="preserve">/api/tasks/{id}重新读取；确认数据库中的状态已更新。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最后用DELETE删除；确认204，再GET同一id得到404。</w:t>
      </w:r>
    </w:p>
    <w:p>
      <w:pPr>
        <w:numPr>
          <w:ilvl w:val="0"/>
          <w:numId w:val="1244"/>
        </w:numPr>
      </w:pPr>
      <w:r>
        <w:rPr>
          <w:rFonts w:hint="eastAsia"/>
        </w:rPr>
        <w:t xml:space="preserve">把title改成一个字符再次POST；确认.NET</w:t>
      </w:r>
      <w:r>
        <w:t xml:space="preserve"> </w:t>
      </w:r>
      <w:r>
        <w:rPr>
          <w:rFonts w:hint="eastAsia"/>
        </w:rPr>
        <w:t xml:space="preserve">10自动验证返回400，并且TaskService断点不触发。</w:t>
      </w:r>
    </w:p>
    <w:bookmarkEnd w:id="737"/>
    <w:bookmarkStart w:id="738" w:name="b.10-创建taskboard.http作为可重复验收脚本"/>
    <w:p>
      <w:pPr>
        <w:pStyle w:val="Heading2"/>
      </w:pPr>
      <w:r>
        <w:t xml:space="preserve">B.10 </w:t>
      </w:r>
      <w:r>
        <w:rPr>
          <w:rFonts w:hint="eastAsia"/>
        </w:rPr>
        <w:t xml:space="preserve">创建TaskBoard.http作为可重复验收脚本</w:t>
      </w:r>
    </w:p>
    <w:p>
      <w:pPr>
        <w:pStyle w:val="FirstParagraph"/>
      </w:pPr>
      <w:r>
        <w:rPr>
          <w:rFonts w:hint="eastAsia"/>
          <w:b/>
          <w:bCs/>
        </w:rPr>
        <w:t xml:space="preserve">示例B-8</w:t>
      </w:r>
      <w:r>
        <w:rPr>
          <w:b/>
          <w:bCs/>
        </w:rPr>
        <w:t xml:space="preserve">　TaskBoard.http</w:t>
      </w:r>
    </w:p>
    <w:p>
      <w:pPr>
        <w:pStyle w:val="SourceCode"/>
      </w:pPr>
      <w:r>
        <w:rPr>
          <w:rStyle w:val="VerbatimChar"/>
        </w:rPr>
        <w:t xml:space="preserve">@baseUrl = http://localhost:5187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GET {{baseUrl}}/health/live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"title": </w:t>
      </w:r>
      <w:r>
        <w:rPr>
          <w:rStyle w:val="VerbatimChar"/>
          <w:rFonts w:hint="eastAsia"/>
        </w:rPr>
        <w:t xml:space="preserve">"完成数据库任务系统"</w:t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分页查询</w:t>
      </w:r>
      <w:r>
        <w:br/>
      </w:r>
      <w:r>
        <w:rPr>
          <w:rStyle w:val="VerbatimChar"/>
        </w:rPr>
        <w:t xml:space="preserve">GET {{baseUrl}}/api/tasks?page=1&amp;pageSize=20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更新：把1替换为创建响应中的真实id</w:t>
      </w:r>
      <w:r>
        <w:br/>
      </w:r>
      <w:r>
        <w:rPr>
          <w:rStyle w:val="VerbatimChar"/>
        </w:rPr>
        <w:t xml:space="preserve">PUT {{baseUrl}}/api/tasks/1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"title": </w:t>
      </w:r>
      <w:r>
        <w:rPr>
          <w:rStyle w:val="VerbatimChar"/>
          <w:rFonts w:hint="eastAsia"/>
        </w:rPr>
        <w:t xml:space="preserve">"完成数据库任务系统",</w:t>
      </w:r>
      <w:r>
        <w:rPr>
          <w:rStyle w:val="VerbatimChar"/>
        </w:rPr>
        <w:t xml:space="preserve"> "completed": true 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删除</w:t>
      </w:r>
      <w:r>
        <w:br/>
      </w:r>
      <w:r>
        <w:rPr>
          <w:rStyle w:val="VerbatimChar"/>
        </w:rPr>
        <w:t xml:space="preserve">DELETE {{baseUrl}}/api/tasks/1</w:t>
      </w:r>
    </w:p>
    <w:bookmarkEnd w:id="738"/>
    <w:bookmarkStart w:id="739" w:name="b.11-增加集成测试项目"/>
    <w:p>
      <w:pPr>
        <w:pStyle w:val="Heading2"/>
      </w:pPr>
      <w:r>
        <w:t xml:space="preserve">B.11 </w:t>
      </w:r>
      <w:r>
        <w:rPr>
          <w:rFonts w:hint="eastAsia"/>
        </w:rPr>
        <w:t xml:space="preserve">增加集成测试项目</w:t>
      </w:r>
    </w:p>
    <w:p>
      <w:pPr>
        <w:pStyle w:val="FirstParagraph"/>
      </w:pPr>
      <w:r>
        <w:rPr>
          <w:rFonts w:hint="eastAsia"/>
        </w:rPr>
        <w:t xml:space="preserve">回到TaskBoard.Api的父目录创建测试项目。测试使用唯一SQLite文件，既经过真实HTTP管道，也避免连接开发数据库。</w:t>
      </w:r>
    </w:p>
    <w:p>
      <w:pPr>
        <w:pStyle w:val="BodyText"/>
      </w:pPr>
      <w:r>
        <w:rPr>
          <w:rFonts w:hint="eastAsia"/>
          <w:b/>
          <w:bCs/>
        </w:rPr>
        <w:t xml:space="preserve">示例B-9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创建集成测试项目并加入解决方案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TaskBoard.Api.Tests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TaskBoard.Api.Tests reference TaskBoard.Api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TaskBoard.Api.Tests package Microsoft.AspNetCore.Mvc.Testing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TaskBoard.Api.Tests package Microsoft.EntityFrameworkCore.Sqlite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TaskBoard.sln add TaskBoard.Api.Tests/TaskBoard.Api.Tests.csproj</w:t>
      </w:r>
    </w:p>
    <w:p>
      <w:pPr>
        <w:pStyle w:val="FirstParagraph"/>
      </w:pPr>
      <w:r>
        <w:rPr>
          <w:rFonts w:hint="eastAsia"/>
          <w:b/>
          <w:bCs/>
        </w:rPr>
        <w:t xml:space="preserve">示例B-10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TaskApiTests.cs完整集成测试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TaskBoardFactory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_dbPath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"taskboard-{Guid.NewGuid():N}.db"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ConfigureWebHost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IWebHostBuilder builder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UseEnvironment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ConfigureAppConfiguration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AddInMemoryCollection</w:t>
      </w:r>
      <w:r>
        <w:rPr>
          <w:rStyle w:val="OperatorTok"/>
        </w:rPr>
        <w:t xml:space="preserve">(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"ConnectionStrings:TaskDb"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"Data Source={_dbPath}"</w:t>
      </w:r>
      <w:r>
        <w:br/>
      </w:r>
      <w:r>
        <w:rPr>
          <w:rStyle w:val="OperatorTok"/>
        </w:rPr>
        <w:t xml:space="preserve">}));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disposing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disposing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_dbPath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_dbPath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TaskApiTests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TaskBoardFactory 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TaskBoardFactory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Create_then_get_returns_saved_task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"集成测试任务"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TaskDto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TaskDto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"/api/tasks/{created.Id}"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"集成测试任务"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TaskDto</w:t>
      </w:r>
      <w:r>
        <w:rPr>
          <w:rStyle w:val="OperatorTok"/>
        </w:rPr>
        <w:t xml:space="preserve">(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DateTimeOffset CreatedAt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示例B-11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从解决方案或父目录运行测试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测试创建临时数据库、启动真实ASP.NET</w:t>
            </w:r>
            <w:r>
              <w:t xml:space="preserve"> </w:t>
            </w:r>
            <w:r>
              <w:rPr>
                <w:rFonts w:hint="eastAsia"/>
              </w:rPr>
              <w:t xml:space="preserve">Core应用、POST后再GET，并在结束时删除临时数据库。测试应显示Passed。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9"/>
    <w:bookmarkStart w:id="740" w:name="b.12-dockerfile和.dockerignore"/>
    <w:p>
      <w:pPr>
        <w:pStyle w:val="Heading2"/>
      </w:pPr>
      <w:r>
        <w:t xml:space="preserve">B.12 </w:t>
      </w:r>
      <w:r>
        <w:rPr>
          <w:rFonts w:hint="eastAsia"/>
        </w:rPr>
        <w:t xml:space="preserve">Dockerfile和.dockerignore</w:t>
      </w:r>
    </w:p>
    <w:p>
      <w:pPr>
        <w:pStyle w:val="FirstParagraph"/>
      </w:pPr>
      <w:r>
        <w:rPr>
          <w:rFonts w:hint="eastAsia"/>
          <w:b/>
          <w:bCs/>
        </w:rPr>
        <w:t xml:space="preserve">示例B-12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多阶段Dockerfile</w:t>
      </w:r>
    </w:p>
    <w:p>
      <w:pPr>
        <w:pStyle w:val="SourceCode"/>
      </w:pPr>
      <w:r>
        <w:rPr>
          <w:rStyle w:val="VerbatimChar"/>
        </w:rPr>
        <w:t xml:space="preserve">FROM mcr.microsoft.com/dotnet/sdk:10.0 AS build</w:t>
      </w:r>
      <w:r>
        <w:br/>
      </w:r>
      <w:r>
        <w:rPr>
          <w:rStyle w:val="VerbatimChar"/>
        </w:rPr>
        <w:t xml:space="preserve">WORKDIR /src</w:t>
      </w:r>
      <w:r>
        <w:br/>
      </w:r>
      <w:r>
        <w:rPr>
          <w:rStyle w:val="VerbatimChar"/>
        </w:rPr>
        <w:t xml:space="preserve">COPY *.csproj ./</w:t>
      </w:r>
      <w:r>
        <w:br/>
      </w:r>
      <w:r>
        <w:rPr>
          <w:rStyle w:val="VerbatimChar"/>
        </w:rPr>
        <w:t xml:space="preserve">RUN dotnet restore</w:t>
      </w:r>
      <w:r>
        <w:br/>
      </w:r>
      <w:r>
        <w:rPr>
          <w:rStyle w:val="VerbatimChar"/>
        </w:rPr>
        <w:t xml:space="preserve">COPY . .</w:t>
      </w:r>
      <w:r>
        <w:br/>
      </w:r>
      <w:r>
        <w:rPr>
          <w:rStyle w:val="VerbatimChar"/>
        </w:rPr>
        <w:t xml:space="preserve">RUN dotnet publish -c Release -o /app/publish --no-restore</w:t>
      </w:r>
      <w:r>
        <w:br/>
      </w:r>
      <w:r>
        <w:br/>
      </w:r>
      <w:r>
        <w:rPr>
          <w:rStyle w:val="VerbatimChar"/>
        </w:rPr>
        <w:t xml:space="preserve">FROM mcr.microsoft.com/dotnet/aspnet:10.0 AS final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--from=build /app/publish .</w:t>
      </w:r>
      <w:r>
        <w:br/>
      </w:r>
      <w:r>
        <w:rPr>
          <w:rStyle w:val="VerbatimChar"/>
        </w:rPr>
        <w:t xml:space="preserve">USER $APP_UID</w:t>
      </w:r>
      <w:r>
        <w:br/>
      </w:r>
      <w:r>
        <w:rPr>
          <w:rStyle w:val="VerbatimChar"/>
        </w:rPr>
        <w:t xml:space="preserve">ENV ASPNETCORE_HTTP_PORTS=8080</w:t>
      </w:r>
      <w:r>
        <w:br/>
      </w:r>
      <w:r>
        <w:rPr>
          <w:rStyle w:val="VerbatimChar"/>
        </w:rPr>
        <w:t xml:space="preserve">EXPOSE 8080</w:t>
      </w:r>
      <w:r>
        <w:br/>
      </w:r>
      <w:r>
        <w:rPr>
          <w:rStyle w:val="VerbatimChar"/>
        </w:rPr>
        <w:t xml:space="preserve">ENTRYPOINT ["dotnet", "TaskBoard.Api.dll"]</w:t>
      </w:r>
    </w:p>
    <w:p>
      <w:pPr>
        <w:pStyle w:val="FirstParagraph"/>
      </w:pPr>
      <w:r>
        <w:rPr>
          <w:rFonts w:hint="eastAsia"/>
          <w:b/>
          <w:bCs/>
        </w:rPr>
        <w:t xml:space="preserve">示例B-13</w:t>
      </w:r>
      <w:r>
        <w:rPr>
          <w:b/>
          <w:bCs/>
        </w:rPr>
        <w:t xml:space="preserve">　.dockerignore</w:t>
      </w:r>
    </w:p>
    <w:p>
      <w:pPr>
        <w:pStyle w:val="SourceCode"/>
      </w:pP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obj/</w:t>
      </w:r>
      <w:r>
        <w:br/>
      </w: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.vs/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TestResults/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publish/</w:t>
      </w:r>
    </w:p>
    <w:p>
      <w:pPr>
        <w:pStyle w:val="FirstParagraph"/>
      </w:pPr>
      <w:r>
        <w:rPr>
          <w:rFonts w:hint="eastAsia"/>
          <w:b/>
          <w:bCs/>
        </w:rPr>
        <w:t xml:space="preserve">示例B-14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构建、运行并验证镜像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askBoard.Api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taskboard-api:dev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ASPNETCORE_ENVIRONMENT=Development taskboard-api:dev</w:t>
      </w:r>
      <w:r>
        <w:br/>
      </w:r>
      <w:r>
        <w:br/>
      </w:r>
      <w:r>
        <w:rPr>
          <w:rStyle w:val="CommentTok"/>
        </w:rPr>
        <w:t xml:space="preserve"># 另开终端验证</w:t>
      </w:r>
      <w:r>
        <w:br/>
      </w:r>
      <w:r>
        <w:rPr>
          <w:rStyle w:val="ExtensionTok"/>
        </w:rPr>
        <w:t xml:space="preserve">Invoke-WebRequest</w:t>
      </w:r>
      <w:r>
        <w:rPr>
          <w:rStyle w:val="NormalTok"/>
        </w:rPr>
        <w:t xml:space="preserve"> http://localhost:8080/health/live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SQLite容器注意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本例镜像内的taskboard.db随容器删除。若确实在容器中使用SQLite，要把数据库目录挂载为Volume；正式多实例系统通常改用外部PostgreSQL、SQL</w:t>
            </w:r>
            <w:r>
              <w:t xml:space="preserve"> </w:t>
            </w:r>
            <w:r>
              <w:rPr>
                <w:rFonts w:hint="eastAsia"/>
              </w:rPr>
              <w:t xml:space="preserve">Server等数据库。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0"/>
    <w:bookmarkStart w:id="741" w:name="b.13-发布到文件夹并按顺序验收"/>
    <w:p>
      <w:pPr>
        <w:pStyle w:val="Heading2"/>
      </w:pPr>
      <w:r>
        <w:t xml:space="preserve">B.13 </w:t>
      </w:r>
      <w:r>
        <w:rPr>
          <w:rFonts w:hint="eastAsia"/>
        </w:rPr>
        <w:t xml:space="preserve">发布到文件夹并按顺序验收</w:t>
      </w:r>
    </w:p>
    <w:p>
      <w:pPr>
        <w:pStyle w:val="FirstParagraph"/>
      </w:pPr>
      <w:r>
        <w:rPr>
          <w:rFonts w:hint="eastAsia"/>
          <w:b/>
          <w:bCs/>
        </w:rPr>
        <w:t xml:space="preserve">示例B-15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构建、测试、发布并运行产物</w:t>
      </w:r>
    </w:p>
    <w:p>
      <w:pPr>
        <w:pStyle w:val="SourceCode"/>
      </w:pPr>
      <w:r>
        <w:rPr>
          <w:rStyle w:val="CommentTok"/>
        </w:rPr>
        <w:t xml:space="preserve"># 在包含TaskBoard.sln的父目录执行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TaskBoard.sln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TaskBoard.sln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TaskBoard.sln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TaskBoard.Api/TaskBoard.Api.csproj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--no-build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pi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ublish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TaskBoard.Api.dll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http://localhost:5091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先请求/health/live，确认进程可响应。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再请求GET</w:t>
      </w:r>
      <w:r>
        <w:t xml:space="preserve"> </w:t>
      </w:r>
      <w:r>
        <w:rPr>
          <w:rFonts w:hint="eastAsia"/>
        </w:rPr>
        <w:t xml:space="preserve">/api/tasks，确认数据库连接和JSON正常。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生产环境默认没有/swagger；这是Program.cs中的环境边界，不是故障。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查看日志，确认没有密码、连接字符串和完整请求体。</w:t>
      </w:r>
    </w:p>
    <w:p>
      <w:pPr>
        <w:numPr>
          <w:ilvl w:val="0"/>
          <w:numId w:val="1245"/>
        </w:numPr>
      </w:pPr>
      <w:r>
        <w:rPr>
          <w:rFonts w:hint="eastAsia"/>
        </w:rPr>
        <w:t xml:space="preserve">保留上一版本发布包和数据库备份，再执行正式切换。</w:t>
      </w:r>
    </w:p>
    <w:bookmarkEnd w:id="741"/>
    <w:bookmarkStart w:id="742" w:name="b.14-把匿名示例升级为生产认证授权"/>
    <w:p>
      <w:pPr>
        <w:pStyle w:val="Heading2"/>
      </w:pPr>
      <w:r>
        <w:t xml:space="preserve">B.14 </w:t>
      </w:r>
      <w:r>
        <w:rPr>
          <w:rFonts w:hint="eastAsia"/>
        </w:rPr>
        <w:t xml:space="preserve">把匿名示例升级为生产认证授权</w:t>
      </w:r>
    </w:p>
    <w:p>
      <w:pPr>
        <w:pStyle w:val="FirstParagraph"/>
      </w:pPr>
      <w:r>
        <w:rPr>
          <w:rFonts w:hint="eastAsia"/>
        </w:rPr>
        <w:t xml:space="preserve">不要在本例中随手加入一个硬编码用户名或自制JWT签发端点。生产系统应选择Microsoft</w:t>
      </w:r>
      <w:r>
        <w:t xml:space="preserve"> Entra ID、IdentityServer、ASP.NET Core </w:t>
      </w:r>
      <w:r>
        <w:rPr>
          <w:rFonts w:hint="eastAsia"/>
        </w:rPr>
        <w:t xml:space="preserve">Identity或其他成熟身份提供商。API验证Access</w:t>
      </w:r>
      <w:r>
        <w:t xml:space="preserve"> </w:t>
      </w:r>
      <w:r>
        <w:rPr>
          <w:rFonts w:hint="eastAsia"/>
        </w:rPr>
        <w:t xml:space="preserve">Token后，对/api/tasks路由组调用RequireAuthorization，并在任务实体中加入OwnerUserId或ProjectId做资源级授权。</w:t>
      </w:r>
    </w:p>
    <w:p>
      <w:pPr>
        <w:pStyle w:val="BodyText"/>
      </w:pPr>
      <w:r>
        <w:rPr>
          <w:rFonts w:hint="eastAsia"/>
        </w:rPr>
        <w:t xml:space="preserve">升级时至少补齐：401与403测试、令牌过期、权限矩阵、资源越权、Swagger</w:t>
      </w:r>
      <w:r>
        <w:t xml:space="preserve"> </w:t>
      </w:r>
      <w:r>
        <w:rPr>
          <w:rFonts w:hint="eastAsia"/>
        </w:rPr>
        <w:t xml:space="preserve">Authorize配置、前端安全存储策略、HTTPS以及日志脱敏。</w:t>
      </w:r>
    </w:p>
    <w:bookmarkEnd w:id="742"/>
    <w:bookmarkStart w:id="743" w:name="b.15-从需求到交付的完整顺序"/>
    <w:p>
      <w:pPr>
        <w:pStyle w:val="Heading2"/>
      </w:pPr>
      <w:r>
        <w:t xml:space="preserve">B.15 </w:t>
      </w:r>
      <w:r>
        <w:rPr>
          <w:rFonts w:hint="eastAsia"/>
        </w:rPr>
        <w:t xml:space="preserve">从需求到交付的完整顺序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写出需求、状态码和验收路径。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创建项目、安装依赖并建立目录。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设计实体、DTO和数据库迁移。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先实现一条端到端路径，再扩展CRUD。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加入验证、统一错误、日志、限流和健康检查。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用Swagger</w:t>
      </w:r>
      <w:r>
        <w:t xml:space="preserve"> </w:t>
      </w:r>
      <w:r>
        <w:rPr>
          <w:rFonts w:hint="eastAsia"/>
        </w:rPr>
        <w:t xml:space="preserve">UI、.http和同源前端人工验证。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加入集成测试并在Release配置运行。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发布到文件夹和Docker镜像，验证最终产物。</w:t>
      </w:r>
    </w:p>
    <w:p>
      <w:pPr>
        <w:numPr>
          <w:ilvl w:val="0"/>
          <w:numId w:val="1246"/>
        </w:numPr>
      </w:pPr>
      <w:r>
        <w:rPr>
          <w:rFonts w:hint="eastAsia"/>
        </w:rPr>
        <w:t xml:space="preserve">生产前接入认证授权、秘密管理、监控、备份和回滚。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读完本教程应达到的能力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够从空目录创建一般CRUD项目，设计HTTP接口，连接数据库，处理输入和错误，完成前后端互动，编写基本测试，并把经过验证的产物发布到服务器或容器。遇到更复杂的认证、消息队列和分布式系统时，能够知道应回到哪一专题章继续深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3"/>
    <w:bookmarkEnd w:id="744"/>
    <w:bookmarkStart w:id="789" w:name="Xe18b790f87a12aaac6df27f6c196442be66e9cf"/>
    <w:p>
      <w:pPr>
        <w:pStyle w:val="Heading1"/>
      </w:pPr>
      <w:r>
        <w:rPr>
          <w:rFonts w:hint="eastAsia"/>
        </w:rPr>
        <w:t xml:space="preserve">附录C</w:t>
      </w:r>
      <w:r>
        <w:t xml:space="preserve">　</w:t>
      </w:r>
      <w:r>
        <w:rPr>
          <w:rFonts w:hint="eastAsia"/>
        </w:rPr>
        <w:t xml:space="preserve">从原生fetch到Axios与React</w:t>
      </w:r>
      <w:r>
        <w:t xml:space="preserve"> </w:t>
      </w:r>
      <w:r>
        <w:rPr>
          <w:rFonts w:hint="eastAsia"/>
        </w:rPr>
        <w:t xml:space="preserve">19：前端连接Minimal</w:t>
      </w:r>
      <w:r>
        <w:t xml:space="preserve"> </w:t>
      </w:r>
      <w:r>
        <w:rPr>
          <w:rFonts w:hint="eastAsia"/>
        </w:rPr>
        <w:t xml:space="preserve">API完整流程</w:t>
      </w:r>
    </w:p>
    <w:p>
      <w:pPr>
        <w:pStyle w:val="FirstParagraph"/>
      </w:pPr>
      <w:r>
        <w:rPr>
          <w:rFonts w:hint="eastAsia"/>
        </w:rPr>
        <w:t xml:space="preserve">本附录从浏览器最基础的工作方式开始，不假定读者已经理解前端框架。我们先用原生HTML、CSS、JavaScript和fetch完成一个任务页面，亲眼观察浏览器怎样发送HTTP请求；随后把JSON、状态码、CORS、认证与授权逐个讲清楚；最后让Axios页面和React</w:t>
      </w:r>
      <w:r>
        <w:t xml:space="preserve"> </w:t>
      </w:r>
      <w:r>
        <w:rPr>
          <w:rFonts w:hint="eastAsia"/>
        </w:rPr>
        <w:t xml:space="preserve">19页面连接同一个.NET</w:t>
      </w:r>
      <w:r>
        <w:t xml:space="preserve"> 10 Minimal API。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读完后应当真正会什么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能够从空文件夹建立后端和三种前端；知道每个文件放在哪里；能在Network面板解释请求方法、URL、请求头、JSON请求体、状态码和响应体；能判断失败属于代码、CORS、认证还是服务器；能完成一般的查询、新增、修改和删除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760000" cy="3136000"/>
            <wp:effectExtent b="0" l="0" r="0" t="0"/>
            <wp:docPr descr="原生fetch页面、Axios页面和React 19页面都通过HTTP与JSON访问同一个ASP.NET Core 10 Minimal API。" title="" id="746" name="Picture"/>
            <a:graphic>
              <a:graphicData uri="http://schemas.openxmlformats.org/drawingml/2006/picture">
                <pic:pic>
                  <pic:nvPicPr>
                    <pic:cNvPr descr="../images/image53.png" id="747" name="Picture"/>
                    <pic:cNvPicPr>
                      <a:picLocks noChangeArrowheads="1"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原生fetch页面、Axios页面和React</w:t>
      </w:r>
      <w:r>
        <w:t xml:space="preserve"> </w:t>
      </w:r>
      <w:r>
        <w:rPr>
          <w:rFonts w:hint="eastAsia"/>
        </w:rPr>
        <w:t xml:space="preserve">19页面都通过HTTP与JSON访问同一个ASP.NET</w:t>
      </w:r>
      <w:r>
        <w:t xml:space="preserve"> Core 10 Minimal API。</w:t>
      </w:r>
    </w:p>
    <w:p>
      <w:pPr>
        <w:pStyle w:val="BodyText"/>
      </w:pPr>
      <w:r>
        <w:rPr>
          <w:rFonts w:hint="eastAsia"/>
        </w:rPr>
        <w:t xml:space="preserve">图C-1</w:t>
      </w:r>
      <w:r>
        <w:t xml:space="preserve">　</w:t>
      </w:r>
      <w:r>
        <w:rPr>
          <w:rFonts w:hint="eastAsia"/>
        </w:rPr>
        <w:t xml:space="preserve">三种前端共用同一个Minimal</w:t>
      </w:r>
      <w:r>
        <w:t xml:space="preserve"> </w:t>
      </w:r>
      <w:r>
        <w:rPr>
          <w:rFonts w:hint="eastAsia"/>
        </w:rPr>
        <w:t xml:space="preserve">API及HTTP契约</w:t>
      </w:r>
    </w:p>
    <w:bookmarkStart w:id="748" w:name="c.1-先分清五个容易混在一起的名词"/>
    <w:p>
      <w:pPr>
        <w:pStyle w:val="Heading2"/>
      </w:pPr>
      <w:r>
        <w:t xml:space="preserve">C.1 </w:t>
      </w:r>
      <w:r>
        <w:rPr>
          <w:rFonts w:hint="eastAsia"/>
        </w:rPr>
        <w:t xml:space="preserve">先分清五个容易混在一起的名词</w:t>
      </w:r>
    </w:p>
    <w:p>
      <w:pPr>
        <w:pStyle w:val="FirstParagraph"/>
      </w:pPr>
      <w:r>
        <w:rPr>
          <w:rFonts w:hint="eastAsia"/>
        </w:rPr>
        <w:t xml:space="preserve">HTML决定页面里有什么，例如标题、输入框、按钮和列表；CSS决定这些元素看起来怎样；JavaScript负责响应点击、读取输入、发送请求和更新页面。三者都是浏览器原生能力，不需要React也能完成一个真正可用的前端。</w:t>
      </w:r>
    </w:p>
    <w:p>
      <w:pPr>
        <w:pStyle w:val="BodyText"/>
      </w:pPr>
      <w:r>
        <w:rPr>
          <w:rFonts w:hint="eastAsia"/>
        </w:rPr>
        <w:t xml:space="preserve">fetch是浏览器原生的HTTP请求API。Axios是安装到JavaScript项目中的HTTP客户端库，它把常用配置、JSON处理、超时、拦截器和错误对象封装得更方便。Axios不是一种前端框架，也不会让服务器多出新的接口。</w:t>
      </w:r>
    </w:p>
    <w:p>
      <w:pPr>
        <w:pStyle w:val="BodyText"/>
      </w:pPr>
      <w:r>
        <w:t xml:space="preserve">React </w:t>
      </w:r>
      <w:r>
        <w:rPr>
          <w:rFonts w:hint="eastAsia"/>
        </w:rPr>
        <w:t xml:space="preserve">19是组织界面和状态的UI库。React负责根据状态生成界面；至于怎样访问后端，可以继续使用fetch，也可以安装Axios。本附录的React示例故意使用fetch，以便清楚看见：React和HTTP客户端是两个不同层次的工具。</w:t>
      </w:r>
    </w:p>
    <w:tbl>
      <w:tblPr>
        <w:tblStyle w:val="Table"/>
        <w:tblW w:type="pct" w:w="4896"/>
        <w:tblLayout w:type="fixed"/>
        <w:tblLook w:firstRow="1" w:lastRow="0" w:firstColumn="0" w:lastColumn="0" w:noHBand="0" w:noVBand="0" w:val="0020"/>
      </w:tblPr>
      <w:tblGrid>
        <w:gridCol w:w="1155"/>
        <w:gridCol w:w="2392"/>
        <w:gridCol w:w="1897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名词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它解决什么问题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运行在哪里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本附录中的角色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页面结构和语义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表单、按钮、任务列表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布局和外观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让三个页面清楚可用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读取输入、更新DOM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发送HTTP请求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原生版和React版的请求工具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封装HTTP请求的常用工作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浏览器中的JavaScript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第二种客户端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组件、状态与渲染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第三种客户端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执行业务逻辑并返回HTTP响应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服务器/Kestrel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三个客户端共同访问的后端</w:t>
            </w:r>
          </w:p>
        </w:tc>
      </w:tr>
    </w:tbl>
    <w:bookmarkEnd w:id="748"/>
    <w:bookmarkStart w:id="749" w:name="c.2-最终目录和运行拓扑"/>
    <w:p>
      <w:pPr>
        <w:pStyle w:val="Heading2"/>
      </w:pPr>
      <w:r>
        <w:t xml:space="preserve">C.2 </w:t>
      </w:r>
      <w:r>
        <w:rPr>
          <w:rFonts w:hint="eastAsia"/>
        </w:rPr>
        <w:t xml:space="preserve">最终目录和运行拓扑</w:t>
      </w:r>
    </w:p>
    <w:p>
      <w:pPr>
        <w:pStyle w:val="FirstParagraph"/>
      </w:pPr>
      <w:r>
        <w:rPr>
          <w:rFonts w:hint="eastAsia"/>
        </w:rPr>
        <w:t xml:space="preserve">为了让比较有意义，三个前端使用同一个TaskApi后端。原生fetch页面放在TaskApi/wwwroot中，由Kestrel一起提供，所以它与API同源；Axios和React项目由Vite开发服务器提供，端口与后端不同，所以开发时属于跨源访问。</w:t>
      </w:r>
    </w:p>
    <w:p>
      <w:pPr>
        <w:pStyle w:val="BodyText"/>
      </w:pPr>
      <w:r>
        <w:rPr>
          <w:rFonts w:hint="eastAsia"/>
        </w:rPr>
        <w:t xml:space="preserve">下面的FrontendClients只是父文件夹名称，可以换成其他名称。命令必须在父文件夹中执行；项目创建后再进入相应目录。不要把三个package.json或三个Program.cs混在同一层。</w:t>
      </w:r>
    </w:p>
    <w:p>
      <w:pPr>
        <w:pStyle w:val="BodyText"/>
      </w:pPr>
      <w:r>
        <w:rPr>
          <w:rFonts w:hint="eastAsia"/>
          <w:b/>
          <w:bCs/>
        </w:rPr>
        <w:t xml:space="preserve">示例C-1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完成后的总目录结构</w:t>
      </w:r>
    </w:p>
    <w:p>
      <w:pPr>
        <w:pStyle w:val="SourceCode"/>
      </w:pPr>
      <w:r>
        <w:rPr>
          <w:rStyle w:val="VerbatimChar"/>
        </w:rPr>
        <w:t xml:space="preserve">FrontendClients/</w:t>
      </w:r>
      <w:r>
        <w:br/>
      </w:r>
      <w:r>
        <w:rPr>
          <w:rStyle w:val="VerbatimChar"/>
        </w:rPr>
        <w:t xml:space="preserve">├─ TaskApi/ # .NET </w:t>
      </w:r>
      <w:r>
        <w:rPr>
          <w:rStyle w:val="VerbatimChar"/>
          <w:rFonts w:hint="eastAsia"/>
        </w:rPr>
        <w:t xml:space="preserve">10后端，同时提供原生fetch页面</w:t>
      </w:r>
      <w:r>
        <w:br/>
      </w:r>
      <w:r>
        <w:rPr>
          <w:rStyle w:val="VerbatimChar"/>
        </w:rPr>
        <w:t xml:space="preserve">│ ├─ Program.cs</w:t>
      </w:r>
      <w:r>
        <w:br/>
      </w:r>
      <w:r>
        <w:rPr>
          <w:rStyle w:val="VerbatimChar"/>
        </w:rPr>
        <w:t xml:space="preserve">│ ├─ TaskApi.csproj</w:t>
      </w:r>
      <w:r>
        <w:br/>
      </w:r>
      <w:r>
        <w:rPr>
          <w:rStyle w:val="VerbatimChar"/>
        </w:rPr>
        <w:t xml:space="preserve">│ ├─ appsettings.json</w:t>
      </w:r>
      <w:r>
        <w:br/>
      </w:r>
      <w:r>
        <w:rPr>
          <w:rStyle w:val="VerbatimChar"/>
        </w:rPr>
        <w:t xml:space="preserve">│ ├─ Properties/launchSettings.json</w:t>
      </w:r>
      <w:r>
        <w:br/>
      </w:r>
      <w:r>
        <w:rPr>
          <w:rStyle w:val="VerbatimChar"/>
        </w:rPr>
        <w:t xml:space="preserve">│ └─ wwwroot/</w:t>
      </w:r>
      <w:r>
        <w:br/>
      </w:r>
      <w:r>
        <w:rPr>
          <w:rStyle w:val="VerbatimChar"/>
        </w:rPr>
        <w:t xml:space="preserve">│ ├─ index.html</w:t>
      </w:r>
      <w:r>
        <w:br/>
      </w:r>
      <w:r>
        <w:rPr>
          <w:rStyle w:val="VerbatimChar"/>
        </w:rPr>
        <w:t xml:space="preserve">│ ├─ styles.css</w:t>
      </w:r>
      <w:r>
        <w:br/>
      </w:r>
      <w:r>
        <w:rPr>
          <w:rStyle w:val="VerbatimChar"/>
        </w:rPr>
        <w:t xml:space="preserve">│ └─ app.js</w:t>
      </w:r>
      <w:r>
        <w:br/>
      </w:r>
      <w:r>
        <w:rPr>
          <w:rStyle w:val="VerbatimChar"/>
        </w:rPr>
        <w:t xml:space="preserve">├─ task-axios-client/ # </w:t>
      </w:r>
      <w:r>
        <w:rPr>
          <w:rStyle w:val="VerbatimChar"/>
          <w:rFonts w:hint="eastAsia"/>
        </w:rPr>
        <w:t xml:space="preserve">原生DOM</w:t>
      </w:r>
      <w:r>
        <w:rPr>
          <w:rStyle w:val="VerbatimChar"/>
        </w:rPr>
        <w:t xml:space="preserve"> + Axios + Vite</w:t>
      </w:r>
      <w:r>
        <w:br/>
      </w:r>
      <w:r>
        <w:rPr>
          <w:rStyle w:val="VerbatimChar"/>
        </w:rPr>
        <w:t xml:space="preserve">│ ├─ index.html</w:t>
      </w:r>
      <w:r>
        <w:br/>
      </w:r>
      <w:r>
        <w:rPr>
          <w:rStyle w:val="VerbatimChar"/>
        </w:rPr>
        <w:t xml:space="preserve">│ ├─ package.json</w:t>
      </w:r>
      <w:r>
        <w:br/>
      </w:r>
      <w:r>
        <w:rPr>
          <w:rStyle w:val="VerbatimChar"/>
        </w:rPr>
        <w:t xml:space="preserve">│ └─ src/</w:t>
      </w:r>
      <w:r>
        <w:br/>
      </w:r>
      <w:r>
        <w:rPr>
          <w:rStyle w:val="VerbatimChar"/>
        </w:rPr>
        <w:t xml:space="preserve">│ ├─ api.js</w:t>
      </w:r>
      <w:r>
        <w:br/>
      </w:r>
      <w:r>
        <w:rPr>
          <w:rStyle w:val="VerbatimChar"/>
        </w:rPr>
        <w:t xml:space="preserve">│ ├─ main.js</w:t>
      </w:r>
      <w:r>
        <w:br/>
      </w:r>
      <w:r>
        <w:rPr>
          <w:rStyle w:val="VerbatimChar"/>
        </w:rPr>
        <w:t xml:space="preserve">│ └─ style.css</w:t>
      </w:r>
      <w:r>
        <w:br/>
      </w:r>
      <w:r>
        <w:rPr>
          <w:rStyle w:val="VerbatimChar"/>
        </w:rPr>
        <w:t xml:space="preserve">└─ task-react-client/ # React 19 + fetch + Vite</w:t>
      </w:r>
      <w:r>
        <w:br/>
      </w:r>
      <w:r>
        <w:rPr>
          <w:rStyle w:val="VerbatimChar"/>
        </w:rPr>
        <w:t xml:space="preserve">├─ .env.development</w:t>
      </w:r>
      <w:r>
        <w:br/>
      </w:r>
      <w:r>
        <w:rPr>
          <w:rStyle w:val="VerbatimChar"/>
        </w:rPr>
        <w:t xml:space="preserve">├─ index.html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└─ src/</w:t>
      </w:r>
      <w:r>
        <w:br/>
      </w:r>
      <w:r>
        <w:rPr>
          <w:rStyle w:val="VerbatimChar"/>
        </w:rPr>
        <w:t xml:space="preserve">├─ App.jsx</w:t>
      </w:r>
      <w:r>
        <w:br/>
      </w:r>
      <w:r>
        <w:rPr>
          <w:rStyle w:val="VerbatimChar"/>
        </w:rPr>
        <w:t xml:space="preserve">├─ api.js</w:t>
      </w:r>
      <w:r>
        <w:br/>
      </w:r>
      <w:r>
        <w:rPr>
          <w:rStyle w:val="VerbatimChar"/>
        </w:rPr>
        <w:t xml:space="preserve">├─ main.jsx</w:t>
      </w:r>
      <w:r>
        <w:br/>
      </w:r>
      <w:r>
        <w:rPr>
          <w:rStyle w:val="VerbatimChar"/>
        </w:rPr>
        <w:t xml:space="preserve">└─ index.css</w:t>
      </w:r>
    </w:p>
    <w:tbl>
      <w:tblPr>
        <w:tblStyle w:val="Table"/>
        <w:tblW w:type="pct" w:w="4891"/>
        <w:tblLayout w:type="fixed"/>
        <w:tblLook w:firstRow="1" w:lastRow="0" w:firstColumn="0" w:lastColumn="0" w:noHBand="0" w:noVBand="0" w:val="0020"/>
      </w:tblPr>
      <w:tblGrid>
        <w:gridCol w:w="1377"/>
        <w:gridCol w:w="2926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典型地址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与API的关系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是否需要CORS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原生fetch页面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http://localhost:5098/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页面和API同为5098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http://localhost:5098/api/tasks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Axios页面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http://localhost:5173/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端口不同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</w:t>
            </w:r>
            <w:r>
              <w:rPr>
                <w:rFonts w:hint="eastAsia"/>
              </w:rPr>
              <w:t xml:space="preserve">19页面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http://localhost:5174/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端口不同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</w:t>
            </w:r>
          </w:p>
        </w:tc>
      </w:tr>
    </w:tbl>
    <w:bookmarkEnd w:id="749"/>
    <w:bookmarkStart w:id="753" w:name="c.3-浏览器究竟怎样发送一次http请求"/>
    <w:p>
      <w:pPr>
        <w:pStyle w:val="Heading2"/>
      </w:pPr>
      <w:r>
        <w:t xml:space="preserve">C.3 </w:t>
      </w:r>
      <w:r>
        <w:rPr>
          <w:rFonts w:hint="eastAsia"/>
        </w:rPr>
        <w:t xml:space="preserve">浏览器究竟怎样发送一次HTTP请求</w:t>
      </w:r>
    </w:p>
    <w:p>
      <w:pPr>
        <w:pStyle w:val="FirstParagraph"/>
      </w:pPr>
      <w:r>
        <w:rPr>
          <w:rFonts w:hint="eastAsia"/>
        </w:rPr>
        <w:t xml:space="preserve">用户点击按钮时，JavaScript并不是直接调用服务器中的C#函数。fetch先把方法、URL、请求头和请求体交给浏览器网络层；浏览器建立或复用TCP连接，通过HTTP把字节发给Kestrel；Kestrel创建HttpContext，ASP.NET</w:t>
      </w:r>
      <w:r>
        <w:t xml:space="preserve"> </w:t>
      </w:r>
      <w:r>
        <w:rPr>
          <w:rFonts w:hint="eastAsia"/>
        </w:rPr>
        <w:t xml:space="preserve">Core匹配MapPost等端点；端点产生状态码、响应头和响应体，再沿相反方向返回。</w:t>
      </w:r>
    </w:p>
    <w:p>
      <w:pPr>
        <w:pStyle w:val="BodyText"/>
      </w:pPr>
      <w:r>
        <w:rPr>
          <w:rFonts w:hint="eastAsia"/>
        </w:rPr>
        <w:t xml:space="preserve">浏览器得到响应后，fetch返回一个Response对象。这个对象的status和ok告诉你HTTP是否成功，headers保存响应头，json()或text()才会读取并解析响应体。最后，JavaScript修改DOM或React状态，用户才在页面上看见结果。</w:t>
      </w:r>
    </w:p>
    <w:p>
      <w:pPr>
        <w:pStyle w:val="CaptionedFigure"/>
      </w:pPr>
      <w:r>
        <w:drawing>
          <wp:inline>
            <wp:extent cx="5760000" cy="3136000"/>
            <wp:effectExtent b="0" l="0" r="0" t="0"/>
            <wp:docPr descr="用户点击后，JavaScript通过fetch发送POST，Kestrel和Minimal API处理后返回201与JSON，浏览器解析并更新页面。" title="" id="751" name="Picture"/>
            <a:graphic>
              <a:graphicData uri="http://schemas.openxmlformats.org/drawingml/2006/picture">
                <pic:pic>
                  <pic:nvPicPr>
                    <pic:cNvPr descr="../images/image54.png" id="752" name="Picture"/>
                    <pic:cNvPicPr>
                      <a:picLocks noChangeArrowheads="1" noChangeAspect="1"/>
                    </pic:cNvPicPr>
                  </pic:nvPicPr>
                  <pic:blipFill>
                    <a:blip r:embed="rId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用户点击后，JavaScript通过fetch发送POST，Kestrel和Minimal</w:t>
      </w:r>
      <w:r>
        <w:t xml:space="preserve"> </w:t>
      </w:r>
      <w:r>
        <w:rPr>
          <w:rFonts w:hint="eastAsia"/>
        </w:rPr>
        <w:t xml:space="preserve">API处理后返回201与JSON，浏览器解析并更新页面。</w:t>
      </w:r>
    </w:p>
    <w:p>
      <w:pPr>
        <w:pStyle w:val="BodyText"/>
      </w:pPr>
      <w:r>
        <w:rPr>
          <w:rFonts w:hint="eastAsia"/>
        </w:rPr>
        <w:t xml:space="preserve">图C-2</w:t>
      </w:r>
      <w:r>
        <w:t xml:space="preserve">　</w:t>
      </w:r>
      <w:r>
        <w:rPr>
          <w:rFonts w:hint="eastAsia"/>
        </w:rPr>
        <w:t xml:space="preserve">一次fetch请求从点击到页面更新的完整往返</w:t>
      </w:r>
    </w:p>
    <w:p>
      <w:pPr>
        <w:pStyle w:val="BodyText"/>
      </w:pPr>
      <w:r>
        <w:rPr>
          <w:rFonts w:hint="eastAsia"/>
          <w:b/>
          <w:bCs/>
        </w:rPr>
        <w:t xml:space="preserve">示例C-2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浏览器可能发出的HTTP请求（为了讲解而简化）</w:t>
      </w:r>
    </w:p>
    <w:p>
      <w:pPr>
        <w:pStyle w:val="SourceCode"/>
      </w:pPr>
      <w:r>
        <w:rPr>
          <w:rStyle w:val="VerbatimChar"/>
        </w:rPr>
        <w:t xml:space="preserve">POST /api/tasks HTTP/1.1</w:t>
      </w:r>
      <w:r>
        <w:br/>
      </w:r>
      <w:r>
        <w:rPr>
          <w:rStyle w:val="VerbatimChar"/>
        </w:rPr>
        <w:t xml:space="preserve">Host: localhost:5098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eyJhbGciOi...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"学习fetch"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示例C-3</w:t>
      </w:r>
      <w:r>
        <w:rPr>
          <w:b/>
          <w:bCs/>
        </w:rPr>
        <w:t xml:space="preserve">　Minimal </w:t>
      </w:r>
      <w:r>
        <w:rPr>
          <w:rFonts w:hint="eastAsia"/>
          <w:b/>
          <w:bCs/>
        </w:rPr>
        <w:t xml:space="preserve">API可能返回的HTTP响应</w:t>
      </w:r>
    </w:p>
    <w:p>
      <w:pPr>
        <w:pStyle w:val="SourceCode"/>
      </w:pPr>
      <w:r>
        <w:rPr>
          <w:rStyle w:val="VerbatimChar"/>
        </w:rPr>
        <w:t xml:space="preserve">HTTP/1.1 201 Created</w:t>
      </w:r>
      <w:r>
        <w:br/>
      </w:r>
      <w:r>
        <w:rPr>
          <w:rStyle w:val="VerbatimChar"/>
        </w:rPr>
        <w:t xml:space="preserve">Content-Type: application/json; charset=utf-8</w:t>
      </w:r>
      <w:r>
        <w:br/>
      </w:r>
      <w:r>
        <w:rPr>
          <w:rStyle w:val="VerbatimChar"/>
        </w:rPr>
        <w:t xml:space="preserve">Location: /api/tasks/3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"id": 3,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"学习fetch",</w:t>
      </w:r>
      <w:r>
        <w:br/>
      </w:r>
      <w:r>
        <w:rPr>
          <w:rStyle w:val="VerbatimChar"/>
        </w:rPr>
        <w:t xml:space="preserve">"completed": false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247"/>
        </w:numPr>
      </w:pPr>
      <w:r>
        <w:rPr>
          <w:rFonts w:hint="eastAsia"/>
        </w:rPr>
        <w:t xml:space="preserve">请求行说明方法和资源：POST表示创建，/api/tasks表示任务集合。</w:t>
      </w:r>
    </w:p>
    <w:p>
      <w:pPr>
        <w:numPr>
          <w:ilvl w:val="0"/>
          <w:numId w:val="1247"/>
        </w:numPr>
      </w:pPr>
      <w:r>
        <w:rPr>
          <w:rFonts w:hint="eastAsia"/>
        </w:rPr>
        <w:t xml:space="preserve">Content-Type说明请求体按JSON解释；没有它，服务器可能无法按预期绑定对象。</w:t>
      </w:r>
    </w:p>
    <w:p>
      <w:pPr>
        <w:numPr>
          <w:ilvl w:val="0"/>
          <w:numId w:val="1247"/>
        </w:numPr>
      </w:pPr>
      <w:r>
        <w:rPr>
          <w:rFonts w:hint="eastAsia"/>
        </w:rPr>
        <w:t xml:space="preserve">Authorization携带Bearer令牌；令牌不应放在URL查询字符串中。</w:t>
      </w:r>
    </w:p>
    <w:p>
      <w:pPr>
        <w:numPr>
          <w:ilvl w:val="0"/>
          <w:numId w:val="1247"/>
        </w:numPr>
      </w:pPr>
      <w:r>
        <w:rPr>
          <w:rFonts w:hint="eastAsia"/>
        </w:rPr>
        <w:t xml:space="preserve">201表示已创建；Location指出新资源地址；响应体给出服务器最终保存的数据。</w:t>
      </w:r>
    </w:p>
    <w:bookmarkEnd w:id="753"/>
    <w:bookmarkStart w:id="754" w:name="c.4-用开发者工具亲眼看见请求"/>
    <w:p>
      <w:pPr>
        <w:pStyle w:val="Heading2"/>
      </w:pPr>
      <w:r>
        <w:t xml:space="preserve">C.4 </w:t>
      </w:r>
      <w:r>
        <w:rPr>
          <w:rFonts w:hint="eastAsia"/>
        </w:rPr>
        <w:t xml:space="preserve">用开发者工具亲眼看见请求</w:t>
      </w:r>
    </w:p>
    <w:p>
      <w:pPr>
        <w:pStyle w:val="FirstParagraph"/>
      </w:pPr>
      <w:r>
        <w:rPr>
          <w:rFonts w:hint="eastAsia"/>
        </w:rPr>
        <w:t xml:space="preserve">Chrome、Edge和Firefox都提供开发者工具。先打开页面，再按F12，选择Network（网络）面板；勾选Preserve</w:t>
      </w:r>
      <w:r>
        <w:t xml:space="preserve"> </w:t>
      </w:r>
      <w:r>
        <w:rPr>
          <w:rFonts w:hint="eastAsia"/>
        </w:rPr>
        <w:t xml:space="preserve">log可在页面跳转时保留记录，点击清空按钮后再执行一次操作。不要只看Console，因为CORS、状态码、请求头和响应体主要在Network中。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第一步：在页面新增一个任务。Network列表应出现POST</w:t>
      </w:r>
      <w:r>
        <w:t xml:space="preserve"> </w:t>
      </w:r>
      <w:r>
        <w:rPr>
          <w:rFonts w:hint="eastAsia"/>
        </w:rPr>
        <w:t xml:space="preserve">/api/tasks；如果代码随后刷新列表，还会出现GET</w:t>
      </w:r>
      <w:r>
        <w:t xml:space="preserve"> /api/tasks。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第二步：点开POST记录，在Headers中核对Request</w:t>
      </w:r>
      <w:r>
        <w:t xml:space="preserve"> URL、Request Method、Status </w:t>
      </w:r>
      <w:r>
        <w:rPr>
          <w:rFonts w:hint="eastAsia"/>
        </w:rPr>
        <w:t xml:space="preserve">Code和Remote</w:t>
      </w:r>
      <w:r>
        <w:t xml:space="preserve"> Address。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第三步：在Request</w:t>
      </w:r>
      <w:r>
        <w:t xml:space="preserve"> </w:t>
      </w:r>
      <w:r>
        <w:rPr>
          <w:rFonts w:hint="eastAsia"/>
        </w:rPr>
        <w:t xml:space="preserve">Headers中核对Content-Type和Authorization；在Payload中核对实际发送的JSON。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第四步：在Response或Preview中核对后端返回的JSON；在Timing中查看等待服务器和下载分别用了多久。</w:t>
      </w:r>
    </w:p>
    <w:p>
      <w:pPr>
        <w:numPr>
          <w:ilvl w:val="0"/>
          <w:numId w:val="1248"/>
        </w:numPr>
      </w:pPr>
      <w:r>
        <w:rPr>
          <w:rFonts w:hint="eastAsia"/>
        </w:rPr>
        <w:t xml:space="preserve">第五步：跨源写操作若出现OPTIONS，先点开OPTIONS检查CORS响应头，再检查后面的真正POST。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一个极有用的判断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Network中完全没有请求，问题通常在按钮事件或JavaScript执行之前；有请求但状态码是4xx/5xx，说明浏览器已经联系到服务器；只有”Failed</w:t>
            </w:r>
            <w:r>
              <w:t xml:space="preserve"> to </w:t>
            </w:r>
            <w:r>
              <w:rPr>
                <w:rFonts w:hint="eastAsia"/>
              </w:rPr>
              <w:t xml:space="preserve">fetch”而服务器日志没有业务请求，则应优先检查地址、HTTPS证书、CORS、网络或Mixed</w:t>
            </w:r>
            <w:r>
              <w:t xml:space="preserve"> Content。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4"/>
    <w:bookmarkStart w:id="755" w:name="c.5-json是什么前后端为什么都要关心它"/>
    <w:p>
      <w:pPr>
        <w:pStyle w:val="Heading2"/>
      </w:pPr>
      <w:r>
        <w:t xml:space="preserve">C.5 </w:t>
      </w:r>
      <w:r>
        <w:rPr>
          <w:rFonts w:hint="eastAsia"/>
        </w:rPr>
        <w:t xml:space="preserve">JSON是什么，前后端为什么都要关心它</w:t>
      </w:r>
    </w:p>
    <w:p>
      <w:pPr>
        <w:pStyle w:val="FirstParagraph"/>
      </w:pPr>
      <w:r>
        <w:rPr>
          <w:rFonts w:hint="eastAsia"/>
        </w:rPr>
        <w:t xml:space="preserve">JSON是一种文本数据格式，不是C#对象，也不是JavaScript对象。JavaScript用JSON.stringify把对象变成JSON文本；fetch响应的json()读取响应体并把JSON文本解析成JavaScript值。ASP.NET</w:t>
      </w:r>
      <w:r>
        <w:t xml:space="preserve"> </w:t>
      </w:r>
      <w:r>
        <w:rPr>
          <w:rFonts w:hint="eastAsia"/>
        </w:rPr>
        <w:t xml:space="preserve">Core则把请求JSON反序列化成CreateTaskRequest，并把TaskItem序列化为JSON响应。</w:t>
      </w:r>
    </w:p>
    <w:p>
      <w:pPr>
        <w:pStyle w:val="BodyText"/>
      </w:pPr>
      <w:r>
        <w:rPr>
          <w:rFonts w:hint="eastAsia"/>
        </w:rPr>
        <w:t xml:space="preserve">JSON属性名必须使用双引号，字符串也使用双引号；不能写注释，不能在最后一个属性后保留逗号。日期在JSON中通常只是约定格式的字符串。属性名称、类型和是否允许为空必须与接口契约一致。</w:t>
      </w:r>
    </w:p>
    <w:p>
      <w:pPr>
        <w:pStyle w:val="BodyText"/>
      </w:pPr>
      <w:r>
        <w:rPr>
          <w:rFonts w:hint="eastAsia"/>
          <w:b/>
          <w:bCs/>
        </w:rPr>
        <w:t xml:space="preserve">示例C-4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对象、JSON.stringify与response.json()的关系</w:t>
      </w:r>
    </w:p>
    <w:p>
      <w:pPr>
        <w:pStyle w:val="SourceCode"/>
      </w:pPr>
      <w:r>
        <w:rPr>
          <w:rStyle w:val="CommentTok"/>
        </w:rPr>
        <w:t xml:space="preserve">// JavaScript对象：存在于浏览器内存中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requestObject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JSON文本：可以作为HTTP请求体发送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jsonText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requestObject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结果：{"title":"学习JSON"}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jsonText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把响应中的JSON文本解析成JavaScript对象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savedTask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204响应没有JSON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DELETE成功常返回204</w:t>
            </w:r>
            <w:r>
              <w:t xml:space="preserve"> No </w:t>
            </w:r>
            <w:r>
              <w:rPr>
                <w:rFonts w:hint="eastAsia"/>
              </w:rPr>
              <w:t xml:space="preserve">Content。此时响应体为空，继续执行response.json()会抛出解析错误。因此统一请求函数应当先判断response.status</w:t>
            </w:r>
            <w:r>
              <w:t xml:space="preserve"> === </w:t>
            </w:r>
            <w:r>
              <w:rPr>
                <w:rFonts w:hint="eastAsia"/>
              </w:rPr>
              <w:t xml:space="preserve">204，再决定是否解析。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5"/>
    <w:bookmarkStart w:id="756" w:name="c.6-状态码不是装饰前端要按它决定下一步"/>
    <w:p>
      <w:pPr>
        <w:pStyle w:val="Heading2"/>
      </w:pPr>
      <w:r>
        <w:t xml:space="preserve">C.6 </w:t>
      </w:r>
      <w:r>
        <w:rPr>
          <w:rFonts w:hint="eastAsia"/>
        </w:rPr>
        <w:t xml:space="preserve">状态码不是装饰：前端要按它决定下一步</w:t>
      </w:r>
    </w:p>
    <w:p>
      <w:pPr>
        <w:pStyle w:val="FirstParagraph"/>
      </w:pPr>
      <w:r>
        <w:rPr>
          <w:rFonts w:hint="eastAsia"/>
        </w:rPr>
        <w:t xml:space="preserve">HTTP状态码是服务器对本次请求结果的机器可读概括。fetch遇到404、400或500时通常不会自动抛出异常；只要网络往返完成，它仍会返回Response。因此原生fetch代码必须检查response.ok。Axios默认会把非2xx状态转到catch，但仍应读取error.response.status和后端返回的错误体。</w:t>
      </w:r>
    </w:p>
    <w:tbl>
      <w:tblPr>
        <w:tblStyle w:val="Table"/>
        <w:tblW w:type="pct" w:w="4904"/>
        <w:tblLayout w:type="fixed"/>
        <w:tblLook w:firstRow="1" w:lastRow="0" w:firstColumn="0" w:lastColumn="0" w:noHBand="0" w:noVBand="0" w:val="0020"/>
      </w:tblPr>
      <w:tblGrid>
        <w:gridCol w:w="2132"/>
        <w:gridCol w:w="1751"/>
        <w:gridCol w:w="1675"/>
        <w:gridCol w:w="22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最直白的意思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任务API中的场景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前端应做什么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 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成功，并有响应内容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查询、修改成功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解析JSON并更新界面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新资源创建成功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POST新增任务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读取JSON和Location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 No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成功，但没有响应体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DELETE成功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不要调用json()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输入或请求格式不合法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标题为空、JSON错误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显示可理解的验证信息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没有有效身份凭据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未带令牌或令牌无效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要求重新取得令牌/登录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身份有效但没有权限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缺少所需角色或策略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说明无权操作，不要反复登录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任务ID不存在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提示已不存在并刷新列表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与当前资源状态冲突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并发版本冲突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提示刷新后重试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服务器内部失败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未处理异常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显示通用提示并记录追踪信息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示例C-5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同时处理空响应、JSON、文本和非2xx状态</w:t>
      </w:r>
    </w:p>
    <w:p>
      <w:pPr>
        <w:pStyle w:val="SourceCode"/>
      </w:pP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readResponse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contentType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56"/>
    <w:bookmarkStart w:id="760" w:name="c.7-同源跨源与cors的完整原理"/>
    <w:p>
      <w:pPr>
        <w:pStyle w:val="Heading2"/>
      </w:pPr>
      <w:r>
        <w:t xml:space="preserve">C.7 </w:t>
      </w:r>
      <w:r>
        <w:rPr>
          <w:rFonts w:hint="eastAsia"/>
        </w:rPr>
        <w:t xml:space="preserve">同源、跨源与CORS的完整原理</w:t>
      </w:r>
    </w:p>
    <w:p>
      <w:pPr>
        <w:pStyle w:val="FirstParagraph"/>
      </w:pPr>
      <w:r>
        <w:rPr>
          <w:rFonts w:hint="eastAsia"/>
        </w:rPr>
        <w:t xml:space="preserve">浏览器把协议、主机和端口完全相同的两个地址视为同源。http://localhost:5098/与http://localhost:5098/api/tasks同源；http://localhost:5173与http://localhost:5098端口不同，因此跨源；http与https不同协议，也属于跨源。路径不同不会造成跨源。</w:t>
      </w:r>
    </w:p>
    <w:p>
      <w:pPr>
        <w:pStyle w:val="BodyText"/>
      </w:pPr>
      <w:r>
        <w:rPr>
          <w:rFonts w:hint="eastAsia"/>
        </w:rPr>
        <w:t xml:space="preserve">同源策略是浏览器保护用户数据的安全边界。CORS是服务器通过响应头明确告诉浏览器”哪些其他源可以由页面JavaScript读取我的响应”。CORS不会验证用户身份，也不会阻止curl、Swagger或服务器程序直接发请求，所以不能把CORS当成认证或防火墙。</w:t>
      </w:r>
    </w:p>
    <w:p>
      <w:pPr>
        <w:pStyle w:val="BodyText"/>
      </w:pPr>
      <w:r>
        <w:rPr>
          <w:rFonts w:hint="eastAsia"/>
        </w:rPr>
        <w:t xml:space="preserve">带application/json或Authorization等条件的跨源请求可能触发预检。浏览器先发送OPTIONS，询问服务器是否允许该源、方法和请求头；预检通过后才发送真正的POST、PUT或DELETE。页面代码通常不需要手写OPTIONS。</w:t>
      </w:r>
    </w:p>
    <w:p>
      <w:pPr>
        <w:pStyle w:val="CaptionedFigure"/>
      </w:pPr>
      <w:r>
        <w:drawing>
          <wp:inline>
            <wp:extent cx="5760000" cy="3264000"/>
            <wp:effectExtent b="0" l="0" r="0" t="0"/>
            <wp:docPr descr="浏览器先用OPTIONS预检跨源JSON和Authorization请求，服务器允许后再发送真正POST并返回结果。" title="" id="758" name="Picture"/>
            <a:graphic>
              <a:graphicData uri="http://schemas.openxmlformats.org/drawingml/2006/picture">
                <pic:pic>
                  <pic:nvPicPr>
                    <pic:cNvPr descr="../images/image55.png" id="759" name="Picture"/>
                    <pic:cNvPicPr>
                      <a:picLocks noChangeArrowheads="1"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浏览器先用OPTIONS预检跨源JSON和Authorization请求，服务器允许后再发送真正POST并返回结果。</w:t>
      </w:r>
    </w:p>
    <w:p>
      <w:pPr>
        <w:pStyle w:val="BodyText"/>
      </w:pPr>
      <w:r>
        <w:rPr>
          <w:rFonts w:hint="eastAsia"/>
        </w:rPr>
        <w:t xml:space="preserve">图C-3</w:t>
      </w:r>
      <w:r>
        <w:t xml:space="preserve">　</w:t>
      </w:r>
      <w:r>
        <w:rPr>
          <w:rFonts w:hint="eastAsia"/>
        </w:rPr>
        <w:t xml:space="preserve">跨源写请求的CORS预检与真正业务请求</w:t>
      </w:r>
    </w:p>
    <w:p>
      <w:pPr>
        <w:pStyle w:val="BodyText"/>
      </w:pPr>
      <w:r>
        <w:rPr>
          <w:rFonts w:hint="eastAsia"/>
          <w:b/>
          <w:bCs/>
        </w:rPr>
        <w:t xml:space="preserve">示例C-6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只允许两个明确开发源的CORS配置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FrontendCors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"FrontendCors"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"http://localhost:5174"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Build之后、映射端点之前启用策略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);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WithOrigins中的地址末尾不要加斜杠；协议、主机和端口必须与浏览器地址栏一致。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本例使用Bearer请求头，不使用跨站Cookie，所以前端无需设置credentials，后端也无需AllowCredentials。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不要组合AllowAnyOrigin与AllowCredentials。生产环境应把开发地址替换成真实前端域名。</w:t>
      </w:r>
    </w:p>
    <w:p>
      <w:pPr>
        <w:numPr>
          <w:ilvl w:val="0"/>
          <w:numId w:val="1249"/>
        </w:numPr>
      </w:pPr>
      <w:r>
        <w:rPr>
          <w:rFonts w:hint="eastAsia"/>
        </w:rPr>
        <w:t xml:space="preserve">UseCors要放在需要跨源访问的端点之前；若同时显式调用认证授权中间件，顺序通常为UseCors、UseAuthentication、UseAuthorization。</w:t>
      </w:r>
    </w:p>
    <w:bookmarkEnd w:id="760"/>
    <w:bookmarkStart w:id="761" w:name="c.8-认证授权bearer令牌401和403"/>
    <w:p>
      <w:pPr>
        <w:pStyle w:val="Heading2"/>
      </w:pPr>
      <w:r>
        <w:t xml:space="preserve">C.8 </w:t>
      </w:r>
      <w:r>
        <w:rPr>
          <w:rFonts w:hint="eastAsia"/>
        </w:rPr>
        <w:t xml:space="preserve">认证、授权、Bearer令牌、401和403</w:t>
      </w:r>
    </w:p>
    <w:p>
      <w:pPr>
        <w:pStyle w:val="FirstParagraph"/>
      </w:pPr>
      <w:r>
        <w:rPr>
          <w:rFonts w:hint="eastAsia"/>
        </w:rPr>
        <w:t xml:space="preserve">认证回答”你是谁”；授权回答”已经知道你是谁后，你能不能执行这项操作”。Bearer令牌是一段由受信任身份系统签发的字符串。浏览器把它放入Authorization请求头，后端验证签名、签发者、受众和有效期，再建立当前用户身份。RequireAuthorization要求端点必须有通过验证的身份。</w:t>
      </w:r>
    </w:p>
    <w:p>
      <w:pPr>
        <w:pStyle w:val="BodyText"/>
      </w:pPr>
      <w:r>
        <w:rPr>
          <w:rFonts w:hint="eastAsia"/>
        </w:rPr>
        <w:t xml:space="preserve">401通常表示没有令牌、令牌无效或已过期；403表示令牌有效，用户也已经被识别，但不满足角色或策略。二者不能混为”接口坏了”。.NET</w:t>
      </w:r>
      <w:r>
        <w:t xml:space="preserve"> </w:t>
      </w:r>
      <w:r>
        <w:rPr>
          <w:rFonts w:hint="eastAsia"/>
        </w:rPr>
        <w:t xml:space="preserve">10的已知API端点在认证失败时返回401/403，而不是把浏览器重定向到HTML登录页。</w:t>
      </w:r>
    </w:p>
    <w:p>
      <w:pPr>
        <w:pStyle w:val="BodyText"/>
      </w:pPr>
      <w:r>
        <w:rPr>
          <w:rFonts w:hint="eastAsia"/>
          <w:b/>
          <w:bCs/>
        </w:rPr>
        <w:t xml:space="preserve">示例C-7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Bearer令牌应放在Authorization请求头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"http://localhost:5098/api/tasks"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"带令牌的请求"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本附录为什么用开发令牌</w:t>
            </w:r>
            <w:r>
              <w:rPr>
                <w:b/>
                <w:bCs/>
              </w:rPr>
              <w:t xml:space="preserve">　</w:t>
            </w:r>
            <w:r>
              <w:t xml:space="preserve">dotnet </w:t>
            </w:r>
            <w:r>
              <w:rPr>
                <w:rFonts w:hint="eastAsia"/>
              </w:rPr>
              <w:t xml:space="preserve">user-jwts适合本机学习和接口调试，可以让我们专注于浏览器如何携带、后端如何验证令牌。正式系统不要让用户复制粘贴令牌，也不要自己发明JWT登录流程；应使用可靠身份提供商、OpenID</w:t>
            </w:r>
            <w:r>
              <w:t xml:space="preserve"> </w:t>
            </w:r>
            <w:r>
              <w:rPr>
                <w:rFonts w:hint="eastAsia"/>
              </w:rPr>
              <w:t xml:space="preserve">Connect授权码+PKCE，或采用BFF与安全HttpOnly</w:t>
            </w:r>
            <w:r>
              <w:t xml:space="preserve"> </w:t>
            </w:r>
            <w:r>
              <w:rPr>
                <w:rFonts w:hint="eastAsia"/>
              </w:rPr>
              <w:t xml:space="preserve">Cookie等经过威胁建模的方案。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sessionStorage也不是保险箱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示例把令牌放入sessionStorage只是为了便于学习，关闭标签页后通常会清除；任何能在页面中执行的恶意脚本仍可能读取它。VITE_环境变量也会进入浏览器包，绝不能存放客户端密钥、数据库密码或JWT签名密钥。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1"/>
    <w:bookmarkStart w:id="762" w:name="c.9-第一步创建共享的.net-10-minimal-api后端"/>
    <w:p>
      <w:pPr>
        <w:pStyle w:val="Heading2"/>
      </w:pPr>
      <w:r>
        <w:t xml:space="preserve">C.9 </w:t>
      </w:r>
      <w:r>
        <w:rPr>
          <w:rFonts w:hint="eastAsia"/>
        </w:rPr>
        <w:t xml:space="preserve">第一步：创建共享的.NET</w:t>
      </w:r>
      <w:r>
        <w:t xml:space="preserve"> 10 Minimal </w:t>
      </w:r>
      <w:r>
        <w:rPr>
          <w:rFonts w:hint="eastAsia"/>
        </w:rPr>
        <w:t xml:space="preserve">API后端</w:t>
      </w:r>
    </w:p>
    <w:p>
      <w:pPr>
        <w:pStyle w:val="FirstParagraph"/>
      </w:pPr>
      <w:r>
        <w:rPr>
          <w:rFonts w:hint="eastAsia"/>
        </w:rPr>
        <w:t xml:space="preserve">先在一个准备好的父目录中创建TaskApi。web模板比webapi模板更空，适合看清我们究竟加入了什么。JwtBearer包负责读取和验证Authorization:</w:t>
      </w:r>
      <w:r>
        <w:t xml:space="preserve"> </w:t>
      </w:r>
      <w:r>
        <w:rPr>
          <w:rFonts w:hint="eastAsia"/>
        </w:rPr>
        <w:t xml:space="preserve">Bearer请求头；CORS和静态文件能力来自ASP.NET</w:t>
      </w:r>
      <w:r>
        <w:t xml:space="preserve"> </w:t>
      </w:r>
      <w:r>
        <w:rPr>
          <w:rFonts w:hint="eastAsia"/>
        </w:rPr>
        <w:t xml:space="preserve">Core共享框架。</w:t>
      </w:r>
    </w:p>
    <w:p>
      <w:pPr>
        <w:pStyle w:val="BodyText"/>
      </w:pPr>
      <w:r>
        <w:rPr>
          <w:rFonts w:hint="eastAsia"/>
          <w:b/>
          <w:bCs/>
        </w:rPr>
        <w:t xml:space="preserve">示例C-8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从空父目录创建后端项目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FrontendClients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FrontendClients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TaskApi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net10.0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Microsoft.AspNetCore.Authentication.JwtBearer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10.0.9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wwwroot</w:t>
      </w:r>
      <w:r>
        <w:br/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pPr>
        <w:numPr>
          <w:ilvl w:val="0"/>
          <w:numId w:val="1250"/>
        </w:numPr>
      </w:pPr>
      <w:r>
        <w:t xml:space="preserve">dotnet new </w:t>
      </w:r>
      <w:r>
        <w:rPr>
          <w:rFonts w:hint="eastAsia"/>
        </w:rPr>
        <w:t xml:space="preserve">web创建项目文件、Program.cs和配置文件；-f</w:t>
      </w:r>
      <w:r>
        <w:t xml:space="preserve"> </w:t>
      </w:r>
      <w:r>
        <w:rPr>
          <w:rFonts w:hint="eastAsia"/>
        </w:rPr>
        <w:t xml:space="preserve">net10.0明确目标框架。</w:t>
      </w:r>
    </w:p>
    <w:p>
      <w:pPr>
        <w:numPr>
          <w:ilvl w:val="0"/>
          <w:numId w:val="1250"/>
        </w:numPr>
      </w:pPr>
      <w:r>
        <w:t xml:space="preserve">dotnet add </w:t>
      </w:r>
      <w:r>
        <w:rPr>
          <w:rFonts w:hint="eastAsia"/>
        </w:rPr>
        <w:t xml:space="preserve">package修改TaskApi.csproj并还原NuGet包；如果未来使用较新的.NET</w:t>
      </w:r>
      <w:r>
        <w:t xml:space="preserve"> </w:t>
      </w:r>
      <w:r>
        <w:rPr>
          <w:rFonts w:hint="eastAsia"/>
        </w:rPr>
        <w:t xml:space="preserve">10修补版本，应让包的主版本保持10，并与项目依赖统一升级。</w:t>
      </w:r>
    </w:p>
    <w:p>
      <w:pPr>
        <w:numPr>
          <w:ilvl w:val="0"/>
          <w:numId w:val="1250"/>
        </w:numPr>
      </w:pPr>
      <w:r>
        <w:rPr>
          <w:rFonts w:hint="eastAsia"/>
        </w:rPr>
        <w:t xml:space="preserve">wwwroot是公开静态文件根目录，稍后保存原生HTML、CSS和JavaScript。</w:t>
      </w:r>
    </w:p>
    <w:p>
      <w:pPr>
        <w:numPr>
          <w:ilvl w:val="0"/>
          <w:numId w:val="1250"/>
        </w:numPr>
      </w:pPr>
      <w:r>
        <w:t xml:space="preserve">dotnet </w:t>
      </w:r>
      <w:r>
        <w:rPr>
          <w:rFonts w:hint="eastAsia"/>
        </w:rPr>
        <w:t xml:space="preserve">build必须先成功；若此时失败，不要继续建立前端。</w:t>
      </w:r>
    </w:p>
    <w:bookmarkEnd w:id="762"/>
    <w:bookmarkStart w:id="763" w:name="c.10-第二步完整编写program.cs"/>
    <w:p>
      <w:pPr>
        <w:pStyle w:val="Heading2"/>
      </w:pPr>
      <w:r>
        <w:t xml:space="preserve">C.10 </w:t>
      </w:r>
      <w:r>
        <w:rPr>
          <w:rFonts w:hint="eastAsia"/>
        </w:rPr>
        <w:t xml:space="preserve">第二步：完整编写Program.cs</w:t>
      </w:r>
    </w:p>
    <w:p>
      <w:pPr>
        <w:pStyle w:val="FirstParagraph"/>
      </w:pPr>
      <w:r>
        <w:rPr>
          <w:rFonts w:hint="eastAsia"/>
        </w:rPr>
        <w:t xml:space="preserve">下面代码可完整替换TaskApi/Program.cs。先整体复制并编译，再按”服务注册—中间件—数据—端点—DTO”的顺序理解。GET允许匿名读取，POST、PUT和DELETE通过RequireAuthorization要求有效令牌。数据只保存在内存中，重启后恢复为两条种子任务。</w:t>
      </w:r>
    </w:p>
    <w:p>
      <w:pPr>
        <w:pStyle w:val="BodyText"/>
      </w:pPr>
      <w:r>
        <w:rPr>
          <w:rFonts w:hint="eastAsia"/>
          <w:b/>
          <w:bCs/>
        </w:rPr>
        <w:t xml:space="preserve">示例C-9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三个前端共同使用的完整Program.cs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JwtBearer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FrontendCors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"FrontendCors"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StringTok"/>
        </w:rPr>
        <w:t xml:space="preserve">"http://localhost:5173"</w:t>
      </w:r>
      <w:r>
        <w:rPr>
          <w:rStyle w:val="OperatorTok"/>
        </w:rPr>
        <w:t xml:space="preserve">,</w:t>
      </w:r>
      <w:r>
        <w:br/>
      </w:r>
      <w:r>
        <w:rPr>
          <w:rStyle w:val="StringTok"/>
        </w:rPr>
        <w:t xml:space="preserve">"http://localhost:5174"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UseDefaultFiles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FrontendCors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ConcurrentDictionary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"看懂HTTP请求"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"连接Minimal 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nextId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"/api/tasks/{id}"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UpdateTaskRequest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"标题不能为空"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"/api/tasks/{id:int}"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"任务不存在"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TaskItem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CreateTaskRequest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record </w:t>
      </w:r>
      <w:r>
        <w:rPr>
          <w:rStyle w:val="FunctionTok"/>
        </w:rPr>
        <w:t xml:space="preserve">UpdateTaskRequest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);</w:t>
      </w:r>
    </w:p>
    <w:tbl>
      <w:tblPr>
        <w:tblStyle w:val="Table"/>
        <w:tblW w:type="pct" w:w="4897"/>
        <w:tblLayout w:type="fixed"/>
        <w:tblLook w:firstRow="1" w:lastRow="0" w:firstColumn="0" w:lastColumn="0" w:noHBand="0" w:noVBand="0" w:val="0020"/>
      </w:tblPr>
      <w:tblGrid>
        <w:gridCol w:w="2776"/>
        <w:gridCol w:w="1877"/>
        <w:gridCol w:w="31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代码位置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AddCors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声明允许的前端源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Axios和React开发服务器与API端口不同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AddAuthentication/AddJwtBearer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注册Bearer认证处理器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把令牌验证为用户身份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注册授权服务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RequireAuthorization需要它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UseDefaultFiles/UseStaticFiles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返回wwwroot页面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原生fetch客户端与API同源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UseCors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对跨源请求应用策略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让浏览器通过预检并读取响应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读取并验证凭据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先建立User身份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检查端点访问规则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再判断是否允许执行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MapGet/MapPost/MapPut/MapDelete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定义HTTP端点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形成CRUD接口契约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DTO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定义JSON形状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模型绑定和序列化依据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为什么中间件顺序这样写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静态文件先处理原生页面；CORS先为跨源响应准备许可头；认证先建立用户；授权再检查RequireAuthorization。端点最终执行。顺序写反时，常见结果是预检失败、401/403缺少CORS响应头，或授权无法得到用户身份。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3"/>
    <w:bookmarkStart w:id="764" w:name="c.11-第三步生成开发令牌并先独立测试api"/>
    <w:p>
      <w:pPr>
        <w:pStyle w:val="Heading2"/>
      </w:pPr>
      <w:r>
        <w:t xml:space="preserve">C.11 </w:t>
      </w:r>
      <w:r>
        <w:rPr>
          <w:rFonts w:hint="eastAsia"/>
        </w:rPr>
        <w:t xml:space="preserve">第三步：生成开发令牌并先独立测试API</w:t>
      </w:r>
    </w:p>
    <w:p>
      <w:pPr>
        <w:pStyle w:val="FirstParagraph"/>
      </w:pPr>
      <w:r>
        <w:rPr>
          <w:rFonts w:hint="eastAsia"/>
        </w:rPr>
        <w:t xml:space="preserve">进入包含TaskApi.csproj的目录，用.NET</w:t>
      </w:r>
      <w:r>
        <w:t xml:space="preserve"> </w:t>
      </w:r>
      <w:r>
        <w:rPr>
          <w:rFonts w:hint="eastAsia"/>
        </w:rPr>
        <w:t xml:space="preserve">SDK自带的dotnet</w:t>
      </w:r>
      <w:r>
        <w:t xml:space="preserve"> </w:t>
      </w:r>
      <w:r>
        <w:rPr>
          <w:rFonts w:hint="eastAsia"/>
        </w:rPr>
        <w:t xml:space="preserve">user-jwts生成本机开发令牌。命令会为项目配置开发验证参数并在终端输出Token。复制完整令牌时不要包含引号、Token标签或换行。令牌只用于本机，不要提交到Git。</w:t>
      </w:r>
    </w:p>
    <w:p>
      <w:pPr>
        <w:pStyle w:val="BodyText"/>
      </w:pPr>
      <w:r>
        <w:rPr>
          <w:rFonts w:hint="eastAsia"/>
          <w:b/>
          <w:bCs/>
        </w:rPr>
        <w:t xml:space="preserve">示例C-10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生成开发JWT并启动后端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C:/Projects/FrontendClients/TaskApi</w:t>
      </w:r>
      <w:r>
        <w:br/>
      </w:r>
      <w:r>
        <w:br/>
      </w:r>
      <w:r>
        <w:rPr>
          <w:rStyle w:val="CommentTok"/>
        </w:rPr>
        <w:t xml:space="preserve"># 生成一个开发用Bearer令牌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user-jwts create</w:t>
      </w:r>
      <w:r>
        <w:br/>
      </w:r>
      <w:r>
        <w:br/>
      </w:r>
      <w:r>
        <w:rPr>
          <w:rStyle w:val="CommentTok"/>
        </w:rPr>
        <w:t xml:space="preserve"># 启动后端，并固定本附录使用的HTTP端口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http://localhost:5098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终端先显示一段很长的Token；启动后显示Now</w:t>
            </w:r>
            <w:r>
              <w:t xml:space="preserve"> listening on: </w:t>
            </w:r>
            <w:r>
              <w:rPr>
                <w:rFonts w:hint="eastAsia"/>
              </w:rPr>
              <w:t xml:space="preserve">http://localhost:5098。浏览器打开http://localhost:5098/health应得到status为ok的JSON。HTTP仅用于localhost教学，生产环境必须使用HTTPS。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示例C-11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TaskApi.http：连接前端前先验证匿名与认证请求</w:t>
      </w:r>
    </w:p>
    <w:p>
      <w:pPr>
        <w:pStyle w:val="SourceCode"/>
      </w:pPr>
      <w:r>
        <w:rPr>
          <w:rStyle w:val="VerbatimChar"/>
        </w:rPr>
        <w:t xml:space="preserve">@baseUrl = http://localhost:5098</w:t>
      </w:r>
      <w:r>
        <w:br/>
      </w:r>
      <w:r>
        <w:rPr>
          <w:rStyle w:val="VerbatimChar"/>
        </w:rPr>
        <w:t xml:space="preserve">@token = </w:t>
      </w:r>
      <w:r>
        <w:rPr>
          <w:rStyle w:val="VerbatimChar"/>
          <w:rFonts w:hint="eastAsia"/>
        </w:rPr>
        <w:t xml:space="preserve">把dotnet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user-jwts输出的完整令牌粘贴到这里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匿名查询，应为200</w:t>
      </w:r>
      <w:r>
        <w:br/>
      </w:r>
      <w:r>
        <w:rPr>
          <w:rStyle w:val="VerbatimChar"/>
        </w:rPr>
        <w:t xml:space="preserve">GET {{baseUrl}}/api/tasks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不带令牌创建，应为401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"这次故意不带令牌"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带令牌创建，应为201</w:t>
      </w:r>
      <w:r>
        <w:br/>
      </w:r>
      <w:r>
        <w:rPr>
          <w:rStyle w:val="VerbatimChar"/>
        </w:rPr>
        <w:t xml:space="preserve">POST {{baseUrl}}/api/tasks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{{token}}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"title": </w:t>
      </w:r>
      <w:r>
        <w:rPr>
          <w:rStyle w:val="VerbatimChar"/>
          <w:rFonts w:hint="eastAsia"/>
        </w:rPr>
        <w:t xml:space="preserve">"先确认后端正常"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为什么一定先测后端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如果GET、401和201都符合预期，说明路由、JSON绑定和认证基本正常；此后页面失败，排查重点才应转向前端URL、CORS和请求头。把所有层一次启动再猜错误，会让新手不知道失败来自哪一层。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4"/>
    <w:bookmarkStart w:id="765" w:name="c.12-原生fetch客户端先写index.html"/>
    <w:p>
      <w:pPr>
        <w:pStyle w:val="Heading2"/>
      </w:pPr>
      <w:r>
        <w:t xml:space="preserve">C.12 </w:t>
      </w:r>
      <w:r>
        <w:rPr>
          <w:rFonts w:hint="eastAsia"/>
        </w:rPr>
        <w:t xml:space="preserve">原生fetch客户端：先写index.html</w:t>
      </w:r>
    </w:p>
    <w:p>
      <w:pPr>
        <w:pStyle w:val="FirstParagraph"/>
      </w:pPr>
      <w:r>
        <w:rPr>
          <w:rFonts w:hint="eastAsia"/>
        </w:rPr>
        <w:t xml:space="preserve">在TaskApi/wwwroot中创建index.html、styles.css和app.js。HTML只描述结构：令牌输入框、新增表单、消息区域和任务列表；具体请求放在app.js，外观放在styles.css。使用defer可让浏览器先解析HTML，再执行脚本。</w:t>
      </w:r>
    </w:p>
    <w:p>
      <w:pPr>
        <w:pStyle w:val="BodyText"/>
      </w:pPr>
      <w:r>
        <w:rPr>
          <w:rFonts w:hint="eastAsia"/>
          <w:b/>
          <w:bCs/>
        </w:rPr>
        <w:t xml:space="preserve">示例C-12</w:t>
      </w:r>
      <w:r>
        <w:rPr>
          <w:b/>
          <w:bCs/>
        </w:rPr>
        <w:t xml:space="preserve">　TaskApi/wwwroot/index.html</w:t>
      </w:r>
    </w:p>
    <w:p>
      <w:pPr>
        <w:pStyle w:val="SourceCode"/>
      </w:pPr>
      <w:r>
        <w:rPr>
          <w:rStyle w:val="ErrorTok"/>
        </w:rPr>
        <w:t xml:space="preserve">&lt;</w:t>
      </w:r>
      <w:r>
        <w:rPr>
          <w:rStyle w:val="NormalTok"/>
        </w:rPr>
        <w:t xml:space="preserve">!doctype html&gt;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"zh-CN"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content=</w:t>
      </w:r>
      <w:r>
        <w:rPr>
          <w:rStyle w:val="StringTok"/>
        </w:rPr>
        <w:t xml:space="preserve">"width=device-width, initial-scale=1"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&gt;原生fetch任务清单&lt;/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"/styles.css"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"/app.js"</w:t>
      </w:r>
      <w:r>
        <w:rPr>
          <w:rStyle w:val="OtherTok"/>
        </w:rPr>
        <w:t xml:space="preserve"> defer</w:t>
      </w:r>
      <w:r>
        <w:rPr>
          <w:rStyle w:val="ErrorTok"/>
        </w:rPr>
        <w:t xml:space="preserve">&gt;&lt;/script&gt;</w:t>
      </w:r>
      <w:r>
        <w:br/>
      </w:r>
      <w:r>
        <w:rPr>
          <w:rStyle w:val="ErrorTok"/>
        </w:rPr>
        <w:t xml:space="preserve">&lt;/head&gt;</w:t>
      </w:r>
      <w:r>
        <w:br/>
      </w:r>
      <w:r>
        <w:rPr>
          <w:rStyle w:val="ErrorTok"/>
        </w:rPr>
        <w:t xml:space="preserve">&lt;body&gt;</w:t>
      </w:r>
      <w:r>
        <w:br/>
      </w:r>
      <w:r>
        <w:rPr>
          <w:rStyle w:val="Error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&gt;原生fetch任务清单&lt;/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&gt;GET允许匿名；写操作需要开发令牌。&lt;/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for=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&gt;Bearer令牌&lt;/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"token"</w:t>
      </w:r>
      <w:r>
        <w:rPr>
          <w:rStyle w:val="OtherTok"/>
        </w:rPr>
        <w:t xml:space="preserve"> rows=</w:t>
      </w:r>
      <w:r>
        <w:rPr>
          <w:rStyle w:val="StringTok"/>
        </w:rPr>
        <w:t xml:space="preserve">"3"</w:t>
      </w:r>
      <w:r>
        <w:br/>
      </w:r>
      <w:r>
        <w:rPr>
          <w:rStyle w:val="OtherTok"/>
        </w:rPr>
        <w:t xml:space="preserve">placeholder=</w:t>
      </w:r>
      <w:r>
        <w:rPr>
          <w:rStyle w:val="StringTok"/>
        </w:rPr>
        <w:t xml:space="preserve">"粘贴dotnet user-jwts生成的令牌"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"saveToken"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&gt;本标签页保存令牌&lt;/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"createForm"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&gt;新任务标题&lt;/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maxlength=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required</w:t>
      </w:r>
      <w:r>
        <w:rPr>
          <w:rStyle w:val="ErrorTok"/>
        </w:rPr>
        <w:t xml:space="preserve">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aria-live=</w:t>
      </w:r>
      <w:r>
        <w:rPr>
          <w:rStyle w:val="StringTok"/>
        </w:rPr>
        <w:t xml:space="preserve">"polite"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"taskList"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&gt;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label的for与输入元素id对应，方便鼠标和辅助技术定位。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form的submit同时支持点击按钮和在输入框按Enter；JavaScript中要preventDefault，避免页面刷新。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role=status和aria-live让动态消息更容易被辅助技术感知。</w:t>
      </w:r>
    </w:p>
    <w:p>
      <w:pPr>
        <w:numPr>
          <w:ilvl w:val="0"/>
          <w:numId w:val="1251"/>
        </w:numPr>
      </w:pPr>
      <w:r>
        <w:rPr>
          <w:rFonts w:hint="eastAsia"/>
        </w:rPr>
        <w:t xml:space="preserve">路径以/开头，表示从当前站点根地址请求；本例页面与API同源。</w:t>
      </w:r>
    </w:p>
    <w:bookmarkEnd w:id="765"/>
    <w:bookmarkStart w:id="766" w:name="c.13-原生fetch客户端再写css"/>
    <w:p>
      <w:pPr>
        <w:pStyle w:val="Heading2"/>
      </w:pPr>
      <w:r>
        <w:t xml:space="preserve">C.13 </w:t>
      </w:r>
      <w:r>
        <w:rPr>
          <w:rFonts w:hint="eastAsia"/>
        </w:rPr>
        <w:t xml:space="preserve">原生fetch客户端：再写CSS</w:t>
      </w:r>
    </w:p>
    <w:p>
      <w:pPr>
        <w:pStyle w:val="FirstParagraph"/>
      </w:pPr>
      <w:r>
        <w:rPr>
          <w:rFonts w:hint="eastAsia"/>
        </w:rPr>
        <w:t xml:space="preserve">CSS不参与HTTP，但清楚的加载、错误和完成状态会直接影响可用性。下面样式故意保持简单，重点是让输入、按钮、任务行和错误信息容易辨认。</w:t>
      </w:r>
    </w:p>
    <w:p>
      <w:pPr>
        <w:pStyle w:val="BodyText"/>
      </w:pPr>
      <w:r>
        <w:rPr>
          <w:rFonts w:hint="eastAsia"/>
          <w:b/>
          <w:bCs/>
        </w:rPr>
        <w:t xml:space="preserve">示例C-13</w:t>
      </w:r>
      <w:r>
        <w:rPr>
          <w:b/>
          <w:bCs/>
        </w:rPr>
        <w:t xml:space="preserve">　TaskApi/wwwroot/styles.css</w:t>
      </w:r>
    </w:p>
    <w:p>
      <w:pPr>
        <w:pStyle w:val="SourceCode"/>
      </w:pPr>
      <w:r>
        <w:rPr>
          <w:rStyle w:val="VerbatimChar"/>
        </w:rPr>
        <w:t xml:space="preserve">* { box-sizing: border-box; }</w:t>
      </w:r>
      <w:r>
        <w:br/>
      </w:r>
      <w:r>
        <w:rPr>
          <w:rStyle w:val="VerbatimChar"/>
        </w:rPr>
        <w:t xml:space="preserve">body {</w:t>
      </w:r>
      <w:r>
        <w:br/>
      </w:r>
      <w:r>
        <w:rPr>
          <w:rStyle w:val="VerbatimChar"/>
        </w:rPr>
        <w:t xml:space="preserve">margin: 0;</w:t>
      </w:r>
      <w:r>
        <w:br/>
      </w:r>
      <w:r>
        <w:rPr>
          <w:rStyle w:val="VerbatimChar"/>
        </w:rPr>
        <w:t xml:space="preserve">font-family: system-ui, "Microsoft YaHei", sans-serif;</w:t>
      </w:r>
      <w:r>
        <w:br/>
      </w:r>
      <w:r>
        <w:rPr>
          <w:rStyle w:val="VerbatimChar"/>
        </w:rPr>
        <w:t xml:space="preserve">background: #f4f7fb;</w:t>
      </w:r>
      <w:r>
        <w:br/>
      </w:r>
      <w:r>
        <w:rPr>
          <w:rStyle w:val="VerbatimChar"/>
        </w:rPr>
        <w:t xml:space="preserve">color: #1f2937;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.panel {</w:t>
      </w:r>
      <w:r>
        <w:br/>
      </w:r>
      <w:r>
        <w:rPr>
          <w:rStyle w:val="VerbatimChar"/>
        </w:rPr>
        <w:t xml:space="preserve">width: min(760px, calc(100% - 32px));</w:t>
      </w:r>
      <w:r>
        <w:br/>
      </w:r>
      <w:r>
        <w:rPr>
          <w:rStyle w:val="VerbatimChar"/>
        </w:rPr>
        <w:t xml:space="preserve">margin: 40px auto;</w:t>
      </w:r>
      <w:r>
        <w:br/>
      </w:r>
      <w:r>
        <w:rPr>
          <w:rStyle w:val="VerbatimChar"/>
        </w:rPr>
        <w:t xml:space="preserve">padding: 28px;</w:t>
      </w:r>
      <w:r>
        <w:br/>
      </w:r>
      <w:r>
        <w:rPr>
          <w:rStyle w:val="VerbatimChar"/>
        </w:rPr>
        <w:t xml:space="preserve">background: white;</w:t>
      </w:r>
      <w:r>
        <w:br/>
      </w:r>
      <w:r>
        <w:rPr>
          <w:rStyle w:val="VerbatimChar"/>
        </w:rPr>
        <w:t xml:space="preserve">border-radius: 14px;</w:t>
      </w:r>
      <w:r>
        <w:br/>
      </w:r>
      <w:r>
        <w:rPr>
          <w:rStyle w:val="VerbatimChar"/>
        </w:rPr>
        <w:t xml:space="preserve">box-shadow: 0 8px 30px rgb(15 23 42 / 10%);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label { display: block; margin-top: 16px; font-weight: 700; }</w:t>
      </w:r>
      <w:r>
        <w:br/>
      </w:r>
      <w:r>
        <w:rPr>
          <w:rStyle w:val="VerbatimChar"/>
        </w:rPr>
        <w:t xml:space="preserve">textarea, input {</w:t>
      </w:r>
      <w:r>
        <w:br/>
      </w:r>
      <w:r>
        <w:rPr>
          <w:rStyle w:val="VerbatimChar"/>
        </w:rPr>
        <w:t xml:space="preserve">width: 100%;</w:t>
      </w:r>
      <w:r>
        <w:br/>
      </w:r>
      <w:r>
        <w:rPr>
          <w:rStyle w:val="VerbatimChar"/>
        </w:rPr>
        <w:t xml:space="preserve">padding: 10px;</w:t>
      </w:r>
      <w:r>
        <w:br/>
      </w:r>
      <w:r>
        <w:rPr>
          <w:rStyle w:val="VerbatimChar"/>
        </w:rPr>
        <w:t xml:space="preserve">border: 1px solid #b8c2cc;</w:t>
      </w:r>
      <w:r>
        <w:br/>
      </w:r>
      <w:r>
        <w:rPr>
          <w:rStyle w:val="VerbatimChar"/>
        </w:rPr>
        <w:t xml:space="preserve">border-radius: 8px;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.row, li { display: flex; gap: 10px; align-items: center; }</w:t>
      </w:r>
      <w:r>
        <w:br/>
      </w:r>
      <w:r>
        <w:rPr>
          <w:rStyle w:val="VerbatimChar"/>
        </w:rPr>
        <w:t xml:space="preserve">.row input { flex: 1; }</w:t>
      </w:r>
      <w:r>
        <w:br/>
      </w:r>
      <w:r>
        <w:rPr>
          <w:rStyle w:val="VerbatimChar"/>
        </w:rPr>
        <w:t xml:space="preserve">button {</w:t>
      </w:r>
      <w:r>
        <w:br/>
      </w:r>
      <w:r>
        <w:rPr>
          <w:rStyle w:val="VerbatimChar"/>
        </w:rPr>
        <w:t xml:space="preserve">padding: 10px 14px;</w:t>
      </w:r>
      <w:r>
        <w:br/>
      </w:r>
      <w:r>
        <w:rPr>
          <w:rStyle w:val="VerbatimChar"/>
        </w:rPr>
        <w:t xml:space="preserve">border: 0;</w:t>
      </w:r>
      <w:r>
        <w:br/>
      </w:r>
      <w:r>
        <w:rPr>
          <w:rStyle w:val="VerbatimChar"/>
        </w:rPr>
        <w:t xml:space="preserve">border-radius: 8px;</w:t>
      </w:r>
      <w:r>
        <w:br/>
      </w:r>
      <w:r>
        <w:rPr>
          <w:rStyle w:val="VerbatimChar"/>
        </w:rPr>
        <w:t xml:space="preserve">background: #1769aa;</w:t>
      </w:r>
      <w:r>
        <w:br/>
      </w:r>
      <w:r>
        <w:rPr>
          <w:rStyle w:val="VerbatimChar"/>
        </w:rPr>
        <w:t xml:space="preserve">color: white;</w:t>
      </w:r>
      <w:r>
        <w:br/>
      </w:r>
      <w:r>
        <w:rPr>
          <w:rStyle w:val="VerbatimChar"/>
        </w:rPr>
        <w:t xml:space="preserve">cursor: pointer;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button:disabled { opacity: .55; cursor: wait; }</w:t>
      </w:r>
      <w:r>
        <w:br/>
      </w:r>
      <w:r>
        <w:rPr>
          <w:rStyle w:val="VerbatimChar"/>
        </w:rPr>
        <w:t xml:space="preserve">ul { padding: 0; }</w:t>
      </w:r>
      <w:r>
        <w:br/>
      </w:r>
      <w:r>
        <w:rPr>
          <w:rStyle w:val="VerbatimChar"/>
        </w:rPr>
        <w:t xml:space="preserve">li { list-style: none; padding: 12px 0; border-bottom: 1px solid #e5e7eb; }</w:t>
      </w:r>
      <w:r>
        <w:br/>
      </w:r>
      <w:r>
        <w:rPr>
          <w:rStyle w:val="VerbatimChar"/>
        </w:rPr>
        <w:t xml:space="preserve">li span { flex: 1; }</w:t>
      </w:r>
      <w:r>
        <w:br/>
      </w:r>
      <w:r>
        <w:rPr>
          <w:rStyle w:val="VerbatimChar"/>
        </w:rPr>
        <w:t xml:space="preserve">.done { color: #6b7280; text-decoration: line-through; }</w:t>
      </w:r>
      <w:r>
        <w:br/>
      </w:r>
      <w:r>
        <w:rPr>
          <w:rStyle w:val="VerbatimChar"/>
        </w:rPr>
        <w:t xml:space="preserve">.muted { color: #64748b; }</w:t>
      </w:r>
      <w:r>
        <w:br/>
      </w:r>
      <w:r>
        <w:rPr>
          <w:rStyle w:val="VerbatimChar"/>
        </w:rPr>
        <w:t xml:space="preserve">#message { min-height: 24px; color: #b42318; }</w:t>
      </w:r>
    </w:p>
    <w:bookmarkEnd w:id="766"/>
    <w:bookmarkStart w:id="767" w:name="c.14-原生fetch客户端统一请求函数是核心"/>
    <w:p>
      <w:pPr>
        <w:pStyle w:val="Heading2"/>
      </w:pPr>
      <w:r>
        <w:t xml:space="preserve">C.14 </w:t>
      </w:r>
      <w:r>
        <w:rPr>
          <w:rFonts w:hint="eastAsia"/>
        </w:rPr>
        <w:t xml:space="preserve">原生fetch客户端：统一请求函数是核心</w:t>
      </w:r>
    </w:p>
    <w:p>
      <w:pPr>
        <w:pStyle w:val="FirstParagraph"/>
      </w:pPr>
      <w:r>
        <w:rPr>
          <w:rFonts w:hint="eastAsia"/>
        </w:rPr>
        <w:t xml:space="preserve">不要立刻把所有按钮逻辑混在一起。先写一个request函数，统一完成五件事：构造请求头、附加令牌、发送请求、按Content-Type读取响应、把非2xx状态变成带说明的异常。这样每个业务操作只关心自己的方法、路径和JSON。</w:t>
      </w:r>
    </w:p>
    <w:p>
      <w:pPr>
        <w:pStyle w:val="BodyText"/>
      </w:pPr>
      <w:r>
        <w:rPr>
          <w:rFonts w:hint="eastAsia"/>
          <w:b/>
          <w:bCs/>
        </w:rPr>
        <w:t xml:space="preserve">示例C-14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app.js第一部分：统一fetch请求函数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tokenInput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"#token"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tokenInput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252"/>
        </w:numPr>
      </w:pPr>
      <w:r>
        <w:t xml:space="preserve">new </w:t>
      </w:r>
      <w:r>
        <w:rPr>
          <w:rFonts w:hint="eastAsia"/>
        </w:rPr>
        <w:t xml:space="preserve">Headers让代码不必猜options.headers是否存在，并以统一方式设置请求头。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只有存在body时才自动设置application/json；GET和DELETE不需要凭空声明JSON请求体。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fetch的path使用/api/tasks，因此浏览器自动补为当前同源http://localhost:5098/api/tasks。</w:t>
      </w:r>
    </w:p>
    <w:p>
      <w:pPr>
        <w:numPr>
          <w:ilvl w:val="0"/>
          <w:numId w:val="1252"/>
        </w:numPr>
      </w:pPr>
      <w:r>
        <w:rPr>
          <w:rFonts w:hint="eastAsia"/>
        </w:rPr>
        <w:t xml:space="preserve">响应体只能读取一次；代码先决定json()还是text()，然后把data同时用于成功和错误分支。</w:t>
      </w:r>
    </w:p>
    <w:bookmarkEnd w:id="767"/>
    <w:bookmarkStart w:id="768" w:name="c.15-原生fetch客户端实现查询新增修改和删除"/>
    <w:p>
      <w:pPr>
        <w:pStyle w:val="Heading2"/>
      </w:pPr>
      <w:r>
        <w:t xml:space="preserve">C.15 </w:t>
      </w:r>
      <w:r>
        <w:rPr>
          <w:rFonts w:hint="eastAsia"/>
        </w:rPr>
        <w:t xml:space="preserve">原生fetch客户端：实现查询、新增、修改和删除</w:t>
      </w:r>
    </w:p>
    <w:p>
      <w:pPr>
        <w:pStyle w:val="FirstParagraph"/>
      </w:pPr>
      <w:r>
        <w:rPr>
          <w:rFonts w:hint="eastAsia"/>
        </w:rPr>
        <w:t xml:space="preserve">把下面代码接在示例C-14之后，仍然位于app.js。loadTasks执行GET并重新生成列表；createRow为每个任务创建复选框和删除按钮；submit事件发送POST。每次写操作成功后重新GET，代码最容易理解，也能保证页面以服务器结果为准。</w:t>
      </w:r>
    </w:p>
    <w:p>
      <w:pPr>
        <w:pStyle w:val="BodyText"/>
      </w:pPr>
      <w:r>
        <w:rPr>
          <w:rFonts w:hint="eastAsia"/>
          <w:b/>
          <w:bCs/>
        </w:rPr>
        <w:t xml:space="preserve">示例C-15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app.js第二部分：完整CRUD与DOM更新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"#taskList"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"#message"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titleInput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"#title"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function </w:t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"正在加载......"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replaceChildren</w:t>
      </w:r>
      <w:r>
        <w:rPr>
          <w:rStyle w:val="OperatorTok"/>
        </w:rPr>
        <w:t xml:space="preserve">(...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createRow</w:t>
      </w:r>
      <w:r>
        <w:rPr>
          <w:rStyle w:val="OperatorTok"/>
        </w:rPr>
        <w:t xml:space="preserve">));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function </w:t>
      </w:r>
      <w:r>
        <w:rPr>
          <w:rStyle w:val="FunctionTok"/>
        </w:rPr>
        <w:t xml:space="preserve">createRow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checkbox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"span"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"checkbox"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"删除"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checked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"#saveToken"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"令牌已保存在当前标签页会话中"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"#createForm"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addEventListener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titleInput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showMessage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FunctionTok"/>
        </w:rPr>
        <w:t xml:space="preserve">loadTasks</w:t>
      </w:r>
      <w:r>
        <w:rPr>
          <w:rStyle w:val="OperatorTok"/>
        </w:rPr>
        <w:t xml:space="preserve">();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最终运行结果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保持TaskApi正在运行，在浏览器打开http://localhost:5098/。页面会显示两条种子任务。匿名刷新可以成功；未粘贴令牌时新增应得到401；粘贴开发令牌并保存后，新增返回201，勾选返回200，删除返回204。Network面板能看到每一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8"/>
    <w:bookmarkStart w:id="769" w:name="c.16-用五次故意失败真正理解原生前端"/>
    <w:p>
      <w:pPr>
        <w:pStyle w:val="Heading2"/>
      </w:pPr>
      <w:r>
        <w:t xml:space="preserve">C.16 </w:t>
      </w:r>
      <w:r>
        <w:rPr>
          <w:rFonts w:hint="eastAsia"/>
        </w:rPr>
        <w:t xml:space="preserve">用五次故意失败真正理解原生前端</w:t>
      </w:r>
    </w:p>
    <w:p>
      <w:pPr>
        <w:pStyle w:val="FirstParagraph"/>
      </w:pPr>
      <w:r>
        <w:rPr>
          <w:rFonts w:hint="eastAsia"/>
        </w:rPr>
        <w:t xml:space="preserve">学习HTTP最快的方法之一，是一次只改变一个条件并观察结果。每次试验后恢复正确代码，记录Network中的方法、状态码和响应体。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2436"/>
        <w:gridCol w:w="2349"/>
        <w:gridCol w:w="29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故意改变什么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预期现象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说明了什么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清空令牌后POST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写端点需要认证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标题只输入空格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400，errors.title有信息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后端验证不能由HTML</w:t>
            </w:r>
            <w:r>
              <w:t xml:space="preserve"> </w:t>
            </w:r>
            <w:r>
              <w:rPr>
                <w:rFonts w:hint="eastAsia"/>
              </w:rPr>
              <w:t xml:space="preserve">required代替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把/api/tasks改成/api/task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URL路径必须匹配端点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删除Content-Type后POST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可能绑定失败或415/400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服务器需要知道请求体格式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停止dotnet</w:t>
            </w:r>
            <w:r>
              <w:t xml:space="preserve"> </w:t>
            </w:r>
            <w:r>
              <w:rPr>
                <w:rFonts w:hint="eastAsia"/>
              </w:rPr>
              <w:t xml:space="preserve">run后刷新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to </w:t>
            </w:r>
            <w:r>
              <w:rPr>
                <w:rFonts w:hint="eastAsia"/>
              </w:rPr>
              <w:t xml:space="preserve">fetch/连接失败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服务器没有监听，不是业务状态码</w:t>
            </w:r>
          </w:p>
        </w:tc>
      </w:tr>
    </w:tbl>
    <w:bookmarkEnd w:id="769"/>
    <w:bookmarkStart w:id="770" w:name="c.17-axios是什么它简化http代码但不改变http"/>
    <w:p>
      <w:pPr>
        <w:pStyle w:val="Heading2"/>
      </w:pPr>
      <w:r>
        <w:t xml:space="preserve">C.17 </w:t>
      </w:r>
      <w:r>
        <w:rPr>
          <w:rFonts w:hint="eastAsia"/>
        </w:rPr>
        <w:t xml:space="preserve">Axios是什么：它简化HTTP代码，但不改变HTTP</w:t>
      </w:r>
    </w:p>
    <w:p>
      <w:pPr>
        <w:pStyle w:val="FirstParagraph"/>
      </w:pPr>
      <w:r>
        <w:rPr>
          <w:rFonts w:hint="eastAsia"/>
        </w:rPr>
        <w:t xml:space="preserve">Axios是基于Promise的HTTP客户端库。它可以建立带baseURL和timeout的实例，自动把JavaScript对象序列化为JSON并把JSON响应放在response.data中；默认把非2xx状态当作拒绝，错误对象可区分”服务器返回错误状态”</w:t>
      </w:r>
      <w:r>
        <w:rPr>
          <w:rFonts w:hint="eastAsia"/>
        </w:rPr>
        <w:t xml:space="preserve">“已发请求但没有响应”</w:t>
      </w:r>
      <w:r>
        <w:rPr>
          <w:rFonts w:hint="eastAsia"/>
        </w:rPr>
        <w:t xml:space="preserve">和”请求配置失败”。</w:t>
      </w:r>
    </w:p>
    <w:p>
      <w:pPr>
        <w:pStyle w:val="BodyText"/>
      </w:pPr>
      <w:r>
        <w:rPr>
          <w:rFonts w:hint="eastAsia"/>
        </w:rPr>
        <w:t xml:space="preserve">拦截器可在每个请求发送前统一附加令牌，也可在响应失败后统一转换错误。它的作用类似客户端管道；后端仍然只看见普通HTTP请求。对于只有一两个请求的页面，fetch足够；当项目需要统一基地址、超时、认证头和错误格式时，Axios实例会更整洁。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791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解析JSON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显式await</w:t>
            </w:r>
            <w:r>
              <w:t xml:space="preserve"> response.json()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结果通常在response.data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非2xx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仍返回Response，必须检查ok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默认进入catch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配合AbortController自行实现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实例可直接设置timeout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统一基地址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自己封装函数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axios.create({ baseURL 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统一令牌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自己封装Headers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请求拦截器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网络/响应错误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自己定义错误形状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error.request / error.response</w:t>
            </w:r>
          </w:p>
        </w:tc>
      </w:tr>
    </w:tbl>
    <w:bookmarkEnd w:id="770"/>
    <w:bookmarkStart w:id="771" w:name="c.18-创建axios客户端并确认目录"/>
    <w:p>
      <w:pPr>
        <w:pStyle w:val="Heading2"/>
      </w:pPr>
      <w:r>
        <w:t xml:space="preserve">C.18 </w:t>
      </w:r>
      <w:r>
        <w:rPr>
          <w:rFonts w:hint="eastAsia"/>
        </w:rPr>
        <w:t xml:space="preserve">创建Axios客户端并确认目录</w:t>
      </w:r>
    </w:p>
    <w:p>
      <w:pPr>
        <w:pStyle w:val="FirstParagraph"/>
      </w:pPr>
      <w:r>
        <w:rPr>
          <w:rFonts w:hint="eastAsia"/>
        </w:rPr>
        <w:t xml:space="preserve">返回FrontendClients父目录，使用Vite的vanilla模板建立一个原生JavaScript项目，再安装Axios。Vite只负责开发服务器和构建；Axios负责HTTP；页面仍然是HTML、CSS和JavaScript。当前Vite版本要求受支持的Node.js版本，若创建命令提示版本过低，应先按Vite官方要求升级Node。</w:t>
      </w:r>
    </w:p>
    <w:p>
      <w:pPr>
        <w:pStyle w:val="BodyText"/>
      </w:pPr>
      <w:r>
        <w:rPr>
          <w:rFonts w:hint="eastAsia"/>
          <w:b/>
          <w:bCs/>
        </w:rPr>
        <w:t xml:space="preserve">示例C-16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创建并启动Vite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Axios客户端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</w:t>
      </w:r>
      <w:r>
        <w:br/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task-axios-client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vanilla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task-axios-client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5173</w:t>
      </w:r>
    </w:p>
    <w:p>
      <w:pPr>
        <w:numPr>
          <w:ilvl w:val="0"/>
          <w:numId w:val="1253"/>
        </w:numPr>
      </w:pPr>
      <w:r>
        <w:rPr>
          <w:rFonts w:hint="eastAsia"/>
        </w:rPr>
        <w:t xml:space="preserve">先确认Node.js版本。按当前Vite官方要求，应为20.19+或22.12+；如果终端版本更低，先升级Node再继续。</w:t>
      </w:r>
    </w:p>
    <w:p>
      <w:pPr>
        <w:numPr>
          <w:ilvl w:val="0"/>
          <w:numId w:val="1253"/>
        </w:numPr>
      </w:pPr>
      <w:r>
        <w:t xml:space="preserve">npm create </w:t>
      </w:r>
      <w:r>
        <w:rPr>
          <w:rFonts w:hint="eastAsia"/>
        </w:rPr>
        <w:t xml:space="preserve">vite@latest创建脚手架；--template</w:t>
      </w:r>
      <w:r>
        <w:t xml:space="preserve"> </w:t>
      </w:r>
      <w:r>
        <w:rPr>
          <w:rFonts w:hint="eastAsia"/>
        </w:rPr>
        <w:t xml:space="preserve">vanilla明确不要React。</w:t>
      </w:r>
    </w:p>
    <w:p>
      <w:pPr>
        <w:numPr>
          <w:ilvl w:val="0"/>
          <w:numId w:val="1253"/>
        </w:numPr>
      </w:pPr>
      <w:r>
        <w:t xml:space="preserve">npm </w:t>
      </w:r>
      <w:r>
        <w:rPr>
          <w:rFonts w:hint="eastAsia"/>
        </w:rPr>
        <w:t xml:space="preserve">install安装package.json已有依赖；npm</w:t>
      </w:r>
      <w:r>
        <w:t xml:space="preserve"> install </w:t>
      </w:r>
      <w:r>
        <w:rPr>
          <w:rFonts w:hint="eastAsia"/>
        </w:rPr>
        <w:t xml:space="preserve">axios再加入HTTP客户端。</w:t>
      </w:r>
    </w:p>
    <w:p>
      <w:pPr>
        <w:numPr>
          <w:ilvl w:val="0"/>
          <w:numId w:val="1253"/>
        </w:numPr>
      </w:pPr>
      <w:r>
        <w:t xml:space="preserve">-- --port </w:t>
      </w:r>
      <w:r>
        <w:rPr>
          <w:rFonts w:hint="eastAsia"/>
        </w:rPr>
        <w:t xml:space="preserve">5173把额外参数交给Vite，确保与后端CORS白名单一致。</w:t>
      </w:r>
    </w:p>
    <w:p>
      <w:pPr>
        <w:numPr>
          <w:ilvl w:val="0"/>
          <w:numId w:val="1253"/>
        </w:numPr>
      </w:pPr>
      <w:r>
        <w:rPr>
          <w:rFonts w:hint="eastAsia"/>
        </w:rPr>
        <w:t xml:space="preserve">终端显示Local:</w:t>
      </w:r>
      <w:r>
        <w:t xml:space="preserve"> </w:t>
      </w:r>
      <w:r>
        <w:rPr>
          <w:rFonts w:hint="eastAsia"/>
        </w:rPr>
        <w:t xml:space="preserve">http://localhost:5173/后，保持窗口运行；另一个终端继续运行TaskApi。</w:t>
      </w:r>
    </w:p>
    <w:bookmarkEnd w:id="771"/>
    <w:bookmarkStart w:id="772" w:name="c.19-axios客户端的api.js实例令牌拦截器和错误"/>
    <w:p>
      <w:pPr>
        <w:pStyle w:val="Heading2"/>
      </w:pPr>
      <w:r>
        <w:t xml:space="preserve">C.19 </w:t>
      </w:r>
      <w:r>
        <w:rPr>
          <w:rFonts w:hint="eastAsia"/>
        </w:rPr>
        <w:t xml:space="preserve">Axios客户端的api.js：实例、令牌、拦截器和错误</w:t>
      </w:r>
    </w:p>
    <w:p>
      <w:pPr>
        <w:pStyle w:val="FirstParagraph"/>
      </w:pPr>
      <w:r>
        <w:rPr>
          <w:rFonts w:hint="eastAsia"/>
        </w:rPr>
        <w:t xml:space="preserve">在task-axios-client/src创建api.js。baseURL只写到/api，业务代码只传/tasks。请求拦截器每次发送前读取最新令牌，避免在应用启动时把旧令牌永久固定；响应拦截器把不同Axios错误统一成普通Error，页面只显示message。</w:t>
      </w:r>
    </w:p>
    <w:p>
      <w:pPr>
        <w:pStyle w:val="BodyText"/>
      </w:pPr>
      <w:r>
        <w:rPr>
          <w:rFonts w:hint="eastAsia"/>
          <w:b/>
          <w:bCs/>
        </w:rPr>
        <w:t xml:space="preserve">示例C-17</w:t>
      </w:r>
      <w:r>
        <w:rPr>
          <w:b/>
          <w:bCs/>
        </w:rPr>
        <w:t xml:space="preserve">　task-axios-client/src/api.js</w:t>
      </w:r>
    </w:p>
    <w:p>
      <w:pPr>
        <w:pStyle w:val="SourceCode"/>
      </w:pPr>
      <w:r>
        <w:rPr>
          <w:rStyle w:val="VerbatimChar"/>
        </w:rPr>
        <w:t xml:space="preserve">import axios from "axios";</w:t>
      </w:r>
      <w:r>
        <w:br/>
      </w:r>
      <w:r>
        <w:br/>
      </w:r>
      <w:r>
        <w:rPr>
          <w:rStyle w:val="VerbatimChar"/>
        </w:rPr>
        <w:t xml:space="preserve">export const api = axios.create({</w:t>
      </w:r>
      <w:r>
        <w:br/>
      </w:r>
      <w:r>
        <w:rPr>
          <w:rStyle w:val="VerbatimChar"/>
        </w:rPr>
        <w:t xml:space="preserve">baseURL: "http://localhost:5098/api",</w:t>
      </w:r>
      <w:r>
        <w:br/>
      </w:r>
      <w:r>
        <w:rPr>
          <w:rStyle w:val="VerbatimChar"/>
        </w:rPr>
        <w:t xml:space="preserve">timeout: 10000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api.interceptors.request.use(config =&gt; {</w:t>
      </w:r>
      <w:r>
        <w:br/>
      </w:r>
      <w:r>
        <w:rPr>
          <w:rStyle w:val="VerbatimChar"/>
        </w:rPr>
        <w:t xml:space="preserve">const token = sessionStorage.getItem("access_token");</w:t>
      </w:r>
      <w:r>
        <w:br/>
      </w:r>
      <w:r>
        <w:rPr>
          <w:rStyle w:val="VerbatimChar"/>
        </w:rPr>
        <w:t xml:space="preserve">if (token) {</w:t>
      </w:r>
      <w:r>
        <w:br/>
      </w:r>
      <w:r>
        <w:rPr>
          <w:rStyle w:val="VerbatimChar"/>
        </w:rPr>
        <w:t xml:space="preserve">config.headers.Authorization = `Bearer ${token}`;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return config;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api.interceptors.response.use(</w:t>
      </w:r>
      <w:r>
        <w:br/>
      </w:r>
      <w:r>
        <w:rPr>
          <w:rStyle w:val="VerbatimChar"/>
        </w:rPr>
        <w:t xml:space="preserve">response =&gt; response,</w:t>
      </w:r>
      <w:r>
        <w:br/>
      </w:r>
      <w:r>
        <w:rPr>
          <w:rStyle w:val="VerbatimChar"/>
        </w:rPr>
        <w:t xml:space="preserve">error =&gt; {</w:t>
      </w:r>
      <w:r>
        <w:br/>
      </w:r>
      <w:r>
        <w:rPr>
          <w:rStyle w:val="VerbatimChar"/>
        </w:rPr>
        <w:t xml:space="preserve">if (error.response) {</w:t>
      </w:r>
      <w:r>
        <w:br/>
      </w:r>
      <w:r>
        <w:rPr>
          <w:rStyle w:val="VerbatimChar"/>
        </w:rPr>
        <w:t xml:space="preserve">const data = error.response.data;</w:t>
      </w:r>
      <w:r>
        <w:br/>
      </w:r>
      <w:r>
        <w:rPr>
          <w:rStyle w:val="VerbatimChar"/>
        </w:rPr>
        <w:t xml:space="preserve">const message = data?.errors?.title?.[0]</w:t>
      </w:r>
      <w:r>
        <w:br/>
      </w:r>
      <w:r>
        <w:rPr>
          <w:rStyle w:val="VerbatimChar"/>
        </w:rPr>
        <w:t xml:space="preserve">?? data?.detail</w:t>
      </w:r>
      <w:r>
        <w:br/>
      </w:r>
      <w:r>
        <w:rPr>
          <w:rStyle w:val="VerbatimChar"/>
        </w:rPr>
        <w:t xml:space="preserve">?? data?.message</w:t>
      </w:r>
      <w:r>
        <w:br/>
      </w:r>
      <w:r>
        <w:rPr>
          <w:rStyle w:val="VerbatimChar"/>
        </w:rPr>
        <w:t xml:space="preserve">?? </w:t>
      </w:r>
      <w:r>
        <w:rPr>
          <w:rStyle w:val="VerbatimChar"/>
          <w:rFonts w:hint="eastAsia"/>
        </w:rPr>
        <w:t xml:space="preserve">`请求失败：${error.response.status}`;</w:t>
      </w:r>
      <w:r>
        <w:br/>
      </w:r>
      <w:r>
        <w:rPr>
          <w:rStyle w:val="VerbatimChar"/>
        </w:rPr>
        <w:t xml:space="preserve">return Promise.reject(new Error(message));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if (error.request) {</w:t>
      </w:r>
      <w:r>
        <w:br/>
      </w:r>
      <w:r>
        <w:rPr>
          <w:rStyle w:val="VerbatimChar"/>
        </w:rPr>
        <w:t xml:space="preserve">return Promise.reject(</w:t>
      </w:r>
      <w:r>
        <w:br/>
      </w:r>
      <w:r>
        <w:rPr>
          <w:rStyle w:val="VerbatimChar"/>
        </w:rPr>
        <w:t xml:space="preserve">new </w:t>
      </w:r>
      <w:r>
        <w:rPr>
          <w:rStyle w:val="VerbatimChar"/>
          <w:rFonts w:hint="eastAsia"/>
        </w:rPr>
        <w:t xml:space="preserve">Error("没有收到服务器响应，请检查API地址、CORS和后端进程")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Promise.reject(new Error(error.message));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);</w:t>
      </w:r>
    </w:p>
    <w:p>
      <w:pPr>
        <w:numPr>
          <w:ilvl w:val="0"/>
          <w:numId w:val="1254"/>
        </w:numPr>
      </w:pPr>
      <w:r>
        <w:rPr>
          <w:rFonts w:hint="eastAsia"/>
        </w:rPr>
        <w:t xml:space="preserve">timeout为10秒，防止请求无限等待；它不是服务器业务超时策略。</w:t>
      </w:r>
    </w:p>
    <w:p>
      <w:pPr>
        <w:numPr>
          <w:ilvl w:val="0"/>
          <w:numId w:val="1254"/>
        </w:numPr>
      </w:pPr>
      <w:r>
        <w:rPr>
          <w:rFonts w:hint="eastAsia"/>
        </w:rPr>
        <w:t xml:space="preserve">error.response存在，表示服务器确实返回了非2xx状态，例如400、401或500。</w:t>
      </w:r>
    </w:p>
    <w:p>
      <w:pPr>
        <w:numPr>
          <w:ilvl w:val="0"/>
          <w:numId w:val="1254"/>
        </w:numPr>
      </w:pPr>
      <w:r>
        <w:rPr>
          <w:rFonts w:hint="eastAsia"/>
        </w:rPr>
        <w:t xml:space="preserve">error.request存在但response不存在，表示请求已发出但浏览器没有可交给代码的响应；CORS、证书和网络都可能造成这种现象。</w:t>
      </w:r>
    </w:p>
    <w:p>
      <w:pPr>
        <w:numPr>
          <w:ilvl w:val="0"/>
          <w:numId w:val="1254"/>
        </w:numPr>
      </w:pPr>
      <w:r>
        <w:rPr>
          <w:rFonts w:hint="eastAsia"/>
        </w:rPr>
        <w:t xml:space="preserve">拦截器必须return</w:t>
      </w:r>
      <w:r>
        <w:t xml:space="preserve"> </w:t>
      </w:r>
      <w:r>
        <w:rPr>
          <w:rFonts w:hint="eastAsia"/>
        </w:rPr>
        <w:t xml:space="preserve">config或Promise.reject(error)，否则请求链会得到错误值。</w:t>
      </w:r>
    </w:p>
    <w:bookmarkEnd w:id="772"/>
    <w:bookmarkStart w:id="773" w:name="c.20-axios客户端的main.js同一crud变得怎样"/>
    <w:p>
      <w:pPr>
        <w:pStyle w:val="Heading2"/>
      </w:pPr>
      <w:r>
        <w:t xml:space="preserve">C.20 </w:t>
      </w:r>
      <w:r>
        <w:rPr>
          <w:rFonts w:hint="eastAsia"/>
        </w:rPr>
        <w:t xml:space="preserve">Axios客户端的main.js：同一CRUD变得怎样</w:t>
      </w:r>
    </w:p>
    <w:p>
      <w:pPr>
        <w:pStyle w:val="FirstParagraph"/>
      </w:pPr>
      <w:r>
        <w:rPr>
          <w:rFonts w:hint="eastAsia"/>
        </w:rPr>
        <w:t xml:space="preserve">把Vite模板的src/main.js替换为下面代码。为节省篇幅，页面结构由main.js一次写入；实际大型项目可把结构留在index.html或拆成组件。重点观察Axios调用：GET返回data；POST直接接收对象；DELETE的204无需手工解析。</w:t>
      </w:r>
    </w:p>
    <w:p>
      <w:pPr>
        <w:pStyle w:val="BodyText"/>
      </w:pPr>
      <w:r>
        <w:rPr>
          <w:rFonts w:hint="eastAsia"/>
          <w:b/>
          <w:bCs/>
        </w:rPr>
        <w:t xml:space="preserve">示例C-18</w:t>
      </w:r>
      <w:r>
        <w:rPr>
          <w:b/>
          <w:bCs/>
        </w:rPr>
        <w:t xml:space="preserve">　task-axios-client/src/main.js</w:t>
      </w:r>
    </w:p>
    <w:p>
      <w:pPr>
        <w:pStyle w:val="SourceCode"/>
      </w:pPr>
      <w:r>
        <w:rPr>
          <w:rStyle w:val="NormalTok"/>
        </w:rPr>
        <w:t xml:space="preserve">import "./style.css";</w:t>
      </w:r>
      <w:r>
        <w:br/>
      </w:r>
      <w:r>
        <w:rPr>
          <w:rStyle w:val="NormalTok"/>
        </w:rPr>
        <w:t xml:space="preserve">import { api } from "./api.js";</w:t>
      </w:r>
      <w:r>
        <w:br/>
      </w:r>
      <w:r>
        <w:br/>
      </w:r>
      <w:r>
        <w:rPr>
          <w:rStyle w:val="NormalTok"/>
        </w:rPr>
        <w:t xml:space="preserve">document.querySelector("#app").innerHTML = `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"panel"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&gt;Axios任务清单&lt;/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&gt;Bearer令牌&lt;/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"token"</w:t>
      </w:r>
      <w:r>
        <w:rPr>
          <w:rStyle w:val="OtherTok"/>
        </w:rPr>
        <w:t xml:space="preserve"> rows=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"saveToken"</w:t>
      </w:r>
      <w:r>
        <w:rPr>
          <w:rStyle w:val="NormalTok"/>
        </w:rPr>
        <w:t xml:space="preserve">&gt;保存令牌&lt;/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"createForm"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&gt;新任务标题&lt;/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maxlength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"taskList"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&gt;`;</w:t>
      </w:r>
      <w:r>
        <w:br/>
      </w:r>
      <w:r>
        <w:br/>
      </w:r>
      <w:r>
        <w:rPr>
          <w:rStyle w:val="NormalTok"/>
        </w:rPr>
        <w:t xml:space="preserve">const token = document.querySelector("#token");</w:t>
      </w:r>
      <w:r>
        <w:br/>
      </w:r>
      <w:r>
        <w:rPr>
          <w:rStyle w:val="NormalTok"/>
        </w:rPr>
        <w:t xml:space="preserve">const title = document.querySelector("#title");</w:t>
      </w:r>
      <w:r>
        <w:br/>
      </w:r>
      <w:r>
        <w:rPr>
          <w:rStyle w:val="NormalTok"/>
        </w:rPr>
        <w:t xml:space="preserve">const list = document.querySelector("#taskList");</w:t>
      </w:r>
      <w:r>
        <w:br/>
      </w:r>
      <w:r>
        <w:rPr>
          <w:rStyle w:val="NormalTok"/>
        </w:rPr>
        <w:t xml:space="preserve">const message = document.querySelector("#message");</w:t>
      </w:r>
      <w:r>
        <w:br/>
      </w:r>
      <w:r>
        <w:rPr>
          <w:rStyle w:val="NormalTok"/>
        </w:rPr>
        <w:t xml:space="preserve">token.value = sessionStorage.getItem("access_token") ?? "";</w:t>
      </w:r>
      <w:r>
        <w:br/>
      </w:r>
      <w:r>
        <w:br/>
      </w:r>
      <w:r>
        <w:rPr>
          <w:rStyle w:val="NormalTok"/>
        </w:rPr>
        <w:t xml:space="preserve">async function loadTasks()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message.textContent = "正在加载......";</w:t>
      </w:r>
      <w:r>
        <w:br/>
      </w:r>
      <w:r>
        <w:rPr>
          <w:rStyle w:val="NormalTok"/>
        </w:rPr>
        <w:t xml:space="preserve">const { data: tasks } = await api.get("/tasks");</w:t>
      </w:r>
      <w:r>
        <w:br/>
      </w:r>
      <w:r>
        <w:rPr>
          <w:rStyle w:val="NormalTok"/>
        </w:rPr>
        <w:t xml:space="preserve">list.replaceChildren(...tasks.map(createRow));</w:t>
      </w:r>
      <w:r>
        <w:br/>
      </w:r>
      <w:r>
        <w:rPr>
          <w:rStyle w:val="NormalTok"/>
        </w:rPr>
        <w:t xml:space="preserve">message.textContent = "";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function createRow(task) {</w:t>
      </w:r>
      <w:r>
        <w:br/>
      </w:r>
      <w:r>
        <w:rPr>
          <w:rStyle w:val="NormalTok"/>
        </w:rPr>
        <w:t xml:space="preserve">const li = document.createElement("li");</w:t>
      </w:r>
      <w:r>
        <w:br/>
      </w:r>
      <w:r>
        <w:rPr>
          <w:rStyle w:val="NormalTok"/>
        </w:rPr>
        <w:t xml:space="preserve">const check = document.createElement("input");</w:t>
      </w:r>
      <w:r>
        <w:br/>
      </w:r>
      <w:r>
        <w:rPr>
          <w:rStyle w:val="NormalTok"/>
        </w:rPr>
        <w:t xml:space="preserve">const text = document.createElement("span");</w:t>
      </w:r>
      <w:r>
        <w:br/>
      </w:r>
      <w:r>
        <w:rPr>
          <w:rStyle w:val="NormalTok"/>
        </w:rPr>
        <w:t xml:space="preserve">const remove = document.createElement("button");</w:t>
      </w:r>
      <w:r>
        <w:br/>
      </w:r>
      <w:r>
        <w:rPr>
          <w:rStyle w:val="NormalTok"/>
        </w:rPr>
        <w:t xml:space="preserve">check.type = "checkbox";</w:t>
      </w:r>
      <w:r>
        <w:br/>
      </w:r>
      <w:r>
        <w:rPr>
          <w:rStyle w:val="NormalTok"/>
        </w:rPr>
        <w:t xml:space="preserve">check.checked = task.completed;</w:t>
      </w:r>
      <w:r>
        <w:br/>
      </w:r>
      <w:r>
        <w:rPr>
          <w:rStyle w:val="NormalTok"/>
        </w:rPr>
        <w:t xml:space="preserve">text.textContent = task.title;</w:t>
      </w:r>
      <w:r>
        <w:br/>
      </w:r>
      <w:r>
        <w:rPr>
          <w:rStyle w:val="NormalTok"/>
        </w:rPr>
        <w:t xml:space="preserve">text.className = task.completed ? "done" : "";</w:t>
      </w:r>
      <w:r>
        <w:br/>
      </w:r>
      <w:r>
        <w:rPr>
          <w:rStyle w:val="NormalTok"/>
        </w:rPr>
        <w:t xml:space="preserve">remove.textContent = "删除";</w:t>
      </w:r>
      <w:r>
        <w:br/>
      </w:r>
      <w:r>
        <w:br/>
      </w:r>
      <w:r>
        <w:rPr>
          <w:rStyle w:val="NormalTok"/>
        </w:rPr>
        <w:t xml:space="preserve">check.onchange =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api.put(`/tasks/${task.id}`, {</w:t>
      </w:r>
      <w:r>
        <w:br/>
      </w:r>
      <w:r>
        <w:rPr>
          <w:rStyle w:val="NormalTok"/>
        </w:rPr>
        <w:t xml:space="preserve">title: task.title,</w:t>
      </w:r>
      <w:r>
        <w:br/>
      </w:r>
      <w:r>
        <w:rPr>
          <w:rStyle w:val="NormalTok"/>
        </w:rPr>
        <w:t xml:space="preserve">completed: check.checked</w:t>
      </w:r>
      <w:r>
        <w:br/>
      </w:r>
      <w:r>
        <w:rPr>
          <w:rStyle w:val="NormalTok"/>
        </w:rPr>
        <w:t xml:space="preserve">});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check.checked = task.completed;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remove.onclick = async () =&gt;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api.delete(`/tasks/${task.id}`);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li.append(check, text, remove);</w:t>
      </w:r>
      <w:r>
        <w:br/>
      </w:r>
      <w:r>
        <w:rPr>
          <w:rStyle w:val="NormalTok"/>
        </w:rPr>
        <w:t xml:space="preserve">return li;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document.querySelector("#saveToken").onclick = () =&gt; {</w:t>
      </w:r>
      <w:r>
        <w:br/>
      </w:r>
      <w:r>
        <w:rPr>
          <w:rStyle w:val="NormalTok"/>
        </w:rPr>
        <w:t xml:space="preserve">sessionStorage.setItem("access_token", token.value.trim());</w:t>
      </w:r>
      <w:r>
        <w:br/>
      </w:r>
      <w:r>
        <w:rPr>
          <w:rStyle w:val="NormalTok"/>
        </w:rPr>
        <w:t xml:space="preserve">message.textContent = "令牌已保存";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document.querySelector("#createForm").onsubmit = async event =&gt; {</w:t>
      </w:r>
      <w:r>
        <w:br/>
      </w:r>
      <w:r>
        <w:rPr>
          <w:rStyle w:val="NormalTok"/>
        </w:rPr>
        <w:t xml:space="preserve">event.preventDefault();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api.post("/tasks", { title: title.value });</w:t>
      </w:r>
      <w:r>
        <w:br/>
      </w:r>
      <w:r>
        <w:rPr>
          <w:rStyle w:val="NormalTok"/>
        </w:rPr>
        <w:t xml:space="preserve">title.value = "";</w:t>
      </w:r>
      <w:r>
        <w:br/>
      </w:r>
      <w:r>
        <w:rPr>
          <w:rStyle w:val="NormalTok"/>
        </w:rPr>
        <w:t xml:space="preserve">await loadTasks();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message.textContent = error.message;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loadTasks();</w:t>
      </w:r>
    </w:p>
    <w:p>
      <w:pPr>
        <w:pStyle w:val="FirstParagraph"/>
      </w:pPr>
      <w:r>
        <w:rPr>
          <w:rFonts w:hint="eastAsia"/>
        </w:rPr>
        <w:t xml:space="preserve">把原生示例C-13的CSS复制到task-axios-client/src/style.css即可。打开http://localhost:5173/，先确认匿名列表，再粘贴令牌测试新增、勾选和删除。此时Network中可能先出现OPTIONS，因为5173与5098跨源；真正业务请求仍是GET、POST、PUT和DELETE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Axios不会绕过CORS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Axios最终仍让浏览器发送HTTP请求，所以受到同源策略约束。出现Network</w:t>
            </w:r>
            <w:r>
              <w:t xml:space="preserve"> </w:t>
            </w:r>
            <w:r>
              <w:rPr>
                <w:rFonts w:hint="eastAsia"/>
              </w:rPr>
              <w:t xml:space="preserve">Error时，不要反复改Axios语法；先检查后端是否运行、baseURL是否正确、控制台是否报告CORS、OPTIONS是否成功。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3"/>
    <w:bookmarkStart w:id="777" w:name="c.21-react-19是什么为什么学习顺序不能倒过来"/>
    <w:p>
      <w:pPr>
        <w:pStyle w:val="Heading2"/>
      </w:pPr>
      <w:r>
        <w:t xml:space="preserve">C.21 React </w:t>
      </w:r>
      <w:r>
        <w:rPr>
          <w:rFonts w:hint="eastAsia"/>
        </w:rPr>
        <w:t xml:space="preserve">19是什么，为什么学习顺序不能倒过来</w:t>
      </w:r>
    </w:p>
    <w:p>
      <w:pPr>
        <w:pStyle w:val="FirstParagraph"/>
      </w:pPr>
      <w:r>
        <w:rPr>
          <w:rFonts w:hint="eastAsia"/>
        </w:rPr>
        <w:t xml:space="preserve">原生DOM代码需要我们手工创建li、设置文本、绑定事件和替换列表。React让界面成为状态的函数：tasks数组变化后，React重新计算列表，不再手工同步每个DOM节点。它特别适合状态多、组件多、多人协作的界面。</w:t>
      </w:r>
    </w:p>
    <w:p>
      <w:pPr>
        <w:pStyle w:val="BodyText"/>
      </w:pPr>
      <w:r>
        <w:rPr>
          <w:rFonts w:hint="eastAsia"/>
        </w:rPr>
        <w:t xml:space="preserve">但React不会替你定义HTTP方法、理解状态码、修好CORS或取得认证令牌。如果先学React而不理解Network中发生了什么，一旦出现Failed</w:t>
      </w:r>
      <w:r>
        <w:t xml:space="preserve"> to </w:t>
      </w:r>
      <w:r>
        <w:rPr>
          <w:rFonts w:hint="eastAsia"/>
        </w:rPr>
        <w:t xml:space="preserve">fetch、401或预检失败，就很难判断问题。前面的原生fetch部分正是React调试的基础。</w:t>
      </w:r>
    </w:p>
    <w:p>
      <w:pPr>
        <w:pStyle w:val="CaptionedFigure"/>
      </w:pPr>
      <w:r>
        <w:drawing>
          <wp:inline>
            <wp:extent cx="5760000" cy="3007999"/>
            <wp:effectExtent b="0" l="0" r="0" t="0"/>
            <wp:docPr descr="React组件首次渲染后由useEffect请求API，JSON到达后setTasks更新状态并触发重新渲染。" title="" id="775" name="Picture"/>
            <a:graphic>
              <a:graphicData uri="http://schemas.openxmlformats.org/drawingml/2006/picture">
                <pic:pic>
                  <pic:nvPicPr>
                    <pic:cNvPr descr="../images/image56.png" id="776" name="Picture"/>
                    <pic:cNvPicPr>
                      <a:picLocks noChangeArrowheads="1" noChangeAspect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0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React组件首次渲染后由useEffect请求API，JSON到达后setTasks更新状态并触发重新渲染。</w:t>
      </w:r>
    </w:p>
    <w:p>
      <w:pPr>
        <w:pStyle w:val="BodyText"/>
      </w:pPr>
      <w:r>
        <w:rPr>
          <w:rFonts w:hint="eastAsia"/>
        </w:rPr>
        <w:t xml:space="preserve">图C-4</w:t>
      </w:r>
      <w:r>
        <w:t xml:space="preserve">　</w:t>
      </w:r>
      <w:r>
        <w:rPr>
          <w:rFonts w:hint="eastAsia"/>
        </w:rPr>
        <w:t xml:space="preserve">React状态、渲染与HTTP请求形成的循环</w:t>
      </w:r>
    </w:p>
    <w:bookmarkEnd w:id="777"/>
    <w:bookmarkStart w:id="778" w:name="c.22-创建react-19项目并固定开发端口"/>
    <w:p>
      <w:pPr>
        <w:pStyle w:val="Heading2"/>
      </w:pPr>
      <w:r>
        <w:t xml:space="preserve">C.22 </w:t>
      </w:r>
      <w:r>
        <w:rPr>
          <w:rFonts w:hint="eastAsia"/>
        </w:rPr>
        <w:t xml:space="preserve">创建React</w:t>
      </w:r>
      <w:r>
        <w:t xml:space="preserve"> </w:t>
      </w:r>
      <w:r>
        <w:rPr>
          <w:rFonts w:hint="eastAsia"/>
        </w:rPr>
        <w:t xml:space="preserve">19项目并固定开发端口</w:t>
      </w:r>
    </w:p>
    <w:p>
      <w:pPr>
        <w:pStyle w:val="FirstParagraph"/>
      </w:pPr>
      <w:r>
        <w:rPr>
          <w:rFonts w:hint="eastAsia"/>
        </w:rPr>
        <w:t xml:space="preserve">回到FrontendClients父目录，用Vite的react模板创建项目。模板可能随时间升级，所以随后显式安装React</w:t>
      </w:r>
      <w:r>
        <w:t xml:space="preserve"> </w:t>
      </w:r>
      <w:r>
        <w:rPr>
          <w:rFonts w:hint="eastAsia"/>
        </w:rPr>
        <w:t xml:space="preserve">19主版本，并在package.json中核对react与react-dom都是19.x。Vite开发服务器使用5174，与Program.cs中的第二个CORS源一致。</w:t>
      </w:r>
    </w:p>
    <w:p>
      <w:pPr>
        <w:pStyle w:val="BodyText"/>
      </w:pPr>
      <w:r>
        <w:rPr>
          <w:rFonts w:hint="eastAsia"/>
          <w:b/>
          <w:bCs/>
        </w:rPr>
        <w:t xml:space="preserve">示例C-19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创建并启动React</w:t>
      </w:r>
      <w:r>
        <w:rPr>
          <w:b/>
          <w:bCs/>
        </w:rPr>
        <w:t xml:space="preserve"> 19 + </w:t>
      </w:r>
      <w:r>
        <w:rPr>
          <w:rFonts w:hint="eastAsia"/>
          <w:b/>
          <w:bCs/>
        </w:rPr>
        <w:t xml:space="preserve">Vite项目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task-react-client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task-react-client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react@19 react-dom@19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5174</w:t>
      </w:r>
    </w:p>
    <w:p>
      <w:pPr>
        <w:pStyle w:val="FirstParagraph"/>
      </w:pPr>
      <w:r>
        <w:rPr>
          <w:rFonts w:hint="eastAsia"/>
          <w:b/>
          <w:bCs/>
        </w:rPr>
        <w:t xml:space="preserve">示例C-20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package.json中应核对的React主版本（省略其他字段）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"^19.0.0"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实际修补版本可能更高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上面是一个有效的主版本示意。npm</w:t>
            </w:r>
            <w:r>
              <w:t xml:space="preserve"> install react@19 </w:t>
            </w:r>
            <w:r>
              <w:rPr>
                <w:rFonts w:hint="eastAsia"/>
              </w:rPr>
              <w:t xml:space="preserve">react-dom@19会把当时实际安装的19.x修补版本写入package.json和锁文件；重点是react与react-dom保持同一19主版本，并提交package-lock.json以便重复安装。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8"/>
    <w:bookmarkStart w:id="779" w:name="c.23-用环境变量保存api基地址"/>
    <w:p>
      <w:pPr>
        <w:pStyle w:val="Heading2"/>
      </w:pPr>
      <w:r>
        <w:t xml:space="preserve">C.23 </w:t>
      </w:r>
      <w:r>
        <w:rPr>
          <w:rFonts w:hint="eastAsia"/>
        </w:rPr>
        <w:t xml:space="preserve">用环境变量保存API基地址</w:t>
      </w:r>
    </w:p>
    <w:p>
      <w:pPr>
        <w:pStyle w:val="FirstParagraph"/>
      </w:pPr>
      <w:r>
        <w:rPr>
          <w:rFonts w:hint="eastAsia"/>
        </w:rPr>
        <w:t xml:space="preserve">在task-react-client根目录创建.env.development。Vite只把以VITE_开头的变量暴露给浏览器代码；修改后必须停止并重新npm</w:t>
      </w:r>
      <w:r>
        <w:t xml:space="preserve"> run </w:t>
      </w:r>
      <w:r>
        <w:rPr>
          <w:rFonts w:hint="eastAsia"/>
        </w:rPr>
        <w:t xml:space="preserve">dev。这个文件保存公开的API地址可以，但不能保存任何秘密。</w:t>
      </w:r>
    </w:p>
    <w:p>
      <w:pPr>
        <w:pStyle w:val="BodyText"/>
      </w:pPr>
      <w:r>
        <w:rPr>
          <w:rFonts w:hint="eastAsia"/>
          <w:b/>
          <w:bCs/>
        </w:rPr>
        <w:t xml:space="preserve">示例C-21</w:t>
      </w:r>
      <w:r>
        <w:rPr>
          <w:b/>
          <w:bCs/>
        </w:rPr>
        <w:t xml:space="preserve">　task-react-client/.env.development</w:t>
      </w:r>
    </w:p>
    <w:p>
      <w:pPr>
        <w:pStyle w:val="SourceCode"/>
      </w:pPr>
      <w:r>
        <w:rPr>
          <w:rStyle w:val="VerbatimChar"/>
        </w:rPr>
        <w:t xml:space="preserve">VITE_API_BASE_URL=http://localhost:5098/api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环境变量的真正含义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构建工具会把VITE_API_BASE_URL的值放进浏览器可下载的JavaScript中，用户可以查看。它是配置，不是保险箱。JWT签名密钥、数据库连接密码和第三方客户端密钥绝不能放在这里。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9"/>
    <w:bookmarkStart w:id="780" w:name="c.24-react的api.js继续使用fetch保持边界清楚"/>
    <w:p>
      <w:pPr>
        <w:pStyle w:val="Heading2"/>
      </w:pPr>
      <w:r>
        <w:t xml:space="preserve">C.24 </w:t>
      </w:r>
      <w:r>
        <w:rPr>
          <w:rFonts w:hint="eastAsia"/>
        </w:rPr>
        <w:t xml:space="preserve">React的api.js：继续使用fetch，保持边界清楚</w:t>
      </w:r>
    </w:p>
    <w:p>
      <w:pPr>
        <w:pStyle w:val="FirstParagraph"/>
      </w:pPr>
      <w:r>
        <w:rPr>
          <w:rFonts w:hint="eastAsia"/>
        </w:rPr>
        <w:t xml:space="preserve">在src创建api.js。这个模块不知道页面有多少按钮，只负责HTTP。React组件调用getTasks、createTask、updateTask和deleteTask；统一request函数处理基地址、令牌、JSON和错误。signal参数允许组件卸载时取消尚未完成的GET。</w:t>
      </w:r>
    </w:p>
    <w:p>
      <w:pPr>
        <w:pStyle w:val="BodyText"/>
      </w:pPr>
      <w:r>
        <w:rPr>
          <w:rFonts w:hint="eastAsia"/>
          <w:b/>
          <w:bCs/>
        </w:rPr>
        <w:t xml:space="preserve">示例C-22</w:t>
      </w:r>
      <w:r>
        <w:rPr>
          <w:b/>
          <w:bCs/>
        </w:rPr>
        <w:t xml:space="preserve">　task-react-client/src/api.js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VITE_API_BASE_URL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async function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`Bearer 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headers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?.[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detail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message</w:t>
      </w:r>
      <w:r>
        <w:br/>
      </w:r>
      <w:r>
        <w:rPr>
          <w:rStyle w:val="OperatorTok"/>
        </w:rPr>
        <w:t xml:space="preserve">??</w:t>
      </w:r>
      <w:r>
        <w:rPr>
          <w:rStyle w:val="NormalTok"/>
        </w:rPr>
        <w:t xml:space="preserve"> `请求失败：$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getTasks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signal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signal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createTask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updateTask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export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deleteTask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=&gt;</w:t>
      </w:r>
      <w:r>
        <w:br/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$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bookmarkEnd w:id="780"/>
    <w:bookmarkStart w:id="781" w:name="c.25-react的app.jsx状态分别代表什么"/>
    <w:p>
      <w:pPr>
        <w:pStyle w:val="Heading2"/>
      </w:pPr>
      <w:r>
        <w:t xml:space="preserve">C.25 </w:t>
      </w:r>
      <w:r>
        <w:rPr>
          <w:rFonts w:hint="eastAsia"/>
        </w:rPr>
        <w:t xml:space="preserve">React的App.jsx：状态分别代表什么</w:t>
      </w:r>
    </w:p>
    <w:p>
      <w:pPr>
        <w:pStyle w:val="FirstParagraph"/>
      </w:pPr>
      <w:r>
        <w:rPr>
          <w:rFonts w:hint="eastAsia"/>
        </w:rPr>
        <w:t xml:space="preserve">组件至少需要四类状态：tasks保存服务器数据，title保存输入框，tokenDraft保存尚未确认的令牌文本，message保存加载或错误提示。useEffect在组件进入页面后查询一次列表；清理函数abort未完成请求，避免组件已离开后继续处理旧结果。</w:t>
      </w:r>
    </w:p>
    <w:p>
      <w:pPr>
        <w:pStyle w:val="BodyText"/>
      </w:pPr>
      <w:r>
        <w:rPr>
          <w:rFonts w:hint="eastAsia"/>
        </w:rPr>
        <w:t xml:space="preserve">React开发模式的StrictMode可能为了发现副作用问题而额外执行一次Effect的设置与清理，所以Network中偶尔看见开发期GET被启动两次并不等于生产环境会重复。正确做法是让GET可取消、让写操作具备清晰幂等或防重复策略，而不是关闭所有检查来掩盖问题。</w:t>
      </w:r>
    </w:p>
    <w:p>
      <w:pPr>
        <w:pStyle w:val="BodyText"/>
      </w:pPr>
      <w:r>
        <w:rPr>
          <w:rFonts w:hint="eastAsia"/>
          <w:b/>
          <w:bCs/>
        </w:rPr>
        <w:t xml:space="preserve">示例C-23</w:t>
      </w:r>
      <w:r>
        <w:rPr>
          <w:b/>
          <w:bCs/>
        </w:rPr>
        <w:t xml:space="preserve">　task-react-client/src/App.jsx</w:t>
      </w:r>
    </w:p>
    <w:p>
      <w:pPr>
        <w:pStyle w:val="SourceCode"/>
      </w:pPr>
      <w:r>
        <w:rPr>
          <w:rStyle w:val="NormalTok"/>
        </w:rPr>
        <w:t xml:space="preserve">import { useEffect, useState } from "react";</w:t>
      </w:r>
      <w:r>
        <w:br/>
      </w:r>
      <w:r>
        <w:rPr>
          <w:rStyle w:val="NormalTok"/>
        </w:rPr>
        <w:t xml:space="preserve">import {</w:t>
      </w:r>
      <w:r>
        <w:br/>
      </w:r>
      <w:r>
        <w:rPr>
          <w:rStyle w:val="NormalTok"/>
        </w:rPr>
        <w:t xml:space="preserve">createTask,</w:t>
      </w:r>
      <w:r>
        <w:br/>
      </w:r>
      <w:r>
        <w:rPr>
          <w:rStyle w:val="NormalTok"/>
        </w:rPr>
        <w:t xml:space="preserve">deleteTask,</w:t>
      </w:r>
      <w:r>
        <w:br/>
      </w:r>
      <w:r>
        <w:rPr>
          <w:rStyle w:val="NormalTok"/>
        </w:rPr>
        <w:t xml:space="preserve">getTasks,</w:t>
      </w:r>
      <w:r>
        <w:br/>
      </w:r>
      <w:r>
        <w:rPr>
          <w:rStyle w:val="NormalTok"/>
        </w:rPr>
        <w:t xml:space="preserve">updateTask</w:t>
      </w:r>
      <w:r>
        <w:br/>
      </w:r>
      <w:r>
        <w:rPr>
          <w:rStyle w:val="NormalTok"/>
        </w:rPr>
        <w:t xml:space="preserve">} from "./api.js";</w:t>
      </w:r>
      <w:r>
        <w:br/>
      </w:r>
      <w:r>
        <w:br/>
      </w:r>
      <w:r>
        <w:rPr>
          <w:rStyle w:val="NormalTok"/>
        </w:rPr>
        <w:t xml:space="preserve">export default function App() {</w:t>
      </w:r>
      <w:r>
        <w:br/>
      </w:r>
      <w:r>
        <w:rPr>
          <w:rStyle w:val="NormalTok"/>
        </w:rPr>
        <w:t xml:space="preserve">const [tasks, setTasks] = useState([]);</w:t>
      </w:r>
      <w:r>
        <w:br/>
      </w:r>
      <w:r>
        <w:rPr>
          <w:rStyle w:val="NormalTok"/>
        </w:rPr>
        <w:t xml:space="preserve">const [title, setTitle] = useState("");</w:t>
      </w:r>
      <w:r>
        <w:br/>
      </w:r>
      <w:r>
        <w:rPr>
          <w:rStyle w:val="NormalTok"/>
        </w:rPr>
        <w:t xml:space="preserve">const [tokenDraft, setTokenDraft] = useState(</w:t>
      </w:r>
      <w:r>
        <w:br/>
      </w:r>
      <w:r>
        <w:rPr>
          <w:rStyle w:val="NormalTok"/>
        </w:rPr>
        <w:t xml:space="preserve">() =&gt; sessionStorage.getItem("access_token") ?? ""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const [message, setMessage] = useState("正在加载......");</w:t>
      </w:r>
      <w:r>
        <w:br/>
      </w:r>
      <w:r>
        <w:br/>
      </w:r>
      <w:r>
        <w:rPr>
          <w:rStyle w:val="NormalTok"/>
        </w:rPr>
        <w:t xml:space="preserve">async function refresh(signal)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const data = await getTasks(signal);</w:t>
      </w:r>
      <w:r>
        <w:br/>
      </w:r>
      <w:r>
        <w:rPr>
          <w:rStyle w:val="NormalTok"/>
        </w:rPr>
        <w:t xml:space="preserve">setTasks(data);</w:t>
      </w:r>
      <w:r>
        <w:br/>
      </w:r>
      <w:r>
        <w:rPr>
          <w:rStyle w:val="NormalTok"/>
        </w:rPr>
        <w:t xml:space="preserve">setMessage("");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if (error.name !== "AbortError") 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useEffect(() =&gt; {</w:t>
      </w:r>
      <w:r>
        <w:br/>
      </w:r>
      <w:r>
        <w:rPr>
          <w:rStyle w:val="NormalTok"/>
        </w:rPr>
        <w:t xml:space="preserve">const controller = new AbortController();</w:t>
      </w:r>
      <w:r>
        <w:br/>
      </w:r>
      <w:r>
        <w:rPr>
          <w:rStyle w:val="NormalTok"/>
        </w:rPr>
        <w:t xml:space="preserve">refresh(controller.signal);</w:t>
      </w:r>
      <w:r>
        <w:br/>
      </w:r>
      <w:r>
        <w:rPr>
          <w:rStyle w:val="NormalTok"/>
        </w:rPr>
        <w:t xml:space="preserve">return () =&gt; controller.abort();</w:t>
      </w:r>
      <w:r>
        <w:br/>
      </w:r>
      <w:r>
        <w:rPr>
          <w:rStyle w:val="NormalTok"/>
        </w:rPr>
        <w:t xml:space="preserve">}, []);</w:t>
      </w:r>
      <w:r>
        <w:br/>
      </w:r>
      <w:r>
        <w:br/>
      </w:r>
      <w:r>
        <w:rPr>
          <w:rStyle w:val="NormalTok"/>
        </w:rPr>
        <w:t xml:space="preserve">function saveToken() {</w:t>
      </w:r>
      <w:r>
        <w:br/>
      </w:r>
      <w:r>
        <w:rPr>
          <w:rStyle w:val="NormalTok"/>
        </w:rPr>
        <w:t xml:space="preserve">sessionStorage.setItem("access_token", tokenDraft.trim());</w:t>
      </w:r>
      <w:r>
        <w:br/>
      </w:r>
      <w:r>
        <w:rPr>
          <w:rStyle w:val="NormalTok"/>
        </w:rPr>
        <w:t xml:space="preserve">setMessage("令牌已保存在当前标签页会话中");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handleSubmit(event) {</w:t>
      </w:r>
      <w:r>
        <w:br/>
      </w:r>
      <w:r>
        <w:rPr>
          <w:rStyle w:val="NormalTok"/>
        </w:rPr>
        <w:t xml:space="preserve">event.preventDefault();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createTask(title);</w:t>
      </w:r>
      <w:r>
        <w:br/>
      </w:r>
      <w:r>
        <w:rPr>
          <w:rStyle w:val="NormalTok"/>
        </w:rPr>
        <w:t xml:space="preserve">setTitle("");</w:t>
      </w:r>
      <w:r>
        <w:br/>
      </w:r>
      <w:r>
        <w:rPr>
          <w:rStyle w:val="NormalTok"/>
        </w:rPr>
        <w:t xml:space="preserve">await refresh();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toggle(task)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updateTask({ ...task, completed: !task.completed });</w:t>
      </w:r>
      <w:r>
        <w:br/>
      </w:r>
      <w:r>
        <w:rPr>
          <w:rStyle w:val="NormalTok"/>
        </w:rPr>
        <w:t xml:space="preserve">await refresh();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async function remove(id) {</w:t>
      </w:r>
      <w:r>
        <w:br/>
      </w:r>
      <w:r>
        <w:rPr>
          <w:rStyle w:val="NormalTok"/>
        </w:rPr>
        <w:t xml:space="preserve">try {</w:t>
      </w:r>
      <w:r>
        <w:br/>
      </w:r>
      <w:r>
        <w:rPr>
          <w:rStyle w:val="NormalTok"/>
        </w:rPr>
        <w:t xml:space="preserve">await deleteTask(id);</w:t>
      </w:r>
      <w:r>
        <w:br/>
      </w:r>
      <w:r>
        <w:rPr>
          <w:rStyle w:val="NormalTok"/>
        </w:rPr>
        <w:t xml:space="preserve">await refresh();</w:t>
      </w:r>
      <w:r>
        <w:br/>
      </w:r>
      <w:r>
        <w:rPr>
          <w:rStyle w:val="NormalTok"/>
        </w:rPr>
        <w:t xml:space="preserve">} catch (error) {</w:t>
      </w:r>
      <w:r>
        <w:br/>
      </w:r>
      <w:r>
        <w:rPr>
          <w:rStyle w:val="NormalTok"/>
        </w:rPr>
        <w:t xml:space="preserve">setMessage(error.message);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return (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className=</w:t>
      </w:r>
      <w:r>
        <w:rPr>
          <w:rStyle w:val="StringTok"/>
        </w:rPr>
        <w:t xml:space="preserve">"panel"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&gt;React 19任务清单&lt;/</w:t>
      </w:r>
      <w:r>
        <w:rPr>
          <w:rStyle w:val="KeywordTok"/>
        </w:rPr>
        <w:t xml:space="preserve">h1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className=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&gt;界面来自状态，HTTP仍由fetch完成。&lt;/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htmlFor=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&gt;Bearer令牌&lt;/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textarea</w:t>
      </w:r>
      <w:r>
        <w:br/>
      </w:r>
      <w:r>
        <w:rPr>
          <w:rStyle w:val="OtherTok"/>
        </w:rPr>
        <w:t xml:space="preserve">id=</w:t>
      </w:r>
      <w:r>
        <w:rPr>
          <w:rStyle w:val="StringTok"/>
        </w:rPr>
        <w:t xml:space="preserve">"token"</w:t>
      </w:r>
      <w:r>
        <w:br/>
      </w:r>
      <w:r>
        <w:rPr>
          <w:rStyle w:val="OtherTok"/>
        </w:rPr>
        <w:t xml:space="preserve">rows=</w:t>
      </w:r>
      <w:r>
        <w:rPr>
          <w:rStyle w:val="StringTok"/>
        </w:rPr>
        <w:t xml:space="preserve">"3"</w:t>
      </w:r>
      <w:r>
        <w:br/>
      </w:r>
      <w:r>
        <w:rPr>
          <w:rStyle w:val="OtherTok"/>
        </w:rPr>
        <w:t xml:space="preserve">value=</w:t>
      </w:r>
      <w:r>
        <w:rPr>
          <w:rStyle w:val="ErrorTok"/>
        </w:rPr>
        <w:t xml:space="preserve">{tokenDraft}</w:t>
      </w:r>
      <w:r>
        <w:br/>
      </w:r>
      <w:r>
        <w:rPr>
          <w:rStyle w:val="ErrorTok"/>
        </w:rPr>
        <w:t xml:space="preserve">onChange={event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setTokenDraft(event.target.value)}</w:t>
      </w:r>
      <w:r>
        <w:br/>
      </w:r>
      <w:r>
        <w:rPr>
          <w:rStyle w:val="ErrorTok"/>
        </w:rPr>
        <w:t xml:space="preserve">/&gt;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onClick=</w:t>
      </w:r>
      <w:r>
        <w:rPr>
          <w:rStyle w:val="ErrorTok"/>
        </w:rPr>
        <w:t xml:space="preserve">{saveToken}&gt;保存令牌&lt;/button&gt;</w:t>
      </w:r>
      <w:r>
        <w:br/>
      </w:r>
      <w:r>
        <w:br/>
      </w:r>
      <w:r>
        <w:rPr>
          <w:rStyle w:val="Error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onSubmit={handleSubmit}&gt;</w:t>
      </w:r>
      <w:r>
        <w:br/>
      </w:r>
      <w:r>
        <w:rPr>
          <w:rStyle w:val="ErrorTok"/>
        </w:rPr>
        <w:t xml:space="preserve">&lt;label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htmlFor=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&gt;新任务标题&lt;/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className=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id=</w:t>
      </w:r>
      <w:r>
        <w:rPr>
          <w:rStyle w:val="StringTok"/>
        </w:rPr>
        <w:t xml:space="preserve">"title"</w:t>
      </w:r>
      <w:r>
        <w:br/>
      </w:r>
      <w:r>
        <w:rPr>
          <w:rStyle w:val="OtherTok"/>
        </w:rPr>
        <w:t xml:space="preserve">required</w:t>
      </w:r>
      <w:r>
        <w:br/>
      </w:r>
      <w:r>
        <w:rPr>
          <w:rStyle w:val="ErrorTok"/>
        </w:rPr>
        <w:t xml:space="preserve">maxLength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OtherTok"/>
        </w:rPr>
        <w:t xml:space="preserve">value=</w:t>
      </w:r>
      <w:r>
        <w:rPr>
          <w:rStyle w:val="ErrorTok"/>
        </w:rPr>
        <w:t xml:space="preserve">{title}</w:t>
      </w:r>
      <w:r>
        <w:br/>
      </w:r>
      <w:r>
        <w:rPr>
          <w:rStyle w:val="ErrorTok"/>
        </w:rPr>
        <w:t xml:space="preserve">onChange={event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setTitle(event.target.value)}</w:t>
      </w:r>
      <w:r>
        <w:br/>
      </w:r>
      <w:r>
        <w:rPr>
          <w:rStyle w:val="ErrorTok"/>
        </w:rPr>
        <w:t xml:space="preserve">/&gt;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&gt;新增&lt;/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&gt;{message}&lt;/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{tasks.map(task =&gt; (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key=</w:t>
      </w:r>
      <w:r>
        <w:rPr>
          <w:rStyle w:val="ErrorTok"/>
        </w:rPr>
        <w:t xml:space="preserve">{task.id}&gt;</w:t>
      </w:r>
      <w:r>
        <w:br/>
      </w:r>
      <w:r>
        <w:rPr>
          <w:rStyle w:val="ErrorTok"/>
        </w:rPr>
        <w:t xml:space="preserve">&lt;input</w:t>
      </w:r>
      <w:r>
        <w:br/>
      </w:r>
      <w:r>
        <w:rPr>
          <w:rStyle w:val="ErrorTok"/>
        </w:rPr>
        <w:t xml:space="preserve">type=</w:t>
      </w:r>
      <w:r>
        <w:rPr>
          <w:rStyle w:val="StringTok"/>
        </w:rPr>
        <w:t xml:space="preserve">"checkbox"</w:t>
      </w:r>
      <w:r>
        <w:br/>
      </w:r>
      <w:r>
        <w:rPr>
          <w:rStyle w:val="OtherTok"/>
        </w:rPr>
        <w:t xml:space="preserve">checked=</w:t>
      </w:r>
      <w:r>
        <w:rPr>
          <w:rStyle w:val="ErrorTok"/>
        </w:rPr>
        <w:t xml:space="preserve">{task.completed}</w:t>
      </w:r>
      <w:r>
        <w:br/>
      </w:r>
      <w:r>
        <w:rPr>
          <w:rStyle w:val="ErrorTok"/>
        </w:rPr>
        <w:t xml:space="preserve">onChange={()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toggle(task)}</w:t>
      </w:r>
      <w:r>
        <w:br/>
      </w:r>
      <w:r>
        <w:rPr>
          <w:rStyle w:val="ErrorTok"/>
        </w:rPr>
        <w:t xml:space="preserve">/&gt;</w:t>
      </w:r>
      <w:r>
        <w:br/>
      </w:r>
      <w:r>
        <w:rPr>
          <w:rStyle w:val="Error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className={task.completed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therTok"/>
        </w:rPr>
        <w:t xml:space="preserve"> 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""}&gt;</w:t>
      </w:r>
      <w:r>
        <w:br/>
      </w:r>
      <w:r>
        <w:rPr>
          <w:rStyle w:val="ErrorTok"/>
        </w:rPr>
        <w:t xml:space="preserve">{task.title}</w:t>
      </w:r>
      <w:r>
        <w:br/>
      </w:r>
      <w:r>
        <w:rPr>
          <w:rStyle w:val="ErrorTok"/>
        </w:rPr>
        <w:t xml:space="preserve">&lt;/span&gt;</w:t>
      </w:r>
      <w:r>
        <w:br/>
      </w:r>
      <w:r>
        <w:rPr>
          <w:rStyle w:val="Error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onClick=</w:t>
      </w:r>
      <w:r>
        <w:rPr>
          <w:rStyle w:val="ErrorTok"/>
        </w:rPr>
        <w:t xml:space="preserve">{()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remove(task.id)}&gt;</w:t>
      </w:r>
      <w:r>
        <w:br/>
      </w:r>
      <w:r>
        <w:rPr>
          <w:rStyle w:val="ErrorTok"/>
        </w:rPr>
        <w:t xml:space="preserve">删除</w:t>
      </w:r>
      <w:r>
        <w:br/>
      </w:r>
      <w:r>
        <w:rPr>
          <w:rStyle w:val="ErrorTok"/>
        </w:rPr>
        <w:t xml:space="preserve">&lt;/button&gt;</w:t>
      </w:r>
      <w:r>
        <w:br/>
      </w:r>
      <w:r>
        <w:rPr>
          <w:rStyle w:val="ErrorTok"/>
        </w:rPr>
        <w:t xml:space="preserve">&lt;/li&gt;</w:t>
      </w:r>
      <w:r>
        <w:br/>
      </w:r>
      <w:r>
        <w:rPr>
          <w:rStyle w:val="ErrorTok"/>
        </w:rPr>
        <w:t xml:space="preserve">))}</w:t>
      </w:r>
      <w:r>
        <w:br/>
      </w:r>
      <w:r>
        <w:rPr>
          <w:rStyle w:val="ErrorTok"/>
        </w:rPr>
        <w:t xml:space="preserve">&lt;/ul&gt;</w:t>
      </w:r>
      <w:r>
        <w:br/>
      </w:r>
      <w:r>
        <w:rPr>
          <w:rStyle w:val="ErrorTok"/>
        </w:rPr>
        <w:t xml:space="preserve">&lt;/main&gt;</w:t>
      </w:r>
      <w:r>
        <w:br/>
      </w:r>
      <w:r>
        <w:rPr>
          <w:rStyle w:val="ErrorTok"/>
        </w:rPr>
        <w:t xml:space="preserve">);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255"/>
        </w:numPr>
      </w:pPr>
      <w:r>
        <w:rPr>
          <w:rFonts w:hint="eastAsia"/>
        </w:rPr>
        <w:t xml:space="preserve">value与onChange组成受控输入：React状态是输入框当前值的依据。</w:t>
      </w:r>
    </w:p>
    <w:p>
      <w:pPr>
        <w:numPr>
          <w:ilvl w:val="0"/>
          <w:numId w:val="1255"/>
        </w:numPr>
      </w:pPr>
      <w:r>
        <w:rPr>
          <w:rFonts w:hint="eastAsia"/>
        </w:rPr>
        <w:t xml:space="preserve">tasks.map把每个任务变成一个li；key必须稳定，本例使用后端ID。</w:t>
      </w:r>
    </w:p>
    <w:p>
      <w:pPr>
        <w:numPr>
          <w:ilvl w:val="0"/>
          <w:numId w:val="1255"/>
        </w:numPr>
      </w:pPr>
      <w:r>
        <w:rPr>
          <w:rFonts w:hint="eastAsia"/>
        </w:rPr>
        <w:t xml:space="preserve">toggle使用{</w:t>
      </w:r>
      <w:r>
        <w:t xml:space="preserve"> ...task, completed: !task.completed </w:t>
      </w:r>
      <w:r>
        <w:rPr>
          <w:rFonts w:hint="eastAsia"/>
        </w:rPr>
        <w:t xml:space="preserve">}建立新对象，不直接修改原状态对象。</w:t>
      </w:r>
    </w:p>
    <w:p>
      <w:pPr>
        <w:numPr>
          <w:ilvl w:val="0"/>
          <w:numId w:val="1255"/>
        </w:numPr>
      </w:pPr>
      <w:r>
        <w:rPr>
          <w:rFonts w:hint="eastAsia"/>
        </w:rPr>
        <w:t xml:space="preserve">写操作成功后refresh最容易理解；更复杂项目可做乐观更新，但必须设计失败回滚。</w:t>
      </w:r>
    </w:p>
    <w:bookmarkEnd w:id="781"/>
    <w:bookmarkStart w:id="782" w:name="c.26-main.jsx和cssreact怎样真正挂到页面"/>
    <w:p>
      <w:pPr>
        <w:pStyle w:val="Heading2"/>
      </w:pPr>
      <w:r>
        <w:t xml:space="preserve">C.26 </w:t>
      </w:r>
      <w:r>
        <w:rPr>
          <w:rFonts w:hint="eastAsia"/>
        </w:rPr>
        <w:t xml:space="preserve">main.jsx和CSS：React怎样真正挂到页面</w:t>
      </w:r>
    </w:p>
    <w:p>
      <w:pPr>
        <w:pStyle w:val="FirstParagraph"/>
      </w:pPr>
      <w:r>
        <w:rPr>
          <w:rFonts w:hint="eastAsia"/>
        </w:rPr>
        <w:t xml:space="preserve">Vite模板已经有id为root的元素。main.jsx用createRoot把App组件渲染到该元素。StrictMode只在开发阶段帮助暴露不安全副作用。CSS可以复用示例C-13；React中class属性写成className，但CSS选择器不变。</w:t>
      </w:r>
    </w:p>
    <w:p>
      <w:pPr>
        <w:pStyle w:val="BodyText"/>
      </w:pPr>
      <w:r>
        <w:rPr>
          <w:rFonts w:hint="eastAsia"/>
          <w:b/>
          <w:bCs/>
        </w:rPr>
        <w:t xml:space="preserve">示例C-24</w:t>
      </w:r>
      <w:r>
        <w:rPr>
          <w:b/>
          <w:bCs/>
        </w:rPr>
        <w:t xml:space="preserve">　task-react-client/src/main.jsx</w:t>
      </w:r>
    </w:p>
    <w:p>
      <w:pPr>
        <w:pStyle w:val="SourceCode"/>
      </w:pPr>
      <w:r>
        <w:rPr>
          <w:rStyle w:val="NormalTok"/>
        </w:rPr>
        <w:t xml:space="preserve">import { StrictMode } from "react";</w:t>
      </w:r>
      <w:r>
        <w:br/>
      </w:r>
      <w:r>
        <w:rPr>
          <w:rStyle w:val="NormalTok"/>
        </w:rPr>
        <w:t xml:space="preserve">import { createRoot } from "react-dom/client";</w:t>
      </w:r>
      <w:r>
        <w:br/>
      </w:r>
      <w:r>
        <w:rPr>
          <w:rStyle w:val="NormalTok"/>
        </w:rPr>
        <w:t xml:space="preserve">import "./index.css";</w:t>
      </w:r>
      <w:r>
        <w:br/>
      </w:r>
      <w:r>
        <w:rPr>
          <w:rStyle w:val="NormalTok"/>
        </w:rPr>
        <w:t xml:space="preserve">import App from "./App.jsx";</w:t>
      </w:r>
      <w:r>
        <w:br/>
      </w:r>
      <w:r>
        <w:br/>
      </w:r>
      <w:r>
        <w:rPr>
          <w:rStyle w:val="NormalTok"/>
        </w:rPr>
        <w:t xml:space="preserve">createRoot(document.getElementById("root")).render(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StrictMode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StrictMode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把示例C-13的CSS保存为task-react-client/src/index.css。然后确认TaskApi仍在5098运行、React开发服务器在5174运行，浏览器打开http://localhost:5174/。若GET成功但写操作401，说明CORS和地址基本正常，下一步只需检查令牌；若OPTIONS失败，检查Program.cs的5174源和中间件顺序。</w:t>
      </w:r>
    </w:p>
    <w:bookmarkEnd w:id="782"/>
    <w:bookmarkStart w:id="783" w:name="c.27-两个终端怎样同时运行按什么顺序验收"/>
    <w:p>
      <w:pPr>
        <w:pStyle w:val="Heading2"/>
      </w:pPr>
      <w:r>
        <w:t xml:space="preserve">C.27 </w:t>
      </w:r>
      <w:r>
        <w:rPr>
          <w:rFonts w:hint="eastAsia"/>
        </w:rPr>
        <w:t xml:space="preserve">两个终端怎样同时运行，按什么顺序验收</w:t>
      </w:r>
    </w:p>
    <w:p>
      <w:pPr>
        <w:pStyle w:val="FirstParagraph"/>
      </w:pPr>
      <w:r>
        <w:rPr>
          <w:rFonts w:hint="eastAsia"/>
        </w:rPr>
        <w:t xml:space="preserve">前后端分离开发至少需要两个长期运行的进程。不要在一个终端启动后端后又直接输入npm命令；dotnet</w:t>
      </w:r>
      <w:r>
        <w:t xml:space="preserve"> </w:t>
      </w:r>
      <w:r>
        <w:rPr>
          <w:rFonts w:hint="eastAsia"/>
        </w:rPr>
        <w:t xml:space="preserve">run正在占用该终端。打开两个终端标签页，分别进入准确目录。</w:t>
      </w:r>
    </w:p>
    <w:p>
      <w:pPr>
        <w:pStyle w:val="BodyText"/>
      </w:pPr>
      <w:r>
        <w:rPr>
          <w:rFonts w:hint="eastAsia"/>
          <w:b/>
          <w:bCs/>
        </w:rPr>
        <w:t xml:space="preserve">示例C-25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React与Minimal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API同时运行</w:t>
      </w:r>
    </w:p>
    <w:p>
      <w:pPr>
        <w:pStyle w:val="SourceCode"/>
      </w:pPr>
      <w:r>
        <w:rPr>
          <w:rStyle w:val="CommentTok"/>
        </w:rPr>
        <w:t xml:space="preserve"># 终端A：后端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--urls</w:t>
      </w:r>
      <w:r>
        <w:rPr>
          <w:rStyle w:val="NormalTok"/>
        </w:rPr>
        <w:t xml:space="preserve"> http://localhost:5098</w:t>
      </w:r>
      <w:r>
        <w:br/>
      </w:r>
      <w:r>
        <w:br/>
      </w:r>
      <w:r>
        <w:rPr>
          <w:rStyle w:val="CommentTok"/>
        </w:rPr>
        <w:t xml:space="preserve"># 终端B：React 19前端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C:/Projects/FrontendClients/task-react-client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5174</w:t>
      </w:r>
      <w:r>
        <w:br/>
      </w:r>
      <w:r>
        <w:br/>
      </w:r>
      <w:r>
        <w:rPr>
          <w:rStyle w:val="CommentTok"/>
        </w:rPr>
        <w:t xml:space="preserve"># 浏览器打开</w:t>
      </w:r>
      <w:r>
        <w:br/>
      </w:r>
      <w:r>
        <w:rPr>
          <w:rStyle w:val="ExtensionTok"/>
        </w:rPr>
        <w:t xml:space="preserve">http://localhost:5174/</w:t>
      </w:r>
      <w:r>
        <w:br/>
      </w:r>
      <w:r>
        <w:br/>
      </w:r>
      <w:r>
        <w:rPr>
          <w:rStyle w:val="CommentTok"/>
        </w:rPr>
        <w:t xml:space="preserve"># API健康检查</w:t>
      </w:r>
      <w:r>
        <w:br/>
      </w:r>
      <w:r>
        <w:rPr>
          <w:rStyle w:val="ExtensionTok"/>
        </w:rPr>
        <w:t xml:space="preserve">http://localhost:5098/health</w:t>
      </w:r>
    </w:p>
    <w:p>
      <w:pPr>
        <w:numPr>
          <w:ilvl w:val="0"/>
          <w:numId w:val="1256"/>
        </w:numPr>
      </w:pPr>
      <w:r>
        <w:rPr>
          <w:rFonts w:hint="eastAsia"/>
        </w:rPr>
        <w:t xml:space="preserve">先看后端终端是否显示Now</w:t>
      </w:r>
      <w:r>
        <w:t xml:space="preserve"> listening </w:t>
      </w:r>
      <w:r>
        <w:rPr>
          <w:rFonts w:hint="eastAsia"/>
        </w:rPr>
        <w:t xml:space="preserve">on，再看前端终端是否显示Local地址。</w:t>
      </w:r>
    </w:p>
    <w:p>
      <w:pPr>
        <w:numPr>
          <w:ilvl w:val="0"/>
          <w:numId w:val="1256"/>
        </w:numPr>
      </w:pPr>
      <w:r>
        <w:rPr>
          <w:rFonts w:hint="eastAsia"/>
        </w:rPr>
        <w:t xml:space="preserve">先打开/health，排除后端未启动；再打开React页面，排除前端构建错误。</w:t>
      </w:r>
    </w:p>
    <w:p>
      <w:pPr>
        <w:numPr>
          <w:ilvl w:val="0"/>
          <w:numId w:val="1256"/>
        </w:numPr>
      </w:pPr>
      <w:r>
        <w:rPr>
          <w:rFonts w:hint="eastAsia"/>
        </w:rPr>
        <w:t xml:space="preserve">先观察匿名GET；再粘贴令牌测试POST；再测试PUT和DELETE。一次只验证一层。</w:t>
      </w:r>
    </w:p>
    <w:p>
      <w:pPr>
        <w:numPr>
          <w:ilvl w:val="0"/>
          <w:numId w:val="1256"/>
        </w:numPr>
      </w:pPr>
      <w:r>
        <w:rPr>
          <w:rFonts w:hint="eastAsia"/>
        </w:rPr>
        <w:t xml:space="preserve">停止进程时回到对应终端按Ctrl+C。关闭浏览器标签页不会停止Vite或Kestrel。</w:t>
      </w:r>
    </w:p>
    <w:bookmarkEnd w:id="783"/>
    <w:bookmarkStart w:id="784" w:name="c.28-vite开发代理另一种本地连接方法"/>
    <w:p>
      <w:pPr>
        <w:pStyle w:val="Heading2"/>
      </w:pPr>
      <w:r>
        <w:t xml:space="preserve">C.28 </w:t>
      </w:r>
      <w:r>
        <w:rPr>
          <w:rFonts w:hint="eastAsia"/>
        </w:rPr>
        <w:t xml:space="preserve">Vite开发代理：另一种本地连接方法</w:t>
      </w:r>
    </w:p>
    <w:p>
      <w:pPr>
        <w:pStyle w:val="FirstParagraph"/>
      </w:pPr>
      <w:r>
        <w:rPr>
          <w:rFonts w:hint="eastAsia"/>
        </w:rPr>
        <w:t xml:space="preserve">除了让后端开放CORS，还可以让浏览器只访问Vite同源地址，由Vite开发服务器把/api请求代理到5098。浏览器看见的是http://localhost:5174/api/tasks，因此开发期不触发跨源；Vite在服务器端转发。代理适合本地开发，但生产部署仍要由Nginx、IIS、云网关或同源Kestrel配置真正的路由。</w:t>
      </w:r>
    </w:p>
    <w:p>
      <w:pPr>
        <w:pStyle w:val="BodyText"/>
      </w:pPr>
      <w:r>
        <w:rPr>
          <w:rFonts w:hint="eastAsia"/>
          <w:b/>
          <w:bCs/>
        </w:rPr>
        <w:t xml:space="preserve">示例C-26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task-react-client/vite.config.js开发代理</w:t>
      </w:r>
    </w:p>
    <w:p>
      <w:pPr>
        <w:pStyle w:val="SourceCode"/>
      </w:pPr>
      <w:r>
        <w:rPr>
          <w:rStyle w:val="VerbatimChar"/>
        </w:rPr>
        <w:t xml:space="preserve">import { defineConfig } from "vite";</w:t>
      </w:r>
      <w:r>
        <w:br/>
      </w:r>
      <w:r>
        <w:rPr>
          <w:rStyle w:val="VerbatimChar"/>
        </w:rPr>
        <w:t xml:space="preserve">import react from "@vitejs/plugin-react";</w:t>
      </w:r>
      <w:r>
        <w:br/>
      </w:r>
      <w:r>
        <w:br/>
      </w:r>
      <w:r>
        <w:rPr>
          <w:rStyle w:val="VerbatimChar"/>
        </w:rPr>
        <w:t xml:space="preserve">export default defineConfig({</w:t>
      </w:r>
      <w:r>
        <w:br/>
      </w:r>
      <w:r>
        <w:rPr>
          <w:rStyle w:val="VerbatimChar"/>
        </w:rPr>
        <w:t xml:space="preserve">plugins: [react()],</w:t>
      </w:r>
      <w:r>
        <w:br/>
      </w:r>
      <w:r>
        <w:rPr>
          <w:rStyle w:val="VerbatimChar"/>
        </w:rPr>
        <w:t xml:space="preserve">server: {</w:t>
      </w:r>
      <w:r>
        <w:br/>
      </w:r>
      <w:r>
        <w:rPr>
          <w:rStyle w:val="VerbatimChar"/>
        </w:rPr>
        <w:t xml:space="preserve">port: 5174,</w:t>
      </w:r>
      <w:r>
        <w:br/>
      </w:r>
      <w:r>
        <w:rPr>
          <w:rStyle w:val="VerbatimChar"/>
        </w:rPr>
        <w:t xml:space="preserve">proxy: {</w:t>
      </w:r>
      <w:r>
        <w:br/>
      </w:r>
      <w:r>
        <w:rPr>
          <w:rStyle w:val="VerbatimChar"/>
        </w:rPr>
        <w:t xml:space="preserve">"/api": {</w:t>
      </w:r>
      <w:r>
        <w:br/>
      </w:r>
      <w:r>
        <w:rPr>
          <w:rStyle w:val="VerbatimChar"/>
        </w:rPr>
        <w:t xml:space="preserve">target: "http://localhost:5098",</w:t>
      </w:r>
      <w:r>
        <w:br/>
      </w:r>
      <w:r>
        <w:rPr>
          <w:rStyle w:val="VerbatimChar"/>
        </w:rPr>
        <w:t xml:space="preserve">changeOrigin: true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rFonts w:hint="eastAsia"/>
          <w:b/>
          <w:bCs/>
        </w:rPr>
        <w:t xml:space="preserve">示例C-27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代理方案的.env.development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使用Vite代理时，开发环境基地址改为相对地址</w:t>
      </w:r>
      <w:r>
        <w:br/>
      </w:r>
      <w:r>
        <w:rPr>
          <w:rStyle w:val="VerbatimChar"/>
        </w:rPr>
        <w:t xml:space="preserve">VITE_API_BASE_URL=/api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CORS与代理二选一理解，但可同时存在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直连API时浏览器负责跨源检查，需要后端CORS；代理时浏览器只连接Vite，Vite再作为服务器程序访问API，不受浏览器同源策略限制。项目可以保留后端CORS供其他客户端使用，但不要误以为Vite代理会自动成为生产代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4"/>
    <w:bookmarkStart w:id="785" w:name="c.29-生产构建分离部署与同源部署"/>
    <w:p>
      <w:pPr>
        <w:pStyle w:val="Heading2"/>
      </w:pPr>
      <w:r>
        <w:t xml:space="preserve">C.29 </w:t>
      </w:r>
      <w:r>
        <w:rPr>
          <w:rFonts w:hint="eastAsia"/>
        </w:rPr>
        <w:t xml:space="preserve">生产构建：分离部署与同源部署</w:t>
      </w:r>
    </w:p>
    <w:p>
      <w:pPr>
        <w:pStyle w:val="FirstParagraph"/>
      </w:pPr>
      <w:r>
        <w:t xml:space="preserve">npm run </w:t>
      </w:r>
      <w:r>
        <w:rPr>
          <w:rFonts w:hint="eastAsia"/>
        </w:rPr>
        <w:t xml:space="preserve">dev只用于开发。交付前必须npm</w:t>
      </w:r>
      <w:r>
        <w:t xml:space="preserve"> run </w:t>
      </w:r>
      <w:r>
        <w:rPr>
          <w:rFonts w:hint="eastAsia"/>
        </w:rPr>
        <w:t xml:space="preserve">build，Vite把生产文件写入dist。生产有两种常见拓扑：前端静态文件部署到独立站点并通过公开API域名访问，需要准确CORS；或把dist内容交给同一ASP.NET</w:t>
      </w:r>
      <w:r>
        <w:t xml:space="preserve"> </w:t>
      </w:r>
      <w:r>
        <w:rPr>
          <w:rFonts w:hint="eastAsia"/>
        </w:rPr>
        <w:t xml:space="preserve">Core应用/反向代理，以/api为接口、其余路径为前端，形成同源。</w:t>
      </w:r>
    </w:p>
    <w:p>
      <w:pPr>
        <w:pStyle w:val="BodyText"/>
      </w:pPr>
      <w:r>
        <w:rPr>
          <w:rFonts w:hint="eastAsia"/>
          <w:b/>
          <w:bCs/>
        </w:rPr>
        <w:t xml:space="preserve">示例C-28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构建并预览React生产文件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C:/Projects/FrontendClients/task-react-client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先用Vite预览构建结果（只用于验收，不是正式生产服务器）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rPr>
          <w:rFonts w:hint="eastAsia"/>
          <w:b/>
          <w:bCs/>
        </w:rPr>
        <w:t xml:space="preserve">示例C-29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同源发布的基地址与SPA回退</w:t>
      </w:r>
    </w:p>
    <w:p>
      <w:pPr>
        <w:pStyle w:val="SourceCode"/>
      </w:pPr>
      <w:r>
        <w:rPr>
          <w:rStyle w:val="CommentTok"/>
        </w:rPr>
        <w:t xml:space="preserve">// 同源部署时，前端请求地址使用相对路径</w:t>
      </w:r>
      <w:r>
        <w:br/>
      </w:r>
      <w:r>
        <w:rPr>
          <w:rStyle w:val="NormalTok"/>
        </w:rPr>
        <w:t xml:space="preserve">VITE_API_BASE_URL</w:t>
      </w:r>
      <w:r>
        <w:rPr>
          <w:rStyle w:val="OperatorTok"/>
        </w:rPr>
        <w:t xml:space="preserve">=/</w:t>
      </w:r>
      <w:r>
        <w:rPr>
          <w:rStyle w:val="NormalTok"/>
        </w:rPr>
        <w:t xml:space="preserve">api</w:t>
      </w:r>
      <w:r>
        <w:br/>
      </w:r>
      <w:r>
        <w:br/>
      </w:r>
      <w:r>
        <w:rPr>
          <w:rStyle w:val="CommentTok"/>
        </w:rPr>
        <w:t xml:space="preserve">// Program.cs中API端点映射之后，SPA需要客户端路由时再加入：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MapFallbackToFile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"index.html"</w:t>
      </w:r>
      <w:r>
        <w:rPr>
          <w:rStyle w:val="OperatorTok"/>
        </w:rPr>
        <w:t xml:space="preserve">);</w:t>
      </w:r>
    </w:p>
    <w:p>
      <w:pPr>
        <w:numPr>
          <w:ilvl w:val="0"/>
          <w:numId w:val="1257"/>
        </w:numPr>
      </w:pPr>
      <w:r>
        <w:rPr>
          <w:rFonts w:hint="eastAsia"/>
        </w:rPr>
        <w:t xml:space="preserve">先执行npm</w:t>
      </w:r>
      <w:r>
        <w:t xml:space="preserve"> run </w:t>
      </w:r>
      <w:r>
        <w:rPr>
          <w:rFonts w:hint="eastAsia"/>
        </w:rPr>
        <w:t xml:space="preserve">build，再把dist中的内容复制或由流水线发布到静态站点；不要发布src目录当作生产结果。</w:t>
      </w:r>
    </w:p>
    <w:p>
      <w:pPr>
        <w:numPr>
          <w:ilvl w:val="0"/>
          <w:numId w:val="1257"/>
        </w:numPr>
      </w:pPr>
      <w:r>
        <w:rPr>
          <w:rFonts w:hint="eastAsia"/>
        </w:rPr>
        <w:t xml:space="preserve">若复制到TaskApi/wwwroot，应在复制前明确清理策略，避免误删用户文件；API端点先映射，MapFallbackToFile放最后。</w:t>
      </w:r>
    </w:p>
    <w:p>
      <w:pPr>
        <w:numPr>
          <w:ilvl w:val="0"/>
          <w:numId w:val="1257"/>
        </w:numPr>
      </w:pPr>
      <w:r>
        <w:rPr>
          <w:rFonts w:hint="eastAsia"/>
        </w:rPr>
        <w:t xml:space="preserve">React应用只有客户端路由时才需要SPA回退；简单单页任务清单不一定需要。</w:t>
      </w:r>
    </w:p>
    <w:p>
      <w:pPr>
        <w:numPr>
          <w:ilvl w:val="0"/>
          <w:numId w:val="1257"/>
        </w:numPr>
      </w:pPr>
      <w:r>
        <w:rPr>
          <w:rFonts w:hint="eastAsia"/>
        </w:rPr>
        <w:t xml:space="preserve">生产必须使用HTTPS。HTTPS页面调用HTTP</w:t>
      </w:r>
      <w:r>
        <w:t xml:space="preserve"> </w:t>
      </w:r>
      <w:r>
        <w:rPr>
          <w:rFonts w:hint="eastAsia"/>
        </w:rPr>
        <w:t xml:space="preserve">API会被浏览器按Mixed</w:t>
      </w:r>
      <w:r>
        <w:t xml:space="preserve"> </w:t>
      </w:r>
      <w:r>
        <w:rPr>
          <w:rFonts w:hint="eastAsia"/>
        </w:rPr>
        <w:t xml:space="preserve">Content阻止。</w:t>
      </w:r>
    </w:p>
    <w:p>
      <w:pPr>
        <w:numPr>
          <w:ilvl w:val="0"/>
          <w:numId w:val="1257"/>
        </w:numPr>
      </w:pPr>
      <w:r>
        <w:rPr>
          <w:rFonts w:hint="eastAsia"/>
        </w:rPr>
        <w:t xml:space="preserve">令牌获取、刷新、注销和吊销属于完整身份方案，不应靠手工粘贴令牌上线。</w:t>
      </w:r>
    </w:p>
    <w:bookmarkEnd w:id="785"/>
    <w:bookmarkStart w:id="786" w:name="c.30-最常见问题的分层排查表"/>
    <w:p>
      <w:pPr>
        <w:pStyle w:val="Heading2"/>
      </w:pPr>
      <w:r>
        <w:t xml:space="preserve">C.30 </w:t>
      </w:r>
      <w:r>
        <w:rPr>
          <w:rFonts w:hint="eastAsia"/>
        </w:rPr>
        <w:t xml:space="preserve">最常见问题的分层排查表</w:t>
      </w:r>
    </w:p>
    <w:p>
      <w:pPr>
        <w:pStyle w:val="FirstParagraph"/>
      </w:pPr>
      <w:r>
        <w:rPr>
          <w:rFonts w:hint="eastAsia"/>
        </w:rPr>
        <w:t xml:space="preserve">排查原则是先确认进程，再确认地址，再确认HTTP，再确认业务。每次只改变一个变量，并保留后端日志与Network记录。</w:t>
      </w:r>
    </w:p>
    <w:tbl>
      <w:tblPr>
        <w:tblStyle w:val="Table"/>
        <w:tblW w:type="pct" w:w="4895"/>
        <w:tblLayout w:type="fixed"/>
        <w:tblLook w:firstRow="1" w:lastRow="0" w:firstColumn="0" w:lastColumn="0" w:noHBand="0" w:noVBand="0" w:val="0020"/>
      </w:tblPr>
      <w:tblGrid>
        <w:gridCol w:w="2084"/>
        <w:gridCol w:w="2000"/>
        <w:gridCol w:w="36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优先检查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具体动作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浏览器连接被拒绝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后端进程/端口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看Now</w:t>
            </w:r>
            <w:r>
              <w:t xml:space="preserve"> listening </w:t>
            </w:r>
            <w:r>
              <w:rPr>
                <w:rFonts w:hint="eastAsia"/>
              </w:rPr>
              <w:t xml:space="preserve">on；打开/health；核对5098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页面空白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前端编译/Console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看Vite终端和Console第一条错误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baseURL和路径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核对/api/tasks，避免重复/api/api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Payload和Content-Type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看JSON属性、空标题、后端错误体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确认Bearer后有空格、令牌完整且未过期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角色/策略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确认令牌已认证但是否满足授权要求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OPTIONS失败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CORS源与顺序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核对5173/5174、无尾斜杠、UseCors位置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 Network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CORS/证书/网络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看Console与Network，不只看error.message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Unexpected end of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204空响应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先判断status===204再解析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React开发期GET两次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StrictMode和Effect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确保可取消、无副作用；用生产构建验证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HTTPS页面调HTTP失败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让API也使用HTTPS并信任开发证书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修改.env没有生效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Vite进程缓存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停止并重新npm</w:t>
            </w:r>
            <w:r>
              <w:t xml:space="preserve"> run dev</w:t>
            </w:r>
          </w:p>
        </w:tc>
      </w:tr>
    </w:tbl>
    <w:bookmarkEnd w:id="786"/>
    <w:bookmarkStart w:id="787" w:name="c.31-三种实现怎样选择"/>
    <w:p>
      <w:pPr>
        <w:pStyle w:val="Heading2"/>
      </w:pPr>
      <w:r>
        <w:t xml:space="preserve">C.31 </w:t>
      </w:r>
      <w:r>
        <w:rPr>
          <w:rFonts w:hint="eastAsia"/>
        </w:rPr>
        <w:t xml:space="preserve">三种实现怎样选择</w:t>
      </w:r>
    </w:p>
    <w:p>
      <w:pPr>
        <w:pStyle w:val="FirstParagraph"/>
      </w:pPr>
      <w:r>
        <w:rPr>
          <w:rFonts w:hint="eastAsia"/>
        </w:rPr>
        <w:t xml:space="preserve">原生fetch最适合学习原理、体积小的页面、嵌入式管理页和不需要复杂构建的同源应用。Axios适合需要统一baseURL、超时、认证头、错误和拦截器的JavaScript项目；它可以与任何UI方式组合。React</w:t>
      </w:r>
      <w:r>
        <w:t xml:space="preserve"> </w:t>
      </w:r>
      <w:r>
        <w:rPr>
          <w:rFonts w:hint="eastAsia"/>
        </w:rPr>
        <w:t xml:space="preserve">19适合状态较多、组件复用明显、交互复杂或团队协作的前端，但会带来Node、构建、组件设计和依赖升级成本。</w:t>
      </w:r>
    </w:p>
    <w:p>
      <w:pPr>
        <w:pStyle w:val="BodyText"/>
      </w:pPr>
      <w:r>
        <w:rPr>
          <w:rFonts w:hint="eastAsia"/>
        </w:rPr>
        <w:t xml:space="preserve">选择不是”越复杂越专业”。如果一个内部页面只有一个表单和一个列表，原生方案可能最容易维护；如果是大型交互式业务系统，React的组件和状态模型通常更有价值。无论选择哪一种，HTTP方法、URL、JSON、状态码、CORS和认证契约都必须先设计清楚。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397"/>
        <w:gridCol w:w="1770"/>
        <w:gridCol w:w="2422"/>
        <w:gridCol w:w="2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比较项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原生DOM</w:t>
            </w:r>
            <w:r>
              <w:rPr>
                <w:b/>
                <w:bCs/>
              </w:rPr>
              <w:t xml:space="preserve"> + Axios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19 +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可不需要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本例使用Vite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本例使用Vite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界面更新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手工操作DOM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手工操作DOM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状态变化触发渲染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统一请求配置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自己封装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实例和拦截器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本例封装api.js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学习重点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HTTP本质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请求工程化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组件与状态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简单页面/学习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已有DOM项目或统一请求层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中大型交互界面</w:t>
            </w:r>
          </w:p>
        </w:tc>
      </w:tr>
    </w:tbl>
    <w:bookmarkEnd w:id="787"/>
    <w:bookmarkStart w:id="788" w:name="c.32-从零到最终效果的验收顺序"/>
    <w:p>
      <w:pPr>
        <w:pStyle w:val="Heading2"/>
      </w:pPr>
      <w:r>
        <w:t xml:space="preserve">C.32 </w:t>
      </w:r>
      <w:r>
        <w:rPr>
          <w:rFonts w:hint="eastAsia"/>
        </w:rPr>
        <w:t xml:space="preserve">从零到最终效果的验收顺序</w:t>
      </w:r>
    </w:p>
    <w:p>
      <w:pPr>
        <w:pStyle w:val="FirstParagraph"/>
      </w:pPr>
      <w:r>
        <w:rPr>
          <w:rFonts w:hint="eastAsia"/>
        </w:rPr>
        <w:t xml:space="preserve">下面不是练习题，而是完成项目时的验收顺序。只有前一步得到明确结果，才进入下一步。它把”前端打不开”拆成可验证的小问题。</w:t>
      </w:r>
    </w:p>
    <w:p>
      <w:pPr>
        <w:numPr>
          <w:ilvl w:val="0"/>
          <w:numId w:val="1258"/>
        </w:numPr>
      </w:pPr>
      <w:r>
        <w:t xml:space="preserve">dotnet </w:t>
      </w:r>
      <w:r>
        <w:rPr>
          <w:rFonts w:hint="eastAsia"/>
        </w:rPr>
        <w:t xml:space="preserve">build为0错误；dotnet</w:t>
      </w:r>
      <w:r>
        <w:t xml:space="preserve"> </w:t>
      </w:r>
      <w:r>
        <w:rPr>
          <w:rFonts w:hint="eastAsia"/>
        </w:rPr>
        <w:t xml:space="preserve">run显示http://localhost:5098。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浏览器打开/health得到200；TaskApi.http的匿名GET得到200。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无令牌POST得到401；带dotnet</w:t>
      </w:r>
      <w:r>
        <w:t xml:space="preserve"> </w:t>
      </w:r>
      <w:r>
        <w:rPr>
          <w:rFonts w:hint="eastAsia"/>
        </w:rPr>
        <w:t xml:space="preserve">user-jwts令牌POST得到201。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打开http://localhost:5098/，原生fetch页面能完成GET、POST、PUT、DELETE；Network显示正确状态码。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启动5173的Axios页面；确认OPTIONS（若出现）通过，Axios</w:t>
      </w:r>
      <w:r>
        <w:t xml:space="preserve"> </w:t>
      </w:r>
      <w:r>
        <w:rPr>
          <w:rFonts w:hint="eastAsia"/>
        </w:rPr>
        <w:t xml:space="preserve">CRUD全部成功。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启动5174的React</w:t>
      </w:r>
      <w:r>
        <w:t xml:space="preserve"> </w:t>
      </w:r>
      <w:r>
        <w:rPr>
          <w:rFonts w:hint="eastAsia"/>
        </w:rPr>
        <w:t xml:space="preserve">19页面；确认状态加载、表单受控、CRUD和错误提示正确。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停止后端，三个页面都能显示可理解的网络错误；重启后端可恢复。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清空令牌后写操作显示401；输入空标题显示后端400验证信息。</w:t>
      </w:r>
    </w:p>
    <w:p>
      <w:pPr>
        <w:numPr>
          <w:ilvl w:val="0"/>
          <w:numId w:val="1258"/>
        </w:numPr>
      </w:pPr>
      <w:r>
        <w:t xml:space="preserve">npm run </w:t>
      </w:r>
      <w:r>
        <w:rPr>
          <w:rFonts w:hint="eastAsia"/>
        </w:rPr>
        <w:t xml:space="preserve">build成功生成dist；没有把秘密写进VITE_变量或提交令牌。</w:t>
      </w:r>
    </w:p>
    <w:p>
      <w:pPr>
        <w:numPr>
          <w:ilvl w:val="0"/>
          <w:numId w:val="1258"/>
        </w:numPr>
      </w:pPr>
      <w:r>
        <w:rPr>
          <w:rFonts w:hint="eastAsia"/>
        </w:rPr>
        <w:t xml:space="preserve">能够用自己的话说明：浏览器前端发送HTTP，JSON承载数据，状态码概括结果，CORS控制跨源读取，认证确认身份，Minimal</w:t>
      </w:r>
      <w:r>
        <w:t xml:space="preserve"> </w:t>
      </w:r>
      <w:r>
        <w:rPr>
          <w:rFonts w:hint="eastAsia"/>
        </w:rPr>
        <w:t xml:space="preserve">API才执行真正业务。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附录C的最终结论</w:t>
            </w:r>
            <w:r>
              <w:rPr>
                <w:b/>
                <w:bCs/>
              </w:rPr>
              <w:t xml:space="preserve">　</w:t>
            </w:r>
            <w:r>
              <w:rPr>
                <w:rFonts w:hint="eastAsia"/>
              </w:rPr>
              <w:t xml:space="preserve">先掌握原生fetch，不是为了永远拒绝框架，而是为了建立稳定的HTTP心智模型。Axios只是更方便的请求层；React</w:t>
            </w:r>
            <w:r>
              <w:t xml:space="preserve"> </w:t>
            </w:r>
            <w:r>
              <w:rPr>
                <w:rFonts w:hint="eastAsia"/>
              </w:rPr>
              <w:t xml:space="preserve">19只是更系统的界面层；两者最终都必须通过浏览器、HTTP、JSON、状态码、CORS和认证与Minimal</w:t>
            </w:r>
            <w:r>
              <w:t xml:space="preserve"> </w:t>
            </w:r>
            <w:r>
              <w:rPr>
                <w:rFonts w:hint="eastAsia"/>
              </w:rPr>
              <w:t xml:space="preserve">API协作。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8"/>
    <w:bookmarkEnd w:id="789"/>
    <w:bookmarkStart w:id="829" w:name="参考资料与版本依据"/>
    <w:p>
      <w:pPr>
        <w:pStyle w:val="Heading1"/>
      </w:pPr>
      <w:r>
        <w:rPr>
          <w:rFonts w:hint="eastAsia"/>
        </w:rPr>
        <w:t xml:space="preserve">参考资料与版本依据</w:t>
      </w:r>
    </w:p>
    <w:p>
      <w:pPr>
        <w:pStyle w:val="FirstParagraph"/>
      </w:pPr>
      <w:r>
        <w:rPr>
          <w:rFonts w:hint="eastAsia"/>
        </w:rPr>
        <w:t xml:space="preserve">本文档以</w:t>
      </w:r>
      <w:r>
        <w:t xml:space="preserve"> 2026-07-18 </w:t>
      </w:r>
      <w:r>
        <w:rPr>
          <w:rFonts w:hint="eastAsia"/>
        </w:rPr>
        <w:t xml:space="preserve">可访问的官方资料为版本依据。技术文档会随服务更新调整，正式项目应优先核对对应</w:t>
      </w:r>
      <w:r>
        <w:t xml:space="preserve"> net10.0 </w:t>
      </w:r>
      <w:r>
        <w:rPr>
          <w:rFonts w:hint="eastAsia"/>
        </w:rPr>
        <w:t xml:space="preserve">视图和最新补丁说明。</w:t>
      </w:r>
    </w:p>
    <w:p>
      <w:pPr>
        <w:pStyle w:val="BodyText"/>
      </w:pPr>
      <w:hyperlink r:id="rId790">
        <w:r>
          <w:rPr>
            <w:rStyle w:val="Hyperlink"/>
            <w:u w:val="single"/>
          </w:rPr>
          <w:t xml:space="preserve">[1] .NET releases, patches, and support</w:t>
        </w:r>
      </w:hyperlink>
    </w:p>
    <w:p>
      <w:pPr>
        <w:pStyle w:val="BodyText"/>
      </w:pPr>
      <w:hyperlink r:id="rId791">
        <w:r>
          <w:rPr>
            <w:rStyle w:val="Hyperlink"/>
            <w:u w:val="single"/>
          </w:rPr>
          <w:t xml:space="preserve">[2] Install .NET on Windows, Linux, and macOS</w:t>
        </w:r>
      </w:hyperlink>
    </w:p>
    <w:p>
      <w:pPr>
        <w:pStyle w:val="BodyText"/>
      </w:pPr>
      <w:hyperlink r:id="rId792">
        <w:r>
          <w:rPr>
            <w:rStyle w:val="Hyperlink"/>
            <w:u w:val="single"/>
          </w:rPr>
          <w:t xml:space="preserve">[3] .NET SDK overview</w:t>
        </w:r>
      </w:hyperlink>
    </w:p>
    <w:p>
      <w:pPr>
        <w:pStyle w:val="BodyText"/>
      </w:pPr>
      <w:hyperlink r:id="rId793">
        <w:r>
          <w:rPr>
            <w:rStyle w:val="Hyperlink"/>
            <w:u w:val="single"/>
          </w:rPr>
          <w:t xml:space="preserve">[4] Tutorial: Create a Minimal API with ASP.NET Core (.NET 10)</w:t>
        </w:r>
      </w:hyperlink>
    </w:p>
    <w:p>
      <w:pPr>
        <w:pStyle w:val="BodyText"/>
      </w:pPr>
      <w:hyperlink r:id="rId794">
        <w:r>
          <w:rPr>
            <w:rStyle w:val="Hyperlink"/>
            <w:u w:val="single"/>
          </w:rPr>
          <w:t xml:space="preserve">[5] ASP.NET Core fundamentals overview (.NET 10)</w:t>
        </w:r>
      </w:hyperlink>
    </w:p>
    <w:p>
      <w:pPr>
        <w:pStyle w:val="BodyText"/>
      </w:pPr>
      <w:hyperlink r:id="rId795">
        <w:r>
          <w:rPr>
            <w:rStyle w:val="Hyperlink"/>
            <w:u w:val="single"/>
          </w:rPr>
          <w:t xml:space="preserve">[6] ASP.NET Core runtime environments (.NET 10)</w:t>
        </w:r>
      </w:hyperlink>
    </w:p>
    <w:p>
      <w:pPr>
        <w:pStyle w:val="BodyText"/>
      </w:pPr>
      <w:hyperlink r:id="rId796">
        <w:r>
          <w:rPr>
            <w:rStyle w:val="Hyperlink"/>
            <w:u w:val="single"/>
          </w:rPr>
          <w:t xml:space="preserve">[7] Getting Started with C# in VS Code</w:t>
        </w:r>
      </w:hyperlink>
    </w:p>
    <w:p>
      <w:pPr>
        <w:pStyle w:val="BodyText"/>
      </w:pPr>
      <w:hyperlink r:id="rId797">
        <w:r>
          <w:rPr>
            <w:rStyle w:val="Hyperlink"/>
            <w:u w:val="single"/>
          </w:rPr>
          <w:t xml:space="preserve">[8] C# debugger settings in VS Code</w:t>
        </w:r>
      </w:hyperlink>
    </w:p>
    <w:p>
      <w:pPr>
        <w:pStyle w:val="BodyText"/>
      </w:pPr>
      <w:hyperlink r:id="rId798">
        <w:r>
          <w:rPr>
            <w:rStyle w:val="Hyperlink"/>
            <w:u w:val="single"/>
          </w:rPr>
          <w:t xml:space="preserve">[9] Get started with C# and ASP.NET Core in Visual Studio</w:t>
        </w:r>
      </w:hyperlink>
    </w:p>
    <w:p>
      <w:pPr>
        <w:pStyle w:val="BodyText"/>
      </w:pPr>
      <w:hyperlink r:id="rId799">
        <w:r>
          <w:rPr>
            <w:rStyle w:val="Hyperlink"/>
            <w:u w:val="single"/>
          </w:rPr>
          <w:t xml:space="preserve">[10] Publish an ASP.NET Core app to IIS (.NET 10)</w:t>
        </w:r>
      </w:hyperlink>
    </w:p>
    <w:p>
      <w:pPr>
        <w:pStyle w:val="BodyText"/>
      </w:pPr>
      <w:hyperlink r:id="rId800">
        <w:r>
          <w:rPr>
            <w:rStyle w:val="Hyperlink"/>
            <w:u w:val="single"/>
          </w:rPr>
          <w:t xml:space="preserve">[11] Host ASP.NET Core on Linux with Nginx (.NET 10)</w:t>
        </w:r>
      </w:hyperlink>
    </w:p>
    <w:p>
      <w:pPr>
        <w:pStyle w:val="BodyText"/>
      </w:pPr>
      <w:hyperlink r:id="rId801">
        <w:r>
          <w:rPr>
            <w:rStyle w:val="Hyperlink"/>
            <w:u w:val="single"/>
          </w:rPr>
          <w:t xml:space="preserve">[12] Enable Cross-Origin Requests (CORS) in ASP.NET Core</w:t>
        </w:r>
      </w:hyperlink>
    </w:p>
    <w:p>
      <w:pPr>
        <w:pStyle w:val="BodyText"/>
      </w:pPr>
      <w:hyperlink r:id="rId802">
        <w:r>
          <w:rPr>
            <w:rStyle w:val="Hyperlink"/>
            <w:u w:val="single"/>
          </w:rPr>
          <w:t xml:space="preserve">[13] MDN: Fetch API</w:t>
        </w:r>
      </w:hyperlink>
    </w:p>
    <w:p>
      <w:pPr>
        <w:pStyle w:val="BodyText"/>
      </w:pPr>
      <w:r>
        <w:t xml:space="preserve">[14]</w:t>
      </w:r>
      <w:r>
        <w:t xml:space="preserve"> </w:t>
      </w:r>
      <w:hyperlink r:id="rId803">
        <w:r>
          <w:rPr>
            <w:rStyle w:val="Hyperlink"/>
            <w:u w:val="single"/>
          </w:rPr>
          <w:t xml:space="preserve">Parameter binding in Minimal API applications (.NET 10)</w:t>
        </w:r>
      </w:hyperlink>
    </w:p>
    <w:p>
      <w:pPr>
        <w:pStyle w:val="BodyText"/>
      </w:pPr>
      <w:r>
        <w:t xml:space="preserve">[15]</w:t>
      </w:r>
      <w:r>
        <w:t xml:space="preserve"> </w:t>
      </w:r>
      <w:hyperlink r:id="rId804">
        <w:r>
          <w:rPr>
            <w:rStyle w:val="Hyperlink"/>
            <w:u w:val="single"/>
          </w:rPr>
          <w:t xml:space="preserve">Create responses in Minimal API applications (.NET 10)</w:t>
        </w:r>
      </w:hyperlink>
    </w:p>
    <w:p>
      <w:pPr>
        <w:pStyle w:val="BodyText"/>
      </w:pPr>
      <w:r>
        <w:t xml:space="preserve">[16]</w:t>
      </w:r>
      <w:r>
        <w:t xml:space="preserve"> </w:t>
      </w:r>
      <w:hyperlink r:id="rId805">
        <w:r>
          <w:rPr>
            <w:rStyle w:val="Hyperlink"/>
            <w:u w:val="single"/>
          </w:rPr>
          <w:t xml:space="preserve">Dependency injection in ASP.NET Core</w:t>
        </w:r>
      </w:hyperlink>
    </w:p>
    <w:p>
      <w:pPr>
        <w:pStyle w:val="BodyText"/>
      </w:pPr>
      <w:r>
        <w:t xml:space="preserve">[17]</w:t>
      </w:r>
      <w:r>
        <w:t xml:space="preserve"> </w:t>
      </w:r>
      <w:hyperlink r:id="rId806">
        <w:r>
          <w:rPr>
            <w:rStyle w:val="Hyperlink"/>
            <w:u w:val="single"/>
          </w:rPr>
          <w:t xml:space="preserve">Configuration in ASP.NET Core</w:t>
        </w:r>
      </w:hyperlink>
    </w:p>
    <w:p>
      <w:pPr>
        <w:pStyle w:val="BodyText"/>
      </w:pPr>
      <w:hyperlink r:id="rId807">
        <w:r>
          <w:rPr>
            <w:rStyle w:val="Hyperlink"/>
            <w:u w:val="single"/>
          </w:rPr>
          <w:t xml:space="preserve">[18] ASP.NET Core 10 Minimal API tutorial and project creation</w:t>
        </w:r>
      </w:hyperlink>
    </w:p>
    <w:p>
      <w:pPr>
        <w:pStyle w:val="BodyText"/>
      </w:pPr>
      <w:hyperlink r:id="rId808">
        <w:r>
          <w:rPr>
            <w:rStyle w:val="Hyperlink"/>
            <w:u w:val="single"/>
          </w:rPr>
          <w:t xml:space="preserve">[19] OpenAPI support in ASP.NET Core API apps</w:t>
        </w:r>
      </w:hyperlink>
    </w:p>
    <w:p>
      <w:pPr>
        <w:pStyle w:val="BodyText"/>
      </w:pPr>
      <w:hyperlink r:id="rId809">
        <w:r>
          <w:rPr>
            <w:rStyle w:val="Hyperlink"/>
            <w:u w:val="single"/>
          </w:rPr>
          <w:t xml:space="preserve">[20] Use generated OpenAPI documents: Swagger UI and Scalar</w:t>
        </w:r>
      </w:hyperlink>
    </w:p>
    <w:p>
      <w:pPr>
        <w:pStyle w:val="BodyText"/>
      </w:pPr>
      <w:hyperlink r:id="rId810">
        <w:r>
          <w:rPr>
            <w:rStyle w:val="Hyperlink"/>
            <w:u w:val="single"/>
          </w:rPr>
          <w:t xml:space="preserve">[21] Customize OpenAPI documents</w:t>
        </w:r>
      </w:hyperlink>
    </w:p>
    <w:p>
      <w:pPr>
        <w:pStyle w:val="BodyText"/>
      </w:pPr>
      <w:hyperlink r:id="rId811">
        <w:r>
          <w:rPr>
            <w:rStyle w:val="Hyperlink"/>
            <w:u w:val="single"/>
          </w:rPr>
          <w:t xml:space="preserve">[22] Validation in ASP.NET Core (.NET 10)</w:t>
        </w:r>
      </w:hyperlink>
    </w:p>
    <w:p>
      <w:pPr>
        <w:pStyle w:val="BodyText"/>
      </w:pPr>
      <w:hyperlink r:id="rId812">
        <w:r>
          <w:rPr>
            <w:rStyle w:val="Hyperlink"/>
            <w:u w:val="single"/>
          </w:rPr>
          <w:t xml:space="preserve">[23] Filters in Minimal API apps (.NET 10)</w:t>
        </w:r>
      </w:hyperlink>
    </w:p>
    <w:p>
      <w:pPr>
        <w:pStyle w:val="BodyText"/>
      </w:pPr>
      <w:hyperlink r:id="rId813">
        <w:r>
          <w:rPr>
            <w:rStyle w:val="Hyperlink"/>
            <w:u w:val="single"/>
          </w:rPr>
          <w:t xml:space="preserve">[24] Rate limiting middleware in ASP.NET Core (.NET 10)</w:t>
        </w:r>
      </w:hyperlink>
    </w:p>
    <w:p>
      <w:pPr>
        <w:pStyle w:val="BodyText"/>
      </w:pPr>
      <w:hyperlink r:id="rId814">
        <w:r>
          <w:rPr>
            <w:rStyle w:val="Hyperlink"/>
            <w:u w:val="single"/>
          </w:rPr>
          <w:t xml:space="preserve">[25] Unit and integration tests in Minimal API apps (.NET 10)</w:t>
        </w:r>
      </w:hyperlink>
    </w:p>
    <w:p>
      <w:pPr>
        <w:pStyle w:val="BodyText"/>
      </w:pPr>
      <w:hyperlink r:id="rId804">
        <w:r>
          <w:rPr>
            <w:rStyle w:val="Hyperlink"/>
            <w:u w:val="single"/>
          </w:rPr>
          <w:t xml:space="preserve">[26] Create responses and Server-Sent Events in Minimal APIs (.NET 10)</w:t>
        </w:r>
      </w:hyperlink>
    </w:p>
    <w:p>
      <w:pPr>
        <w:pStyle w:val="BodyText"/>
      </w:pPr>
      <w:hyperlink r:id="rId815">
        <w:r>
          <w:rPr>
            <w:rStyle w:val="Hyperlink"/>
            <w:u w:val="single"/>
          </w:rPr>
          <w:t xml:space="preserve">[27] ASP.NET Core fundamentals: Servers (.NET 10)</w:t>
        </w:r>
      </w:hyperlink>
    </w:p>
    <w:p>
      <w:pPr>
        <w:pStyle w:val="BodyText"/>
      </w:pPr>
      <w:hyperlink r:id="rId816">
        <w:r>
          <w:rPr>
            <w:rStyle w:val="Hyperlink"/>
            <w:u w:val="single"/>
          </w:rPr>
          <w:t xml:space="preserve">[28] Configure endpoints for Kestrel web server (.NET 10)</w:t>
        </w:r>
      </w:hyperlink>
    </w:p>
    <w:p>
      <w:pPr>
        <w:pStyle w:val="BodyText"/>
      </w:pPr>
      <w:hyperlink r:id="rId817">
        <w:r>
          <w:rPr>
            <w:rStyle w:val="Hyperlink"/>
            <w:u w:val="single"/>
          </w:rPr>
          <w:t xml:space="preserve">[29] Enforce HTTPS in ASP.NET Core (.NET 10)</w:t>
        </w:r>
      </w:hyperlink>
    </w:p>
    <w:p>
      <w:pPr>
        <w:pStyle w:val="BodyText"/>
      </w:pPr>
      <w:hyperlink r:id="rId818">
        <w:r>
          <w:rPr>
            <w:rStyle w:val="Hyperlink"/>
            <w:u w:val="single"/>
          </w:rPr>
          <w:t xml:space="preserve">[30] Configure ASP.NET Core for proxy servers and load balancers (.NET 10)</w:t>
        </w:r>
      </w:hyperlink>
    </w:p>
    <w:p>
      <w:pPr>
        <w:pStyle w:val="BodyText"/>
      </w:pPr>
      <w:hyperlink r:id="rId819">
        <w:r>
          <w:rPr>
            <w:rStyle w:val="Hyperlink"/>
            <w:u w:val="single"/>
          </w:rPr>
          <w:t xml:space="preserve">[31] ASP.NET Core </w:t>
        </w:r>
        <w:r>
          <w:rPr>
            <w:rStyle w:val="Hyperlink"/>
            <w:rFonts w:hint="eastAsia"/>
            <w:u w:val="single"/>
          </w:rPr>
          <w:t xml:space="preserve">CORS（.NET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rFonts w:hint="eastAsia"/>
            <w:u w:val="single"/>
          </w:rPr>
          <w:t xml:space="preserve">10）</w:t>
        </w:r>
      </w:hyperlink>
    </w:p>
    <w:p>
      <w:pPr>
        <w:pStyle w:val="BodyText"/>
      </w:pPr>
      <w:hyperlink r:id="rId820">
        <w:r>
          <w:rPr>
            <w:rStyle w:val="Hyperlink"/>
            <w:u w:val="single"/>
          </w:rPr>
          <w:t xml:space="preserve">[32] Minimal </w:t>
        </w:r>
        <w:r>
          <w:rPr>
            <w:rStyle w:val="Hyperlink"/>
            <w:rFonts w:hint="eastAsia"/>
            <w:u w:val="single"/>
          </w:rPr>
          <w:t xml:space="preserve">API认证与授权（.NET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rFonts w:hint="eastAsia"/>
            <w:u w:val="single"/>
          </w:rPr>
          <w:t xml:space="preserve">10）</w:t>
        </w:r>
      </w:hyperlink>
    </w:p>
    <w:p>
      <w:pPr>
        <w:pStyle w:val="BodyText"/>
      </w:pPr>
      <w:hyperlink r:id="rId821">
        <w:r>
          <w:rPr>
            <w:rStyle w:val="Hyperlink"/>
            <w:u w:val="single"/>
          </w:rPr>
          <w:t xml:space="preserve">[33] ASP.NET Core JWT </w:t>
        </w:r>
        <w:r>
          <w:rPr>
            <w:rStyle w:val="Hyperlink"/>
            <w:rFonts w:hint="eastAsia"/>
            <w:u w:val="single"/>
          </w:rPr>
          <w:t xml:space="preserve">Bearer认证（.NET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rFonts w:hint="eastAsia"/>
            <w:u w:val="single"/>
          </w:rPr>
          <w:t xml:space="preserve">10）</w:t>
        </w:r>
      </w:hyperlink>
    </w:p>
    <w:p>
      <w:pPr>
        <w:pStyle w:val="BodyText"/>
      </w:pPr>
      <w:hyperlink r:id="rId822">
        <w:r>
          <w:rPr>
            <w:rStyle w:val="Hyperlink"/>
            <w:u w:val="single"/>
          </w:rPr>
          <w:t xml:space="preserve">[34] .NET </w:t>
        </w:r>
        <w:r>
          <w:rPr>
            <w:rStyle w:val="Hyperlink"/>
            <w:rFonts w:hint="eastAsia"/>
            <w:u w:val="single"/>
          </w:rPr>
          <w:t xml:space="preserve">10已知API端点的401/403行为</w:t>
        </w:r>
      </w:hyperlink>
    </w:p>
    <w:p>
      <w:pPr>
        <w:pStyle w:val="BodyText"/>
      </w:pPr>
      <w:hyperlink r:id="rId823">
        <w:r>
          <w:rPr>
            <w:rStyle w:val="Hyperlink"/>
            <w:u w:val="single"/>
          </w:rPr>
          <w:t xml:space="preserve">[35] WHATWG Fetch Standard</w:t>
        </w:r>
      </w:hyperlink>
    </w:p>
    <w:p>
      <w:pPr>
        <w:pStyle w:val="BodyText"/>
      </w:pPr>
      <w:hyperlink r:id="rId824">
        <w:r>
          <w:rPr>
            <w:rStyle w:val="Hyperlink"/>
            <w:u w:val="single"/>
          </w:rPr>
          <w:t xml:space="preserve">[36] </w:t>
        </w:r>
        <w:r>
          <w:rPr>
            <w:rStyle w:val="Hyperlink"/>
            <w:rFonts w:hint="eastAsia"/>
            <w:u w:val="single"/>
          </w:rPr>
          <w:t xml:space="preserve">Axios官方文档：First</w:t>
        </w:r>
        <w:r>
          <w:rPr>
            <w:rStyle w:val="Hyperlink"/>
            <w:u w:val="single"/>
          </w:rPr>
          <w:t xml:space="preserve"> steps</w:t>
        </w:r>
      </w:hyperlink>
    </w:p>
    <w:p>
      <w:pPr>
        <w:pStyle w:val="BodyText"/>
      </w:pPr>
      <w:hyperlink r:id="rId825">
        <w:r>
          <w:rPr>
            <w:rStyle w:val="Hyperlink"/>
            <w:u w:val="single"/>
          </w:rPr>
          <w:t xml:space="preserve">[37] </w:t>
        </w:r>
        <w:r>
          <w:rPr>
            <w:rStyle w:val="Hyperlink"/>
            <w:rFonts w:hint="eastAsia"/>
            <w:u w:val="single"/>
          </w:rPr>
          <w:t xml:space="preserve">Axios官方文档：Instances与Interceptors</w:t>
        </w:r>
      </w:hyperlink>
    </w:p>
    <w:p>
      <w:pPr>
        <w:pStyle w:val="BodyText"/>
      </w:pPr>
      <w:hyperlink r:id="rId826">
        <w:r>
          <w:rPr>
            <w:rStyle w:val="Hyperlink"/>
            <w:u w:val="single"/>
          </w:rPr>
          <w:t xml:space="preserve">[38] React </w:t>
        </w:r>
        <w:r>
          <w:rPr>
            <w:rStyle w:val="Hyperlink"/>
            <w:rFonts w:hint="eastAsia"/>
            <w:u w:val="single"/>
          </w:rPr>
          <w:t xml:space="preserve">19官方发布说明</w:t>
        </w:r>
      </w:hyperlink>
    </w:p>
    <w:p>
      <w:pPr>
        <w:pStyle w:val="BodyText"/>
      </w:pPr>
      <w:hyperlink r:id="rId827">
        <w:r>
          <w:rPr>
            <w:rStyle w:val="Hyperlink"/>
            <w:u w:val="single"/>
          </w:rPr>
          <w:t xml:space="preserve">[39] </w:t>
        </w:r>
        <w:r>
          <w:rPr>
            <w:rStyle w:val="Hyperlink"/>
            <w:rFonts w:hint="eastAsia"/>
            <w:u w:val="single"/>
          </w:rPr>
          <w:t xml:space="preserve">React官方：Build</w:t>
        </w:r>
        <w:r>
          <w:rPr>
            <w:rStyle w:val="Hyperlink"/>
            <w:u w:val="single"/>
          </w:rPr>
          <w:t xml:space="preserve"> a React app from Scratch</w:t>
        </w:r>
      </w:hyperlink>
    </w:p>
    <w:p>
      <w:pPr>
        <w:pStyle w:val="BodyText"/>
      </w:pPr>
      <w:hyperlink r:id="rId828">
        <w:r>
          <w:rPr>
            <w:rStyle w:val="Hyperlink"/>
            <w:u w:val="single"/>
          </w:rPr>
          <w:t xml:space="preserve">[40] </w:t>
        </w:r>
        <w:r>
          <w:rPr>
            <w:rStyle w:val="Hyperlink"/>
            <w:rFonts w:hint="eastAsia"/>
            <w:u w:val="single"/>
          </w:rPr>
          <w:t xml:space="preserve">Vite官方Getting</w:t>
        </w:r>
        <w:r>
          <w:rPr>
            <w:rStyle w:val="Hyperlink"/>
            <w:u w:val="single"/>
          </w:rPr>
          <w:t xml:space="preserve"> Started</w:t>
        </w:r>
      </w:hyperlink>
    </w:p>
    <w:bookmarkEnd w:id="829"/>
    <w:bookmarkStart w:id="830" w:name="审阅说明"/>
    <w:p>
      <w:pPr>
        <w:pStyle w:val="Heading1"/>
      </w:pPr>
      <w:r>
        <w:rPr>
          <w:rFonts w:hint="eastAsia"/>
        </w:rPr>
        <w:t xml:space="preserve">审阅说明</w:t>
      </w:r>
    </w:p>
    <w:p>
      <w:pPr>
        <w:numPr>
          <w:ilvl w:val="0"/>
          <w:numId w:val="1259"/>
        </w:numPr>
      </w:pPr>
      <w:r>
        <w:rPr>
          <w:rFonts w:hint="eastAsia"/>
        </w:rPr>
        <w:t xml:space="preserve">本文档已完成40章正文，并补充三个从空目录开始的完整项目附录：附录A为简单同源项目，附录B为数据库综合项目，附录C贯通原生fetch、Axios与React</w:t>
      </w:r>
      <w:r>
        <w:t xml:space="preserve"> </w:t>
      </w:r>
      <w:r>
        <w:rPr>
          <w:rFonts w:hint="eastAsia"/>
        </w:rPr>
        <w:t xml:space="preserve">19连接Minimal</w:t>
      </w:r>
      <w:r>
        <w:t xml:space="preserve"> </w:t>
      </w:r>
      <w:r>
        <w:rPr>
          <w:rFonts w:hint="eastAsia"/>
        </w:rPr>
        <w:t xml:space="preserve">API的前后端流程。</w:t>
      </w:r>
    </w:p>
    <w:p>
      <w:pPr>
        <w:numPr>
          <w:ilvl w:val="0"/>
          <w:numId w:val="1259"/>
        </w:numPr>
      </w:pPr>
      <w:r>
        <w:rPr>
          <w:rFonts w:hint="eastAsia"/>
        </w:rPr>
        <w:t xml:space="preserve">第9章与附录A的内存数据仅用于解释HTTP交互；需要持久化时使用第22章和附录B的数据库方案。</w:t>
      </w:r>
    </w:p>
    <w:p>
      <w:pPr>
        <w:numPr>
          <w:ilvl w:val="0"/>
          <w:numId w:val="1259"/>
        </w:numPr>
      </w:pPr>
      <w:r>
        <w:rPr>
          <w:rFonts w:hint="eastAsia"/>
        </w:rPr>
        <w:t xml:space="preserve">示例中的</w:t>
      </w:r>
      <w:r>
        <w:t xml:space="preserve"> localhost </w:t>
      </w:r>
      <w:r>
        <w:rPr>
          <w:rFonts w:hint="eastAsia"/>
        </w:rPr>
        <w:t xml:space="preserve">端口应以读者本机</w:t>
      </w:r>
      <w:r>
        <w:t xml:space="preserve"> launchSettings.json </w:t>
      </w:r>
      <w:r>
        <w:rPr>
          <w:rFonts w:hint="eastAsia"/>
        </w:rPr>
        <w:t xml:space="preserve">和运行日志为准。</w:t>
      </w:r>
    </w:p>
    <w:p>
      <w:pPr>
        <w:numPr>
          <w:ilvl w:val="0"/>
          <w:numId w:val="1259"/>
        </w:numPr>
      </w:pPr>
      <w:r>
        <w:rPr>
          <w:rFonts w:hint="eastAsia"/>
        </w:rPr>
        <w:t xml:space="preserve">生产部署必须结合具体操作系统、反向代理、证书、权限和组织安全要求进行复核。</w:t>
      </w:r>
    </w:p>
    <w:bookmarkEnd w:id="830"/>
    <w:sectPr>
      <w:footerReference r:id="rId9" w:type="default"/>
      <w:pgSz w:h="16834" w:w="11909"/>
      <w:pgMar w:bottom="1296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07070"/>
        <w:sz w:val="17"/>
        <w:rFonts w:eastAsia="Microsoft YaHei"/>
      </w:rPr>
      <w:t>《ASP.NET Core 10 Minimal API 教程（第1至40章）》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994155">
    <w:nsid w:val="0A994155"/>
    <w:multiLevelType w:val="multilevel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55"/>
      <w:numFmt w:val="decimal"/>
      <w:lvlText w:val="%2."/>
      <w:lvlJc w:val="left"/>
      <w:pPr>
        <w:ind w:left="1440" w:hanging="360"/>
      </w:pPr>
    </w:lvl>
    <w:lvl w:ilvl="2">
      <w:start w:val="55"/>
      <w:numFmt w:val="decimal"/>
      <w:lvlText w:val="%3."/>
      <w:lvlJc w:val="left"/>
      <w:pPr>
        <w:ind w:left="2160" w:hanging="360"/>
      </w:pPr>
    </w:lvl>
    <w:lvl w:ilvl="3">
      <w:start w:val="55"/>
      <w:numFmt w:val="decimal"/>
      <w:lvlText w:val="%4."/>
      <w:lvlJc w:val="left"/>
      <w:pPr>
        <w:ind w:left="2880" w:hanging="360"/>
      </w:pPr>
    </w:lvl>
    <w:lvl w:ilvl="4">
      <w:start w:val="55"/>
      <w:numFmt w:val="decimal"/>
      <w:lvlText w:val="%5."/>
      <w:lvlJc w:val="left"/>
      <w:pPr>
        <w:ind w:left="3600" w:hanging="360"/>
      </w:pPr>
    </w:lvl>
    <w:lvl w:ilvl="5">
      <w:start w:val="55"/>
      <w:numFmt w:val="decimal"/>
      <w:lvlText w:val="%6."/>
      <w:lvlJc w:val="left"/>
      <w:pPr>
        <w:ind w:left="4320" w:hanging="360"/>
      </w:pPr>
    </w:lvl>
    <w:lvl w:ilvl="6">
      <w:start w:val="55"/>
      <w:numFmt w:val="decimal"/>
      <w:lvlText w:val="%7."/>
      <w:lvlJc w:val="left"/>
      <w:pPr>
        <w:ind w:left="5040" w:hanging="360"/>
      </w:pPr>
    </w:lvl>
    <w:lvl w:ilvl="7">
      <w:start w:val="55"/>
      <w:numFmt w:val="decimal"/>
      <w:lvlText w:val="%8."/>
      <w:lvlJc w:val="left"/>
      <w:pPr>
        <w:ind w:left="5760" w:hanging="360"/>
      </w:pPr>
    </w:lvl>
    <w:lvl w:ilvl="8">
      <w:start w:val="55"/>
      <w:numFmt w:val="decimal"/>
      <w:lvlText w:val="%9."/>
      <w:lvlJc w:val="left"/>
      <w:pPr>
        <w:ind w:left="6480" w:hanging="360"/>
      </w:pPr>
    </w:lvl>
  </w:abstractNum>
  <w:abstractNum w:abstractNumId="994159">
    <w:nsid w:val="0A994159"/>
    <w:multiLevelType w:val="multilevel"/>
    <w:lvl w:ilvl="0">
      <w:start w:val="59"/>
      <w:numFmt w:val="decimal"/>
      <w:lvlText w:val="%1."/>
      <w:lvlJc w:val="left"/>
      <w:pPr>
        <w:ind w:left="720" w:hanging="360"/>
      </w:pPr>
    </w:lvl>
    <w:lvl w:ilvl="1">
      <w:start w:val="59"/>
      <w:numFmt w:val="decimal"/>
      <w:lvlText w:val="%2."/>
      <w:lvlJc w:val="left"/>
      <w:pPr>
        <w:ind w:left="1440" w:hanging="360"/>
      </w:pPr>
    </w:lvl>
    <w:lvl w:ilvl="2">
      <w:start w:val="59"/>
      <w:numFmt w:val="decimal"/>
      <w:lvlText w:val="%3."/>
      <w:lvlJc w:val="left"/>
      <w:pPr>
        <w:ind w:left="2160" w:hanging="360"/>
      </w:pPr>
    </w:lvl>
    <w:lvl w:ilvl="3">
      <w:start w:val="59"/>
      <w:numFmt w:val="decimal"/>
      <w:lvlText w:val="%4."/>
      <w:lvlJc w:val="left"/>
      <w:pPr>
        <w:ind w:left="2880" w:hanging="360"/>
      </w:pPr>
    </w:lvl>
    <w:lvl w:ilvl="4">
      <w:start w:val="59"/>
      <w:numFmt w:val="decimal"/>
      <w:lvlText w:val="%5."/>
      <w:lvlJc w:val="left"/>
      <w:pPr>
        <w:ind w:left="3600" w:hanging="360"/>
      </w:pPr>
    </w:lvl>
    <w:lvl w:ilvl="5">
      <w:start w:val="59"/>
      <w:numFmt w:val="decimal"/>
      <w:lvlText w:val="%6."/>
      <w:lvlJc w:val="left"/>
      <w:pPr>
        <w:ind w:left="4320" w:hanging="360"/>
      </w:pPr>
    </w:lvl>
    <w:lvl w:ilvl="6">
      <w:start w:val="59"/>
      <w:numFmt w:val="decimal"/>
      <w:lvlText w:val="%7."/>
      <w:lvlJc w:val="left"/>
      <w:pPr>
        <w:ind w:left="5040" w:hanging="360"/>
      </w:pPr>
    </w:lvl>
    <w:lvl w:ilvl="7">
      <w:start w:val="59"/>
      <w:numFmt w:val="decimal"/>
      <w:lvlText w:val="%8."/>
      <w:lvlJc w:val="left"/>
      <w:pPr>
        <w:ind w:left="5760" w:hanging="360"/>
      </w:pPr>
    </w:lvl>
    <w:lvl w:ilvl="8">
      <w:start w:val="59"/>
      <w:numFmt w:val="decimal"/>
      <w:lvlText w:val="%9."/>
      <w:lvlJc w:val="left"/>
      <w:pPr>
        <w:ind w:left="6480" w:hanging="360"/>
      </w:pPr>
    </w:lvl>
  </w:abstractNum>
  <w:abstractNum w:abstractNumId="994164">
    <w:nsid w:val="0A994164"/>
    <w:multiLevelType w:val="multilevel"/>
    <w:lvl w:ilvl="0">
      <w:start w:val="64"/>
      <w:numFmt w:val="decimal"/>
      <w:lvlText w:val="%1."/>
      <w:lvlJc w:val="left"/>
      <w:pPr>
        <w:ind w:left="720" w:hanging="360"/>
      </w:pPr>
    </w:lvl>
    <w:lvl w:ilvl="1">
      <w:start w:val="64"/>
      <w:numFmt w:val="decimal"/>
      <w:lvlText w:val="%2."/>
      <w:lvlJc w:val="left"/>
      <w:pPr>
        <w:ind w:left="1440" w:hanging="360"/>
      </w:pPr>
    </w:lvl>
    <w:lvl w:ilvl="2">
      <w:start w:val="64"/>
      <w:numFmt w:val="decimal"/>
      <w:lvlText w:val="%3."/>
      <w:lvlJc w:val="left"/>
      <w:pPr>
        <w:ind w:left="2160" w:hanging="360"/>
      </w:pPr>
    </w:lvl>
    <w:lvl w:ilvl="3">
      <w:start w:val="64"/>
      <w:numFmt w:val="decimal"/>
      <w:lvlText w:val="%4."/>
      <w:lvlJc w:val="left"/>
      <w:pPr>
        <w:ind w:left="2880" w:hanging="360"/>
      </w:pPr>
    </w:lvl>
    <w:lvl w:ilvl="4">
      <w:start w:val="64"/>
      <w:numFmt w:val="decimal"/>
      <w:lvlText w:val="%5."/>
      <w:lvlJc w:val="left"/>
      <w:pPr>
        <w:ind w:left="3600" w:hanging="360"/>
      </w:pPr>
    </w:lvl>
    <w:lvl w:ilvl="5">
      <w:start w:val="64"/>
      <w:numFmt w:val="decimal"/>
      <w:lvlText w:val="%6."/>
      <w:lvlJc w:val="left"/>
      <w:pPr>
        <w:ind w:left="4320" w:hanging="360"/>
      </w:pPr>
    </w:lvl>
    <w:lvl w:ilvl="6">
      <w:start w:val="64"/>
      <w:numFmt w:val="decimal"/>
      <w:lvlText w:val="%7."/>
      <w:lvlJc w:val="left"/>
      <w:pPr>
        <w:ind w:left="5040" w:hanging="360"/>
      </w:pPr>
    </w:lvl>
    <w:lvl w:ilvl="7">
      <w:start w:val="64"/>
      <w:numFmt w:val="decimal"/>
      <w:lvlText w:val="%8."/>
      <w:lvlJc w:val="left"/>
      <w:pPr>
        <w:ind w:left="5760" w:hanging="360"/>
      </w:pPr>
    </w:lvl>
    <w:lvl w:ilvl="8">
      <w:start w:val="64"/>
      <w:numFmt w:val="decimal"/>
      <w:lvlText w:val="%9."/>
      <w:lvlJc w:val="left"/>
      <w:pPr>
        <w:ind w:left="6480" w:hanging="360"/>
      </w:pPr>
    </w:lvl>
  </w:abstractNum>
  <w:abstractNum w:abstractNumId="994169">
    <w:nsid w:val="0A994169"/>
    <w:multiLevelType w:val="multilevel"/>
    <w:lvl w:ilvl="0">
      <w:start w:val="69"/>
      <w:numFmt w:val="decimal"/>
      <w:lvlText w:val="%1."/>
      <w:lvlJc w:val="left"/>
      <w:pPr>
        <w:ind w:left="720" w:hanging="360"/>
      </w:pPr>
    </w:lvl>
    <w:lvl w:ilvl="1">
      <w:start w:val="69"/>
      <w:numFmt w:val="decimal"/>
      <w:lvlText w:val="%2."/>
      <w:lvlJc w:val="left"/>
      <w:pPr>
        <w:ind w:left="1440" w:hanging="360"/>
      </w:pPr>
    </w:lvl>
    <w:lvl w:ilvl="2">
      <w:start w:val="69"/>
      <w:numFmt w:val="decimal"/>
      <w:lvlText w:val="%3."/>
      <w:lvlJc w:val="left"/>
      <w:pPr>
        <w:ind w:left="2160" w:hanging="360"/>
      </w:pPr>
    </w:lvl>
    <w:lvl w:ilvl="3">
      <w:start w:val="69"/>
      <w:numFmt w:val="decimal"/>
      <w:lvlText w:val="%4."/>
      <w:lvlJc w:val="left"/>
      <w:pPr>
        <w:ind w:left="2880" w:hanging="360"/>
      </w:pPr>
    </w:lvl>
    <w:lvl w:ilvl="4">
      <w:start w:val="69"/>
      <w:numFmt w:val="decimal"/>
      <w:lvlText w:val="%5."/>
      <w:lvlJc w:val="left"/>
      <w:pPr>
        <w:ind w:left="3600" w:hanging="360"/>
      </w:pPr>
    </w:lvl>
    <w:lvl w:ilvl="5">
      <w:start w:val="69"/>
      <w:numFmt w:val="decimal"/>
      <w:lvlText w:val="%6."/>
      <w:lvlJc w:val="left"/>
      <w:pPr>
        <w:ind w:left="4320" w:hanging="360"/>
      </w:pPr>
    </w:lvl>
    <w:lvl w:ilvl="6">
      <w:start w:val="69"/>
      <w:numFmt w:val="decimal"/>
      <w:lvlText w:val="%7."/>
      <w:lvlJc w:val="left"/>
      <w:pPr>
        <w:ind w:left="5040" w:hanging="360"/>
      </w:pPr>
    </w:lvl>
    <w:lvl w:ilvl="7">
      <w:start w:val="69"/>
      <w:numFmt w:val="decimal"/>
      <w:lvlText w:val="%8."/>
      <w:lvlJc w:val="left"/>
      <w:pPr>
        <w:ind w:left="5760" w:hanging="360"/>
      </w:pPr>
    </w:lvl>
    <w:lvl w:ilvl="8">
      <w:start w:val="69"/>
      <w:numFmt w:val="decimal"/>
      <w:lvlText w:val="%9."/>
      <w:lvlJc w:val="left"/>
      <w:pPr>
        <w:ind w:left="6480" w:hanging="360"/>
      </w:pPr>
    </w:lvl>
  </w:abstractNum>
  <w:abstractNum w:abstractNumId="994173">
    <w:nsid w:val="0A994173"/>
    <w:multiLevelType w:val="multilevel"/>
    <w:lvl w:ilvl="0">
      <w:start w:val="73"/>
      <w:numFmt w:val="decimal"/>
      <w:lvlText w:val="%1."/>
      <w:lvlJc w:val="left"/>
      <w:pPr>
        <w:ind w:left="720" w:hanging="360"/>
      </w:pPr>
    </w:lvl>
    <w:lvl w:ilvl="1">
      <w:start w:val="73"/>
      <w:numFmt w:val="decimal"/>
      <w:lvlText w:val="%2."/>
      <w:lvlJc w:val="left"/>
      <w:pPr>
        <w:ind w:left="1440" w:hanging="360"/>
      </w:pPr>
    </w:lvl>
    <w:lvl w:ilvl="2">
      <w:start w:val="73"/>
      <w:numFmt w:val="decimal"/>
      <w:lvlText w:val="%3."/>
      <w:lvlJc w:val="left"/>
      <w:pPr>
        <w:ind w:left="2160" w:hanging="360"/>
      </w:pPr>
    </w:lvl>
    <w:lvl w:ilvl="3">
      <w:start w:val="73"/>
      <w:numFmt w:val="decimal"/>
      <w:lvlText w:val="%4."/>
      <w:lvlJc w:val="left"/>
      <w:pPr>
        <w:ind w:left="2880" w:hanging="360"/>
      </w:pPr>
    </w:lvl>
    <w:lvl w:ilvl="4">
      <w:start w:val="73"/>
      <w:numFmt w:val="decimal"/>
      <w:lvlText w:val="%5."/>
      <w:lvlJc w:val="left"/>
      <w:pPr>
        <w:ind w:left="3600" w:hanging="360"/>
      </w:pPr>
    </w:lvl>
    <w:lvl w:ilvl="5">
      <w:start w:val="73"/>
      <w:numFmt w:val="decimal"/>
      <w:lvlText w:val="%6."/>
      <w:lvlJc w:val="left"/>
      <w:pPr>
        <w:ind w:left="4320" w:hanging="360"/>
      </w:pPr>
    </w:lvl>
    <w:lvl w:ilvl="6">
      <w:start w:val="73"/>
      <w:numFmt w:val="decimal"/>
      <w:lvlText w:val="%7."/>
      <w:lvlJc w:val="left"/>
      <w:pPr>
        <w:ind w:left="5040" w:hanging="360"/>
      </w:pPr>
    </w:lvl>
    <w:lvl w:ilvl="7">
      <w:start w:val="73"/>
      <w:numFmt w:val="decimal"/>
      <w:lvlText w:val="%8."/>
      <w:lvlJc w:val="left"/>
      <w:pPr>
        <w:ind w:left="5760" w:hanging="360"/>
      </w:pPr>
    </w:lvl>
    <w:lvl w:ilvl="8">
      <w:start w:val="73"/>
      <w:numFmt w:val="decimal"/>
      <w:lvlText w:val="%9."/>
      <w:lvlJc w:val="left"/>
      <w:pPr>
        <w:ind w:left="6480" w:hanging="360"/>
      </w:pPr>
    </w:lvl>
  </w:abstractNum>
  <w:abstractNum w:abstractNumId="994179">
    <w:nsid w:val="0A994179"/>
    <w:multiLevelType w:val="multilevel"/>
    <w:lvl w:ilvl="0">
      <w:start w:val="79"/>
      <w:numFmt w:val="decimal"/>
      <w:lvlText w:val="%1."/>
      <w:lvlJc w:val="left"/>
      <w:pPr>
        <w:ind w:left="720" w:hanging="360"/>
      </w:pPr>
    </w:lvl>
    <w:lvl w:ilvl="1">
      <w:start w:val="79"/>
      <w:numFmt w:val="decimal"/>
      <w:lvlText w:val="%2."/>
      <w:lvlJc w:val="left"/>
      <w:pPr>
        <w:ind w:left="1440" w:hanging="360"/>
      </w:pPr>
    </w:lvl>
    <w:lvl w:ilvl="2">
      <w:start w:val="79"/>
      <w:numFmt w:val="decimal"/>
      <w:lvlText w:val="%3."/>
      <w:lvlJc w:val="left"/>
      <w:pPr>
        <w:ind w:left="2160" w:hanging="360"/>
      </w:pPr>
    </w:lvl>
    <w:lvl w:ilvl="3">
      <w:start w:val="79"/>
      <w:numFmt w:val="decimal"/>
      <w:lvlText w:val="%4."/>
      <w:lvlJc w:val="left"/>
      <w:pPr>
        <w:ind w:left="2880" w:hanging="360"/>
      </w:pPr>
    </w:lvl>
    <w:lvl w:ilvl="4">
      <w:start w:val="79"/>
      <w:numFmt w:val="decimal"/>
      <w:lvlText w:val="%5."/>
      <w:lvlJc w:val="left"/>
      <w:pPr>
        <w:ind w:left="3600" w:hanging="360"/>
      </w:pPr>
    </w:lvl>
    <w:lvl w:ilvl="5">
      <w:start w:val="79"/>
      <w:numFmt w:val="decimal"/>
      <w:lvlText w:val="%6."/>
      <w:lvlJc w:val="left"/>
      <w:pPr>
        <w:ind w:left="4320" w:hanging="360"/>
      </w:pPr>
    </w:lvl>
    <w:lvl w:ilvl="6">
      <w:start w:val="79"/>
      <w:numFmt w:val="decimal"/>
      <w:lvlText w:val="%7."/>
      <w:lvlJc w:val="left"/>
      <w:pPr>
        <w:ind w:left="5040" w:hanging="360"/>
      </w:pPr>
    </w:lvl>
    <w:lvl w:ilvl="7">
      <w:start w:val="79"/>
      <w:numFmt w:val="decimal"/>
      <w:lvlText w:val="%8."/>
      <w:lvlJc w:val="left"/>
      <w:pPr>
        <w:ind w:left="5760" w:hanging="360"/>
      </w:pPr>
    </w:lvl>
    <w:lvl w:ilvl="8">
      <w:start w:val="79"/>
      <w:numFmt w:val="decimal"/>
      <w:lvlText w:val="%9."/>
      <w:lvlJc w:val="left"/>
      <w:pPr>
        <w:ind w:left="6480" w:hanging="360"/>
      </w:pPr>
    </w:lvl>
  </w:abstractNum>
  <w:abstractNum w:abstractNumId="994184">
    <w:nsid w:val="0A994184"/>
    <w:multiLevelType w:val="multilevel"/>
    <w:lvl w:ilvl="0">
      <w:start w:val="84"/>
      <w:numFmt w:val="decimal"/>
      <w:lvlText w:val="%1."/>
      <w:lvlJc w:val="left"/>
      <w:pPr>
        <w:ind w:left="720" w:hanging="360"/>
      </w:pPr>
    </w:lvl>
    <w:lvl w:ilvl="1">
      <w:start w:val="84"/>
      <w:numFmt w:val="decimal"/>
      <w:lvlText w:val="%2."/>
      <w:lvlJc w:val="left"/>
      <w:pPr>
        <w:ind w:left="1440" w:hanging="360"/>
      </w:pPr>
    </w:lvl>
    <w:lvl w:ilvl="2">
      <w:start w:val="84"/>
      <w:numFmt w:val="decimal"/>
      <w:lvlText w:val="%3."/>
      <w:lvlJc w:val="left"/>
      <w:pPr>
        <w:ind w:left="2160" w:hanging="360"/>
      </w:pPr>
    </w:lvl>
    <w:lvl w:ilvl="3">
      <w:start w:val="84"/>
      <w:numFmt w:val="decimal"/>
      <w:lvlText w:val="%4."/>
      <w:lvlJc w:val="left"/>
      <w:pPr>
        <w:ind w:left="2880" w:hanging="360"/>
      </w:pPr>
    </w:lvl>
    <w:lvl w:ilvl="4">
      <w:start w:val="84"/>
      <w:numFmt w:val="decimal"/>
      <w:lvlText w:val="%5."/>
      <w:lvlJc w:val="left"/>
      <w:pPr>
        <w:ind w:left="3600" w:hanging="360"/>
      </w:pPr>
    </w:lvl>
    <w:lvl w:ilvl="5">
      <w:start w:val="84"/>
      <w:numFmt w:val="decimal"/>
      <w:lvlText w:val="%6."/>
      <w:lvlJc w:val="left"/>
      <w:pPr>
        <w:ind w:left="4320" w:hanging="360"/>
      </w:pPr>
    </w:lvl>
    <w:lvl w:ilvl="6">
      <w:start w:val="84"/>
      <w:numFmt w:val="decimal"/>
      <w:lvlText w:val="%7."/>
      <w:lvlJc w:val="left"/>
      <w:pPr>
        <w:ind w:left="5040" w:hanging="360"/>
      </w:pPr>
    </w:lvl>
    <w:lvl w:ilvl="7">
      <w:start w:val="84"/>
      <w:numFmt w:val="decimal"/>
      <w:lvlText w:val="%8."/>
      <w:lvlJc w:val="left"/>
      <w:pPr>
        <w:ind w:left="5760" w:hanging="360"/>
      </w:pPr>
    </w:lvl>
    <w:lvl w:ilvl="8">
      <w:start w:val="84"/>
      <w:numFmt w:val="decimal"/>
      <w:lvlText w:val="%9."/>
      <w:lvlJc w:val="left"/>
      <w:pPr>
        <w:ind w:left="6480" w:hanging="360"/>
      </w:pPr>
    </w:lvl>
  </w:abstractNum>
  <w:abstractNum w:abstractNumId="994192">
    <w:nsid w:val="0A994192"/>
    <w:multiLevelType w:val="multilevel"/>
    <w:lvl w:ilvl="0">
      <w:start w:val="92"/>
      <w:numFmt w:val="decimal"/>
      <w:lvlText w:val="%1."/>
      <w:lvlJc w:val="left"/>
      <w:pPr>
        <w:ind w:left="720" w:hanging="360"/>
      </w:pPr>
    </w:lvl>
    <w:lvl w:ilvl="1">
      <w:start w:val="92"/>
      <w:numFmt w:val="decimal"/>
      <w:lvlText w:val="%2."/>
      <w:lvlJc w:val="left"/>
      <w:pPr>
        <w:ind w:left="1440" w:hanging="360"/>
      </w:pPr>
    </w:lvl>
    <w:lvl w:ilvl="2">
      <w:start w:val="92"/>
      <w:numFmt w:val="decimal"/>
      <w:lvlText w:val="%3."/>
      <w:lvlJc w:val="left"/>
      <w:pPr>
        <w:ind w:left="2160" w:hanging="360"/>
      </w:pPr>
    </w:lvl>
    <w:lvl w:ilvl="3">
      <w:start w:val="92"/>
      <w:numFmt w:val="decimal"/>
      <w:lvlText w:val="%4."/>
      <w:lvlJc w:val="left"/>
      <w:pPr>
        <w:ind w:left="2880" w:hanging="360"/>
      </w:pPr>
    </w:lvl>
    <w:lvl w:ilvl="4">
      <w:start w:val="92"/>
      <w:numFmt w:val="decimal"/>
      <w:lvlText w:val="%5."/>
      <w:lvlJc w:val="left"/>
      <w:pPr>
        <w:ind w:left="3600" w:hanging="360"/>
      </w:pPr>
    </w:lvl>
    <w:lvl w:ilvl="5">
      <w:start w:val="92"/>
      <w:numFmt w:val="decimal"/>
      <w:lvlText w:val="%6."/>
      <w:lvlJc w:val="left"/>
      <w:pPr>
        <w:ind w:left="4320" w:hanging="360"/>
      </w:pPr>
    </w:lvl>
    <w:lvl w:ilvl="6">
      <w:start w:val="92"/>
      <w:numFmt w:val="decimal"/>
      <w:lvlText w:val="%7."/>
      <w:lvlJc w:val="left"/>
      <w:pPr>
        <w:ind w:left="5040" w:hanging="360"/>
      </w:pPr>
    </w:lvl>
    <w:lvl w:ilvl="7">
      <w:start w:val="92"/>
      <w:numFmt w:val="decimal"/>
      <w:lvlText w:val="%8."/>
      <w:lvlJc w:val="left"/>
      <w:pPr>
        <w:ind w:left="5760" w:hanging="360"/>
      </w:pPr>
    </w:lvl>
    <w:lvl w:ilvl="8">
      <w:start w:val="92"/>
      <w:numFmt w:val="decimal"/>
      <w:lvlText w:val="%9."/>
      <w:lvlJc w:val="left"/>
      <w:pPr>
        <w:ind w:left="6480" w:hanging="360"/>
      </w:pPr>
    </w:lvl>
  </w:abstractNum>
  <w:abstractNum w:abstractNumId="9941100">
    <w:nsid w:val="A9941100"/>
    <w:multiLevelType w:val="multilevel"/>
    <w:lvl w:ilvl="0">
      <w:start w:val="100"/>
      <w:numFmt w:val="decimal"/>
      <w:lvlText w:val="%1."/>
      <w:lvlJc w:val="left"/>
      <w:pPr>
        <w:ind w:left="720" w:hanging="360"/>
      </w:pPr>
    </w:lvl>
    <w:lvl w:ilvl="1">
      <w:start w:val="100"/>
      <w:numFmt w:val="decimal"/>
      <w:lvlText w:val="%2."/>
      <w:lvlJc w:val="left"/>
      <w:pPr>
        <w:ind w:left="1440" w:hanging="360"/>
      </w:pPr>
    </w:lvl>
    <w:lvl w:ilvl="2">
      <w:start w:val="100"/>
      <w:numFmt w:val="decimal"/>
      <w:lvlText w:val="%3."/>
      <w:lvlJc w:val="left"/>
      <w:pPr>
        <w:ind w:left="2160" w:hanging="360"/>
      </w:pPr>
    </w:lvl>
    <w:lvl w:ilvl="3">
      <w:start w:val="100"/>
      <w:numFmt w:val="decimal"/>
      <w:lvlText w:val="%4."/>
      <w:lvlJc w:val="left"/>
      <w:pPr>
        <w:ind w:left="2880" w:hanging="360"/>
      </w:pPr>
    </w:lvl>
    <w:lvl w:ilvl="4">
      <w:start w:val="100"/>
      <w:numFmt w:val="decimal"/>
      <w:lvlText w:val="%5."/>
      <w:lvlJc w:val="left"/>
      <w:pPr>
        <w:ind w:left="3600" w:hanging="360"/>
      </w:pPr>
    </w:lvl>
    <w:lvl w:ilvl="5">
      <w:start w:val="100"/>
      <w:numFmt w:val="decimal"/>
      <w:lvlText w:val="%6."/>
      <w:lvlJc w:val="left"/>
      <w:pPr>
        <w:ind w:left="4320" w:hanging="360"/>
      </w:pPr>
    </w:lvl>
    <w:lvl w:ilvl="6">
      <w:start w:val="100"/>
      <w:numFmt w:val="decimal"/>
      <w:lvlText w:val="%7."/>
      <w:lvlJc w:val="left"/>
      <w:pPr>
        <w:ind w:left="5040" w:hanging="360"/>
      </w:pPr>
    </w:lvl>
    <w:lvl w:ilvl="7">
      <w:start w:val="100"/>
      <w:numFmt w:val="decimal"/>
      <w:lvlText w:val="%8."/>
      <w:lvlJc w:val="left"/>
      <w:pPr>
        <w:ind w:left="5760" w:hanging="360"/>
      </w:pPr>
    </w:lvl>
    <w:lvl w:ilvl="8">
      <w:start w:val="100"/>
      <w:numFmt w:val="decimal"/>
      <w:lvlText w:val="%9."/>
      <w:lvlJc w:val="left"/>
      <w:pPr>
        <w:ind w:left="6480" w:hanging="360"/>
      </w:pPr>
    </w:lvl>
  </w:abstractNum>
  <w:abstractNum w:abstractNumId="9941107">
    <w:nsid w:val="A9941107"/>
    <w:multiLevelType w:val="multilevel"/>
    <w:lvl w:ilvl="0">
      <w:start w:val="107"/>
      <w:numFmt w:val="decimal"/>
      <w:lvlText w:val="%1."/>
      <w:lvlJc w:val="left"/>
      <w:pPr>
        <w:ind w:left="720" w:hanging="360"/>
      </w:pPr>
    </w:lvl>
    <w:lvl w:ilvl="1">
      <w:start w:val="107"/>
      <w:numFmt w:val="decimal"/>
      <w:lvlText w:val="%2."/>
      <w:lvlJc w:val="left"/>
      <w:pPr>
        <w:ind w:left="1440" w:hanging="360"/>
      </w:pPr>
    </w:lvl>
    <w:lvl w:ilvl="2">
      <w:start w:val="107"/>
      <w:numFmt w:val="decimal"/>
      <w:lvlText w:val="%3."/>
      <w:lvlJc w:val="left"/>
      <w:pPr>
        <w:ind w:left="2160" w:hanging="360"/>
      </w:pPr>
    </w:lvl>
    <w:lvl w:ilvl="3">
      <w:start w:val="107"/>
      <w:numFmt w:val="decimal"/>
      <w:lvlText w:val="%4."/>
      <w:lvlJc w:val="left"/>
      <w:pPr>
        <w:ind w:left="2880" w:hanging="360"/>
      </w:pPr>
    </w:lvl>
    <w:lvl w:ilvl="4">
      <w:start w:val="107"/>
      <w:numFmt w:val="decimal"/>
      <w:lvlText w:val="%5."/>
      <w:lvlJc w:val="left"/>
      <w:pPr>
        <w:ind w:left="3600" w:hanging="360"/>
      </w:pPr>
    </w:lvl>
    <w:lvl w:ilvl="5">
      <w:start w:val="107"/>
      <w:numFmt w:val="decimal"/>
      <w:lvlText w:val="%6."/>
      <w:lvlJc w:val="left"/>
      <w:pPr>
        <w:ind w:left="4320" w:hanging="360"/>
      </w:pPr>
    </w:lvl>
    <w:lvl w:ilvl="6">
      <w:start w:val="107"/>
      <w:numFmt w:val="decimal"/>
      <w:lvlText w:val="%7."/>
      <w:lvlJc w:val="left"/>
      <w:pPr>
        <w:ind w:left="5040" w:hanging="360"/>
      </w:pPr>
    </w:lvl>
    <w:lvl w:ilvl="7">
      <w:start w:val="107"/>
      <w:numFmt w:val="decimal"/>
      <w:lvlText w:val="%8."/>
      <w:lvlJc w:val="left"/>
      <w:pPr>
        <w:ind w:left="5760" w:hanging="360"/>
      </w:pPr>
    </w:lvl>
    <w:lvl w:ilvl="8">
      <w:start w:val="107"/>
      <w:numFmt w:val="decimal"/>
      <w:lvlText w:val="%9."/>
      <w:lvlJc w:val="left"/>
      <w:pPr>
        <w:ind w:left="6480" w:hanging="360"/>
      </w:pPr>
    </w:lvl>
  </w:abstractNum>
  <w:abstractNum w:abstractNumId="9941115">
    <w:nsid w:val="A9941115"/>
    <w:multiLevelType w:val="multilevel"/>
    <w:lvl w:ilvl="0">
      <w:start w:val="115"/>
      <w:numFmt w:val="decimal"/>
      <w:lvlText w:val="%1."/>
      <w:lvlJc w:val="left"/>
      <w:pPr>
        <w:ind w:left="720" w:hanging="360"/>
      </w:pPr>
    </w:lvl>
    <w:lvl w:ilvl="1">
      <w:start w:val="115"/>
      <w:numFmt w:val="decimal"/>
      <w:lvlText w:val="%2."/>
      <w:lvlJc w:val="left"/>
      <w:pPr>
        <w:ind w:left="1440" w:hanging="360"/>
      </w:pPr>
    </w:lvl>
    <w:lvl w:ilvl="2">
      <w:start w:val="115"/>
      <w:numFmt w:val="decimal"/>
      <w:lvlText w:val="%3."/>
      <w:lvlJc w:val="left"/>
      <w:pPr>
        <w:ind w:left="2160" w:hanging="360"/>
      </w:pPr>
    </w:lvl>
    <w:lvl w:ilvl="3">
      <w:start w:val="115"/>
      <w:numFmt w:val="decimal"/>
      <w:lvlText w:val="%4."/>
      <w:lvlJc w:val="left"/>
      <w:pPr>
        <w:ind w:left="2880" w:hanging="360"/>
      </w:pPr>
    </w:lvl>
    <w:lvl w:ilvl="4">
      <w:start w:val="115"/>
      <w:numFmt w:val="decimal"/>
      <w:lvlText w:val="%5."/>
      <w:lvlJc w:val="left"/>
      <w:pPr>
        <w:ind w:left="3600" w:hanging="360"/>
      </w:pPr>
    </w:lvl>
    <w:lvl w:ilvl="5">
      <w:start w:val="115"/>
      <w:numFmt w:val="decimal"/>
      <w:lvlText w:val="%6."/>
      <w:lvlJc w:val="left"/>
      <w:pPr>
        <w:ind w:left="4320" w:hanging="360"/>
      </w:pPr>
    </w:lvl>
    <w:lvl w:ilvl="6">
      <w:start w:val="115"/>
      <w:numFmt w:val="decimal"/>
      <w:lvlText w:val="%7."/>
      <w:lvlJc w:val="left"/>
      <w:pPr>
        <w:ind w:left="5040" w:hanging="360"/>
      </w:pPr>
    </w:lvl>
    <w:lvl w:ilvl="7">
      <w:start w:val="115"/>
      <w:numFmt w:val="decimal"/>
      <w:lvlText w:val="%8."/>
      <w:lvlJc w:val="left"/>
      <w:pPr>
        <w:ind w:left="5760" w:hanging="360"/>
      </w:pPr>
    </w:lvl>
    <w:lvl w:ilvl="8">
      <w:start w:val="115"/>
      <w:numFmt w:val="decimal"/>
      <w:lvlText w:val="%9."/>
      <w:lvlJc w:val="left"/>
      <w:pPr>
        <w:ind w:left="6480" w:hanging="360"/>
      </w:pPr>
    </w:lvl>
  </w:abstractNum>
  <w:abstractNum w:abstractNumId="9941119">
    <w:nsid w:val="A9941119"/>
    <w:multiLevelType w:val="multilevel"/>
    <w:lvl w:ilvl="0">
      <w:start w:val="119"/>
      <w:numFmt w:val="decimal"/>
      <w:lvlText w:val="%1."/>
      <w:lvlJc w:val="left"/>
      <w:pPr>
        <w:ind w:left="720" w:hanging="360"/>
      </w:pPr>
    </w:lvl>
    <w:lvl w:ilvl="1">
      <w:start w:val="119"/>
      <w:numFmt w:val="decimal"/>
      <w:lvlText w:val="%2."/>
      <w:lvlJc w:val="left"/>
      <w:pPr>
        <w:ind w:left="1440" w:hanging="360"/>
      </w:pPr>
    </w:lvl>
    <w:lvl w:ilvl="2">
      <w:start w:val="119"/>
      <w:numFmt w:val="decimal"/>
      <w:lvlText w:val="%3."/>
      <w:lvlJc w:val="left"/>
      <w:pPr>
        <w:ind w:left="2160" w:hanging="360"/>
      </w:pPr>
    </w:lvl>
    <w:lvl w:ilvl="3">
      <w:start w:val="119"/>
      <w:numFmt w:val="decimal"/>
      <w:lvlText w:val="%4."/>
      <w:lvlJc w:val="left"/>
      <w:pPr>
        <w:ind w:left="2880" w:hanging="360"/>
      </w:pPr>
    </w:lvl>
    <w:lvl w:ilvl="4">
      <w:start w:val="119"/>
      <w:numFmt w:val="decimal"/>
      <w:lvlText w:val="%5."/>
      <w:lvlJc w:val="left"/>
      <w:pPr>
        <w:ind w:left="3600" w:hanging="360"/>
      </w:pPr>
    </w:lvl>
    <w:lvl w:ilvl="5">
      <w:start w:val="119"/>
      <w:numFmt w:val="decimal"/>
      <w:lvlText w:val="%6."/>
      <w:lvlJc w:val="left"/>
      <w:pPr>
        <w:ind w:left="4320" w:hanging="360"/>
      </w:pPr>
    </w:lvl>
    <w:lvl w:ilvl="6">
      <w:start w:val="119"/>
      <w:numFmt w:val="decimal"/>
      <w:lvlText w:val="%7."/>
      <w:lvlJc w:val="left"/>
      <w:pPr>
        <w:ind w:left="5040" w:hanging="360"/>
      </w:pPr>
    </w:lvl>
    <w:lvl w:ilvl="7">
      <w:start w:val="119"/>
      <w:numFmt w:val="decimal"/>
      <w:lvlText w:val="%8."/>
      <w:lvlJc w:val="left"/>
      <w:pPr>
        <w:ind w:left="5760" w:hanging="360"/>
      </w:pPr>
    </w:lvl>
    <w:lvl w:ilvl="8">
      <w:start w:val="119"/>
      <w:numFmt w:val="decimal"/>
      <w:lvlText w:val="%9."/>
      <w:lvlJc w:val="left"/>
      <w:pPr>
        <w:ind w:left="6480" w:hanging="360"/>
      </w:pPr>
    </w:lvl>
  </w:abstractNum>
  <w:abstractNum w:abstractNumId="9941123">
    <w:nsid w:val="A9941123"/>
    <w:multiLevelType w:val="multilevel"/>
    <w:lvl w:ilvl="0">
      <w:start w:val="123"/>
      <w:numFmt w:val="decimal"/>
      <w:lvlText w:val="%1."/>
      <w:lvlJc w:val="left"/>
      <w:pPr>
        <w:ind w:left="720" w:hanging="360"/>
      </w:pPr>
    </w:lvl>
    <w:lvl w:ilvl="1">
      <w:start w:val="123"/>
      <w:numFmt w:val="decimal"/>
      <w:lvlText w:val="%2."/>
      <w:lvlJc w:val="left"/>
      <w:pPr>
        <w:ind w:left="1440" w:hanging="360"/>
      </w:pPr>
    </w:lvl>
    <w:lvl w:ilvl="2">
      <w:start w:val="123"/>
      <w:numFmt w:val="decimal"/>
      <w:lvlText w:val="%3."/>
      <w:lvlJc w:val="left"/>
      <w:pPr>
        <w:ind w:left="2160" w:hanging="360"/>
      </w:pPr>
    </w:lvl>
    <w:lvl w:ilvl="3">
      <w:start w:val="123"/>
      <w:numFmt w:val="decimal"/>
      <w:lvlText w:val="%4."/>
      <w:lvlJc w:val="left"/>
      <w:pPr>
        <w:ind w:left="2880" w:hanging="360"/>
      </w:pPr>
    </w:lvl>
    <w:lvl w:ilvl="4">
      <w:start w:val="123"/>
      <w:numFmt w:val="decimal"/>
      <w:lvlText w:val="%5."/>
      <w:lvlJc w:val="left"/>
      <w:pPr>
        <w:ind w:left="3600" w:hanging="360"/>
      </w:pPr>
    </w:lvl>
    <w:lvl w:ilvl="5">
      <w:start w:val="123"/>
      <w:numFmt w:val="decimal"/>
      <w:lvlText w:val="%6."/>
      <w:lvlJc w:val="left"/>
      <w:pPr>
        <w:ind w:left="4320" w:hanging="360"/>
      </w:pPr>
    </w:lvl>
    <w:lvl w:ilvl="6">
      <w:start w:val="123"/>
      <w:numFmt w:val="decimal"/>
      <w:lvlText w:val="%7."/>
      <w:lvlJc w:val="left"/>
      <w:pPr>
        <w:ind w:left="5040" w:hanging="360"/>
      </w:pPr>
    </w:lvl>
    <w:lvl w:ilvl="7">
      <w:start w:val="123"/>
      <w:numFmt w:val="decimal"/>
      <w:lvlText w:val="%8."/>
      <w:lvlJc w:val="left"/>
      <w:pPr>
        <w:ind w:left="5760" w:hanging="360"/>
      </w:pPr>
    </w:lvl>
    <w:lvl w:ilvl="8">
      <w:start w:val="123"/>
      <w:numFmt w:val="decimal"/>
      <w:lvlText w:val="%9."/>
      <w:lvlJc w:val="left"/>
      <w:pPr>
        <w:ind w:left="6480" w:hanging="360"/>
      </w:pPr>
    </w:lvl>
  </w:abstractNum>
  <w:abstractNum w:abstractNumId="9941127">
    <w:nsid w:val="A9941127"/>
    <w:multiLevelType w:val="multilevel"/>
    <w:lvl w:ilvl="0">
      <w:start w:val="127"/>
      <w:numFmt w:val="decimal"/>
      <w:lvlText w:val="%1."/>
      <w:lvlJc w:val="left"/>
      <w:pPr>
        <w:ind w:left="720" w:hanging="360"/>
      </w:pPr>
    </w:lvl>
    <w:lvl w:ilvl="1">
      <w:start w:val="127"/>
      <w:numFmt w:val="decimal"/>
      <w:lvlText w:val="%2."/>
      <w:lvlJc w:val="left"/>
      <w:pPr>
        <w:ind w:left="1440" w:hanging="360"/>
      </w:pPr>
    </w:lvl>
    <w:lvl w:ilvl="2">
      <w:start w:val="127"/>
      <w:numFmt w:val="decimal"/>
      <w:lvlText w:val="%3."/>
      <w:lvlJc w:val="left"/>
      <w:pPr>
        <w:ind w:left="2160" w:hanging="360"/>
      </w:pPr>
    </w:lvl>
    <w:lvl w:ilvl="3">
      <w:start w:val="127"/>
      <w:numFmt w:val="decimal"/>
      <w:lvlText w:val="%4."/>
      <w:lvlJc w:val="left"/>
      <w:pPr>
        <w:ind w:left="2880" w:hanging="360"/>
      </w:pPr>
    </w:lvl>
    <w:lvl w:ilvl="4">
      <w:start w:val="127"/>
      <w:numFmt w:val="decimal"/>
      <w:lvlText w:val="%5."/>
      <w:lvlJc w:val="left"/>
      <w:pPr>
        <w:ind w:left="3600" w:hanging="360"/>
      </w:pPr>
    </w:lvl>
    <w:lvl w:ilvl="5">
      <w:start w:val="127"/>
      <w:numFmt w:val="decimal"/>
      <w:lvlText w:val="%6."/>
      <w:lvlJc w:val="left"/>
      <w:pPr>
        <w:ind w:left="4320" w:hanging="360"/>
      </w:pPr>
    </w:lvl>
    <w:lvl w:ilvl="6">
      <w:start w:val="127"/>
      <w:numFmt w:val="decimal"/>
      <w:lvlText w:val="%7."/>
      <w:lvlJc w:val="left"/>
      <w:pPr>
        <w:ind w:left="5040" w:hanging="360"/>
      </w:pPr>
    </w:lvl>
    <w:lvl w:ilvl="7">
      <w:start w:val="127"/>
      <w:numFmt w:val="decimal"/>
      <w:lvlText w:val="%8."/>
      <w:lvlJc w:val="left"/>
      <w:pPr>
        <w:ind w:left="5760" w:hanging="360"/>
      </w:pPr>
    </w:lvl>
    <w:lvl w:ilvl="8">
      <w:start w:val="127"/>
      <w:numFmt w:val="decimal"/>
      <w:lvlText w:val="%9."/>
      <w:lvlJc w:val="left"/>
      <w:pPr>
        <w:ind w:left="6480" w:hanging="360"/>
      </w:pPr>
    </w:lvl>
  </w:abstractNum>
  <w:abstractNum w:abstractNumId="9941131">
    <w:nsid w:val="A9941131"/>
    <w:multiLevelType w:val="multilevel"/>
    <w:lvl w:ilvl="0">
      <w:start w:val="131"/>
      <w:numFmt w:val="decimal"/>
      <w:lvlText w:val="%1."/>
      <w:lvlJc w:val="left"/>
      <w:pPr>
        <w:ind w:left="720" w:hanging="360"/>
      </w:pPr>
    </w:lvl>
    <w:lvl w:ilvl="1">
      <w:start w:val="131"/>
      <w:numFmt w:val="decimal"/>
      <w:lvlText w:val="%2."/>
      <w:lvlJc w:val="left"/>
      <w:pPr>
        <w:ind w:left="1440" w:hanging="360"/>
      </w:pPr>
    </w:lvl>
    <w:lvl w:ilvl="2">
      <w:start w:val="131"/>
      <w:numFmt w:val="decimal"/>
      <w:lvlText w:val="%3."/>
      <w:lvlJc w:val="left"/>
      <w:pPr>
        <w:ind w:left="2160" w:hanging="360"/>
      </w:pPr>
    </w:lvl>
    <w:lvl w:ilvl="3">
      <w:start w:val="131"/>
      <w:numFmt w:val="decimal"/>
      <w:lvlText w:val="%4."/>
      <w:lvlJc w:val="left"/>
      <w:pPr>
        <w:ind w:left="2880" w:hanging="360"/>
      </w:pPr>
    </w:lvl>
    <w:lvl w:ilvl="4">
      <w:start w:val="131"/>
      <w:numFmt w:val="decimal"/>
      <w:lvlText w:val="%5."/>
      <w:lvlJc w:val="left"/>
      <w:pPr>
        <w:ind w:left="3600" w:hanging="360"/>
      </w:pPr>
    </w:lvl>
    <w:lvl w:ilvl="5">
      <w:start w:val="131"/>
      <w:numFmt w:val="decimal"/>
      <w:lvlText w:val="%6."/>
      <w:lvlJc w:val="left"/>
      <w:pPr>
        <w:ind w:left="4320" w:hanging="360"/>
      </w:pPr>
    </w:lvl>
    <w:lvl w:ilvl="6">
      <w:start w:val="131"/>
      <w:numFmt w:val="decimal"/>
      <w:lvlText w:val="%7."/>
      <w:lvlJc w:val="left"/>
      <w:pPr>
        <w:ind w:left="5040" w:hanging="360"/>
      </w:pPr>
    </w:lvl>
    <w:lvl w:ilvl="7">
      <w:start w:val="131"/>
      <w:numFmt w:val="decimal"/>
      <w:lvlText w:val="%8."/>
      <w:lvlJc w:val="left"/>
      <w:pPr>
        <w:ind w:left="5760" w:hanging="360"/>
      </w:pPr>
    </w:lvl>
    <w:lvl w:ilvl="8">
      <w:start w:val="131"/>
      <w:numFmt w:val="decimal"/>
      <w:lvlText w:val="%9."/>
      <w:lvlJc w:val="left"/>
      <w:pPr>
        <w:ind w:left="6480" w:hanging="360"/>
      </w:pPr>
    </w:lvl>
  </w:abstractNum>
  <w:abstractNum w:abstractNumId="9941135">
    <w:nsid w:val="A9941135"/>
    <w:multiLevelType w:val="multilevel"/>
    <w:lvl w:ilvl="0">
      <w:start w:val="135"/>
      <w:numFmt w:val="decimal"/>
      <w:lvlText w:val="%1."/>
      <w:lvlJc w:val="left"/>
      <w:pPr>
        <w:ind w:left="720" w:hanging="360"/>
      </w:pPr>
    </w:lvl>
    <w:lvl w:ilvl="1">
      <w:start w:val="135"/>
      <w:numFmt w:val="decimal"/>
      <w:lvlText w:val="%2."/>
      <w:lvlJc w:val="left"/>
      <w:pPr>
        <w:ind w:left="1440" w:hanging="360"/>
      </w:pPr>
    </w:lvl>
    <w:lvl w:ilvl="2">
      <w:start w:val="135"/>
      <w:numFmt w:val="decimal"/>
      <w:lvlText w:val="%3."/>
      <w:lvlJc w:val="left"/>
      <w:pPr>
        <w:ind w:left="2160" w:hanging="360"/>
      </w:pPr>
    </w:lvl>
    <w:lvl w:ilvl="3">
      <w:start w:val="135"/>
      <w:numFmt w:val="decimal"/>
      <w:lvlText w:val="%4."/>
      <w:lvlJc w:val="left"/>
      <w:pPr>
        <w:ind w:left="2880" w:hanging="360"/>
      </w:pPr>
    </w:lvl>
    <w:lvl w:ilvl="4">
      <w:start w:val="135"/>
      <w:numFmt w:val="decimal"/>
      <w:lvlText w:val="%5."/>
      <w:lvlJc w:val="left"/>
      <w:pPr>
        <w:ind w:left="3600" w:hanging="360"/>
      </w:pPr>
    </w:lvl>
    <w:lvl w:ilvl="5">
      <w:start w:val="135"/>
      <w:numFmt w:val="decimal"/>
      <w:lvlText w:val="%6."/>
      <w:lvlJc w:val="left"/>
      <w:pPr>
        <w:ind w:left="4320" w:hanging="360"/>
      </w:pPr>
    </w:lvl>
    <w:lvl w:ilvl="6">
      <w:start w:val="135"/>
      <w:numFmt w:val="decimal"/>
      <w:lvlText w:val="%7."/>
      <w:lvlJc w:val="left"/>
      <w:pPr>
        <w:ind w:left="5040" w:hanging="360"/>
      </w:pPr>
    </w:lvl>
    <w:lvl w:ilvl="7">
      <w:start w:val="135"/>
      <w:numFmt w:val="decimal"/>
      <w:lvlText w:val="%8."/>
      <w:lvlJc w:val="left"/>
      <w:pPr>
        <w:ind w:left="5760" w:hanging="360"/>
      </w:pPr>
    </w:lvl>
    <w:lvl w:ilvl="8">
      <w:start w:val="135"/>
      <w:numFmt w:val="decimal"/>
      <w:lvlText w:val="%9."/>
      <w:lvlJc w:val="left"/>
      <w:pPr>
        <w:ind w:left="6480" w:hanging="360"/>
      </w:pPr>
    </w:lvl>
  </w:abstractNum>
  <w:abstractNum w:abstractNumId="9941139">
    <w:nsid w:val="A9941139"/>
    <w:multiLevelType w:val="multilevel"/>
    <w:lvl w:ilvl="0">
      <w:start w:val="139"/>
      <w:numFmt w:val="decimal"/>
      <w:lvlText w:val="%1."/>
      <w:lvlJc w:val="left"/>
      <w:pPr>
        <w:ind w:left="720" w:hanging="360"/>
      </w:pPr>
    </w:lvl>
    <w:lvl w:ilvl="1">
      <w:start w:val="139"/>
      <w:numFmt w:val="decimal"/>
      <w:lvlText w:val="%2."/>
      <w:lvlJc w:val="left"/>
      <w:pPr>
        <w:ind w:left="1440" w:hanging="360"/>
      </w:pPr>
    </w:lvl>
    <w:lvl w:ilvl="2">
      <w:start w:val="139"/>
      <w:numFmt w:val="decimal"/>
      <w:lvlText w:val="%3."/>
      <w:lvlJc w:val="left"/>
      <w:pPr>
        <w:ind w:left="2160" w:hanging="360"/>
      </w:pPr>
    </w:lvl>
    <w:lvl w:ilvl="3">
      <w:start w:val="139"/>
      <w:numFmt w:val="decimal"/>
      <w:lvlText w:val="%4."/>
      <w:lvlJc w:val="left"/>
      <w:pPr>
        <w:ind w:left="2880" w:hanging="360"/>
      </w:pPr>
    </w:lvl>
    <w:lvl w:ilvl="4">
      <w:start w:val="139"/>
      <w:numFmt w:val="decimal"/>
      <w:lvlText w:val="%5."/>
      <w:lvlJc w:val="left"/>
      <w:pPr>
        <w:ind w:left="3600" w:hanging="360"/>
      </w:pPr>
    </w:lvl>
    <w:lvl w:ilvl="5">
      <w:start w:val="139"/>
      <w:numFmt w:val="decimal"/>
      <w:lvlText w:val="%6."/>
      <w:lvlJc w:val="left"/>
      <w:pPr>
        <w:ind w:left="4320" w:hanging="360"/>
      </w:pPr>
    </w:lvl>
    <w:lvl w:ilvl="6">
      <w:start w:val="139"/>
      <w:numFmt w:val="decimal"/>
      <w:lvlText w:val="%7."/>
      <w:lvlJc w:val="left"/>
      <w:pPr>
        <w:ind w:left="5040" w:hanging="360"/>
      </w:pPr>
    </w:lvl>
    <w:lvl w:ilvl="7">
      <w:start w:val="139"/>
      <w:numFmt w:val="decimal"/>
      <w:lvlText w:val="%8."/>
      <w:lvlJc w:val="left"/>
      <w:pPr>
        <w:ind w:left="5760" w:hanging="360"/>
      </w:pPr>
    </w:lvl>
    <w:lvl w:ilvl="8">
      <w:start w:val="139"/>
      <w:numFmt w:val="decimal"/>
      <w:lvlText w:val="%9."/>
      <w:lvlJc w:val="left"/>
      <w:pPr>
        <w:ind w:left="6480" w:hanging="360"/>
      </w:pPr>
    </w:lvl>
  </w:abstractNum>
  <w:abstractNum w:abstractNumId="9941143">
    <w:nsid w:val="A9941143"/>
    <w:multiLevelType w:val="multilevel"/>
    <w:lvl w:ilvl="0">
      <w:start w:val="143"/>
      <w:numFmt w:val="decimal"/>
      <w:lvlText w:val="%1."/>
      <w:lvlJc w:val="left"/>
      <w:pPr>
        <w:ind w:left="720" w:hanging="360"/>
      </w:pPr>
    </w:lvl>
    <w:lvl w:ilvl="1">
      <w:start w:val="143"/>
      <w:numFmt w:val="decimal"/>
      <w:lvlText w:val="%2."/>
      <w:lvlJc w:val="left"/>
      <w:pPr>
        <w:ind w:left="1440" w:hanging="360"/>
      </w:pPr>
    </w:lvl>
    <w:lvl w:ilvl="2">
      <w:start w:val="143"/>
      <w:numFmt w:val="decimal"/>
      <w:lvlText w:val="%3."/>
      <w:lvlJc w:val="left"/>
      <w:pPr>
        <w:ind w:left="2160" w:hanging="360"/>
      </w:pPr>
    </w:lvl>
    <w:lvl w:ilvl="3">
      <w:start w:val="143"/>
      <w:numFmt w:val="decimal"/>
      <w:lvlText w:val="%4."/>
      <w:lvlJc w:val="left"/>
      <w:pPr>
        <w:ind w:left="2880" w:hanging="360"/>
      </w:pPr>
    </w:lvl>
    <w:lvl w:ilvl="4">
      <w:start w:val="143"/>
      <w:numFmt w:val="decimal"/>
      <w:lvlText w:val="%5."/>
      <w:lvlJc w:val="left"/>
      <w:pPr>
        <w:ind w:left="3600" w:hanging="360"/>
      </w:pPr>
    </w:lvl>
    <w:lvl w:ilvl="5">
      <w:start w:val="143"/>
      <w:numFmt w:val="decimal"/>
      <w:lvlText w:val="%6."/>
      <w:lvlJc w:val="left"/>
      <w:pPr>
        <w:ind w:left="4320" w:hanging="360"/>
      </w:pPr>
    </w:lvl>
    <w:lvl w:ilvl="6">
      <w:start w:val="143"/>
      <w:numFmt w:val="decimal"/>
      <w:lvlText w:val="%7."/>
      <w:lvlJc w:val="left"/>
      <w:pPr>
        <w:ind w:left="5040" w:hanging="360"/>
      </w:pPr>
    </w:lvl>
    <w:lvl w:ilvl="7">
      <w:start w:val="143"/>
      <w:numFmt w:val="decimal"/>
      <w:lvlText w:val="%8."/>
      <w:lvlJc w:val="left"/>
      <w:pPr>
        <w:ind w:left="5760" w:hanging="360"/>
      </w:pPr>
    </w:lvl>
    <w:lvl w:ilvl="8">
      <w:start w:val="143"/>
      <w:numFmt w:val="decimal"/>
      <w:lvlText w:val="%9."/>
      <w:lvlJc w:val="left"/>
      <w:pPr>
        <w:ind w:left="6480" w:hanging="360"/>
      </w:pPr>
    </w:lvl>
  </w:abstractNum>
  <w:abstractNum w:abstractNumId="9941147">
    <w:nsid w:val="A9941147"/>
    <w:multiLevelType w:val="multilevel"/>
    <w:lvl w:ilvl="0">
      <w:start w:val="147"/>
      <w:numFmt w:val="decimal"/>
      <w:lvlText w:val="%1."/>
      <w:lvlJc w:val="left"/>
      <w:pPr>
        <w:ind w:left="720" w:hanging="360"/>
      </w:pPr>
    </w:lvl>
    <w:lvl w:ilvl="1">
      <w:start w:val="147"/>
      <w:numFmt w:val="decimal"/>
      <w:lvlText w:val="%2."/>
      <w:lvlJc w:val="left"/>
      <w:pPr>
        <w:ind w:left="1440" w:hanging="360"/>
      </w:pPr>
    </w:lvl>
    <w:lvl w:ilvl="2">
      <w:start w:val="147"/>
      <w:numFmt w:val="decimal"/>
      <w:lvlText w:val="%3."/>
      <w:lvlJc w:val="left"/>
      <w:pPr>
        <w:ind w:left="2160" w:hanging="360"/>
      </w:pPr>
    </w:lvl>
    <w:lvl w:ilvl="3">
      <w:start w:val="147"/>
      <w:numFmt w:val="decimal"/>
      <w:lvlText w:val="%4."/>
      <w:lvlJc w:val="left"/>
      <w:pPr>
        <w:ind w:left="2880" w:hanging="360"/>
      </w:pPr>
    </w:lvl>
    <w:lvl w:ilvl="4">
      <w:start w:val="147"/>
      <w:numFmt w:val="decimal"/>
      <w:lvlText w:val="%5."/>
      <w:lvlJc w:val="left"/>
      <w:pPr>
        <w:ind w:left="3600" w:hanging="360"/>
      </w:pPr>
    </w:lvl>
    <w:lvl w:ilvl="5">
      <w:start w:val="147"/>
      <w:numFmt w:val="decimal"/>
      <w:lvlText w:val="%6."/>
      <w:lvlJc w:val="left"/>
      <w:pPr>
        <w:ind w:left="4320" w:hanging="360"/>
      </w:pPr>
    </w:lvl>
    <w:lvl w:ilvl="6">
      <w:start w:val="147"/>
      <w:numFmt w:val="decimal"/>
      <w:lvlText w:val="%7."/>
      <w:lvlJc w:val="left"/>
      <w:pPr>
        <w:ind w:left="5040" w:hanging="360"/>
      </w:pPr>
    </w:lvl>
    <w:lvl w:ilvl="7">
      <w:start w:val="147"/>
      <w:numFmt w:val="decimal"/>
      <w:lvlText w:val="%8."/>
      <w:lvlJc w:val="left"/>
      <w:pPr>
        <w:ind w:left="5760" w:hanging="360"/>
      </w:pPr>
    </w:lvl>
    <w:lvl w:ilvl="8">
      <w:start w:val="147"/>
      <w:numFmt w:val="decimal"/>
      <w:lvlText w:val="%9."/>
      <w:lvlJc w:val="left"/>
      <w:pPr>
        <w:ind w:left="6480" w:hanging="360"/>
      </w:pPr>
    </w:lvl>
  </w:abstractNum>
  <w:abstractNum w:abstractNumId="9941151">
    <w:nsid w:val="A9941151"/>
    <w:multiLevelType w:val="multilevel"/>
    <w:lvl w:ilvl="0">
      <w:start w:val="151"/>
      <w:numFmt w:val="decimal"/>
      <w:lvlText w:val="%1."/>
      <w:lvlJc w:val="left"/>
      <w:pPr>
        <w:ind w:left="720" w:hanging="360"/>
      </w:pPr>
    </w:lvl>
    <w:lvl w:ilvl="1">
      <w:start w:val="151"/>
      <w:numFmt w:val="decimal"/>
      <w:lvlText w:val="%2."/>
      <w:lvlJc w:val="left"/>
      <w:pPr>
        <w:ind w:left="1440" w:hanging="360"/>
      </w:pPr>
    </w:lvl>
    <w:lvl w:ilvl="2">
      <w:start w:val="151"/>
      <w:numFmt w:val="decimal"/>
      <w:lvlText w:val="%3."/>
      <w:lvlJc w:val="left"/>
      <w:pPr>
        <w:ind w:left="2160" w:hanging="360"/>
      </w:pPr>
    </w:lvl>
    <w:lvl w:ilvl="3">
      <w:start w:val="151"/>
      <w:numFmt w:val="decimal"/>
      <w:lvlText w:val="%4."/>
      <w:lvlJc w:val="left"/>
      <w:pPr>
        <w:ind w:left="2880" w:hanging="360"/>
      </w:pPr>
    </w:lvl>
    <w:lvl w:ilvl="4">
      <w:start w:val="151"/>
      <w:numFmt w:val="decimal"/>
      <w:lvlText w:val="%5."/>
      <w:lvlJc w:val="left"/>
      <w:pPr>
        <w:ind w:left="3600" w:hanging="360"/>
      </w:pPr>
    </w:lvl>
    <w:lvl w:ilvl="5">
      <w:start w:val="151"/>
      <w:numFmt w:val="decimal"/>
      <w:lvlText w:val="%6."/>
      <w:lvlJc w:val="left"/>
      <w:pPr>
        <w:ind w:left="4320" w:hanging="360"/>
      </w:pPr>
    </w:lvl>
    <w:lvl w:ilvl="6">
      <w:start w:val="151"/>
      <w:numFmt w:val="decimal"/>
      <w:lvlText w:val="%7."/>
      <w:lvlJc w:val="left"/>
      <w:pPr>
        <w:ind w:left="5040" w:hanging="360"/>
      </w:pPr>
    </w:lvl>
    <w:lvl w:ilvl="7">
      <w:start w:val="151"/>
      <w:numFmt w:val="decimal"/>
      <w:lvlText w:val="%8."/>
      <w:lvlJc w:val="left"/>
      <w:pPr>
        <w:ind w:left="5760" w:hanging="360"/>
      </w:pPr>
    </w:lvl>
    <w:lvl w:ilvl="8">
      <w:start w:val="151"/>
      <w:numFmt w:val="decimal"/>
      <w:lvlText w:val="%9."/>
      <w:lvlJc w:val="left"/>
      <w:pPr>
        <w:ind w:left="6480" w:hanging="360"/>
      </w:pPr>
    </w:lvl>
  </w:abstractNum>
  <w:abstractNum w:abstractNumId="9941155">
    <w:nsid w:val="A9941155"/>
    <w:multiLevelType w:val="multilevel"/>
    <w:lvl w:ilvl="0">
      <w:start w:val="155"/>
      <w:numFmt w:val="decimal"/>
      <w:lvlText w:val="%1."/>
      <w:lvlJc w:val="left"/>
      <w:pPr>
        <w:ind w:left="720" w:hanging="360"/>
      </w:pPr>
    </w:lvl>
    <w:lvl w:ilvl="1">
      <w:start w:val="155"/>
      <w:numFmt w:val="decimal"/>
      <w:lvlText w:val="%2."/>
      <w:lvlJc w:val="left"/>
      <w:pPr>
        <w:ind w:left="1440" w:hanging="360"/>
      </w:pPr>
    </w:lvl>
    <w:lvl w:ilvl="2">
      <w:start w:val="155"/>
      <w:numFmt w:val="decimal"/>
      <w:lvlText w:val="%3."/>
      <w:lvlJc w:val="left"/>
      <w:pPr>
        <w:ind w:left="2160" w:hanging="360"/>
      </w:pPr>
    </w:lvl>
    <w:lvl w:ilvl="3">
      <w:start w:val="155"/>
      <w:numFmt w:val="decimal"/>
      <w:lvlText w:val="%4."/>
      <w:lvlJc w:val="left"/>
      <w:pPr>
        <w:ind w:left="2880" w:hanging="360"/>
      </w:pPr>
    </w:lvl>
    <w:lvl w:ilvl="4">
      <w:start w:val="155"/>
      <w:numFmt w:val="decimal"/>
      <w:lvlText w:val="%5."/>
      <w:lvlJc w:val="left"/>
      <w:pPr>
        <w:ind w:left="3600" w:hanging="360"/>
      </w:pPr>
    </w:lvl>
    <w:lvl w:ilvl="5">
      <w:start w:val="155"/>
      <w:numFmt w:val="decimal"/>
      <w:lvlText w:val="%6."/>
      <w:lvlJc w:val="left"/>
      <w:pPr>
        <w:ind w:left="4320" w:hanging="360"/>
      </w:pPr>
    </w:lvl>
    <w:lvl w:ilvl="6">
      <w:start w:val="155"/>
      <w:numFmt w:val="decimal"/>
      <w:lvlText w:val="%7."/>
      <w:lvlJc w:val="left"/>
      <w:pPr>
        <w:ind w:left="5040" w:hanging="360"/>
      </w:pPr>
    </w:lvl>
    <w:lvl w:ilvl="7">
      <w:start w:val="155"/>
      <w:numFmt w:val="decimal"/>
      <w:lvlText w:val="%8."/>
      <w:lvlJc w:val="left"/>
      <w:pPr>
        <w:ind w:left="5760" w:hanging="360"/>
      </w:pPr>
    </w:lvl>
    <w:lvl w:ilvl="8">
      <w:start w:val="155"/>
      <w:numFmt w:val="decimal"/>
      <w:lvlText w:val="%9."/>
      <w:lvlJc w:val="left"/>
      <w:pPr>
        <w:ind w:left="6480" w:hanging="360"/>
      </w:pPr>
    </w:lvl>
  </w:abstractNum>
  <w:abstractNum w:abstractNumId="9941159">
    <w:nsid w:val="A9941159"/>
    <w:multiLevelType w:val="multilevel"/>
    <w:lvl w:ilvl="0">
      <w:start w:val="159"/>
      <w:numFmt w:val="decimal"/>
      <w:lvlText w:val="%1."/>
      <w:lvlJc w:val="left"/>
      <w:pPr>
        <w:ind w:left="720" w:hanging="360"/>
      </w:pPr>
    </w:lvl>
    <w:lvl w:ilvl="1">
      <w:start w:val="159"/>
      <w:numFmt w:val="decimal"/>
      <w:lvlText w:val="%2."/>
      <w:lvlJc w:val="left"/>
      <w:pPr>
        <w:ind w:left="1440" w:hanging="360"/>
      </w:pPr>
    </w:lvl>
    <w:lvl w:ilvl="2">
      <w:start w:val="159"/>
      <w:numFmt w:val="decimal"/>
      <w:lvlText w:val="%3."/>
      <w:lvlJc w:val="left"/>
      <w:pPr>
        <w:ind w:left="2160" w:hanging="360"/>
      </w:pPr>
    </w:lvl>
    <w:lvl w:ilvl="3">
      <w:start w:val="159"/>
      <w:numFmt w:val="decimal"/>
      <w:lvlText w:val="%4."/>
      <w:lvlJc w:val="left"/>
      <w:pPr>
        <w:ind w:left="2880" w:hanging="360"/>
      </w:pPr>
    </w:lvl>
    <w:lvl w:ilvl="4">
      <w:start w:val="159"/>
      <w:numFmt w:val="decimal"/>
      <w:lvlText w:val="%5."/>
      <w:lvlJc w:val="left"/>
      <w:pPr>
        <w:ind w:left="3600" w:hanging="360"/>
      </w:pPr>
    </w:lvl>
    <w:lvl w:ilvl="5">
      <w:start w:val="159"/>
      <w:numFmt w:val="decimal"/>
      <w:lvlText w:val="%6."/>
      <w:lvlJc w:val="left"/>
      <w:pPr>
        <w:ind w:left="4320" w:hanging="360"/>
      </w:pPr>
    </w:lvl>
    <w:lvl w:ilvl="6">
      <w:start w:val="159"/>
      <w:numFmt w:val="decimal"/>
      <w:lvlText w:val="%7."/>
      <w:lvlJc w:val="left"/>
      <w:pPr>
        <w:ind w:left="5040" w:hanging="360"/>
      </w:pPr>
    </w:lvl>
    <w:lvl w:ilvl="7">
      <w:start w:val="159"/>
      <w:numFmt w:val="decimal"/>
      <w:lvlText w:val="%8."/>
      <w:lvlJc w:val="left"/>
      <w:pPr>
        <w:ind w:left="5760" w:hanging="360"/>
      </w:pPr>
    </w:lvl>
    <w:lvl w:ilvl="8">
      <w:start w:val="159"/>
      <w:numFmt w:val="decimal"/>
      <w:lvlText w:val="%9."/>
      <w:lvlJc w:val="left"/>
      <w:pPr>
        <w:ind w:left="6480" w:hanging="360"/>
      </w:pPr>
    </w:lvl>
  </w:abstractNum>
  <w:abstractNum w:abstractNumId="9941163">
    <w:nsid w:val="A9941163"/>
    <w:multiLevelType w:val="multilevel"/>
    <w:lvl w:ilvl="0">
      <w:start w:val="163"/>
      <w:numFmt w:val="decimal"/>
      <w:lvlText w:val="%1."/>
      <w:lvlJc w:val="left"/>
      <w:pPr>
        <w:ind w:left="720" w:hanging="360"/>
      </w:pPr>
    </w:lvl>
    <w:lvl w:ilvl="1">
      <w:start w:val="163"/>
      <w:numFmt w:val="decimal"/>
      <w:lvlText w:val="%2."/>
      <w:lvlJc w:val="left"/>
      <w:pPr>
        <w:ind w:left="1440" w:hanging="360"/>
      </w:pPr>
    </w:lvl>
    <w:lvl w:ilvl="2">
      <w:start w:val="163"/>
      <w:numFmt w:val="decimal"/>
      <w:lvlText w:val="%3."/>
      <w:lvlJc w:val="left"/>
      <w:pPr>
        <w:ind w:left="2160" w:hanging="360"/>
      </w:pPr>
    </w:lvl>
    <w:lvl w:ilvl="3">
      <w:start w:val="163"/>
      <w:numFmt w:val="decimal"/>
      <w:lvlText w:val="%4."/>
      <w:lvlJc w:val="left"/>
      <w:pPr>
        <w:ind w:left="2880" w:hanging="360"/>
      </w:pPr>
    </w:lvl>
    <w:lvl w:ilvl="4">
      <w:start w:val="163"/>
      <w:numFmt w:val="decimal"/>
      <w:lvlText w:val="%5."/>
      <w:lvlJc w:val="left"/>
      <w:pPr>
        <w:ind w:left="3600" w:hanging="360"/>
      </w:pPr>
    </w:lvl>
    <w:lvl w:ilvl="5">
      <w:start w:val="163"/>
      <w:numFmt w:val="decimal"/>
      <w:lvlText w:val="%6."/>
      <w:lvlJc w:val="left"/>
      <w:pPr>
        <w:ind w:left="4320" w:hanging="360"/>
      </w:pPr>
    </w:lvl>
    <w:lvl w:ilvl="6">
      <w:start w:val="163"/>
      <w:numFmt w:val="decimal"/>
      <w:lvlText w:val="%7."/>
      <w:lvlJc w:val="left"/>
      <w:pPr>
        <w:ind w:left="5040" w:hanging="360"/>
      </w:pPr>
    </w:lvl>
    <w:lvl w:ilvl="7">
      <w:start w:val="163"/>
      <w:numFmt w:val="decimal"/>
      <w:lvlText w:val="%8."/>
      <w:lvlJc w:val="left"/>
      <w:pPr>
        <w:ind w:left="5760" w:hanging="360"/>
      </w:pPr>
    </w:lvl>
    <w:lvl w:ilvl="8">
      <w:start w:val="163"/>
      <w:numFmt w:val="decimal"/>
      <w:lvlText w:val="%9."/>
      <w:lvlJc w:val="left"/>
      <w:pPr>
        <w:ind w:left="6480" w:hanging="360"/>
      </w:pPr>
    </w:lvl>
  </w:abstractNum>
  <w:abstractNum w:abstractNumId="9941167">
    <w:nsid w:val="A9941167"/>
    <w:multiLevelType w:val="multilevel"/>
    <w:lvl w:ilvl="0">
      <w:start w:val="167"/>
      <w:numFmt w:val="decimal"/>
      <w:lvlText w:val="%1."/>
      <w:lvlJc w:val="left"/>
      <w:pPr>
        <w:ind w:left="720" w:hanging="360"/>
      </w:pPr>
    </w:lvl>
    <w:lvl w:ilvl="1">
      <w:start w:val="167"/>
      <w:numFmt w:val="decimal"/>
      <w:lvlText w:val="%2."/>
      <w:lvlJc w:val="left"/>
      <w:pPr>
        <w:ind w:left="1440" w:hanging="360"/>
      </w:pPr>
    </w:lvl>
    <w:lvl w:ilvl="2">
      <w:start w:val="167"/>
      <w:numFmt w:val="decimal"/>
      <w:lvlText w:val="%3."/>
      <w:lvlJc w:val="left"/>
      <w:pPr>
        <w:ind w:left="2160" w:hanging="360"/>
      </w:pPr>
    </w:lvl>
    <w:lvl w:ilvl="3">
      <w:start w:val="167"/>
      <w:numFmt w:val="decimal"/>
      <w:lvlText w:val="%4."/>
      <w:lvlJc w:val="left"/>
      <w:pPr>
        <w:ind w:left="2880" w:hanging="360"/>
      </w:pPr>
    </w:lvl>
    <w:lvl w:ilvl="4">
      <w:start w:val="167"/>
      <w:numFmt w:val="decimal"/>
      <w:lvlText w:val="%5."/>
      <w:lvlJc w:val="left"/>
      <w:pPr>
        <w:ind w:left="3600" w:hanging="360"/>
      </w:pPr>
    </w:lvl>
    <w:lvl w:ilvl="5">
      <w:start w:val="167"/>
      <w:numFmt w:val="decimal"/>
      <w:lvlText w:val="%6."/>
      <w:lvlJc w:val="left"/>
      <w:pPr>
        <w:ind w:left="4320" w:hanging="360"/>
      </w:pPr>
    </w:lvl>
    <w:lvl w:ilvl="6">
      <w:start w:val="167"/>
      <w:numFmt w:val="decimal"/>
      <w:lvlText w:val="%7."/>
      <w:lvlJc w:val="left"/>
      <w:pPr>
        <w:ind w:left="5040" w:hanging="360"/>
      </w:pPr>
    </w:lvl>
    <w:lvl w:ilvl="7">
      <w:start w:val="167"/>
      <w:numFmt w:val="decimal"/>
      <w:lvlText w:val="%8."/>
      <w:lvlJc w:val="left"/>
      <w:pPr>
        <w:ind w:left="5760" w:hanging="360"/>
      </w:pPr>
    </w:lvl>
    <w:lvl w:ilvl="8">
      <w:start w:val="167"/>
      <w:numFmt w:val="decimal"/>
      <w:lvlText w:val="%9."/>
      <w:lvlJc w:val="left"/>
      <w:pPr>
        <w:ind w:left="6480" w:hanging="360"/>
      </w:pPr>
    </w:lvl>
  </w:abstractNum>
  <w:abstractNum w:abstractNumId="9941171">
    <w:nsid w:val="A9941171"/>
    <w:multiLevelType w:val="multilevel"/>
    <w:lvl w:ilvl="0">
      <w:start w:val="171"/>
      <w:numFmt w:val="decimal"/>
      <w:lvlText w:val="%1."/>
      <w:lvlJc w:val="left"/>
      <w:pPr>
        <w:ind w:left="720" w:hanging="360"/>
      </w:pPr>
    </w:lvl>
    <w:lvl w:ilvl="1">
      <w:start w:val="171"/>
      <w:numFmt w:val="decimal"/>
      <w:lvlText w:val="%2."/>
      <w:lvlJc w:val="left"/>
      <w:pPr>
        <w:ind w:left="1440" w:hanging="360"/>
      </w:pPr>
    </w:lvl>
    <w:lvl w:ilvl="2">
      <w:start w:val="171"/>
      <w:numFmt w:val="decimal"/>
      <w:lvlText w:val="%3."/>
      <w:lvlJc w:val="left"/>
      <w:pPr>
        <w:ind w:left="2160" w:hanging="360"/>
      </w:pPr>
    </w:lvl>
    <w:lvl w:ilvl="3">
      <w:start w:val="171"/>
      <w:numFmt w:val="decimal"/>
      <w:lvlText w:val="%4."/>
      <w:lvlJc w:val="left"/>
      <w:pPr>
        <w:ind w:left="2880" w:hanging="360"/>
      </w:pPr>
    </w:lvl>
    <w:lvl w:ilvl="4">
      <w:start w:val="171"/>
      <w:numFmt w:val="decimal"/>
      <w:lvlText w:val="%5."/>
      <w:lvlJc w:val="left"/>
      <w:pPr>
        <w:ind w:left="3600" w:hanging="360"/>
      </w:pPr>
    </w:lvl>
    <w:lvl w:ilvl="5">
      <w:start w:val="171"/>
      <w:numFmt w:val="decimal"/>
      <w:lvlText w:val="%6."/>
      <w:lvlJc w:val="left"/>
      <w:pPr>
        <w:ind w:left="4320" w:hanging="360"/>
      </w:pPr>
    </w:lvl>
    <w:lvl w:ilvl="6">
      <w:start w:val="171"/>
      <w:numFmt w:val="decimal"/>
      <w:lvlText w:val="%7."/>
      <w:lvlJc w:val="left"/>
      <w:pPr>
        <w:ind w:left="5040" w:hanging="360"/>
      </w:pPr>
    </w:lvl>
    <w:lvl w:ilvl="7">
      <w:start w:val="171"/>
      <w:numFmt w:val="decimal"/>
      <w:lvlText w:val="%8."/>
      <w:lvlJc w:val="left"/>
      <w:pPr>
        <w:ind w:left="5760" w:hanging="360"/>
      </w:pPr>
    </w:lvl>
    <w:lvl w:ilvl="8">
      <w:start w:val="171"/>
      <w:numFmt w:val="decimal"/>
      <w:lvlText w:val="%9."/>
      <w:lvlJc w:val="left"/>
      <w:pPr>
        <w:ind w:left="6480" w:hanging="360"/>
      </w:pPr>
    </w:lvl>
  </w:abstractNum>
  <w:abstractNum w:abstractNumId="9941175">
    <w:nsid w:val="A9941175"/>
    <w:multiLevelType w:val="multilevel"/>
    <w:lvl w:ilvl="0">
      <w:start w:val="175"/>
      <w:numFmt w:val="decimal"/>
      <w:lvlText w:val="%1."/>
      <w:lvlJc w:val="left"/>
      <w:pPr>
        <w:ind w:left="720" w:hanging="360"/>
      </w:pPr>
    </w:lvl>
    <w:lvl w:ilvl="1">
      <w:start w:val="175"/>
      <w:numFmt w:val="decimal"/>
      <w:lvlText w:val="%2."/>
      <w:lvlJc w:val="left"/>
      <w:pPr>
        <w:ind w:left="1440" w:hanging="360"/>
      </w:pPr>
    </w:lvl>
    <w:lvl w:ilvl="2">
      <w:start w:val="175"/>
      <w:numFmt w:val="decimal"/>
      <w:lvlText w:val="%3."/>
      <w:lvlJc w:val="left"/>
      <w:pPr>
        <w:ind w:left="2160" w:hanging="360"/>
      </w:pPr>
    </w:lvl>
    <w:lvl w:ilvl="3">
      <w:start w:val="175"/>
      <w:numFmt w:val="decimal"/>
      <w:lvlText w:val="%4."/>
      <w:lvlJc w:val="left"/>
      <w:pPr>
        <w:ind w:left="2880" w:hanging="360"/>
      </w:pPr>
    </w:lvl>
    <w:lvl w:ilvl="4">
      <w:start w:val="175"/>
      <w:numFmt w:val="decimal"/>
      <w:lvlText w:val="%5."/>
      <w:lvlJc w:val="left"/>
      <w:pPr>
        <w:ind w:left="3600" w:hanging="360"/>
      </w:pPr>
    </w:lvl>
    <w:lvl w:ilvl="5">
      <w:start w:val="175"/>
      <w:numFmt w:val="decimal"/>
      <w:lvlText w:val="%6."/>
      <w:lvlJc w:val="left"/>
      <w:pPr>
        <w:ind w:left="4320" w:hanging="360"/>
      </w:pPr>
    </w:lvl>
    <w:lvl w:ilvl="6">
      <w:start w:val="175"/>
      <w:numFmt w:val="decimal"/>
      <w:lvlText w:val="%7."/>
      <w:lvlJc w:val="left"/>
      <w:pPr>
        <w:ind w:left="5040" w:hanging="360"/>
      </w:pPr>
    </w:lvl>
    <w:lvl w:ilvl="7">
      <w:start w:val="175"/>
      <w:numFmt w:val="decimal"/>
      <w:lvlText w:val="%8."/>
      <w:lvlJc w:val="left"/>
      <w:pPr>
        <w:ind w:left="5760" w:hanging="360"/>
      </w:pPr>
    </w:lvl>
    <w:lvl w:ilvl="8">
      <w:start w:val="175"/>
      <w:numFmt w:val="decimal"/>
      <w:lvlText w:val="%9."/>
      <w:lvlJc w:val="left"/>
      <w:pPr>
        <w:ind w:left="6480" w:hanging="360"/>
      </w:pPr>
    </w:lvl>
  </w:abstractNum>
  <w:abstractNum w:abstractNumId="9941179">
    <w:nsid w:val="A9941179"/>
    <w:multiLevelType w:val="multilevel"/>
    <w:lvl w:ilvl="0">
      <w:start w:val="179"/>
      <w:numFmt w:val="decimal"/>
      <w:lvlText w:val="%1."/>
      <w:lvlJc w:val="left"/>
      <w:pPr>
        <w:ind w:left="720" w:hanging="360"/>
      </w:pPr>
    </w:lvl>
    <w:lvl w:ilvl="1">
      <w:start w:val="179"/>
      <w:numFmt w:val="decimal"/>
      <w:lvlText w:val="%2."/>
      <w:lvlJc w:val="left"/>
      <w:pPr>
        <w:ind w:left="1440" w:hanging="360"/>
      </w:pPr>
    </w:lvl>
    <w:lvl w:ilvl="2">
      <w:start w:val="179"/>
      <w:numFmt w:val="decimal"/>
      <w:lvlText w:val="%3."/>
      <w:lvlJc w:val="left"/>
      <w:pPr>
        <w:ind w:left="2160" w:hanging="360"/>
      </w:pPr>
    </w:lvl>
    <w:lvl w:ilvl="3">
      <w:start w:val="179"/>
      <w:numFmt w:val="decimal"/>
      <w:lvlText w:val="%4."/>
      <w:lvlJc w:val="left"/>
      <w:pPr>
        <w:ind w:left="2880" w:hanging="360"/>
      </w:pPr>
    </w:lvl>
    <w:lvl w:ilvl="4">
      <w:start w:val="179"/>
      <w:numFmt w:val="decimal"/>
      <w:lvlText w:val="%5."/>
      <w:lvlJc w:val="left"/>
      <w:pPr>
        <w:ind w:left="3600" w:hanging="360"/>
      </w:pPr>
    </w:lvl>
    <w:lvl w:ilvl="5">
      <w:start w:val="179"/>
      <w:numFmt w:val="decimal"/>
      <w:lvlText w:val="%6."/>
      <w:lvlJc w:val="left"/>
      <w:pPr>
        <w:ind w:left="4320" w:hanging="360"/>
      </w:pPr>
    </w:lvl>
    <w:lvl w:ilvl="6">
      <w:start w:val="179"/>
      <w:numFmt w:val="decimal"/>
      <w:lvlText w:val="%7."/>
      <w:lvlJc w:val="left"/>
      <w:pPr>
        <w:ind w:left="5040" w:hanging="360"/>
      </w:pPr>
    </w:lvl>
    <w:lvl w:ilvl="7">
      <w:start w:val="179"/>
      <w:numFmt w:val="decimal"/>
      <w:lvlText w:val="%8."/>
      <w:lvlJc w:val="left"/>
      <w:pPr>
        <w:ind w:left="5760" w:hanging="360"/>
      </w:pPr>
    </w:lvl>
    <w:lvl w:ilvl="8">
      <w:start w:val="179"/>
      <w:numFmt w:val="decimal"/>
      <w:lvlText w:val="%9."/>
      <w:lvlJc w:val="left"/>
      <w:pPr>
        <w:ind w:left="6480" w:hanging="360"/>
      </w:pPr>
    </w:lvl>
  </w:abstractNum>
  <w:abstractNum w:abstractNumId="9941183">
    <w:nsid w:val="A9941183"/>
    <w:multiLevelType w:val="multilevel"/>
    <w:lvl w:ilvl="0">
      <w:start w:val="183"/>
      <w:numFmt w:val="decimal"/>
      <w:lvlText w:val="%1."/>
      <w:lvlJc w:val="left"/>
      <w:pPr>
        <w:ind w:left="720" w:hanging="360"/>
      </w:pPr>
    </w:lvl>
    <w:lvl w:ilvl="1">
      <w:start w:val="183"/>
      <w:numFmt w:val="decimal"/>
      <w:lvlText w:val="%2."/>
      <w:lvlJc w:val="left"/>
      <w:pPr>
        <w:ind w:left="1440" w:hanging="360"/>
      </w:pPr>
    </w:lvl>
    <w:lvl w:ilvl="2">
      <w:start w:val="183"/>
      <w:numFmt w:val="decimal"/>
      <w:lvlText w:val="%3."/>
      <w:lvlJc w:val="left"/>
      <w:pPr>
        <w:ind w:left="2160" w:hanging="360"/>
      </w:pPr>
    </w:lvl>
    <w:lvl w:ilvl="3">
      <w:start w:val="183"/>
      <w:numFmt w:val="decimal"/>
      <w:lvlText w:val="%4."/>
      <w:lvlJc w:val="left"/>
      <w:pPr>
        <w:ind w:left="2880" w:hanging="360"/>
      </w:pPr>
    </w:lvl>
    <w:lvl w:ilvl="4">
      <w:start w:val="183"/>
      <w:numFmt w:val="decimal"/>
      <w:lvlText w:val="%5."/>
      <w:lvlJc w:val="left"/>
      <w:pPr>
        <w:ind w:left="3600" w:hanging="360"/>
      </w:pPr>
    </w:lvl>
    <w:lvl w:ilvl="5">
      <w:start w:val="183"/>
      <w:numFmt w:val="decimal"/>
      <w:lvlText w:val="%6."/>
      <w:lvlJc w:val="left"/>
      <w:pPr>
        <w:ind w:left="4320" w:hanging="360"/>
      </w:pPr>
    </w:lvl>
    <w:lvl w:ilvl="6">
      <w:start w:val="183"/>
      <w:numFmt w:val="decimal"/>
      <w:lvlText w:val="%7."/>
      <w:lvlJc w:val="left"/>
      <w:pPr>
        <w:ind w:left="5040" w:hanging="360"/>
      </w:pPr>
    </w:lvl>
    <w:lvl w:ilvl="7">
      <w:start w:val="183"/>
      <w:numFmt w:val="decimal"/>
      <w:lvlText w:val="%8."/>
      <w:lvlJc w:val="left"/>
      <w:pPr>
        <w:ind w:left="5760" w:hanging="360"/>
      </w:pPr>
    </w:lvl>
    <w:lvl w:ilvl="8">
      <w:start w:val="183"/>
      <w:numFmt w:val="decimal"/>
      <w:lvlText w:val="%9."/>
      <w:lvlJc w:val="left"/>
      <w:pPr>
        <w:ind w:left="6480" w:hanging="360"/>
      </w:pPr>
    </w:lvl>
  </w:abstractNum>
  <w:abstractNum w:abstractNumId="9941187">
    <w:nsid w:val="A9941187"/>
    <w:multiLevelType w:val="multilevel"/>
    <w:lvl w:ilvl="0">
      <w:start w:val="187"/>
      <w:numFmt w:val="decimal"/>
      <w:lvlText w:val="%1."/>
      <w:lvlJc w:val="left"/>
      <w:pPr>
        <w:ind w:left="720" w:hanging="360"/>
      </w:pPr>
    </w:lvl>
    <w:lvl w:ilvl="1">
      <w:start w:val="187"/>
      <w:numFmt w:val="decimal"/>
      <w:lvlText w:val="%2."/>
      <w:lvlJc w:val="left"/>
      <w:pPr>
        <w:ind w:left="1440" w:hanging="360"/>
      </w:pPr>
    </w:lvl>
    <w:lvl w:ilvl="2">
      <w:start w:val="187"/>
      <w:numFmt w:val="decimal"/>
      <w:lvlText w:val="%3."/>
      <w:lvlJc w:val="left"/>
      <w:pPr>
        <w:ind w:left="2160" w:hanging="360"/>
      </w:pPr>
    </w:lvl>
    <w:lvl w:ilvl="3">
      <w:start w:val="187"/>
      <w:numFmt w:val="decimal"/>
      <w:lvlText w:val="%4."/>
      <w:lvlJc w:val="left"/>
      <w:pPr>
        <w:ind w:left="2880" w:hanging="360"/>
      </w:pPr>
    </w:lvl>
    <w:lvl w:ilvl="4">
      <w:start w:val="187"/>
      <w:numFmt w:val="decimal"/>
      <w:lvlText w:val="%5."/>
      <w:lvlJc w:val="left"/>
      <w:pPr>
        <w:ind w:left="3600" w:hanging="360"/>
      </w:pPr>
    </w:lvl>
    <w:lvl w:ilvl="5">
      <w:start w:val="187"/>
      <w:numFmt w:val="decimal"/>
      <w:lvlText w:val="%6."/>
      <w:lvlJc w:val="left"/>
      <w:pPr>
        <w:ind w:left="4320" w:hanging="360"/>
      </w:pPr>
    </w:lvl>
    <w:lvl w:ilvl="6">
      <w:start w:val="187"/>
      <w:numFmt w:val="decimal"/>
      <w:lvlText w:val="%7."/>
      <w:lvlJc w:val="left"/>
      <w:pPr>
        <w:ind w:left="5040" w:hanging="360"/>
      </w:pPr>
    </w:lvl>
    <w:lvl w:ilvl="7">
      <w:start w:val="187"/>
      <w:numFmt w:val="decimal"/>
      <w:lvlText w:val="%8."/>
      <w:lvlJc w:val="left"/>
      <w:pPr>
        <w:ind w:left="5760" w:hanging="360"/>
      </w:pPr>
    </w:lvl>
    <w:lvl w:ilvl="8">
      <w:start w:val="187"/>
      <w:numFmt w:val="decimal"/>
      <w:lvlText w:val="%9."/>
      <w:lvlJc w:val="left"/>
      <w:pPr>
        <w:ind w:left="6480" w:hanging="360"/>
      </w:pPr>
    </w:lvl>
  </w:abstractNum>
  <w:abstractNum w:abstractNumId="9941191">
    <w:nsid w:val="A9941191"/>
    <w:multiLevelType w:val="multilevel"/>
    <w:lvl w:ilvl="0">
      <w:start w:val="191"/>
      <w:numFmt w:val="decimal"/>
      <w:lvlText w:val="%1."/>
      <w:lvlJc w:val="left"/>
      <w:pPr>
        <w:ind w:left="720" w:hanging="360"/>
      </w:pPr>
    </w:lvl>
    <w:lvl w:ilvl="1">
      <w:start w:val="191"/>
      <w:numFmt w:val="decimal"/>
      <w:lvlText w:val="%2."/>
      <w:lvlJc w:val="left"/>
      <w:pPr>
        <w:ind w:left="1440" w:hanging="360"/>
      </w:pPr>
    </w:lvl>
    <w:lvl w:ilvl="2">
      <w:start w:val="191"/>
      <w:numFmt w:val="decimal"/>
      <w:lvlText w:val="%3."/>
      <w:lvlJc w:val="left"/>
      <w:pPr>
        <w:ind w:left="2160" w:hanging="360"/>
      </w:pPr>
    </w:lvl>
    <w:lvl w:ilvl="3">
      <w:start w:val="191"/>
      <w:numFmt w:val="decimal"/>
      <w:lvlText w:val="%4."/>
      <w:lvlJc w:val="left"/>
      <w:pPr>
        <w:ind w:left="2880" w:hanging="360"/>
      </w:pPr>
    </w:lvl>
    <w:lvl w:ilvl="4">
      <w:start w:val="191"/>
      <w:numFmt w:val="decimal"/>
      <w:lvlText w:val="%5."/>
      <w:lvlJc w:val="left"/>
      <w:pPr>
        <w:ind w:left="3600" w:hanging="360"/>
      </w:pPr>
    </w:lvl>
    <w:lvl w:ilvl="5">
      <w:start w:val="191"/>
      <w:numFmt w:val="decimal"/>
      <w:lvlText w:val="%6."/>
      <w:lvlJc w:val="left"/>
      <w:pPr>
        <w:ind w:left="4320" w:hanging="360"/>
      </w:pPr>
    </w:lvl>
    <w:lvl w:ilvl="6">
      <w:start w:val="191"/>
      <w:numFmt w:val="decimal"/>
      <w:lvlText w:val="%7."/>
      <w:lvlJc w:val="left"/>
      <w:pPr>
        <w:ind w:left="5040" w:hanging="360"/>
      </w:pPr>
    </w:lvl>
    <w:lvl w:ilvl="7">
      <w:start w:val="191"/>
      <w:numFmt w:val="decimal"/>
      <w:lvlText w:val="%8."/>
      <w:lvlJc w:val="left"/>
      <w:pPr>
        <w:ind w:left="5760" w:hanging="360"/>
      </w:pPr>
    </w:lvl>
    <w:lvl w:ilvl="8">
      <w:start w:val="191"/>
      <w:numFmt w:val="decimal"/>
      <w:lvlText w:val="%9."/>
      <w:lvlJc w:val="left"/>
      <w:pPr>
        <w:ind w:left="6480" w:hanging="360"/>
      </w:pPr>
    </w:lvl>
  </w:abstractNum>
  <w:abstractNum w:abstractNumId="9941195">
    <w:nsid w:val="A9941195"/>
    <w:multiLevelType w:val="multilevel"/>
    <w:lvl w:ilvl="0">
      <w:start w:val="195"/>
      <w:numFmt w:val="decimal"/>
      <w:lvlText w:val="%1."/>
      <w:lvlJc w:val="left"/>
      <w:pPr>
        <w:ind w:left="720" w:hanging="360"/>
      </w:pPr>
    </w:lvl>
    <w:lvl w:ilvl="1">
      <w:start w:val="195"/>
      <w:numFmt w:val="decimal"/>
      <w:lvlText w:val="%2."/>
      <w:lvlJc w:val="left"/>
      <w:pPr>
        <w:ind w:left="1440" w:hanging="360"/>
      </w:pPr>
    </w:lvl>
    <w:lvl w:ilvl="2">
      <w:start w:val="195"/>
      <w:numFmt w:val="decimal"/>
      <w:lvlText w:val="%3."/>
      <w:lvlJc w:val="left"/>
      <w:pPr>
        <w:ind w:left="2160" w:hanging="360"/>
      </w:pPr>
    </w:lvl>
    <w:lvl w:ilvl="3">
      <w:start w:val="195"/>
      <w:numFmt w:val="decimal"/>
      <w:lvlText w:val="%4."/>
      <w:lvlJc w:val="left"/>
      <w:pPr>
        <w:ind w:left="2880" w:hanging="360"/>
      </w:pPr>
    </w:lvl>
    <w:lvl w:ilvl="4">
      <w:start w:val="195"/>
      <w:numFmt w:val="decimal"/>
      <w:lvlText w:val="%5."/>
      <w:lvlJc w:val="left"/>
      <w:pPr>
        <w:ind w:left="3600" w:hanging="360"/>
      </w:pPr>
    </w:lvl>
    <w:lvl w:ilvl="5">
      <w:start w:val="195"/>
      <w:numFmt w:val="decimal"/>
      <w:lvlText w:val="%6."/>
      <w:lvlJc w:val="left"/>
      <w:pPr>
        <w:ind w:left="4320" w:hanging="360"/>
      </w:pPr>
    </w:lvl>
    <w:lvl w:ilvl="6">
      <w:start w:val="195"/>
      <w:numFmt w:val="decimal"/>
      <w:lvlText w:val="%7."/>
      <w:lvlJc w:val="left"/>
      <w:pPr>
        <w:ind w:left="5040" w:hanging="360"/>
      </w:pPr>
    </w:lvl>
    <w:lvl w:ilvl="7">
      <w:start w:val="195"/>
      <w:numFmt w:val="decimal"/>
      <w:lvlText w:val="%8."/>
      <w:lvlJc w:val="left"/>
      <w:pPr>
        <w:ind w:left="5760" w:hanging="360"/>
      </w:pPr>
    </w:lvl>
    <w:lvl w:ilvl="8">
      <w:start w:val="195"/>
      <w:numFmt w:val="decimal"/>
      <w:lvlText w:val="%9."/>
      <w:lvlJc w:val="left"/>
      <w:pPr>
        <w:ind w:left="6480" w:hanging="360"/>
      </w:pPr>
    </w:lvl>
  </w:abstractNum>
  <w:abstractNum w:abstractNumId="9941199">
    <w:nsid w:val="A9941199"/>
    <w:multiLevelType w:val="multilevel"/>
    <w:lvl w:ilvl="0">
      <w:start w:val="199"/>
      <w:numFmt w:val="decimal"/>
      <w:lvlText w:val="%1."/>
      <w:lvlJc w:val="left"/>
      <w:pPr>
        <w:ind w:left="720" w:hanging="360"/>
      </w:pPr>
    </w:lvl>
    <w:lvl w:ilvl="1">
      <w:start w:val="199"/>
      <w:numFmt w:val="decimal"/>
      <w:lvlText w:val="%2."/>
      <w:lvlJc w:val="left"/>
      <w:pPr>
        <w:ind w:left="1440" w:hanging="360"/>
      </w:pPr>
    </w:lvl>
    <w:lvl w:ilvl="2">
      <w:start w:val="199"/>
      <w:numFmt w:val="decimal"/>
      <w:lvlText w:val="%3."/>
      <w:lvlJc w:val="left"/>
      <w:pPr>
        <w:ind w:left="2160" w:hanging="360"/>
      </w:pPr>
    </w:lvl>
    <w:lvl w:ilvl="3">
      <w:start w:val="199"/>
      <w:numFmt w:val="decimal"/>
      <w:lvlText w:val="%4."/>
      <w:lvlJc w:val="left"/>
      <w:pPr>
        <w:ind w:left="2880" w:hanging="360"/>
      </w:pPr>
    </w:lvl>
    <w:lvl w:ilvl="4">
      <w:start w:val="199"/>
      <w:numFmt w:val="decimal"/>
      <w:lvlText w:val="%5."/>
      <w:lvlJc w:val="left"/>
      <w:pPr>
        <w:ind w:left="3600" w:hanging="360"/>
      </w:pPr>
    </w:lvl>
    <w:lvl w:ilvl="5">
      <w:start w:val="199"/>
      <w:numFmt w:val="decimal"/>
      <w:lvlText w:val="%6."/>
      <w:lvlJc w:val="left"/>
      <w:pPr>
        <w:ind w:left="4320" w:hanging="360"/>
      </w:pPr>
    </w:lvl>
    <w:lvl w:ilvl="6">
      <w:start w:val="199"/>
      <w:numFmt w:val="decimal"/>
      <w:lvlText w:val="%7."/>
      <w:lvlJc w:val="left"/>
      <w:pPr>
        <w:ind w:left="5040" w:hanging="360"/>
      </w:pPr>
    </w:lvl>
    <w:lvl w:ilvl="7">
      <w:start w:val="199"/>
      <w:numFmt w:val="decimal"/>
      <w:lvlText w:val="%8."/>
      <w:lvlJc w:val="left"/>
      <w:pPr>
        <w:ind w:left="5760" w:hanging="360"/>
      </w:pPr>
    </w:lvl>
    <w:lvl w:ilvl="8">
      <w:start w:val="199"/>
      <w:numFmt w:val="decimal"/>
      <w:lvlText w:val="%9."/>
      <w:lvlJc w:val="left"/>
      <w:pPr>
        <w:ind w:left="6480" w:hanging="360"/>
      </w:pPr>
    </w:lvl>
  </w:abstractNum>
  <w:abstractNum w:abstractNumId="9941203">
    <w:nsid w:val="A9941203"/>
    <w:multiLevelType w:val="multilevel"/>
    <w:lvl w:ilvl="0">
      <w:start w:val="203"/>
      <w:numFmt w:val="decimal"/>
      <w:lvlText w:val="%1."/>
      <w:lvlJc w:val="left"/>
      <w:pPr>
        <w:ind w:left="720" w:hanging="360"/>
      </w:pPr>
    </w:lvl>
    <w:lvl w:ilvl="1">
      <w:start w:val="203"/>
      <w:numFmt w:val="decimal"/>
      <w:lvlText w:val="%2."/>
      <w:lvlJc w:val="left"/>
      <w:pPr>
        <w:ind w:left="1440" w:hanging="360"/>
      </w:pPr>
    </w:lvl>
    <w:lvl w:ilvl="2">
      <w:start w:val="203"/>
      <w:numFmt w:val="decimal"/>
      <w:lvlText w:val="%3."/>
      <w:lvlJc w:val="left"/>
      <w:pPr>
        <w:ind w:left="2160" w:hanging="360"/>
      </w:pPr>
    </w:lvl>
    <w:lvl w:ilvl="3">
      <w:start w:val="203"/>
      <w:numFmt w:val="decimal"/>
      <w:lvlText w:val="%4."/>
      <w:lvlJc w:val="left"/>
      <w:pPr>
        <w:ind w:left="2880" w:hanging="360"/>
      </w:pPr>
    </w:lvl>
    <w:lvl w:ilvl="4">
      <w:start w:val="203"/>
      <w:numFmt w:val="decimal"/>
      <w:lvlText w:val="%5."/>
      <w:lvlJc w:val="left"/>
      <w:pPr>
        <w:ind w:left="3600" w:hanging="360"/>
      </w:pPr>
    </w:lvl>
    <w:lvl w:ilvl="5">
      <w:start w:val="203"/>
      <w:numFmt w:val="decimal"/>
      <w:lvlText w:val="%6."/>
      <w:lvlJc w:val="left"/>
      <w:pPr>
        <w:ind w:left="4320" w:hanging="360"/>
      </w:pPr>
    </w:lvl>
    <w:lvl w:ilvl="6">
      <w:start w:val="203"/>
      <w:numFmt w:val="decimal"/>
      <w:lvlText w:val="%7."/>
      <w:lvlJc w:val="left"/>
      <w:pPr>
        <w:ind w:left="5040" w:hanging="360"/>
      </w:pPr>
    </w:lvl>
    <w:lvl w:ilvl="7">
      <w:start w:val="203"/>
      <w:numFmt w:val="decimal"/>
      <w:lvlText w:val="%8."/>
      <w:lvlJc w:val="left"/>
      <w:pPr>
        <w:ind w:left="5760" w:hanging="360"/>
      </w:pPr>
    </w:lvl>
    <w:lvl w:ilvl="8">
      <w:start w:val="203"/>
      <w:numFmt w:val="decimal"/>
      <w:lvlText w:val="%9."/>
      <w:lvlJc w:val="left"/>
      <w:pPr>
        <w:ind w:left="6480" w:hanging="360"/>
      </w:pPr>
    </w:lvl>
  </w:abstractNum>
  <w:abstractNum w:abstractNumId="9941207">
    <w:nsid w:val="A9941207"/>
    <w:multiLevelType w:val="multilevel"/>
    <w:lvl w:ilvl="0">
      <w:start w:val="207"/>
      <w:numFmt w:val="decimal"/>
      <w:lvlText w:val="%1."/>
      <w:lvlJc w:val="left"/>
      <w:pPr>
        <w:ind w:left="720" w:hanging="360"/>
      </w:pPr>
    </w:lvl>
    <w:lvl w:ilvl="1">
      <w:start w:val="207"/>
      <w:numFmt w:val="decimal"/>
      <w:lvlText w:val="%2."/>
      <w:lvlJc w:val="left"/>
      <w:pPr>
        <w:ind w:left="1440" w:hanging="360"/>
      </w:pPr>
    </w:lvl>
    <w:lvl w:ilvl="2">
      <w:start w:val="207"/>
      <w:numFmt w:val="decimal"/>
      <w:lvlText w:val="%3."/>
      <w:lvlJc w:val="left"/>
      <w:pPr>
        <w:ind w:left="2160" w:hanging="360"/>
      </w:pPr>
    </w:lvl>
    <w:lvl w:ilvl="3">
      <w:start w:val="207"/>
      <w:numFmt w:val="decimal"/>
      <w:lvlText w:val="%4."/>
      <w:lvlJc w:val="left"/>
      <w:pPr>
        <w:ind w:left="2880" w:hanging="360"/>
      </w:pPr>
    </w:lvl>
    <w:lvl w:ilvl="4">
      <w:start w:val="207"/>
      <w:numFmt w:val="decimal"/>
      <w:lvlText w:val="%5."/>
      <w:lvlJc w:val="left"/>
      <w:pPr>
        <w:ind w:left="3600" w:hanging="360"/>
      </w:pPr>
    </w:lvl>
    <w:lvl w:ilvl="5">
      <w:start w:val="207"/>
      <w:numFmt w:val="decimal"/>
      <w:lvlText w:val="%6."/>
      <w:lvlJc w:val="left"/>
      <w:pPr>
        <w:ind w:left="4320" w:hanging="360"/>
      </w:pPr>
    </w:lvl>
    <w:lvl w:ilvl="6">
      <w:start w:val="207"/>
      <w:numFmt w:val="decimal"/>
      <w:lvlText w:val="%7."/>
      <w:lvlJc w:val="left"/>
      <w:pPr>
        <w:ind w:left="5040" w:hanging="360"/>
      </w:pPr>
    </w:lvl>
    <w:lvl w:ilvl="7">
      <w:start w:val="207"/>
      <w:numFmt w:val="decimal"/>
      <w:lvlText w:val="%8."/>
      <w:lvlJc w:val="left"/>
      <w:pPr>
        <w:ind w:left="5760" w:hanging="360"/>
      </w:pPr>
    </w:lvl>
    <w:lvl w:ilvl="8">
      <w:start w:val="207"/>
      <w:numFmt w:val="decimal"/>
      <w:lvlText w:val="%9."/>
      <w:lvlJc w:val="left"/>
      <w:pPr>
        <w:ind w:left="6480" w:hanging="360"/>
      </w:pPr>
    </w:lvl>
  </w:abstractNum>
  <w:abstractNum w:abstractNumId="9941211">
    <w:nsid w:val="A9941211"/>
    <w:multiLevelType w:val="multilevel"/>
    <w:lvl w:ilvl="0">
      <w:start w:val="211"/>
      <w:numFmt w:val="decimal"/>
      <w:lvlText w:val="%1."/>
      <w:lvlJc w:val="left"/>
      <w:pPr>
        <w:ind w:left="720" w:hanging="360"/>
      </w:pPr>
    </w:lvl>
    <w:lvl w:ilvl="1">
      <w:start w:val="211"/>
      <w:numFmt w:val="decimal"/>
      <w:lvlText w:val="%2."/>
      <w:lvlJc w:val="left"/>
      <w:pPr>
        <w:ind w:left="1440" w:hanging="360"/>
      </w:pPr>
    </w:lvl>
    <w:lvl w:ilvl="2">
      <w:start w:val="211"/>
      <w:numFmt w:val="decimal"/>
      <w:lvlText w:val="%3."/>
      <w:lvlJc w:val="left"/>
      <w:pPr>
        <w:ind w:left="2160" w:hanging="360"/>
      </w:pPr>
    </w:lvl>
    <w:lvl w:ilvl="3">
      <w:start w:val="211"/>
      <w:numFmt w:val="decimal"/>
      <w:lvlText w:val="%4."/>
      <w:lvlJc w:val="left"/>
      <w:pPr>
        <w:ind w:left="2880" w:hanging="360"/>
      </w:pPr>
    </w:lvl>
    <w:lvl w:ilvl="4">
      <w:start w:val="211"/>
      <w:numFmt w:val="decimal"/>
      <w:lvlText w:val="%5."/>
      <w:lvlJc w:val="left"/>
      <w:pPr>
        <w:ind w:left="3600" w:hanging="360"/>
      </w:pPr>
    </w:lvl>
    <w:lvl w:ilvl="5">
      <w:start w:val="211"/>
      <w:numFmt w:val="decimal"/>
      <w:lvlText w:val="%6."/>
      <w:lvlJc w:val="left"/>
      <w:pPr>
        <w:ind w:left="4320" w:hanging="360"/>
      </w:pPr>
    </w:lvl>
    <w:lvl w:ilvl="6">
      <w:start w:val="211"/>
      <w:numFmt w:val="decimal"/>
      <w:lvlText w:val="%7."/>
      <w:lvlJc w:val="left"/>
      <w:pPr>
        <w:ind w:left="5040" w:hanging="360"/>
      </w:pPr>
    </w:lvl>
    <w:lvl w:ilvl="7">
      <w:start w:val="211"/>
      <w:numFmt w:val="decimal"/>
      <w:lvlText w:val="%8."/>
      <w:lvlJc w:val="left"/>
      <w:pPr>
        <w:ind w:left="5760" w:hanging="360"/>
      </w:pPr>
    </w:lvl>
    <w:lvl w:ilvl="8">
      <w:start w:val="211"/>
      <w:numFmt w:val="decimal"/>
      <w:lvlText w:val="%9."/>
      <w:lvlJc w:val="left"/>
      <w:pPr>
        <w:ind w:left="6480" w:hanging="360"/>
      </w:pPr>
    </w:lvl>
  </w:abstractNum>
  <w:abstractNum w:abstractNumId="9941215">
    <w:nsid w:val="A9941215"/>
    <w:multiLevelType w:val="multilevel"/>
    <w:lvl w:ilvl="0">
      <w:start w:val="215"/>
      <w:numFmt w:val="decimal"/>
      <w:lvlText w:val="%1."/>
      <w:lvlJc w:val="left"/>
      <w:pPr>
        <w:ind w:left="720" w:hanging="360"/>
      </w:pPr>
    </w:lvl>
    <w:lvl w:ilvl="1">
      <w:start w:val="215"/>
      <w:numFmt w:val="decimal"/>
      <w:lvlText w:val="%2."/>
      <w:lvlJc w:val="left"/>
      <w:pPr>
        <w:ind w:left="1440" w:hanging="360"/>
      </w:pPr>
    </w:lvl>
    <w:lvl w:ilvl="2">
      <w:start w:val="215"/>
      <w:numFmt w:val="decimal"/>
      <w:lvlText w:val="%3."/>
      <w:lvlJc w:val="left"/>
      <w:pPr>
        <w:ind w:left="2160" w:hanging="360"/>
      </w:pPr>
    </w:lvl>
    <w:lvl w:ilvl="3">
      <w:start w:val="215"/>
      <w:numFmt w:val="decimal"/>
      <w:lvlText w:val="%4."/>
      <w:lvlJc w:val="left"/>
      <w:pPr>
        <w:ind w:left="2880" w:hanging="360"/>
      </w:pPr>
    </w:lvl>
    <w:lvl w:ilvl="4">
      <w:start w:val="215"/>
      <w:numFmt w:val="decimal"/>
      <w:lvlText w:val="%5."/>
      <w:lvlJc w:val="left"/>
      <w:pPr>
        <w:ind w:left="3600" w:hanging="360"/>
      </w:pPr>
    </w:lvl>
    <w:lvl w:ilvl="5">
      <w:start w:val="215"/>
      <w:numFmt w:val="decimal"/>
      <w:lvlText w:val="%6."/>
      <w:lvlJc w:val="left"/>
      <w:pPr>
        <w:ind w:left="4320" w:hanging="360"/>
      </w:pPr>
    </w:lvl>
    <w:lvl w:ilvl="6">
      <w:start w:val="215"/>
      <w:numFmt w:val="decimal"/>
      <w:lvlText w:val="%7."/>
      <w:lvlJc w:val="left"/>
      <w:pPr>
        <w:ind w:left="5040" w:hanging="360"/>
      </w:pPr>
    </w:lvl>
    <w:lvl w:ilvl="7">
      <w:start w:val="215"/>
      <w:numFmt w:val="decimal"/>
      <w:lvlText w:val="%8."/>
      <w:lvlJc w:val="left"/>
      <w:pPr>
        <w:ind w:left="5760" w:hanging="360"/>
      </w:pPr>
    </w:lvl>
    <w:lvl w:ilvl="8">
      <w:start w:val="215"/>
      <w:numFmt w:val="decimal"/>
      <w:lvlText w:val="%9."/>
      <w:lvlJc w:val="left"/>
      <w:pPr>
        <w:ind w:left="6480" w:hanging="360"/>
      </w:pPr>
    </w:lvl>
  </w:abstractNum>
  <w:abstractNum w:abstractNumId="9941219">
    <w:nsid w:val="A9941219"/>
    <w:multiLevelType w:val="multilevel"/>
    <w:lvl w:ilvl="0">
      <w:start w:val="219"/>
      <w:numFmt w:val="decimal"/>
      <w:lvlText w:val="%1."/>
      <w:lvlJc w:val="left"/>
      <w:pPr>
        <w:ind w:left="720" w:hanging="360"/>
      </w:pPr>
    </w:lvl>
    <w:lvl w:ilvl="1">
      <w:start w:val="219"/>
      <w:numFmt w:val="decimal"/>
      <w:lvlText w:val="%2."/>
      <w:lvlJc w:val="left"/>
      <w:pPr>
        <w:ind w:left="1440" w:hanging="360"/>
      </w:pPr>
    </w:lvl>
    <w:lvl w:ilvl="2">
      <w:start w:val="219"/>
      <w:numFmt w:val="decimal"/>
      <w:lvlText w:val="%3."/>
      <w:lvlJc w:val="left"/>
      <w:pPr>
        <w:ind w:left="2160" w:hanging="360"/>
      </w:pPr>
    </w:lvl>
    <w:lvl w:ilvl="3">
      <w:start w:val="219"/>
      <w:numFmt w:val="decimal"/>
      <w:lvlText w:val="%4."/>
      <w:lvlJc w:val="left"/>
      <w:pPr>
        <w:ind w:left="2880" w:hanging="360"/>
      </w:pPr>
    </w:lvl>
    <w:lvl w:ilvl="4">
      <w:start w:val="219"/>
      <w:numFmt w:val="decimal"/>
      <w:lvlText w:val="%5."/>
      <w:lvlJc w:val="left"/>
      <w:pPr>
        <w:ind w:left="3600" w:hanging="360"/>
      </w:pPr>
    </w:lvl>
    <w:lvl w:ilvl="5">
      <w:start w:val="219"/>
      <w:numFmt w:val="decimal"/>
      <w:lvlText w:val="%6."/>
      <w:lvlJc w:val="left"/>
      <w:pPr>
        <w:ind w:left="4320" w:hanging="360"/>
      </w:pPr>
    </w:lvl>
    <w:lvl w:ilvl="6">
      <w:start w:val="219"/>
      <w:numFmt w:val="decimal"/>
      <w:lvlText w:val="%7."/>
      <w:lvlJc w:val="left"/>
      <w:pPr>
        <w:ind w:left="5040" w:hanging="360"/>
      </w:pPr>
    </w:lvl>
    <w:lvl w:ilvl="7">
      <w:start w:val="219"/>
      <w:numFmt w:val="decimal"/>
      <w:lvlText w:val="%8."/>
      <w:lvlJc w:val="left"/>
      <w:pPr>
        <w:ind w:left="5760" w:hanging="360"/>
      </w:pPr>
    </w:lvl>
    <w:lvl w:ilvl="8">
      <w:start w:val="219"/>
      <w:numFmt w:val="decimal"/>
      <w:lvlText w:val="%9."/>
      <w:lvlJc w:val="left"/>
      <w:pPr>
        <w:ind w:left="6480" w:hanging="360"/>
      </w:pPr>
    </w:lvl>
  </w:abstractNum>
  <w:abstractNum w:abstractNumId="9941223">
    <w:nsid w:val="A9941223"/>
    <w:multiLevelType w:val="multilevel"/>
    <w:lvl w:ilvl="0">
      <w:start w:val="223"/>
      <w:numFmt w:val="decimal"/>
      <w:lvlText w:val="%1."/>
      <w:lvlJc w:val="left"/>
      <w:pPr>
        <w:ind w:left="720" w:hanging="360"/>
      </w:pPr>
    </w:lvl>
    <w:lvl w:ilvl="1">
      <w:start w:val="223"/>
      <w:numFmt w:val="decimal"/>
      <w:lvlText w:val="%2."/>
      <w:lvlJc w:val="left"/>
      <w:pPr>
        <w:ind w:left="1440" w:hanging="360"/>
      </w:pPr>
    </w:lvl>
    <w:lvl w:ilvl="2">
      <w:start w:val="223"/>
      <w:numFmt w:val="decimal"/>
      <w:lvlText w:val="%3."/>
      <w:lvlJc w:val="left"/>
      <w:pPr>
        <w:ind w:left="2160" w:hanging="360"/>
      </w:pPr>
    </w:lvl>
    <w:lvl w:ilvl="3">
      <w:start w:val="223"/>
      <w:numFmt w:val="decimal"/>
      <w:lvlText w:val="%4."/>
      <w:lvlJc w:val="left"/>
      <w:pPr>
        <w:ind w:left="2880" w:hanging="360"/>
      </w:pPr>
    </w:lvl>
    <w:lvl w:ilvl="4">
      <w:start w:val="223"/>
      <w:numFmt w:val="decimal"/>
      <w:lvlText w:val="%5."/>
      <w:lvlJc w:val="left"/>
      <w:pPr>
        <w:ind w:left="3600" w:hanging="360"/>
      </w:pPr>
    </w:lvl>
    <w:lvl w:ilvl="5">
      <w:start w:val="223"/>
      <w:numFmt w:val="decimal"/>
      <w:lvlText w:val="%6."/>
      <w:lvlJc w:val="left"/>
      <w:pPr>
        <w:ind w:left="4320" w:hanging="360"/>
      </w:pPr>
    </w:lvl>
    <w:lvl w:ilvl="6">
      <w:start w:val="223"/>
      <w:numFmt w:val="decimal"/>
      <w:lvlText w:val="%7."/>
      <w:lvlJc w:val="left"/>
      <w:pPr>
        <w:ind w:left="5040" w:hanging="360"/>
      </w:pPr>
    </w:lvl>
    <w:lvl w:ilvl="7">
      <w:start w:val="223"/>
      <w:numFmt w:val="decimal"/>
      <w:lvlText w:val="%8."/>
      <w:lvlJc w:val="left"/>
      <w:pPr>
        <w:ind w:left="5760" w:hanging="360"/>
      </w:pPr>
    </w:lvl>
    <w:lvl w:ilvl="8">
      <w:start w:val="223"/>
      <w:numFmt w:val="decimal"/>
      <w:lvlText w:val="%9."/>
      <w:lvlJc w:val="left"/>
      <w:pPr>
        <w:ind w:left="6480" w:hanging="360"/>
      </w:pPr>
    </w:lvl>
  </w:abstractNum>
  <w:abstractNum w:abstractNumId="9941227">
    <w:nsid w:val="A9941227"/>
    <w:multiLevelType w:val="multilevel"/>
    <w:lvl w:ilvl="0">
      <w:start w:val="227"/>
      <w:numFmt w:val="decimal"/>
      <w:lvlText w:val="%1."/>
      <w:lvlJc w:val="left"/>
      <w:pPr>
        <w:ind w:left="720" w:hanging="360"/>
      </w:pPr>
    </w:lvl>
    <w:lvl w:ilvl="1">
      <w:start w:val="227"/>
      <w:numFmt w:val="decimal"/>
      <w:lvlText w:val="%2."/>
      <w:lvlJc w:val="left"/>
      <w:pPr>
        <w:ind w:left="1440" w:hanging="360"/>
      </w:pPr>
    </w:lvl>
    <w:lvl w:ilvl="2">
      <w:start w:val="227"/>
      <w:numFmt w:val="decimal"/>
      <w:lvlText w:val="%3."/>
      <w:lvlJc w:val="left"/>
      <w:pPr>
        <w:ind w:left="2160" w:hanging="360"/>
      </w:pPr>
    </w:lvl>
    <w:lvl w:ilvl="3">
      <w:start w:val="227"/>
      <w:numFmt w:val="decimal"/>
      <w:lvlText w:val="%4."/>
      <w:lvlJc w:val="left"/>
      <w:pPr>
        <w:ind w:left="2880" w:hanging="360"/>
      </w:pPr>
    </w:lvl>
    <w:lvl w:ilvl="4">
      <w:start w:val="227"/>
      <w:numFmt w:val="decimal"/>
      <w:lvlText w:val="%5."/>
      <w:lvlJc w:val="left"/>
      <w:pPr>
        <w:ind w:left="3600" w:hanging="360"/>
      </w:pPr>
    </w:lvl>
    <w:lvl w:ilvl="5">
      <w:start w:val="227"/>
      <w:numFmt w:val="decimal"/>
      <w:lvlText w:val="%6."/>
      <w:lvlJc w:val="left"/>
      <w:pPr>
        <w:ind w:left="4320" w:hanging="360"/>
      </w:pPr>
    </w:lvl>
    <w:lvl w:ilvl="6">
      <w:start w:val="227"/>
      <w:numFmt w:val="decimal"/>
      <w:lvlText w:val="%7."/>
      <w:lvlJc w:val="left"/>
      <w:pPr>
        <w:ind w:left="5040" w:hanging="360"/>
      </w:pPr>
    </w:lvl>
    <w:lvl w:ilvl="7">
      <w:start w:val="227"/>
      <w:numFmt w:val="decimal"/>
      <w:lvlText w:val="%8."/>
      <w:lvlJc w:val="left"/>
      <w:pPr>
        <w:ind w:left="5760" w:hanging="360"/>
      </w:pPr>
    </w:lvl>
    <w:lvl w:ilvl="8">
      <w:start w:val="227"/>
      <w:numFmt w:val="decimal"/>
      <w:lvlText w:val="%9."/>
      <w:lvlJc w:val="left"/>
      <w:pPr>
        <w:ind w:left="6480" w:hanging="360"/>
      </w:pPr>
    </w:lvl>
  </w:abstractNum>
  <w:abstractNum w:abstractNumId="9941231">
    <w:nsid w:val="A9941231"/>
    <w:multiLevelType w:val="multilevel"/>
    <w:lvl w:ilvl="0">
      <w:start w:val="231"/>
      <w:numFmt w:val="decimal"/>
      <w:lvlText w:val="%1."/>
      <w:lvlJc w:val="left"/>
      <w:pPr>
        <w:ind w:left="720" w:hanging="360"/>
      </w:pPr>
    </w:lvl>
    <w:lvl w:ilvl="1">
      <w:start w:val="231"/>
      <w:numFmt w:val="decimal"/>
      <w:lvlText w:val="%2."/>
      <w:lvlJc w:val="left"/>
      <w:pPr>
        <w:ind w:left="1440" w:hanging="360"/>
      </w:pPr>
    </w:lvl>
    <w:lvl w:ilvl="2">
      <w:start w:val="231"/>
      <w:numFmt w:val="decimal"/>
      <w:lvlText w:val="%3."/>
      <w:lvlJc w:val="left"/>
      <w:pPr>
        <w:ind w:left="2160" w:hanging="360"/>
      </w:pPr>
    </w:lvl>
    <w:lvl w:ilvl="3">
      <w:start w:val="231"/>
      <w:numFmt w:val="decimal"/>
      <w:lvlText w:val="%4."/>
      <w:lvlJc w:val="left"/>
      <w:pPr>
        <w:ind w:left="2880" w:hanging="360"/>
      </w:pPr>
    </w:lvl>
    <w:lvl w:ilvl="4">
      <w:start w:val="231"/>
      <w:numFmt w:val="decimal"/>
      <w:lvlText w:val="%5."/>
      <w:lvlJc w:val="left"/>
      <w:pPr>
        <w:ind w:left="3600" w:hanging="360"/>
      </w:pPr>
    </w:lvl>
    <w:lvl w:ilvl="5">
      <w:start w:val="231"/>
      <w:numFmt w:val="decimal"/>
      <w:lvlText w:val="%6."/>
      <w:lvlJc w:val="left"/>
      <w:pPr>
        <w:ind w:left="4320" w:hanging="360"/>
      </w:pPr>
    </w:lvl>
    <w:lvl w:ilvl="6">
      <w:start w:val="231"/>
      <w:numFmt w:val="decimal"/>
      <w:lvlText w:val="%7."/>
      <w:lvlJc w:val="left"/>
      <w:pPr>
        <w:ind w:left="5040" w:hanging="360"/>
      </w:pPr>
    </w:lvl>
    <w:lvl w:ilvl="7">
      <w:start w:val="231"/>
      <w:numFmt w:val="decimal"/>
      <w:lvlText w:val="%8."/>
      <w:lvlJc w:val="left"/>
      <w:pPr>
        <w:ind w:left="5760" w:hanging="360"/>
      </w:pPr>
    </w:lvl>
    <w:lvl w:ilvl="8">
      <w:start w:val="231"/>
      <w:numFmt w:val="decimal"/>
      <w:lvlText w:val="%9."/>
      <w:lvlJc w:val="left"/>
      <w:pPr>
        <w:ind w:left="6480" w:hanging="360"/>
      </w:pPr>
    </w:lvl>
  </w:abstractNum>
  <w:abstractNum w:abstractNumId="9941235">
    <w:nsid w:val="A9941235"/>
    <w:multiLevelType w:val="multilevel"/>
    <w:lvl w:ilvl="0">
      <w:start w:val="235"/>
      <w:numFmt w:val="decimal"/>
      <w:lvlText w:val="%1."/>
      <w:lvlJc w:val="left"/>
      <w:pPr>
        <w:ind w:left="720" w:hanging="360"/>
      </w:pPr>
    </w:lvl>
    <w:lvl w:ilvl="1">
      <w:start w:val="235"/>
      <w:numFmt w:val="decimal"/>
      <w:lvlText w:val="%2."/>
      <w:lvlJc w:val="left"/>
      <w:pPr>
        <w:ind w:left="1440" w:hanging="360"/>
      </w:pPr>
    </w:lvl>
    <w:lvl w:ilvl="2">
      <w:start w:val="235"/>
      <w:numFmt w:val="decimal"/>
      <w:lvlText w:val="%3."/>
      <w:lvlJc w:val="left"/>
      <w:pPr>
        <w:ind w:left="2160" w:hanging="360"/>
      </w:pPr>
    </w:lvl>
    <w:lvl w:ilvl="3">
      <w:start w:val="235"/>
      <w:numFmt w:val="decimal"/>
      <w:lvlText w:val="%4."/>
      <w:lvlJc w:val="left"/>
      <w:pPr>
        <w:ind w:left="2880" w:hanging="360"/>
      </w:pPr>
    </w:lvl>
    <w:lvl w:ilvl="4">
      <w:start w:val="235"/>
      <w:numFmt w:val="decimal"/>
      <w:lvlText w:val="%5."/>
      <w:lvlJc w:val="left"/>
      <w:pPr>
        <w:ind w:left="3600" w:hanging="360"/>
      </w:pPr>
    </w:lvl>
    <w:lvl w:ilvl="5">
      <w:start w:val="235"/>
      <w:numFmt w:val="decimal"/>
      <w:lvlText w:val="%6."/>
      <w:lvlJc w:val="left"/>
      <w:pPr>
        <w:ind w:left="4320" w:hanging="360"/>
      </w:pPr>
    </w:lvl>
    <w:lvl w:ilvl="6">
      <w:start w:val="235"/>
      <w:numFmt w:val="decimal"/>
      <w:lvlText w:val="%7."/>
      <w:lvlJc w:val="left"/>
      <w:pPr>
        <w:ind w:left="5040" w:hanging="360"/>
      </w:pPr>
    </w:lvl>
    <w:lvl w:ilvl="7">
      <w:start w:val="235"/>
      <w:numFmt w:val="decimal"/>
      <w:lvlText w:val="%8."/>
      <w:lvlJc w:val="left"/>
      <w:pPr>
        <w:ind w:left="5760" w:hanging="360"/>
      </w:pPr>
    </w:lvl>
    <w:lvl w:ilvl="8">
      <w:start w:val="235"/>
      <w:numFmt w:val="decimal"/>
      <w:lvlText w:val="%9."/>
      <w:lvlJc w:val="left"/>
      <w:pPr>
        <w:ind w:left="6480" w:hanging="360"/>
      </w:pPr>
    </w:lvl>
  </w:abstractNum>
  <w:abstractNum w:abstractNumId="9941239">
    <w:nsid w:val="A9941239"/>
    <w:multiLevelType w:val="multilevel"/>
    <w:lvl w:ilvl="0">
      <w:start w:val="239"/>
      <w:numFmt w:val="decimal"/>
      <w:lvlText w:val="%1."/>
      <w:lvlJc w:val="left"/>
      <w:pPr>
        <w:ind w:left="720" w:hanging="360"/>
      </w:pPr>
    </w:lvl>
    <w:lvl w:ilvl="1">
      <w:start w:val="239"/>
      <w:numFmt w:val="decimal"/>
      <w:lvlText w:val="%2."/>
      <w:lvlJc w:val="left"/>
      <w:pPr>
        <w:ind w:left="1440" w:hanging="360"/>
      </w:pPr>
    </w:lvl>
    <w:lvl w:ilvl="2">
      <w:start w:val="239"/>
      <w:numFmt w:val="decimal"/>
      <w:lvlText w:val="%3."/>
      <w:lvlJc w:val="left"/>
      <w:pPr>
        <w:ind w:left="2160" w:hanging="360"/>
      </w:pPr>
    </w:lvl>
    <w:lvl w:ilvl="3">
      <w:start w:val="239"/>
      <w:numFmt w:val="decimal"/>
      <w:lvlText w:val="%4."/>
      <w:lvlJc w:val="left"/>
      <w:pPr>
        <w:ind w:left="2880" w:hanging="360"/>
      </w:pPr>
    </w:lvl>
    <w:lvl w:ilvl="4">
      <w:start w:val="239"/>
      <w:numFmt w:val="decimal"/>
      <w:lvlText w:val="%5."/>
      <w:lvlJc w:val="left"/>
      <w:pPr>
        <w:ind w:left="3600" w:hanging="360"/>
      </w:pPr>
    </w:lvl>
    <w:lvl w:ilvl="5">
      <w:start w:val="239"/>
      <w:numFmt w:val="decimal"/>
      <w:lvlText w:val="%6."/>
      <w:lvlJc w:val="left"/>
      <w:pPr>
        <w:ind w:left="4320" w:hanging="360"/>
      </w:pPr>
    </w:lvl>
    <w:lvl w:ilvl="6">
      <w:start w:val="239"/>
      <w:numFmt w:val="decimal"/>
      <w:lvlText w:val="%7."/>
      <w:lvlJc w:val="left"/>
      <w:pPr>
        <w:ind w:left="5040" w:hanging="360"/>
      </w:pPr>
    </w:lvl>
    <w:lvl w:ilvl="7">
      <w:start w:val="239"/>
      <w:numFmt w:val="decimal"/>
      <w:lvlText w:val="%8."/>
      <w:lvlJc w:val="left"/>
      <w:pPr>
        <w:ind w:left="5760" w:hanging="360"/>
      </w:pPr>
    </w:lvl>
    <w:lvl w:ilvl="8">
      <w:start w:val="239"/>
      <w:numFmt w:val="decimal"/>
      <w:lvlText w:val="%9."/>
      <w:lvlJc w:val="left"/>
      <w:pPr>
        <w:ind w:left="6480" w:hanging="360"/>
      </w:pPr>
    </w:lvl>
  </w:abstractNum>
  <w:abstractNum w:abstractNumId="9941243">
    <w:nsid w:val="A9941243"/>
    <w:multiLevelType w:val="multilevel"/>
    <w:lvl w:ilvl="0">
      <w:start w:val="243"/>
      <w:numFmt w:val="decimal"/>
      <w:lvlText w:val="%1."/>
      <w:lvlJc w:val="left"/>
      <w:pPr>
        <w:ind w:left="720" w:hanging="360"/>
      </w:pPr>
    </w:lvl>
    <w:lvl w:ilvl="1">
      <w:start w:val="243"/>
      <w:numFmt w:val="decimal"/>
      <w:lvlText w:val="%2."/>
      <w:lvlJc w:val="left"/>
      <w:pPr>
        <w:ind w:left="1440" w:hanging="360"/>
      </w:pPr>
    </w:lvl>
    <w:lvl w:ilvl="2">
      <w:start w:val="243"/>
      <w:numFmt w:val="decimal"/>
      <w:lvlText w:val="%3."/>
      <w:lvlJc w:val="left"/>
      <w:pPr>
        <w:ind w:left="2160" w:hanging="360"/>
      </w:pPr>
    </w:lvl>
    <w:lvl w:ilvl="3">
      <w:start w:val="243"/>
      <w:numFmt w:val="decimal"/>
      <w:lvlText w:val="%4."/>
      <w:lvlJc w:val="left"/>
      <w:pPr>
        <w:ind w:left="2880" w:hanging="360"/>
      </w:pPr>
    </w:lvl>
    <w:lvl w:ilvl="4">
      <w:start w:val="243"/>
      <w:numFmt w:val="decimal"/>
      <w:lvlText w:val="%5."/>
      <w:lvlJc w:val="left"/>
      <w:pPr>
        <w:ind w:left="3600" w:hanging="360"/>
      </w:pPr>
    </w:lvl>
    <w:lvl w:ilvl="5">
      <w:start w:val="243"/>
      <w:numFmt w:val="decimal"/>
      <w:lvlText w:val="%6."/>
      <w:lvlJc w:val="left"/>
      <w:pPr>
        <w:ind w:left="4320" w:hanging="360"/>
      </w:pPr>
    </w:lvl>
    <w:lvl w:ilvl="6">
      <w:start w:val="243"/>
      <w:numFmt w:val="decimal"/>
      <w:lvlText w:val="%7."/>
      <w:lvlJc w:val="left"/>
      <w:pPr>
        <w:ind w:left="5040" w:hanging="360"/>
      </w:pPr>
    </w:lvl>
    <w:lvl w:ilvl="7">
      <w:start w:val="243"/>
      <w:numFmt w:val="decimal"/>
      <w:lvlText w:val="%8."/>
      <w:lvlJc w:val="left"/>
      <w:pPr>
        <w:ind w:left="5760" w:hanging="360"/>
      </w:pPr>
    </w:lvl>
    <w:lvl w:ilvl="8">
      <w:start w:val="243"/>
      <w:numFmt w:val="decimal"/>
      <w:lvlText w:val="%9."/>
      <w:lvlJc w:val="left"/>
      <w:pPr>
        <w:ind w:left="6480" w:hanging="360"/>
      </w:pPr>
    </w:lvl>
  </w:abstractNum>
  <w:abstractNum w:abstractNumId="9941247">
    <w:nsid w:val="A9941247"/>
    <w:multiLevelType w:val="multilevel"/>
    <w:lvl w:ilvl="0">
      <w:start w:val="247"/>
      <w:numFmt w:val="decimal"/>
      <w:lvlText w:val="%1."/>
      <w:lvlJc w:val="left"/>
      <w:pPr>
        <w:ind w:left="720" w:hanging="360"/>
      </w:pPr>
    </w:lvl>
    <w:lvl w:ilvl="1">
      <w:start w:val="247"/>
      <w:numFmt w:val="decimal"/>
      <w:lvlText w:val="%2."/>
      <w:lvlJc w:val="left"/>
      <w:pPr>
        <w:ind w:left="1440" w:hanging="360"/>
      </w:pPr>
    </w:lvl>
    <w:lvl w:ilvl="2">
      <w:start w:val="247"/>
      <w:numFmt w:val="decimal"/>
      <w:lvlText w:val="%3."/>
      <w:lvlJc w:val="left"/>
      <w:pPr>
        <w:ind w:left="2160" w:hanging="360"/>
      </w:pPr>
    </w:lvl>
    <w:lvl w:ilvl="3">
      <w:start w:val="247"/>
      <w:numFmt w:val="decimal"/>
      <w:lvlText w:val="%4."/>
      <w:lvlJc w:val="left"/>
      <w:pPr>
        <w:ind w:left="2880" w:hanging="360"/>
      </w:pPr>
    </w:lvl>
    <w:lvl w:ilvl="4">
      <w:start w:val="247"/>
      <w:numFmt w:val="decimal"/>
      <w:lvlText w:val="%5."/>
      <w:lvlJc w:val="left"/>
      <w:pPr>
        <w:ind w:left="3600" w:hanging="360"/>
      </w:pPr>
    </w:lvl>
    <w:lvl w:ilvl="5">
      <w:start w:val="247"/>
      <w:numFmt w:val="decimal"/>
      <w:lvlText w:val="%6."/>
      <w:lvlJc w:val="left"/>
      <w:pPr>
        <w:ind w:left="4320" w:hanging="360"/>
      </w:pPr>
    </w:lvl>
    <w:lvl w:ilvl="6">
      <w:start w:val="247"/>
      <w:numFmt w:val="decimal"/>
      <w:lvlText w:val="%7."/>
      <w:lvlJc w:val="left"/>
      <w:pPr>
        <w:ind w:left="5040" w:hanging="360"/>
      </w:pPr>
    </w:lvl>
    <w:lvl w:ilvl="7">
      <w:start w:val="247"/>
      <w:numFmt w:val="decimal"/>
      <w:lvlText w:val="%8."/>
      <w:lvlJc w:val="left"/>
      <w:pPr>
        <w:ind w:left="5760" w:hanging="360"/>
      </w:pPr>
    </w:lvl>
    <w:lvl w:ilvl="8">
      <w:start w:val="247"/>
      <w:numFmt w:val="decimal"/>
      <w:lvlText w:val="%9."/>
      <w:lvlJc w:val="left"/>
      <w:pPr>
        <w:ind w:left="6480" w:hanging="360"/>
      </w:pPr>
    </w:lvl>
  </w:abstractNum>
  <w:abstractNum w:abstractNumId="9941251">
    <w:nsid w:val="A9941251"/>
    <w:multiLevelType w:val="multilevel"/>
    <w:lvl w:ilvl="0">
      <w:start w:val="251"/>
      <w:numFmt w:val="decimal"/>
      <w:lvlText w:val="%1."/>
      <w:lvlJc w:val="left"/>
      <w:pPr>
        <w:ind w:left="720" w:hanging="360"/>
      </w:pPr>
    </w:lvl>
    <w:lvl w:ilvl="1">
      <w:start w:val="251"/>
      <w:numFmt w:val="decimal"/>
      <w:lvlText w:val="%2."/>
      <w:lvlJc w:val="left"/>
      <w:pPr>
        <w:ind w:left="1440" w:hanging="360"/>
      </w:pPr>
    </w:lvl>
    <w:lvl w:ilvl="2">
      <w:start w:val="251"/>
      <w:numFmt w:val="decimal"/>
      <w:lvlText w:val="%3."/>
      <w:lvlJc w:val="left"/>
      <w:pPr>
        <w:ind w:left="2160" w:hanging="360"/>
      </w:pPr>
    </w:lvl>
    <w:lvl w:ilvl="3">
      <w:start w:val="251"/>
      <w:numFmt w:val="decimal"/>
      <w:lvlText w:val="%4."/>
      <w:lvlJc w:val="left"/>
      <w:pPr>
        <w:ind w:left="2880" w:hanging="360"/>
      </w:pPr>
    </w:lvl>
    <w:lvl w:ilvl="4">
      <w:start w:val="251"/>
      <w:numFmt w:val="decimal"/>
      <w:lvlText w:val="%5."/>
      <w:lvlJc w:val="left"/>
      <w:pPr>
        <w:ind w:left="3600" w:hanging="360"/>
      </w:pPr>
    </w:lvl>
    <w:lvl w:ilvl="5">
      <w:start w:val="251"/>
      <w:numFmt w:val="decimal"/>
      <w:lvlText w:val="%6."/>
      <w:lvlJc w:val="left"/>
      <w:pPr>
        <w:ind w:left="4320" w:hanging="360"/>
      </w:pPr>
    </w:lvl>
    <w:lvl w:ilvl="6">
      <w:start w:val="251"/>
      <w:numFmt w:val="decimal"/>
      <w:lvlText w:val="%7."/>
      <w:lvlJc w:val="left"/>
      <w:pPr>
        <w:ind w:left="5040" w:hanging="360"/>
      </w:pPr>
    </w:lvl>
    <w:lvl w:ilvl="7">
      <w:start w:val="251"/>
      <w:numFmt w:val="decimal"/>
      <w:lvlText w:val="%8."/>
      <w:lvlJc w:val="left"/>
      <w:pPr>
        <w:ind w:left="5760" w:hanging="360"/>
      </w:pPr>
    </w:lvl>
    <w:lvl w:ilvl="8">
      <w:start w:val="251"/>
      <w:numFmt w:val="decimal"/>
      <w:lvlText w:val="%9."/>
      <w:lvlJc w:val="left"/>
      <w:pPr>
        <w:ind w:left="6480" w:hanging="360"/>
      </w:pPr>
    </w:lvl>
  </w:abstractNum>
  <w:abstractNum w:abstractNumId="9941255">
    <w:nsid w:val="A9941255"/>
    <w:multiLevelType w:val="multilevel"/>
    <w:lvl w:ilvl="0">
      <w:start w:val="255"/>
      <w:numFmt w:val="decimal"/>
      <w:lvlText w:val="%1."/>
      <w:lvlJc w:val="left"/>
      <w:pPr>
        <w:ind w:left="720" w:hanging="360"/>
      </w:pPr>
    </w:lvl>
    <w:lvl w:ilvl="1">
      <w:start w:val="255"/>
      <w:numFmt w:val="decimal"/>
      <w:lvlText w:val="%2."/>
      <w:lvlJc w:val="left"/>
      <w:pPr>
        <w:ind w:left="1440" w:hanging="360"/>
      </w:pPr>
    </w:lvl>
    <w:lvl w:ilvl="2">
      <w:start w:val="255"/>
      <w:numFmt w:val="decimal"/>
      <w:lvlText w:val="%3."/>
      <w:lvlJc w:val="left"/>
      <w:pPr>
        <w:ind w:left="2160" w:hanging="360"/>
      </w:pPr>
    </w:lvl>
    <w:lvl w:ilvl="3">
      <w:start w:val="255"/>
      <w:numFmt w:val="decimal"/>
      <w:lvlText w:val="%4."/>
      <w:lvlJc w:val="left"/>
      <w:pPr>
        <w:ind w:left="2880" w:hanging="360"/>
      </w:pPr>
    </w:lvl>
    <w:lvl w:ilvl="4">
      <w:start w:val="255"/>
      <w:numFmt w:val="decimal"/>
      <w:lvlText w:val="%5."/>
      <w:lvlJc w:val="left"/>
      <w:pPr>
        <w:ind w:left="3600" w:hanging="360"/>
      </w:pPr>
    </w:lvl>
    <w:lvl w:ilvl="5">
      <w:start w:val="255"/>
      <w:numFmt w:val="decimal"/>
      <w:lvlText w:val="%6."/>
      <w:lvlJc w:val="left"/>
      <w:pPr>
        <w:ind w:left="4320" w:hanging="360"/>
      </w:pPr>
    </w:lvl>
    <w:lvl w:ilvl="6">
      <w:start w:val="255"/>
      <w:numFmt w:val="decimal"/>
      <w:lvlText w:val="%7."/>
      <w:lvlJc w:val="left"/>
      <w:pPr>
        <w:ind w:left="5040" w:hanging="360"/>
      </w:pPr>
    </w:lvl>
    <w:lvl w:ilvl="7">
      <w:start w:val="255"/>
      <w:numFmt w:val="decimal"/>
      <w:lvlText w:val="%8."/>
      <w:lvlJc w:val="left"/>
      <w:pPr>
        <w:ind w:left="5760" w:hanging="360"/>
      </w:pPr>
    </w:lvl>
    <w:lvl w:ilvl="8">
      <w:start w:val="255"/>
      <w:numFmt w:val="decimal"/>
      <w:lvlText w:val="%9."/>
      <w:lvlJc w:val="left"/>
      <w:pPr>
        <w:ind w:left="6480" w:hanging="360"/>
      </w:pPr>
    </w:lvl>
  </w:abstractNum>
  <w:abstractNum w:abstractNumId="9941259">
    <w:nsid w:val="A9941259"/>
    <w:multiLevelType w:val="multilevel"/>
    <w:lvl w:ilvl="0">
      <w:start w:val="259"/>
      <w:numFmt w:val="decimal"/>
      <w:lvlText w:val="%1."/>
      <w:lvlJc w:val="left"/>
      <w:pPr>
        <w:ind w:left="720" w:hanging="360"/>
      </w:pPr>
    </w:lvl>
    <w:lvl w:ilvl="1">
      <w:start w:val="259"/>
      <w:numFmt w:val="decimal"/>
      <w:lvlText w:val="%2."/>
      <w:lvlJc w:val="left"/>
      <w:pPr>
        <w:ind w:left="1440" w:hanging="360"/>
      </w:pPr>
    </w:lvl>
    <w:lvl w:ilvl="2">
      <w:start w:val="259"/>
      <w:numFmt w:val="decimal"/>
      <w:lvlText w:val="%3."/>
      <w:lvlJc w:val="left"/>
      <w:pPr>
        <w:ind w:left="2160" w:hanging="360"/>
      </w:pPr>
    </w:lvl>
    <w:lvl w:ilvl="3">
      <w:start w:val="259"/>
      <w:numFmt w:val="decimal"/>
      <w:lvlText w:val="%4."/>
      <w:lvlJc w:val="left"/>
      <w:pPr>
        <w:ind w:left="2880" w:hanging="360"/>
      </w:pPr>
    </w:lvl>
    <w:lvl w:ilvl="4">
      <w:start w:val="259"/>
      <w:numFmt w:val="decimal"/>
      <w:lvlText w:val="%5."/>
      <w:lvlJc w:val="left"/>
      <w:pPr>
        <w:ind w:left="3600" w:hanging="360"/>
      </w:pPr>
    </w:lvl>
    <w:lvl w:ilvl="5">
      <w:start w:val="259"/>
      <w:numFmt w:val="decimal"/>
      <w:lvlText w:val="%6."/>
      <w:lvlJc w:val="left"/>
      <w:pPr>
        <w:ind w:left="4320" w:hanging="360"/>
      </w:pPr>
    </w:lvl>
    <w:lvl w:ilvl="6">
      <w:start w:val="259"/>
      <w:numFmt w:val="decimal"/>
      <w:lvlText w:val="%7."/>
      <w:lvlJc w:val="left"/>
      <w:pPr>
        <w:ind w:left="5040" w:hanging="360"/>
      </w:pPr>
    </w:lvl>
    <w:lvl w:ilvl="7">
      <w:start w:val="259"/>
      <w:numFmt w:val="decimal"/>
      <w:lvlText w:val="%8."/>
      <w:lvlJc w:val="left"/>
      <w:pPr>
        <w:ind w:left="5760" w:hanging="360"/>
      </w:pPr>
    </w:lvl>
    <w:lvl w:ilvl="8">
      <w:start w:val="259"/>
      <w:numFmt w:val="decimal"/>
      <w:lvlText w:val="%9."/>
      <w:lvlJc w:val="left"/>
      <w:pPr>
        <w:ind w:left="6480" w:hanging="360"/>
      </w:pPr>
    </w:lvl>
  </w:abstractNum>
  <w:abstractNum w:abstractNumId="9941263">
    <w:nsid w:val="A9941263"/>
    <w:multiLevelType w:val="multilevel"/>
    <w:lvl w:ilvl="0">
      <w:start w:val="263"/>
      <w:numFmt w:val="decimal"/>
      <w:lvlText w:val="%1."/>
      <w:lvlJc w:val="left"/>
      <w:pPr>
        <w:ind w:left="720" w:hanging="360"/>
      </w:pPr>
    </w:lvl>
    <w:lvl w:ilvl="1">
      <w:start w:val="263"/>
      <w:numFmt w:val="decimal"/>
      <w:lvlText w:val="%2."/>
      <w:lvlJc w:val="left"/>
      <w:pPr>
        <w:ind w:left="1440" w:hanging="360"/>
      </w:pPr>
    </w:lvl>
    <w:lvl w:ilvl="2">
      <w:start w:val="263"/>
      <w:numFmt w:val="decimal"/>
      <w:lvlText w:val="%3."/>
      <w:lvlJc w:val="left"/>
      <w:pPr>
        <w:ind w:left="2160" w:hanging="360"/>
      </w:pPr>
    </w:lvl>
    <w:lvl w:ilvl="3">
      <w:start w:val="263"/>
      <w:numFmt w:val="decimal"/>
      <w:lvlText w:val="%4."/>
      <w:lvlJc w:val="left"/>
      <w:pPr>
        <w:ind w:left="2880" w:hanging="360"/>
      </w:pPr>
    </w:lvl>
    <w:lvl w:ilvl="4">
      <w:start w:val="263"/>
      <w:numFmt w:val="decimal"/>
      <w:lvlText w:val="%5."/>
      <w:lvlJc w:val="left"/>
      <w:pPr>
        <w:ind w:left="3600" w:hanging="360"/>
      </w:pPr>
    </w:lvl>
    <w:lvl w:ilvl="5">
      <w:start w:val="263"/>
      <w:numFmt w:val="decimal"/>
      <w:lvlText w:val="%6."/>
      <w:lvlJc w:val="left"/>
      <w:pPr>
        <w:ind w:left="4320" w:hanging="360"/>
      </w:pPr>
    </w:lvl>
    <w:lvl w:ilvl="6">
      <w:start w:val="263"/>
      <w:numFmt w:val="decimal"/>
      <w:lvlText w:val="%7."/>
      <w:lvlJc w:val="left"/>
      <w:pPr>
        <w:ind w:left="5040" w:hanging="360"/>
      </w:pPr>
    </w:lvl>
    <w:lvl w:ilvl="7">
      <w:start w:val="263"/>
      <w:numFmt w:val="decimal"/>
      <w:lvlText w:val="%8."/>
      <w:lvlJc w:val="left"/>
      <w:pPr>
        <w:ind w:left="5760" w:hanging="360"/>
      </w:pPr>
    </w:lvl>
    <w:lvl w:ilvl="8">
      <w:start w:val="263"/>
      <w:numFmt w:val="decimal"/>
      <w:lvlText w:val="%9."/>
      <w:lvlJc w:val="left"/>
      <w:pPr>
        <w:ind w:left="6480" w:hanging="360"/>
      </w:pPr>
    </w:lvl>
  </w:abstractNum>
  <w:abstractNum w:abstractNumId="9941267">
    <w:nsid w:val="A9941267"/>
    <w:multiLevelType w:val="multilevel"/>
    <w:lvl w:ilvl="0">
      <w:start w:val="267"/>
      <w:numFmt w:val="decimal"/>
      <w:lvlText w:val="%1."/>
      <w:lvlJc w:val="left"/>
      <w:pPr>
        <w:ind w:left="720" w:hanging="360"/>
      </w:pPr>
    </w:lvl>
    <w:lvl w:ilvl="1">
      <w:start w:val="267"/>
      <w:numFmt w:val="decimal"/>
      <w:lvlText w:val="%2."/>
      <w:lvlJc w:val="left"/>
      <w:pPr>
        <w:ind w:left="1440" w:hanging="360"/>
      </w:pPr>
    </w:lvl>
    <w:lvl w:ilvl="2">
      <w:start w:val="267"/>
      <w:numFmt w:val="decimal"/>
      <w:lvlText w:val="%3."/>
      <w:lvlJc w:val="left"/>
      <w:pPr>
        <w:ind w:left="2160" w:hanging="360"/>
      </w:pPr>
    </w:lvl>
    <w:lvl w:ilvl="3">
      <w:start w:val="267"/>
      <w:numFmt w:val="decimal"/>
      <w:lvlText w:val="%4."/>
      <w:lvlJc w:val="left"/>
      <w:pPr>
        <w:ind w:left="2880" w:hanging="360"/>
      </w:pPr>
    </w:lvl>
    <w:lvl w:ilvl="4">
      <w:start w:val="267"/>
      <w:numFmt w:val="decimal"/>
      <w:lvlText w:val="%5."/>
      <w:lvlJc w:val="left"/>
      <w:pPr>
        <w:ind w:left="3600" w:hanging="360"/>
      </w:pPr>
    </w:lvl>
    <w:lvl w:ilvl="5">
      <w:start w:val="267"/>
      <w:numFmt w:val="decimal"/>
      <w:lvlText w:val="%6."/>
      <w:lvlJc w:val="left"/>
      <w:pPr>
        <w:ind w:left="4320" w:hanging="360"/>
      </w:pPr>
    </w:lvl>
    <w:lvl w:ilvl="6">
      <w:start w:val="267"/>
      <w:numFmt w:val="decimal"/>
      <w:lvlText w:val="%7."/>
      <w:lvlJc w:val="left"/>
      <w:pPr>
        <w:ind w:left="5040" w:hanging="360"/>
      </w:pPr>
    </w:lvl>
    <w:lvl w:ilvl="7">
      <w:start w:val="267"/>
      <w:numFmt w:val="decimal"/>
      <w:lvlText w:val="%8."/>
      <w:lvlJc w:val="left"/>
      <w:pPr>
        <w:ind w:left="5760" w:hanging="360"/>
      </w:pPr>
    </w:lvl>
    <w:lvl w:ilvl="8">
      <w:start w:val="267"/>
      <w:numFmt w:val="decimal"/>
      <w:lvlText w:val="%9."/>
      <w:lvlJc w:val="left"/>
      <w:pPr>
        <w:ind w:left="6480" w:hanging="360"/>
      </w:pPr>
    </w:lvl>
  </w:abstractNum>
  <w:abstractNum w:abstractNumId="9941271">
    <w:nsid w:val="A9941271"/>
    <w:multiLevelType w:val="multilevel"/>
    <w:lvl w:ilvl="0">
      <w:start w:val="271"/>
      <w:numFmt w:val="decimal"/>
      <w:lvlText w:val="%1."/>
      <w:lvlJc w:val="left"/>
      <w:pPr>
        <w:ind w:left="720" w:hanging="360"/>
      </w:pPr>
    </w:lvl>
    <w:lvl w:ilvl="1">
      <w:start w:val="271"/>
      <w:numFmt w:val="decimal"/>
      <w:lvlText w:val="%2."/>
      <w:lvlJc w:val="left"/>
      <w:pPr>
        <w:ind w:left="1440" w:hanging="360"/>
      </w:pPr>
    </w:lvl>
    <w:lvl w:ilvl="2">
      <w:start w:val="271"/>
      <w:numFmt w:val="decimal"/>
      <w:lvlText w:val="%3."/>
      <w:lvlJc w:val="left"/>
      <w:pPr>
        <w:ind w:left="2160" w:hanging="360"/>
      </w:pPr>
    </w:lvl>
    <w:lvl w:ilvl="3">
      <w:start w:val="271"/>
      <w:numFmt w:val="decimal"/>
      <w:lvlText w:val="%4."/>
      <w:lvlJc w:val="left"/>
      <w:pPr>
        <w:ind w:left="2880" w:hanging="360"/>
      </w:pPr>
    </w:lvl>
    <w:lvl w:ilvl="4">
      <w:start w:val="271"/>
      <w:numFmt w:val="decimal"/>
      <w:lvlText w:val="%5."/>
      <w:lvlJc w:val="left"/>
      <w:pPr>
        <w:ind w:left="3600" w:hanging="360"/>
      </w:pPr>
    </w:lvl>
    <w:lvl w:ilvl="5">
      <w:start w:val="271"/>
      <w:numFmt w:val="decimal"/>
      <w:lvlText w:val="%6."/>
      <w:lvlJc w:val="left"/>
      <w:pPr>
        <w:ind w:left="4320" w:hanging="360"/>
      </w:pPr>
    </w:lvl>
    <w:lvl w:ilvl="6">
      <w:start w:val="271"/>
      <w:numFmt w:val="decimal"/>
      <w:lvlText w:val="%7."/>
      <w:lvlJc w:val="left"/>
      <w:pPr>
        <w:ind w:left="5040" w:hanging="360"/>
      </w:pPr>
    </w:lvl>
    <w:lvl w:ilvl="7">
      <w:start w:val="271"/>
      <w:numFmt w:val="decimal"/>
      <w:lvlText w:val="%8."/>
      <w:lvlJc w:val="left"/>
      <w:pPr>
        <w:ind w:left="5760" w:hanging="360"/>
      </w:pPr>
    </w:lvl>
    <w:lvl w:ilvl="8">
      <w:start w:val="271"/>
      <w:numFmt w:val="decimal"/>
      <w:lvlText w:val="%9."/>
      <w:lvlJc w:val="left"/>
      <w:pPr>
        <w:ind w:left="6480" w:hanging="360"/>
      </w:pPr>
    </w:lvl>
  </w:abstractNum>
  <w:abstractNum w:abstractNumId="9941275">
    <w:nsid w:val="A9941275"/>
    <w:multiLevelType w:val="multilevel"/>
    <w:lvl w:ilvl="0">
      <w:start w:val="275"/>
      <w:numFmt w:val="decimal"/>
      <w:lvlText w:val="%1."/>
      <w:lvlJc w:val="left"/>
      <w:pPr>
        <w:ind w:left="720" w:hanging="360"/>
      </w:pPr>
    </w:lvl>
    <w:lvl w:ilvl="1">
      <w:start w:val="275"/>
      <w:numFmt w:val="decimal"/>
      <w:lvlText w:val="%2."/>
      <w:lvlJc w:val="left"/>
      <w:pPr>
        <w:ind w:left="1440" w:hanging="360"/>
      </w:pPr>
    </w:lvl>
    <w:lvl w:ilvl="2">
      <w:start w:val="275"/>
      <w:numFmt w:val="decimal"/>
      <w:lvlText w:val="%3."/>
      <w:lvlJc w:val="left"/>
      <w:pPr>
        <w:ind w:left="2160" w:hanging="360"/>
      </w:pPr>
    </w:lvl>
    <w:lvl w:ilvl="3">
      <w:start w:val="275"/>
      <w:numFmt w:val="decimal"/>
      <w:lvlText w:val="%4."/>
      <w:lvlJc w:val="left"/>
      <w:pPr>
        <w:ind w:left="2880" w:hanging="360"/>
      </w:pPr>
    </w:lvl>
    <w:lvl w:ilvl="4">
      <w:start w:val="275"/>
      <w:numFmt w:val="decimal"/>
      <w:lvlText w:val="%5."/>
      <w:lvlJc w:val="left"/>
      <w:pPr>
        <w:ind w:left="3600" w:hanging="360"/>
      </w:pPr>
    </w:lvl>
    <w:lvl w:ilvl="5">
      <w:start w:val="275"/>
      <w:numFmt w:val="decimal"/>
      <w:lvlText w:val="%6."/>
      <w:lvlJc w:val="left"/>
      <w:pPr>
        <w:ind w:left="4320" w:hanging="360"/>
      </w:pPr>
    </w:lvl>
    <w:lvl w:ilvl="6">
      <w:start w:val="275"/>
      <w:numFmt w:val="decimal"/>
      <w:lvlText w:val="%7."/>
      <w:lvlJc w:val="left"/>
      <w:pPr>
        <w:ind w:left="5040" w:hanging="360"/>
      </w:pPr>
    </w:lvl>
    <w:lvl w:ilvl="7">
      <w:start w:val="275"/>
      <w:numFmt w:val="decimal"/>
      <w:lvlText w:val="%8."/>
      <w:lvlJc w:val="left"/>
      <w:pPr>
        <w:ind w:left="5760" w:hanging="360"/>
      </w:pPr>
    </w:lvl>
    <w:lvl w:ilvl="8">
      <w:start w:val="275"/>
      <w:numFmt w:val="decimal"/>
      <w:lvlText w:val="%9."/>
      <w:lvlJc w:val="left"/>
      <w:pPr>
        <w:ind w:left="6480" w:hanging="360"/>
      </w:pPr>
    </w:lvl>
  </w:abstractNum>
  <w:abstractNum w:abstractNumId="9941279">
    <w:nsid w:val="A9941279"/>
    <w:multiLevelType w:val="multilevel"/>
    <w:lvl w:ilvl="0">
      <w:start w:val="279"/>
      <w:numFmt w:val="decimal"/>
      <w:lvlText w:val="%1."/>
      <w:lvlJc w:val="left"/>
      <w:pPr>
        <w:ind w:left="720" w:hanging="360"/>
      </w:pPr>
    </w:lvl>
    <w:lvl w:ilvl="1">
      <w:start w:val="279"/>
      <w:numFmt w:val="decimal"/>
      <w:lvlText w:val="%2."/>
      <w:lvlJc w:val="left"/>
      <w:pPr>
        <w:ind w:left="1440" w:hanging="360"/>
      </w:pPr>
    </w:lvl>
    <w:lvl w:ilvl="2">
      <w:start w:val="279"/>
      <w:numFmt w:val="decimal"/>
      <w:lvlText w:val="%3."/>
      <w:lvlJc w:val="left"/>
      <w:pPr>
        <w:ind w:left="2160" w:hanging="360"/>
      </w:pPr>
    </w:lvl>
    <w:lvl w:ilvl="3">
      <w:start w:val="279"/>
      <w:numFmt w:val="decimal"/>
      <w:lvlText w:val="%4."/>
      <w:lvlJc w:val="left"/>
      <w:pPr>
        <w:ind w:left="2880" w:hanging="360"/>
      </w:pPr>
    </w:lvl>
    <w:lvl w:ilvl="4">
      <w:start w:val="279"/>
      <w:numFmt w:val="decimal"/>
      <w:lvlText w:val="%5."/>
      <w:lvlJc w:val="left"/>
      <w:pPr>
        <w:ind w:left="3600" w:hanging="360"/>
      </w:pPr>
    </w:lvl>
    <w:lvl w:ilvl="5">
      <w:start w:val="279"/>
      <w:numFmt w:val="decimal"/>
      <w:lvlText w:val="%6."/>
      <w:lvlJc w:val="left"/>
      <w:pPr>
        <w:ind w:left="4320" w:hanging="360"/>
      </w:pPr>
    </w:lvl>
    <w:lvl w:ilvl="6">
      <w:start w:val="279"/>
      <w:numFmt w:val="decimal"/>
      <w:lvlText w:val="%7."/>
      <w:lvlJc w:val="left"/>
      <w:pPr>
        <w:ind w:left="5040" w:hanging="360"/>
      </w:pPr>
    </w:lvl>
    <w:lvl w:ilvl="7">
      <w:start w:val="279"/>
      <w:numFmt w:val="decimal"/>
      <w:lvlText w:val="%8."/>
      <w:lvlJc w:val="left"/>
      <w:pPr>
        <w:ind w:left="5760" w:hanging="360"/>
      </w:pPr>
    </w:lvl>
    <w:lvl w:ilvl="8">
      <w:start w:val="279"/>
      <w:numFmt w:val="decimal"/>
      <w:lvlText w:val="%9."/>
      <w:lvlJc w:val="left"/>
      <w:pPr>
        <w:ind w:left="6480" w:hanging="360"/>
      </w:pPr>
    </w:lvl>
  </w:abstractNum>
  <w:abstractNum w:abstractNumId="9941283">
    <w:nsid w:val="A9941283"/>
    <w:multiLevelType w:val="multilevel"/>
    <w:lvl w:ilvl="0">
      <w:start w:val="283"/>
      <w:numFmt w:val="decimal"/>
      <w:lvlText w:val="%1."/>
      <w:lvlJc w:val="left"/>
      <w:pPr>
        <w:ind w:left="720" w:hanging="360"/>
      </w:pPr>
    </w:lvl>
    <w:lvl w:ilvl="1">
      <w:start w:val="283"/>
      <w:numFmt w:val="decimal"/>
      <w:lvlText w:val="%2."/>
      <w:lvlJc w:val="left"/>
      <w:pPr>
        <w:ind w:left="1440" w:hanging="360"/>
      </w:pPr>
    </w:lvl>
    <w:lvl w:ilvl="2">
      <w:start w:val="283"/>
      <w:numFmt w:val="decimal"/>
      <w:lvlText w:val="%3."/>
      <w:lvlJc w:val="left"/>
      <w:pPr>
        <w:ind w:left="2160" w:hanging="360"/>
      </w:pPr>
    </w:lvl>
    <w:lvl w:ilvl="3">
      <w:start w:val="283"/>
      <w:numFmt w:val="decimal"/>
      <w:lvlText w:val="%4."/>
      <w:lvlJc w:val="left"/>
      <w:pPr>
        <w:ind w:left="2880" w:hanging="360"/>
      </w:pPr>
    </w:lvl>
    <w:lvl w:ilvl="4">
      <w:start w:val="283"/>
      <w:numFmt w:val="decimal"/>
      <w:lvlText w:val="%5."/>
      <w:lvlJc w:val="left"/>
      <w:pPr>
        <w:ind w:left="3600" w:hanging="360"/>
      </w:pPr>
    </w:lvl>
    <w:lvl w:ilvl="5">
      <w:start w:val="283"/>
      <w:numFmt w:val="decimal"/>
      <w:lvlText w:val="%6."/>
      <w:lvlJc w:val="left"/>
      <w:pPr>
        <w:ind w:left="4320" w:hanging="360"/>
      </w:pPr>
    </w:lvl>
    <w:lvl w:ilvl="6">
      <w:start w:val="283"/>
      <w:numFmt w:val="decimal"/>
      <w:lvlText w:val="%7."/>
      <w:lvlJc w:val="left"/>
      <w:pPr>
        <w:ind w:left="5040" w:hanging="360"/>
      </w:pPr>
    </w:lvl>
    <w:lvl w:ilvl="7">
      <w:start w:val="283"/>
      <w:numFmt w:val="decimal"/>
      <w:lvlText w:val="%8."/>
      <w:lvlJc w:val="left"/>
      <w:pPr>
        <w:ind w:left="5760" w:hanging="360"/>
      </w:pPr>
    </w:lvl>
    <w:lvl w:ilvl="8">
      <w:start w:val="283"/>
      <w:numFmt w:val="decimal"/>
      <w:lvlText w:val="%9."/>
      <w:lvlJc w:val="left"/>
      <w:pPr>
        <w:ind w:left="6480" w:hanging="360"/>
      </w:pPr>
    </w:lvl>
  </w:abstractNum>
  <w:abstractNum w:abstractNumId="9941287">
    <w:nsid w:val="A9941287"/>
    <w:multiLevelType w:val="multilevel"/>
    <w:lvl w:ilvl="0">
      <w:start w:val="287"/>
      <w:numFmt w:val="decimal"/>
      <w:lvlText w:val="%1."/>
      <w:lvlJc w:val="left"/>
      <w:pPr>
        <w:ind w:left="720" w:hanging="360"/>
      </w:pPr>
    </w:lvl>
    <w:lvl w:ilvl="1">
      <w:start w:val="287"/>
      <w:numFmt w:val="decimal"/>
      <w:lvlText w:val="%2."/>
      <w:lvlJc w:val="left"/>
      <w:pPr>
        <w:ind w:left="1440" w:hanging="360"/>
      </w:pPr>
    </w:lvl>
    <w:lvl w:ilvl="2">
      <w:start w:val="287"/>
      <w:numFmt w:val="decimal"/>
      <w:lvlText w:val="%3."/>
      <w:lvlJc w:val="left"/>
      <w:pPr>
        <w:ind w:left="2160" w:hanging="360"/>
      </w:pPr>
    </w:lvl>
    <w:lvl w:ilvl="3">
      <w:start w:val="287"/>
      <w:numFmt w:val="decimal"/>
      <w:lvlText w:val="%4."/>
      <w:lvlJc w:val="left"/>
      <w:pPr>
        <w:ind w:left="2880" w:hanging="360"/>
      </w:pPr>
    </w:lvl>
    <w:lvl w:ilvl="4">
      <w:start w:val="287"/>
      <w:numFmt w:val="decimal"/>
      <w:lvlText w:val="%5."/>
      <w:lvlJc w:val="left"/>
      <w:pPr>
        <w:ind w:left="3600" w:hanging="360"/>
      </w:pPr>
    </w:lvl>
    <w:lvl w:ilvl="5">
      <w:start w:val="287"/>
      <w:numFmt w:val="decimal"/>
      <w:lvlText w:val="%6."/>
      <w:lvlJc w:val="left"/>
      <w:pPr>
        <w:ind w:left="4320" w:hanging="360"/>
      </w:pPr>
    </w:lvl>
    <w:lvl w:ilvl="6">
      <w:start w:val="287"/>
      <w:numFmt w:val="decimal"/>
      <w:lvlText w:val="%7."/>
      <w:lvlJc w:val="left"/>
      <w:pPr>
        <w:ind w:left="5040" w:hanging="360"/>
      </w:pPr>
    </w:lvl>
    <w:lvl w:ilvl="7">
      <w:start w:val="287"/>
      <w:numFmt w:val="decimal"/>
      <w:lvlText w:val="%8."/>
      <w:lvlJc w:val="left"/>
      <w:pPr>
        <w:ind w:left="5760" w:hanging="360"/>
      </w:pPr>
    </w:lvl>
    <w:lvl w:ilvl="8">
      <w:start w:val="287"/>
      <w:numFmt w:val="decimal"/>
      <w:lvlText w:val="%9."/>
      <w:lvlJc w:val="left"/>
      <w:pPr>
        <w:ind w:left="6480" w:hanging="360"/>
      </w:pPr>
    </w:lvl>
  </w:abstractNum>
  <w:abstractNum w:abstractNumId="9941291">
    <w:nsid w:val="A9941291"/>
    <w:multiLevelType w:val="multilevel"/>
    <w:lvl w:ilvl="0">
      <w:start w:val="291"/>
      <w:numFmt w:val="decimal"/>
      <w:lvlText w:val="%1."/>
      <w:lvlJc w:val="left"/>
      <w:pPr>
        <w:ind w:left="720" w:hanging="360"/>
      </w:pPr>
    </w:lvl>
    <w:lvl w:ilvl="1">
      <w:start w:val="291"/>
      <w:numFmt w:val="decimal"/>
      <w:lvlText w:val="%2."/>
      <w:lvlJc w:val="left"/>
      <w:pPr>
        <w:ind w:left="1440" w:hanging="360"/>
      </w:pPr>
    </w:lvl>
    <w:lvl w:ilvl="2">
      <w:start w:val="291"/>
      <w:numFmt w:val="decimal"/>
      <w:lvlText w:val="%3."/>
      <w:lvlJc w:val="left"/>
      <w:pPr>
        <w:ind w:left="2160" w:hanging="360"/>
      </w:pPr>
    </w:lvl>
    <w:lvl w:ilvl="3">
      <w:start w:val="291"/>
      <w:numFmt w:val="decimal"/>
      <w:lvlText w:val="%4."/>
      <w:lvlJc w:val="left"/>
      <w:pPr>
        <w:ind w:left="2880" w:hanging="360"/>
      </w:pPr>
    </w:lvl>
    <w:lvl w:ilvl="4">
      <w:start w:val="291"/>
      <w:numFmt w:val="decimal"/>
      <w:lvlText w:val="%5."/>
      <w:lvlJc w:val="left"/>
      <w:pPr>
        <w:ind w:left="3600" w:hanging="360"/>
      </w:pPr>
    </w:lvl>
    <w:lvl w:ilvl="5">
      <w:start w:val="291"/>
      <w:numFmt w:val="decimal"/>
      <w:lvlText w:val="%6."/>
      <w:lvlJc w:val="left"/>
      <w:pPr>
        <w:ind w:left="4320" w:hanging="360"/>
      </w:pPr>
    </w:lvl>
    <w:lvl w:ilvl="6">
      <w:start w:val="291"/>
      <w:numFmt w:val="decimal"/>
      <w:lvlText w:val="%7."/>
      <w:lvlJc w:val="left"/>
      <w:pPr>
        <w:ind w:left="5040" w:hanging="360"/>
      </w:pPr>
    </w:lvl>
    <w:lvl w:ilvl="7">
      <w:start w:val="291"/>
      <w:numFmt w:val="decimal"/>
      <w:lvlText w:val="%8."/>
      <w:lvlJc w:val="left"/>
      <w:pPr>
        <w:ind w:left="5760" w:hanging="360"/>
      </w:pPr>
    </w:lvl>
    <w:lvl w:ilvl="8">
      <w:start w:val="291"/>
      <w:numFmt w:val="decimal"/>
      <w:lvlText w:val="%9."/>
      <w:lvlJc w:val="left"/>
      <w:pPr>
        <w:ind w:left="6480" w:hanging="360"/>
      </w:pPr>
    </w:lvl>
  </w:abstractNum>
  <w:abstractNum w:abstractNumId="9941295">
    <w:nsid w:val="A9941295"/>
    <w:multiLevelType w:val="multilevel"/>
    <w:lvl w:ilvl="0">
      <w:start w:val="295"/>
      <w:numFmt w:val="decimal"/>
      <w:lvlText w:val="%1."/>
      <w:lvlJc w:val="left"/>
      <w:pPr>
        <w:ind w:left="720" w:hanging="360"/>
      </w:pPr>
    </w:lvl>
    <w:lvl w:ilvl="1">
      <w:start w:val="295"/>
      <w:numFmt w:val="decimal"/>
      <w:lvlText w:val="%2."/>
      <w:lvlJc w:val="left"/>
      <w:pPr>
        <w:ind w:left="1440" w:hanging="360"/>
      </w:pPr>
    </w:lvl>
    <w:lvl w:ilvl="2">
      <w:start w:val="295"/>
      <w:numFmt w:val="decimal"/>
      <w:lvlText w:val="%3."/>
      <w:lvlJc w:val="left"/>
      <w:pPr>
        <w:ind w:left="2160" w:hanging="360"/>
      </w:pPr>
    </w:lvl>
    <w:lvl w:ilvl="3">
      <w:start w:val="295"/>
      <w:numFmt w:val="decimal"/>
      <w:lvlText w:val="%4."/>
      <w:lvlJc w:val="left"/>
      <w:pPr>
        <w:ind w:left="2880" w:hanging="360"/>
      </w:pPr>
    </w:lvl>
    <w:lvl w:ilvl="4">
      <w:start w:val="295"/>
      <w:numFmt w:val="decimal"/>
      <w:lvlText w:val="%5."/>
      <w:lvlJc w:val="left"/>
      <w:pPr>
        <w:ind w:left="3600" w:hanging="360"/>
      </w:pPr>
    </w:lvl>
    <w:lvl w:ilvl="5">
      <w:start w:val="295"/>
      <w:numFmt w:val="decimal"/>
      <w:lvlText w:val="%6."/>
      <w:lvlJc w:val="left"/>
      <w:pPr>
        <w:ind w:left="4320" w:hanging="360"/>
      </w:pPr>
    </w:lvl>
    <w:lvl w:ilvl="6">
      <w:start w:val="295"/>
      <w:numFmt w:val="decimal"/>
      <w:lvlText w:val="%7."/>
      <w:lvlJc w:val="left"/>
      <w:pPr>
        <w:ind w:left="5040" w:hanging="360"/>
      </w:pPr>
    </w:lvl>
    <w:lvl w:ilvl="7">
      <w:start w:val="295"/>
      <w:numFmt w:val="decimal"/>
      <w:lvlText w:val="%8."/>
      <w:lvlJc w:val="left"/>
      <w:pPr>
        <w:ind w:left="5760" w:hanging="360"/>
      </w:pPr>
    </w:lvl>
    <w:lvl w:ilvl="8">
      <w:start w:val="295"/>
      <w:numFmt w:val="decimal"/>
      <w:lvlText w:val="%9."/>
      <w:lvlJc w:val="left"/>
      <w:pPr>
        <w:ind w:left="6480" w:hanging="360"/>
      </w:pPr>
    </w:lvl>
  </w:abstractNum>
  <w:abstractNum w:abstractNumId="9941299">
    <w:nsid w:val="A9941299"/>
    <w:multiLevelType w:val="multilevel"/>
    <w:lvl w:ilvl="0">
      <w:start w:val="299"/>
      <w:numFmt w:val="decimal"/>
      <w:lvlText w:val="%1."/>
      <w:lvlJc w:val="left"/>
      <w:pPr>
        <w:ind w:left="720" w:hanging="360"/>
      </w:pPr>
    </w:lvl>
    <w:lvl w:ilvl="1">
      <w:start w:val="299"/>
      <w:numFmt w:val="decimal"/>
      <w:lvlText w:val="%2."/>
      <w:lvlJc w:val="left"/>
      <w:pPr>
        <w:ind w:left="1440" w:hanging="360"/>
      </w:pPr>
    </w:lvl>
    <w:lvl w:ilvl="2">
      <w:start w:val="299"/>
      <w:numFmt w:val="decimal"/>
      <w:lvlText w:val="%3."/>
      <w:lvlJc w:val="left"/>
      <w:pPr>
        <w:ind w:left="2160" w:hanging="360"/>
      </w:pPr>
    </w:lvl>
    <w:lvl w:ilvl="3">
      <w:start w:val="299"/>
      <w:numFmt w:val="decimal"/>
      <w:lvlText w:val="%4."/>
      <w:lvlJc w:val="left"/>
      <w:pPr>
        <w:ind w:left="2880" w:hanging="360"/>
      </w:pPr>
    </w:lvl>
    <w:lvl w:ilvl="4">
      <w:start w:val="299"/>
      <w:numFmt w:val="decimal"/>
      <w:lvlText w:val="%5."/>
      <w:lvlJc w:val="left"/>
      <w:pPr>
        <w:ind w:left="3600" w:hanging="360"/>
      </w:pPr>
    </w:lvl>
    <w:lvl w:ilvl="5">
      <w:start w:val="299"/>
      <w:numFmt w:val="decimal"/>
      <w:lvlText w:val="%6."/>
      <w:lvlJc w:val="left"/>
      <w:pPr>
        <w:ind w:left="4320" w:hanging="360"/>
      </w:pPr>
    </w:lvl>
    <w:lvl w:ilvl="6">
      <w:start w:val="299"/>
      <w:numFmt w:val="decimal"/>
      <w:lvlText w:val="%7."/>
      <w:lvlJc w:val="left"/>
      <w:pPr>
        <w:ind w:left="5040" w:hanging="360"/>
      </w:pPr>
    </w:lvl>
    <w:lvl w:ilvl="7">
      <w:start w:val="299"/>
      <w:numFmt w:val="decimal"/>
      <w:lvlText w:val="%8."/>
      <w:lvlJc w:val="left"/>
      <w:pPr>
        <w:ind w:left="5760" w:hanging="360"/>
      </w:pPr>
    </w:lvl>
    <w:lvl w:ilvl="8">
      <w:start w:val="299"/>
      <w:numFmt w:val="decimal"/>
      <w:lvlText w:val="%9."/>
      <w:lvlJc w:val="left"/>
      <w:pPr>
        <w:ind w:left="6480" w:hanging="360"/>
      </w:pPr>
    </w:lvl>
  </w:abstractNum>
  <w:abstractNum w:abstractNumId="9941303">
    <w:nsid w:val="A9941303"/>
    <w:multiLevelType w:val="multilevel"/>
    <w:lvl w:ilvl="0">
      <w:start w:val="303"/>
      <w:numFmt w:val="decimal"/>
      <w:lvlText w:val="%1."/>
      <w:lvlJc w:val="left"/>
      <w:pPr>
        <w:ind w:left="720" w:hanging="360"/>
      </w:pPr>
    </w:lvl>
    <w:lvl w:ilvl="1">
      <w:start w:val="303"/>
      <w:numFmt w:val="decimal"/>
      <w:lvlText w:val="%2."/>
      <w:lvlJc w:val="left"/>
      <w:pPr>
        <w:ind w:left="1440" w:hanging="360"/>
      </w:pPr>
    </w:lvl>
    <w:lvl w:ilvl="2">
      <w:start w:val="303"/>
      <w:numFmt w:val="decimal"/>
      <w:lvlText w:val="%3."/>
      <w:lvlJc w:val="left"/>
      <w:pPr>
        <w:ind w:left="2160" w:hanging="360"/>
      </w:pPr>
    </w:lvl>
    <w:lvl w:ilvl="3">
      <w:start w:val="303"/>
      <w:numFmt w:val="decimal"/>
      <w:lvlText w:val="%4."/>
      <w:lvlJc w:val="left"/>
      <w:pPr>
        <w:ind w:left="2880" w:hanging="360"/>
      </w:pPr>
    </w:lvl>
    <w:lvl w:ilvl="4">
      <w:start w:val="303"/>
      <w:numFmt w:val="decimal"/>
      <w:lvlText w:val="%5."/>
      <w:lvlJc w:val="left"/>
      <w:pPr>
        <w:ind w:left="3600" w:hanging="360"/>
      </w:pPr>
    </w:lvl>
    <w:lvl w:ilvl="5">
      <w:start w:val="303"/>
      <w:numFmt w:val="decimal"/>
      <w:lvlText w:val="%6."/>
      <w:lvlJc w:val="left"/>
      <w:pPr>
        <w:ind w:left="4320" w:hanging="360"/>
      </w:pPr>
    </w:lvl>
    <w:lvl w:ilvl="6">
      <w:start w:val="303"/>
      <w:numFmt w:val="decimal"/>
      <w:lvlText w:val="%7."/>
      <w:lvlJc w:val="left"/>
      <w:pPr>
        <w:ind w:left="5040" w:hanging="360"/>
      </w:pPr>
    </w:lvl>
    <w:lvl w:ilvl="7">
      <w:start w:val="303"/>
      <w:numFmt w:val="decimal"/>
      <w:lvlText w:val="%8."/>
      <w:lvlJc w:val="left"/>
      <w:pPr>
        <w:ind w:left="5760" w:hanging="360"/>
      </w:pPr>
    </w:lvl>
    <w:lvl w:ilvl="8">
      <w:start w:val="303"/>
      <w:numFmt w:val="decimal"/>
      <w:lvlText w:val="%9."/>
      <w:lvlJc w:val="left"/>
      <w:pPr>
        <w:ind w:left="6480" w:hanging="360"/>
      </w:pPr>
    </w:lvl>
  </w:abstractNum>
  <w:abstractNum w:abstractNumId="9941307">
    <w:nsid w:val="A9941307"/>
    <w:multiLevelType w:val="multilevel"/>
    <w:lvl w:ilvl="0">
      <w:start w:val="307"/>
      <w:numFmt w:val="decimal"/>
      <w:lvlText w:val="%1."/>
      <w:lvlJc w:val="left"/>
      <w:pPr>
        <w:ind w:left="720" w:hanging="360"/>
      </w:pPr>
    </w:lvl>
    <w:lvl w:ilvl="1">
      <w:start w:val="307"/>
      <w:numFmt w:val="decimal"/>
      <w:lvlText w:val="%2."/>
      <w:lvlJc w:val="left"/>
      <w:pPr>
        <w:ind w:left="1440" w:hanging="360"/>
      </w:pPr>
    </w:lvl>
    <w:lvl w:ilvl="2">
      <w:start w:val="307"/>
      <w:numFmt w:val="decimal"/>
      <w:lvlText w:val="%3."/>
      <w:lvlJc w:val="left"/>
      <w:pPr>
        <w:ind w:left="2160" w:hanging="360"/>
      </w:pPr>
    </w:lvl>
    <w:lvl w:ilvl="3">
      <w:start w:val="307"/>
      <w:numFmt w:val="decimal"/>
      <w:lvlText w:val="%4."/>
      <w:lvlJc w:val="left"/>
      <w:pPr>
        <w:ind w:left="2880" w:hanging="360"/>
      </w:pPr>
    </w:lvl>
    <w:lvl w:ilvl="4">
      <w:start w:val="307"/>
      <w:numFmt w:val="decimal"/>
      <w:lvlText w:val="%5."/>
      <w:lvlJc w:val="left"/>
      <w:pPr>
        <w:ind w:left="3600" w:hanging="360"/>
      </w:pPr>
    </w:lvl>
    <w:lvl w:ilvl="5">
      <w:start w:val="307"/>
      <w:numFmt w:val="decimal"/>
      <w:lvlText w:val="%6."/>
      <w:lvlJc w:val="left"/>
      <w:pPr>
        <w:ind w:left="4320" w:hanging="360"/>
      </w:pPr>
    </w:lvl>
    <w:lvl w:ilvl="6">
      <w:start w:val="307"/>
      <w:numFmt w:val="decimal"/>
      <w:lvlText w:val="%7."/>
      <w:lvlJc w:val="left"/>
      <w:pPr>
        <w:ind w:left="5040" w:hanging="360"/>
      </w:pPr>
    </w:lvl>
    <w:lvl w:ilvl="7">
      <w:start w:val="307"/>
      <w:numFmt w:val="decimal"/>
      <w:lvlText w:val="%8."/>
      <w:lvlJc w:val="left"/>
      <w:pPr>
        <w:ind w:left="5760" w:hanging="360"/>
      </w:pPr>
    </w:lvl>
    <w:lvl w:ilvl="8">
      <w:start w:val="307"/>
      <w:numFmt w:val="decimal"/>
      <w:lvlText w:val="%9."/>
      <w:lvlJc w:val="left"/>
      <w:pPr>
        <w:ind w:left="6480" w:hanging="360"/>
      </w:pPr>
    </w:lvl>
  </w:abstractNum>
  <w:abstractNum w:abstractNumId="9941311">
    <w:nsid w:val="A9941311"/>
    <w:multiLevelType w:val="multilevel"/>
    <w:lvl w:ilvl="0">
      <w:start w:val="311"/>
      <w:numFmt w:val="decimal"/>
      <w:lvlText w:val="%1."/>
      <w:lvlJc w:val="left"/>
      <w:pPr>
        <w:ind w:left="720" w:hanging="360"/>
      </w:pPr>
    </w:lvl>
    <w:lvl w:ilvl="1">
      <w:start w:val="311"/>
      <w:numFmt w:val="decimal"/>
      <w:lvlText w:val="%2."/>
      <w:lvlJc w:val="left"/>
      <w:pPr>
        <w:ind w:left="1440" w:hanging="360"/>
      </w:pPr>
    </w:lvl>
    <w:lvl w:ilvl="2">
      <w:start w:val="311"/>
      <w:numFmt w:val="decimal"/>
      <w:lvlText w:val="%3."/>
      <w:lvlJc w:val="left"/>
      <w:pPr>
        <w:ind w:left="2160" w:hanging="360"/>
      </w:pPr>
    </w:lvl>
    <w:lvl w:ilvl="3">
      <w:start w:val="311"/>
      <w:numFmt w:val="decimal"/>
      <w:lvlText w:val="%4."/>
      <w:lvlJc w:val="left"/>
      <w:pPr>
        <w:ind w:left="2880" w:hanging="360"/>
      </w:pPr>
    </w:lvl>
    <w:lvl w:ilvl="4">
      <w:start w:val="311"/>
      <w:numFmt w:val="decimal"/>
      <w:lvlText w:val="%5."/>
      <w:lvlJc w:val="left"/>
      <w:pPr>
        <w:ind w:left="3600" w:hanging="360"/>
      </w:pPr>
    </w:lvl>
    <w:lvl w:ilvl="5">
      <w:start w:val="311"/>
      <w:numFmt w:val="decimal"/>
      <w:lvlText w:val="%6."/>
      <w:lvlJc w:val="left"/>
      <w:pPr>
        <w:ind w:left="4320" w:hanging="360"/>
      </w:pPr>
    </w:lvl>
    <w:lvl w:ilvl="6">
      <w:start w:val="311"/>
      <w:numFmt w:val="decimal"/>
      <w:lvlText w:val="%7."/>
      <w:lvlJc w:val="left"/>
      <w:pPr>
        <w:ind w:left="5040" w:hanging="360"/>
      </w:pPr>
    </w:lvl>
    <w:lvl w:ilvl="7">
      <w:start w:val="311"/>
      <w:numFmt w:val="decimal"/>
      <w:lvlText w:val="%8."/>
      <w:lvlJc w:val="left"/>
      <w:pPr>
        <w:ind w:left="5760" w:hanging="360"/>
      </w:pPr>
    </w:lvl>
    <w:lvl w:ilvl="8">
      <w:start w:val="311"/>
      <w:numFmt w:val="decimal"/>
      <w:lvlText w:val="%9."/>
      <w:lvlJc w:val="left"/>
      <w:pPr>
        <w:ind w:left="6480" w:hanging="360"/>
      </w:pPr>
    </w:lvl>
  </w:abstractNum>
  <w:abstractNum w:abstractNumId="9941315">
    <w:nsid w:val="A9941315"/>
    <w:multiLevelType w:val="multilevel"/>
    <w:lvl w:ilvl="0">
      <w:start w:val="315"/>
      <w:numFmt w:val="decimal"/>
      <w:lvlText w:val="%1."/>
      <w:lvlJc w:val="left"/>
      <w:pPr>
        <w:ind w:left="720" w:hanging="360"/>
      </w:pPr>
    </w:lvl>
    <w:lvl w:ilvl="1">
      <w:start w:val="315"/>
      <w:numFmt w:val="decimal"/>
      <w:lvlText w:val="%2."/>
      <w:lvlJc w:val="left"/>
      <w:pPr>
        <w:ind w:left="1440" w:hanging="360"/>
      </w:pPr>
    </w:lvl>
    <w:lvl w:ilvl="2">
      <w:start w:val="315"/>
      <w:numFmt w:val="decimal"/>
      <w:lvlText w:val="%3."/>
      <w:lvlJc w:val="left"/>
      <w:pPr>
        <w:ind w:left="2160" w:hanging="360"/>
      </w:pPr>
    </w:lvl>
    <w:lvl w:ilvl="3">
      <w:start w:val="315"/>
      <w:numFmt w:val="decimal"/>
      <w:lvlText w:val="%4."/>
      <w:lvlJc w:val="left"/>
      <w:pPr>
        <w:ind w:left="2880" w:hanging="360"/>
      </w:pPr>
    </w:lvl>
    <w:lvl w:ilvl="4">
      <w:start w:val="315"/>
      <w:numFmt w:val="decimal"/>
      <w:lvlText w:val="%5."/>
      <w:lvlJc w:val="left"/>
      <w:pPr>
        <w:ind w:left="3600" w:hanging="360"/>
      </w:pPr>
    </w:lvl>
    <w:lvl w:ilvl="5">
      <w:start w:val="315"/>
      <w:numFmt w:val="decimal"/>
      <w:lvlText w:val="%6."/>
      <w:lvlJc w:val="left"/>
      <w:pPr>
        <w:ind w:left="4320" w:hanging="360"/>
      </w:pPr>
    </w:lvl>
    <w:lvl w:ilvl="6">
      <w:start w:val="315"/>
      <w:numFmt w:val="decimal"/>
      <w:lvlText w:val="%7."/>
      <w:lvlJc w:val="left"/>
      <w:pPr>
        <w:ind w:left="5040" w:hanging="360"/>
      </w:pPr>
    </w:lvl>
    <w:lvl w:ilvl="7">
      <w:start w:val="315"/>
      <w:numFmt w:val="decimal"/>
      <w:lvlText w:val="%8."/>
      <w:lvlJc w:val="left"/>
      <w:pPr>
        <w:ind w:left="5760" w:hanging="360"/>
      </w:pPr>
    </w:lvl>
    <w:lvl w:ilvl="8">
      <w:start w:val="315"/>
      <w:numFmt w:val="decimal"/>
      <w:lvlText w:val="%9."/>
      <w:lvlJc w:val="left"/>
      <w:pPr>
        <w:ind w:left="6480" w:hanging="360"/>
      </w:pPr>
    </w:lvl>
  </w:abstractNum>
  <w:abstractNum w:abstractNumId="9941319">
    <w:nsid w:val="A9941319"/>
    <w:multiLevelType w:val="multilevel"/>
    <w:lvl w:ilvl="0">
      <w:start w:val="319"/>
      <w:numFmt w:val="decimal"/>
      <w:lvlText w:val="%1."/>
      <w:lvlJc w:val="left"/>
      <w:pPr>
        <w:ind w:left="720" w:hanging="360"/>
      </w:pPr>
    </w:lvl>
    <w:lvl w:ilvl="1">
      <w:start w:val="319"/>
      <w:numFmt w:val="decimal"/>
      <w:lvlText w:val="%2."/>
      <w:lvlJc w:val="left"/>
      <w:pPr>
        <w:ind w:left="1440" w:hanging="360"/>
      </w:pPr>
    </w:lvl>
    <w:lvl w:ilvl="2">
      <w:start w:val="319"/>
      <w:numFmt w:val="decimal"/>
      <w:lvlText w:val="%3."/>
      <w:lvlJc w:val="left"/>
      <w:pPr>
        <w:ind w:left="2160" w:hanging="360"/>
      </w:pPr>
    </w:lvl>
    <w:lvl w:ilvl="3">
      <w:start w:val="319"/>
      <w:numFmt w:val="decimal"/>
      <w:lvlText w:val="%4."/>
      <w:lvlJc w:val="left"/>
      <w:pPr>
        <w:ind w:left="2880" w:hanging="360"/>
      </w:pPr>
    </w:lvl>
    <w:lvl w:ilvl="4">
      <w:start w:val="319"/>
      <w:numFmt w:val="decimal"/>
      <w:lvlText w:val="%5."/>
      <w:lvlJc w:val="left"/>
      <w:pPr>
        <w:ind w:left="3600" w:hanging="360"/>
      </w:pPr>
    </w:lvl>
    <w:lvl w:ilvl="5">
      <w:start w:val="319"/>
      <w:numFmt w:val="decimal"/>
      <w:lvlText w:val="%6."/>
      <w:lvlJc w:val="left"/>
      <w:pPr>
        <w:ind w:left="4320" w:hanging="360"/>
      </w:pPr>
    </w:lvl>
    <w:lvl w:ilvl="6">
      <w:start w:val="319"/>
      <w:numFmt w:val="decimal"/>
      <w:lvlText w:val="%7."/>
      <w:lvlJc w:val="left"/>
      <w:pPr>
        <w:ind w:left="5040" w:hanging="360"/>
      </w:pPr>
    </w:lvl>
    <w:lvl w:ilvl="7">
      <w:start w:val="319"/>
      <w:numFmt w:val="decimal"/>
      <w:lvlText w:val="%8."/>
      <w:lvlJc w:val="left"/>
      <w:pPr>
        <w:ind w:left="5760" w:hanging="360"/>
      </w:pPr>
    </w:lvl>
    <w:lvl w:ilvl="8">
      <w:start w:val="319"/>
      <w:numFmt w:val="decimal"/>
      <w:lvlText w:val="%9."/>
      <w:lvlJc w:val="left"/>
      <w:pPr>
        <w:ind w:left="6480" w:hanging="360"/>
      </w:pPr>
    </w:lvl>
  </w:abstractNum>
  <w:abstractNum w:abstractNumId="9941323">
    <w:nsid w:val="A9941323"/>
    <w:multiLevelType w:val="multilevel"/>
    <w:lvl w:ilvl="0">
      <w:start w:val="323"/>
      <w:numFmt w:val="decimal"/>
      <w:lvlText w:val="%1."/>
      <w:lvlJc w:val="left"/>
      <w:pPr>
        <w:ind w:left="720" w:hanging="360"/>
      </w:pPr>
    </w:lvl>
    <w:lvl w:ilvl="1">
      <w:start w:val="323"/>
      <w:numFmt w:val="decimal"/>
      <w:lvlText w:val="%2."/>
      <w:lvlJc w:val="left"/>
      <w:pPr>
        <w:ind w:left="1440" w:hanging="360"/>
      </w:pPr>
    </w:lvl>
    <w:lvl w:ilvl="2">
      <w:start w:val="323"/>
      <w:numFmt w:val="decimal"/>
      <w:lvlText w:val="%3."/>
      <w:lvlJc w:val="left"/>
      <w:pPr>
        <w:ind w:left="2160" w:hanging="360"/>
      </w:pPr>
    </w:lvl>
    <w:lvl w:ilvl="3">
      <w:start w:val="323"/>
      <w:numFmt w:val="decimal"/>
      <w:lvlText w:val="%4."/>
      <w:lvlJc w:val="left"/>
      <w:pPr>
        <w:ind w:left="2880" w:hanging="360"/>
      </w:pPr>
    </w:lvl>
    <w:lvl w:ilvl="4">
      <w:start w:val="323"/>
      <w:numFmt w:val="decimal"/>
      <w:lvlText w:val="%5."/>
      <w:lvlJc w:val="left"/>
      <w:pPr>
        <w:ind w:left="3600" w:hanging="360"/>
      </w:pPr>
    </w:lvl>
    <w:lvl w:ilvl="5">
      <w:start w:val="323"/>
      <w:numFmt w:val="decimal"/>
      <w:lvlText w:val="%6."/>
      <w:lvlJc w:val="left"/>
      <w:pPr>
        <w:ind w:left="4320" w:hanging="360"/>
      </w:pPr>
    </w:lvl>
    <w:lvl w:ilvl="6">
      <w:start w:val="323"/>
      <w:numFmt w:val="decimal"/>
      <w:lvlText w:val="%7."/>
      <w:lvlJc w:val="left"/>
      <w:pPr>
        <w:ind w:left="5040" w:hanging="360"/>
      </w:pPr>
    </w:lvl>
    <w:lvl w:ilvl="7">
      <w:start w:val="323"/>
      <w:numFmt w:val="decimal"/>
      <w:lvlText w:val="%8."/>
      <w:lvlJc w:val="left"/>
      <w:pPr>
        <w:ind w:left="5760" w:hanging="360"/>
      </w:pPr>
    </w:lvl>
    <w:lvl w:ilvl="8">
      <w:start w:val="323"/>
      <w:numFmt w:val="decimal"/>
      <w:lvlText w:val="%9."/>
      <w:lvlJc w:val="left"/>
      <w:pPr>
        <w:ind w:left="6480" w:hanging="360"/>
      </w:pPr>
    </w:lvl>
  </w:abstractNum>
  <w:abstractNum w:abstractNumId="9941328">
    <w:nsid w:val="A9941328"/>
    <w:multiLevelType w:val="multilevel"/>
    <w:lvl w:ilvl="0">
      <w:start w:val="328"/>
      <w:numFmt w:val="decimal"/>
      <w:lvlText w:val="%1."/>
      <w:lvlJc w:val="left"/>
      <w:pPr>
        <w:ind w:left="720" w:hanging="360"/>
      </w:pPr>
    </w:lvl>
    <w:lvl w:ilvl="1">
      <w:start w:val="328"/>
      <w:numFmt w:val="decimal"/>
      <w:lvlText w:val="%2."/>
      <w:lvlJc w:val="left"/>
      <w:pPr>
        <w:ind w:left="1440" w:hanging="360"/>
      </w:pPr>
    </w:lvl>
    <w:lvl w:ilvl="2">
      <w:start w:val="328"/>
      <w:numFmt w:val="decimal"/>
      <w:lvlText w:val="%3."/>
      <w:lvlJc w:val="left"/>
      <w:pPr>
        <w:ind w:left="2160" w:hanging="360"/>
      </w:pPr>
    </w:lvl>
    <w:lvl w:ilvl="3">
      <w:start w:val="328"/>
      <w:numFmt w:val="decimal"/>
      <w:lvlText w:val="%4."/>
      <w:lvlJc w:val="left"/>
      <w:pPr>
        <w:ind w:left="2880" w:hanging="360"/>
      </w:pPr>
    </w:lvl>
    <w:lvl w:ilvl="4">
      <w:start w:val="328"/>
      <w:numFmt w:val="decimal"/>
      <w:lvlText w:val="%5."/>
      <w:lvlJc w:val="left"/>
      <w:pPr>
        <w:ind w:left="3600" w:hanging="360"/>
      </w:pPr>
    </w:lvl>
    <w:lvl w:ilvl="5">
      <w:start w:val="328"/>
      <w:numFmt w:val="decimal"/>
      <w:lvlText w:val="%6."/>
      <w:lvlJc w:val="left"/>
      <w:pPr>
        <w:ind w:left="4320" w:hanging="360"/>
      </w:pPr>
    </w:lvl>
    <w:lvl w:ilvl="6">
      <w:start w:val="328"/>
      <w:numFmt w:val="decimal"/>
      <w:lvlText w:val="%7."/>
      <w:lvlJc w:val="left"/>
      <w:pPr>
        <w:ind w:left="5040" w:hanging="360"/>
      </w:pPr>
    </w:lvl>
    <w:lvl w:ilvl="7">
      <w:start w:val="328"/>
      <w:numFmt w:val="decimal"/>
      <w:lvlText w:val="%8."/>
      <w:lvlJc w:val="left"/>
      <w:pPr>
        <w:ind w:left="5760" w:hanging="360"/>
      </w:pPr>
    </w:lvl>
    <w:lvl w:ilvl="8">
      <w:start w:val="328"/>
      <w:numFmt w:val="decimal"/>
      <w:lvlText w:val="%9."/>
      <w:lvlJc w:val="left"/>
      <w:pPr>
        <w:ind w:left="6480" w:hanging="360"/>
      </w:pPr>
    </w:lvl>
  </w:abstractNum>
  <w:abstractNum w:abstractNumId="9941335">
    <w:nsid w:val="A9941335"/>
    <w:multiLevelType w:val="multilevel"/>
    <w:lvl w:ilvl="0">
      <w:start w:val="335"/>
      <w:numFmt w:val="decimal"/>
      <w:lvlText w:val="%1."/>
      <w:lvlJc w:val="left"/>
      <w:pPr>
        <w:ind w:left="720" w:hanging="360"/>
      </w:pPr>
    </w:lvl>
    <w:lvl w:ilvl="1">
      <w:start w:val="335"/>
      <w:numFmt w:val="decimal"/>
      <w:lvlText w:val="%2."/>
      <w:lvlJc w:val="left"/>
      <w:pPr>
        <w:ind w:left="1440" w:hanging="360"/>
      </w:pPr>
    </w:lvl>
    <w:lvl w:ilvl="2">
      <w:start w:val="335"/>
      <w:numFmt w:val="decimal"/>
      <w:lvlText w:val="%3."/>
      <w:lvlJc w:val="left"/>
      <w:pPr>
        <w:ind w:left="2160" w:hanging="360"/>
      </w:pPr>
    </w:lvl>
    <w:lvl w:ilvl="3">
      <w:start w:val="335"/>
      <w:numFmt w:val="decimal"/>
      <w:lvlText w:val="%4."/>
      <w:lvlJc w:val="left"/>
      <w:pPr>
        <w:ind w:left="2880" w:hanging="360"/>
      </w:pPr>
    </w:lvl>
    <w:lvl w:ilvl="4">
      <w:start w:val="335"/>
      <w:numFmt w:val="decimal"/>
      <w:lvlText w:val="%5."/>
      <w:lvlJc w:val="left"/>
      <w:pPr>
        <w:ind w:left="3600" w:hanging="360"/>
      </w:pPr>
    </w:lvl>
    <w:lvl w:ilvl="5">
      <w:start w:val="335"/>
      <w:numFmt w:val="decimal"/>
      <w:lvlText w:val="%6."/>
      <w:lvlJc w:val="left"/>
      <w:pPr>
        <w:ind w:left="4320" w:hanging="360"/>
      </w:pPr>
    </w:lvl>
    <w:lvl w:ilvl="6">
      <w:start w:val="335"/>
      <w:numFmt w:val="decimal"/>
      <w:lvlText w:val="%7."/>
      <w:lvlJc w:val="left"/>
      <w:pPr>
        <w:ind w:left="5040" w:hanging="360"/>
      </w:pPr>
    </w:lvl>
    <w:lvl w:ilvl="7">
      <w:start w:val="335"/>
      <w:numFmt w:val="decimal"/>
      <w:lvlText w:val="%8."/>
      <w:lvlJc w:val="left"/>
      <w:pPr>
        <w:ind w:left="5760" w:hanging="360"/>
      </w:pPr>
    </w:lvl>
    <w:lvl w:ilvl="8">
      <w:start w:val="335"/>
      <w:numFmt w:val="decimal"/>
      <w:lvlText w:val="%9."/>
      <w:lvlJc w:val="left"/>
      <w:pPr>
        <w:ind w:left="6480" w:hanging="360"/>
      </w:pPr>
    </w:lvl>
  </w:abstractNum>
  <w:abstractNum w:abstractNumId="9941340">
    <w:nsid w:val="A9941340"/>
    <w:multiLevelType w:val="multilevel"/>
    <w:lvl w:ilvl="0">
      <w:start w:val="340"/>
      <w:numFmt w:val="decimal"/>
      <w:lvlText w:val="%1."/>
      <w:lvlJc w:val="left"/>
      <w:pPr>
        <w:ind w:left="720" w:hanging="360"/>
      </w:pPr>
    </w:lvl>
    <w:lvl w:ilvl="1">
      <w:start w:val="340"/>
      <w:numFmt w:val="decimal"/>
      <w:lvlText w:val="%2."/>
      <w:lvlJc w:val="left"/>
      <w:pPr>
        <w:ind w:left="1440" w:hanging="360"/>
      </w:pPr>
    </w:lvl>
    <w:lvl w:ilvl="2">
      <w:start w:val="340"/>
      <w:numFmt w:val="decimal"/>
      <w:lvlText w:val="%3."/>
      <w:lvlJc w:val="left"/>
      <w:pPr>
        <w:ind w:left="2160" w:hanging="360"/>
      </w:pPr>
    </w:lvl>
    <w:lvl w:ilvl="3">
      <w:start w:val="340"/>
      <w:numFmt w:val="decimal"/>
      <w:lvlText w:val="%4."/>
      <w:lvlJc w:val="left"/>
      <w:pPr>
        <w:ind w:left="2880" w:hanging="360"/>
      </w:pPr>
    </w:lvl>
    <w:lvl w:ilvl="4">
      <w:start w:val="340"/>
      <w:numFmt w:val="decimal"/>
      <w:lvlText w:val="%5."/>
      <w:lvlJc w:val="left"/>
      <w:pPr>
        <w:ind w:left="3600" w:hanging="360"/>
      </w:pPr>
    </w:lvl>
    <w:lvl w:ilvl="5">
      <w:start w:val="340"/>
      <w:numFmt w:val="decimal"/>
      <w:lvlText w:val="%6."/>
      <w:lvlJc w:val="left"/>
      <w:pPr>
        <w:ind w:left="4320" w:hanging="360"/>
      </w:pPr>
    </w:lvl>
    <w:lvl w:ilvl="6">
      <w:start w:val="340"/>
      <w:numFmt w:val="decimal"/>
      <w:lvlText w:val="%7."/>
      <w:lvlJc w:val="left"/>
      <w:pPr>
        <w:ind w:left="5040" w:hanging="360"/>
      </w:pPr>
    </w:lvl>
    <w:lvl w:ilvl="7">
      <w:start w:val="340"/>
      <w:numFmt w:val="decimal"/>
      <w:lvlText w:val="%8."/>
      <w:lvlJc w:val="left"/>
      <w:pPr>
        <w:ind w:left="5760" w:hanging="360"/>
      </w:pPr>
    </w:lvl>
    <w:lvl w:ilvl="8">
      <w:start w:val="340"/>
      <w:numFmt w:val="decimal"/>
      <w:lvlText w:val="%9."/>
      <w:lvlJc w:val="left"/>
      <w:pPr>
        <w:ind w:left="6480" w:hanging="360"/>
      </w:pPr>
    </w:lvl>
  </w:abstractNum>
  <w:abstractNum w:abstractNumId="9941349">
    <w:nsid w:val="A9941349"/>
    <w:multiLevelType w:val="multilevel"/>
    <w:lvl w:ilvl="0">
      <w:start w:val="349"/>
      <w:numFmt w:val="decimal"/>
      <w:lvlText w:val="%1."/>
      <w:lvlJc w:val="left"/>
      <w:pPr>
        <w:ind w:left="720" w:hanging="360"/>
      </w:pPr>
    </w:lvl>
    <w:lvl w:ilvl="1">
      <w:start w:val="349"/>
      <w:numFmt w:val="decimal"/>
      <w:lvlText w:val="%2."/>
      <w:lvlJc w:val="left"/>
      <w:pPr>
        <w:ind w:left="1440" w:hanging="360"/>
      </w:pPr>
    </w:lvl>
    <w:lvl w:ilvl="2">
      <w:start w:val="349"/>
      <w:numFmt w:val="decimal"/>
      <w:lvlText w:val="%3."/>
      <w:lvlJc w:val="left"/>
      <w:pPr>
        <w:ind w:left="2160" w:hanging="360"/>
      </w:pPr>
    </w:lvl>
    <w:lvl w:ilvl="3">
      <w:start w:val="349"/>
      <w:numFmt w:val="decimal"/>
      <w:lvlText w:val="%4."/>
      <w:lvlJc w:val="left"/>
      <w:pPr>
        <w:ind w:left="2880" w:hanging="360"/>
      </w:pPr>
    </w:lvl>
    <w:lvl w:ilvl="4">
      <w:start w:val="349"/>
      <w:numFmt w:val="decimal"/>
      <w:lvlText w:val="%5."/>
      <w:lvlJc w:val="left"/>
      <w:pPr>
        <w:ind w:left="3600" w:hanging="360"/>
      </w:pPr>
    </w:lvl>
    <w:lvl w:ilvl="5">
      <w:start w:val="349"/>
      <w:numFmt w:val="decimal"/>
      <w:lvlText w:val="%6."/>
      <w:lvlJc w:val="left"/>
      <w:pPr>
        <w:ind w:left="4320" w:hanging="360"/>
      </w:pPr>
    </w:lvl>
    <w:lvl w:ilvl="6">
      <w:start w:val="349"/>
      <w:numFmt w:val="decimal"/>
      <w:lvlText w:val="%7."/>
      <w:lvlJc w:val="left"/>
      <w:pPr>
        <w:ind w:left="5040" w:hanging="360"/>
      </w:pPr>
    </w:lvl>
    <w:lvl w:ilvl="7">
      <w:start w:val="349"/>
      <w:numFmt w:val="decimal"/>
      <w:lvlText w:val="%8."/>
      <w:lvlJc w:val="left"/>
      <w:pPr>
        <w:ind w:left="5760" w:hanging="360"/>
      </w:pPr>
    </w:lvl>
    <w:lvl w:ilvl="8">
      <w:start w:val="349"/>
      <w:numFmt w:val="decimal"/>
      <w:lvlText w:val="%9."/>
      <w:lvlJc w:val="left"/>
      <w:pPr>
        <w:ind w:left="6480" w:hanging="360"/>
      </w:pPr>
    </w:lvl>
  </w:abstractNum>
  <w:abstractNum w:abstractNumId="9941354">
    <w:nsid w:val="A9941354"/>
    <w:multiLevelType w:val="multilevel"/>
    <w:lvl w:ilvl="0">
      <w:start w:val="354"/>
      <w:numFmt w:val="decimal"/>
      <w:lvlText w:val="%1."/>
      <w:lvlJc w:val="left"/>
      <w:pPr>
        <w:ind w:left="720" w:hanging="360"/>
      </w:pPr>
    </w:lvl>
    <w:lvl w:ilvl="1">
      <w:start w:val="354"/>
      <w:numFmt w:val="decimal"/>
      <w:lvlText w:val="%2."/>
      <w:lvlJc w:val="left"/>
      <w:pPr>
        <w:ind w:left="1440" w:hanging="360"/>
      </w:pPr>
    </w:lvl>
    <w:lvl w:ilvl="2">
      <w:start w:val="354"/>
      <w:numFmt w:val="decimal"/>
      <w:lvlText w:val="%3."/>
      <w:lvlJc w:val="left"/>
      <w:pPr>
        <w:ind w:left="2160" w:hanging="360"/>
      </w:pPr>
    </w:lvl>
    <w:lvl w:ilvl="3">
      <w:start w:val="354"/>
      <w:numFmt w:val="decimal"/>
      <w:lvlText w:val="%4."/>
      <w:lvlJc w:val="left"/>
      <w:pPr>
        <w:ind w:left="2880" w:hanging="360"/>
      </w:pPr>
    </w:lvl>
    <w:lvl w:ilvl="4">
      <w:start w:val="354"/>
      <w:numFmt w:val="decimal"/>
      <w:lvlText w:val="%5."/>
      <w:lvlJc w:val="left"/>
      <w:pPr>
        <w:ind w:left="3600" w:hanging="360"/>
      </w:pPr>
    </w:lvl>
    <w:lvl w:ilvl="5">
      <w:start w:val="354"/>
      <w:numFmt w:val="decimal"/>
      <w:lvlText w:val="%6."/>
      <w:lvlJc w:val="left"/>
      <w:pPr>
        <w:ind w:left="4320" w:hanging="360"/>
      </w:pPr>
    </w:lvl>
    <w:lvl w:ilvl="6">
      <w:start w:val="354"/>
      <w:numFmt w:val="decimal"/>
      <w:lvlText w:val="%7."/>
      <w:lvlJc w:val="left"/>
      <w:pPr>
        <w:ind w:left="5040" w:hanging="360"/>
      </w:pPr>
    </w:lvl>
    <w:lvl w:ilvl="7">
      <w:start w:val="354"/>
      <w:numFmt w:val="decimal"/>
      <w:lvlText w:val="%8."/>
      <w:lvlJc w:val="left"/>
      <w:pPr>
        <w:ind w:left="5760" w:hanging="360"/>
      </w:pPr>
    </w:lvl>
    <w:lvl w:ilvl="8">
      <w:start w:val="354"/>
      <w:numFmt w:val="decimal"/>
      <w:lvlText w:val="%9."/>
      <w:lvlJc w:val="left"/>
      <w:pPr>
        <w:ind w:left="6480" w:hanging="360"/>
      </w:pPr>
    </w:lvl>
  </w:abstractNum>
  <w:abstractNum w:abstractNumId="9941358">
    <w:nsid w:val="A9941358"/>
    <w:multiLevelType w:val="multilevel"/>
    <w:lvl w:ilvl="0">
      <w:start w:val="358"/>
      <w:numFmt w:val="decimal"/>
      <w:lvlText w:val="%1."/>
      <w:lvlJc w:val="left"/>
      <w:pPr>
        <w:ind w:left="720" w:hanging="360"/>
      </w:pPr>
    </w:lvl>
    <w:lvl w:ilvl="1">
      <w:start w:val="358"/>
      <w:numFmt w:val="decimal"/>
      <w:lvlText w:val="%2."/>
      <w:lvlJc w:val="left"/>
      <w:pPr>
        <w:ind w:left="1440" w:hanging="360"/>
      </w:pPr>
    </w:lvl>
    <w:lvl w:ilvl="2">
      <w:start w:val="358"/>
      <w:numFmt w:val="decimal"/>
      <w:lvlText w:val="%3."/>
      <w:lvlJc w:val="left"/>
      <w:pPr>
        <w:ind w:left="2160" w:hanging="360"/>
      </w:pPr>
    </w:lvl>
    <w:lvl w:ilvl="3">
      <w:start w:val="358"/>
      <w:numFmt w:val="decimal"/>
      <w:lvlText w:val="%4."/>
      <w:lvlJc w:val="left"/>
      <w:pPr>
        <w:ind w:left="2880" w:hanging="360"/>
      </w:pPr>
    </w:lvl>
    <w:lvl w:ilvl="4">
      <w:start w:val="358"/>
      <w:numFmt w:val="decimal"/>
      <w:lvlText w:val="%5."/>
      <w:lvlJc w:val="left"/>
      <w:pPr>
        <w:ind w:left="3600" w:hanging="360"/>
      </w:pPr>
    </w:lvl>
    <w:lvl w:ilvl="5">
      <w:start w:val="358"/>
      <w:numFmt w:val="decimal"/>
      <w:lvlText w:val="%6."/>
      <w:lvlJc w:val="left"/>
      <w:pPr>
        <w:ind w:left="4320" w:hanging="360"/>
      </w:pPr>
    </w:lvl>
    <w:lvl w:ilvl="6">
      <w:start w:val="358"/>
      <w:numFmt w:val="decimal"/>
      <w:lvlText w:val="%7."/>
      <w:lvlJc w:val="left"/>
      <w:pPr>
        <w:ind w:left="5040" w:hanging="360"/>
      </w:pPr>
    </w:lvl>
    <w:lvl w:ilvl="7">
      <w:start w:val="358"/>
      <w:numFmt w:val="decimal"/>
      <w:lvlText w:val="%8."/>
      <w:lvlJc w:val="left"/>
      <w:pPr>
        <w:ind w:left="5760" w:hanging="360"/>
      </w:pPr>
    </w:lvl>
    <w:lvl w:ilvl="8">
      <w:start w:val="35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1"/>
  </w:num>
  <w:num w:numId="1024">
    <w:abstractNumId w:val="991"/>
  </w:num>
  <w:num w:numId="102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6">
    <w:abstractNumId w:val="991"/>
  </w:num>
  <w:num w:numId="102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44">
    <w:abstractNumId w:val="991"/>
  </w:num>
  <w:num w:numId="1045">
    <w:abstractNumId w:val="991"/>
  </w:num>
  <w:num w:numId="1046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51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52">
    <w:abstractNumId w:val="9941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53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54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55">
    <w:abstractNumId w:val="991"/>
  </w:num>
  <w:num w:numId="1056">
    <w:abstractNumId w:val="991"/>
  </w:num>
  <w:num w:numId="1057">
    <w:abstractNumId w:val="994173"/>
    <w:lvlOverride w:ilvl="0">
      <w:startOverride w:val="73"/>
    </w:lvlOverride>
    <w:lvlOverride w:ilvl="1">
      <w:startOverride w:val="73"/>
    </w:lvlOverride>
    <w:lvlOverride w:ilvl="2">
      <w:startOverride w:val="73"/>
    </w:lvlOverride>
    <w:lvlOverride w:ilvl="3">
      <w:startOverride w:val="73"/>
    </w:lvlOverride>
    <w:lvlOverride w:ilvl="4">
      <w:startOverride w:val="73"/>
    </w:lvlOverride>
    <w:lvlOverride w:ilvl="5">
      <w:startOverride w:val="73"/>
    </w:lvlOverride>
    <w:lvlOverride w:ilvl="6">
      <w:startOverride w:val="73"/>
    </w:lvlOverride>
    <w:lvlOverride w:ilvl="7">
      <w:startOverride w:val="73"/>
    </w:lvlOverride>
    <w:lvlOverride w:ilvl="8">
      <w:startOverride w:val="73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79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068">
    <w:abstractNumId w:val="991"/>
  </w:num>
  <w:num w:numId="1069">
    <w:abstractNumId w:val="994192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07"/>
    <w:lvlOverride w:ilvl="0">
      <w:startOverride w:val="107"/>
    </w:lvlOverride>
    <w:lvlOverride w:ilvl="1">
      <w:startOverride w:val="107"/>
    </w:lvlOverride>
    <w:lvlOverride w:ilvl="2">
      <w:startOverride w:val="107"/>
    </w:lvlOverride>
    <w:lvlOverride w:ilvl="3">
      <w:startOverride w:val="107"/>
    </w:lvlOverride>
    <w:lvlOverride w:ilvl="4">
      <w:startOverride w:val="107"/>
    </w:lvlOverride>
    <w:lvlOverride w:ilvl="5">
      <w:startOverride w:val="107"/>
    </w:lvlOverride>
    <w:lvlOverride w:ilvl="6">
      <w:startOverride w:val="107"/>
    </w:lvlOverride>
    <w:lvlOverride w:ilvl="7">
      <w:startOverride w:val="107"/>
    </w:lvlOverride>
    <w:lvlOverride w:ilvl="8">
      <w:startOverride w:val="107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15"/>
    <w:lvlOverride w:ilvl="0">
      <w:startOverride w:val="115"/>
    </w:lvlOverride>
    <w:lvlOverride w:ilvl="1">
      <w:startOverride w:val="115"/>
    </w:lvlOverride>
    <w:lvlOverride w:ilvl="2">
      <w:startOverride w:val="115"/>
    </w:lvlOverride>
    <w:lvlOverride w:ilvl="3">
      <w:startOverride w:val="115"/>
    </w:lvlOverride>
    <w:lvlOverride w:ilvl="4">
      <w:startOverride w:val="115"/>
    </w:lvlOverride>
    <w:lvlOverride w:ilvl="5">
      <w:startOverride w:val="115"/>
    </w:lvlOverride>
    <w:lvlOverride w:ilvl="6">
      <w:startOverride w:val="115"/>
    </w:lvlOverride>
    <w:lvlOverride w:ilvl="7">
      <w:startOverride w:val="115"/>
    </w:lvlOverride>
    <w:lvlOverride w:ilvl="8">
      <w:startOverride w:val="115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19"/>
    <w:lvlOverride w:ilvl="0">
      <w:startOverride w:val="119"/>
    </w:lvlOverride>
    <w:lvlOverride w:ilvl="1">
      <w:startOverride w:val="119"/>
    </w:lvlOverride>
    <w:lvlOverride w:ilvl="2">
      <w:startOverride w:val="119"/>
    </w:lvlOverride>
    <w:lvlOverride w:ilvl="3">
      <w:startOverride w:val="119"/>
    </w:lvlOverride>
    <w:lvlOverride w:ilvl="4">
      <w:startOverride w:val="119"/>
    </w:lvlOverride>
    <w:lvlOverride w:ilvl="5">
      <w:startOverride w:val="119"/>
    </w:lvlOverride>
    <w:lvlOverride w:ilvl="6">
      <w:startOverride w:val="119"/>
    </w:lvlOverride>
    <w:lvlOverride w:ilvl="7">
      <w:startOverride w:val="119"/>
    </w:lvlOverride>
    <w:lvlOverride w:ilvl="8">
      <w:startOverride w:val="119"/>
    </w:lvlOverride>
  </w:num>
  <w:num w:numId="1117">
    <w:abstractNumId w:val="9941123"/>
    <w:lvlOverride w:ilvl="0">
      <w:startOverride w:val="123"/>
    </w:lvlOverride>
    <w:lvlOverride w:ilvl="1">
      <w:startOverride w:val="123"/>
    </w:lvlOverride>
    <w:lvlOverride w:ilvl="2">
      <w:startOverride w:val="123"/>
    </w:lvlOverride>
    <w:lvlOverride w:ilvl="3">
      <w:startOverride w:val="123"/>
    </w:lvlOverride>
    <w:lvlOverride w:ilvl="4">
      <w:startOverride w:val="123"/>
    </w:lvlOverride>
    <w:lvlOverride w:ilvl="5">
      <w:startOverride w:val="123"/>
    </w:lvlOverride>
    <w:lvlOverride w:ilvl="6">
      <w:startOverride w:val="123"/>
    </w:lvlOverride>
    <w:lvlOverride w:ilvl="7">
      <w:startOverride w:val="123"/>
    </w:lvlOverride>
    <w:lvlOverride w:ilvl="8">
      <w:startOverride w:val="123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27"/>
    <w:lvlOverride w:ilvl="0">
      <w:startOverride w:val="127"/>
    </w:lvlOverride>
    <w:lvlOverride w:ilvl="1">
      <w:startOverride w:val="127"/>
    </w:lvlOverride>
    <w:lvlOverride w:ilvl="2">
      <w:startOverride w:val="127"/>
    </w:lvlOverride>
    <w:lvlOverride w:ilvl="3">
      <w:startOverride w:val="127"/>
    </w:lvlOverride>
    <w:lvlOverride w:ilvl="4">
      <w:startOverride w:val="127"/>
    </w:lvlOverride>
    <w:lvlOverride w:ilvl="5">
      <w:startOverride w:val="127"/>
    </w:lvlOverride>
    <w:lvlOverride w:ilvl="6">
      <w:startOverride w:val="127"/>
    </w:lvlOverride>
    <w:lvlOverride w:ilvl="7">
      <w:startOverride w:val="127"/>
    </w:lvlOverride>
    <w:lvlOverride w:ilvl="8">
      <w:startOverride w:val="127"/>
    </w:lvlOverride>
  </w:num>
  <w:num w:numId="1122">
    <w:abstractNumId w:val="9941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123">
    <w:abstractNumId w:val="991"/>
  </w:num>
  <w:num w:numId="1124">
    <w:abstractNumId w:val="991"/>
  </w:num>
  <w:num w:numId="1125">
    <w:abstractNumId w:val="9941135"/>
    <w:lvlOverride w:ilvl="0">
      <w:startOverride w:val="135"/>
    </w:lvlOverride>
    <w:lvlOverride w:ilvl="1">
      <w:startOverride w:val="135"/>
    </w:lvlOverride>
    <w:lvlOverride w:ilvl="2">
      <w:startOverride w:val="135"/>
    </w:lvlOverride>
    <w:lvlOverride w:ilvl="3">
      <w:startOverride w:val="135"/>
    </w:lvlOverride>
    <w:lvlOverride w:ilvl="4">
      <w:startOverride w:val="135"/>
    </w:lvlOverride>
    <w:lvlOverride w:ilvl="5">
      <w:startOverride w:val="135"/>
    </w:lvlOverride>
    <w:lvlOverride w:ilvl="6">
      <w:startOverride w:val="135"/>
    </w:lvlOverride>
    <w:lvlOverride w:ilvl="7">
      <w:startOverride w:val="135"/>
    </w:lvlOverride>
    <w:lvlOverride w:ilvl="8">
      <w:startOverride w:val="135"/>
    </w:lvlOverride>
  </w:num>
  <w:num w:numId="1126">
    <w:abstractNumId w:val="9941139"/>
    <w:lvlOverride w:ilvl="0">
      <w:startOverride w:val="139"/>
    </w:lvlOverride>
    <w:lvlOverride w:ilvl="1">
      <w:startOverride w:val="139"/>
    </w:lvlOverride>
    <w:lvlOverride w:ilvl="2">
      <w:startOverride w:val="139"/>
    </w:lvlOverride>
    <w:lvlOverride w:ilvl="3">
      <w:startOverride w:val="139"/>
    </w:lvlOverride>
    <w:lvlOverride w:ilvl="4">
      <w:startOverride w:val="139"/>
    </w:lvlOverride>
    <w:lvlOverride w:ilvl="5">
      <w:startOverride w:val="139"/>
    </w:lvlOverride>
    <w:lvlOverride w:ilvl="6">
      <w:startOverride w:val="139"/>
    </w:lvlOverride>
    <w:lvlOverride w:ilvl="7">
      <w:startOverride w:val="139"/>
    </w:lvlOverride>
    <w:lvlOverride w:ilvl="8">
      <w:startOverride w:val="139"/>
    </w:lvlOverride>
  </w:num>
  <w:num w:numId="1127">
    <w:abstractNumId w:val="991"/>
  </w:num>
  <w:num w:numId="1128">
    <w:abstractNumId w:val="991"/>
  </w:num>
  <w:num w:numId="1129">
    <w:abstractNumId w:val="9941143"/>
    <w:lvlOverride w:ilvl="0">
      <w:startOverride w:val="143"/>
    </w:lvlOverride>
    <w:lvlOverride w:ilvl="1">
      <w:startOverride w:val="143"/>
    </w:lvlOverride>
    <w:lvlOverride w:ilvl="2">
      <w:startOverride w:val="143"/>
    </w:lvlOverride>
    <w:lvlOverride w:ilvl="3">
      <w:startOverride w:val="143"/>
    </w:lvlOverride>
    <w:lvlOverride w:ilvl="4">
      <w:startOverride w:val="143"/>
    </w:lvlOverride>
    <w:lvlOverride w:ilvl="5">
      <w:startOverride w:val="143"/>
    </w:lvlOverride>
    <w:lvlOverride w:ilvl="6">
      <w:startOverride w:val="143"/>
    </w:lvlOverride>
    <w:lvlOverride w:ilvl="7">
      <w:startOverride w:val="143"/>
    </w:lvlOverride>
    <w:lvlOverride w:ilvl="8">
      <w:startOverride w:val="143"/>
    </w:lvlOverride>
  </w:num>
  <w:num w:numId="1130">
    <w:abstractNumId w:val="9941147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1131">
    <w:abstractNumId w:val="991"/>
  </w:num>
  <w:num w:numId="1132">
    <w:abstractNumId w:val="991"/>
  </w:num>
  <w:num w:numId="1133">
    <w:abstractNumId w:val="9941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134">
    <w:abstractNumId w:val="9941155"/>
    <w:lvlOverride w:ilvl="0">
      <w:startOverride w:val="155"/>
    </w:lvlOverride>
    <w:lvlOverride w:ilvl="1">
      <w:startOverride w:val="155"/>
    </w:lvlOverride>
    <w:lvlOverride w:ilvl="2">
      <w:startOverride w:val="155"/>
    </w:lvlOverride>
    <w:lvlOverride w:ilvl="3">
      <w:startOverride w:val="155"/>
    </w:lvlOverride>
    <w:lvlOverride w:ilvl="4">
      <w:startOverride w:val="155"/>
    </w:lvlOverride>
    <w:lvlOverride w:ilvl="5">
      <w:startOverride w:val="155"/>
    </w:lvlOverride>
    <w:lvlOverride w:ilvl="6">
      <w:startOverride w:val="155"/>
    </w:lvlOverride>
    <w:lvlOverride w:ilvl="7">
      <w:startOverride w:val="155"/>
    </w:lvlOverride>
    <w:lvlOverride w:ilvl="8">
      <w:startOverride w:val="155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59"/>
    <w:lvlOverride w:ilvl="0">
      <w:startOverride w:val="159"/>
    </w:lvlOverride>
    <w:lvlOverride w:ilvl="1">
      <w:startOverride w:val="159"/>
    </w:lvlOverride>
    <w:lvlOverride w:ilvl="2">
      <w:startOverride w:val="159"/>
    </w:lvlOverride>
    <w:lvlOverride w:ilvl="3">
      <w:startOverride w:val="159"/>
    </w:lvlOverride>
    <w:lvlOverride w:ilvl="4">
      <w:startOverride w:val="159"/>
    </w:lvlOverride>
    <w:lvlOverride w:ilvl="5">
      <w:startOverride w:val="159"/>
    </w:lvlOverride>
    <w:lvlOverride w:ilvl="6">
      <w:startOverride w:val="159"/>
    </w:lvlOverride>
    <w:lvlOverride w:ilvl="7">
      <w:startOverride w:val="159"/>
    </w:lvlOverride>
    <w:lvlOverride w:ilvl="8">
      <w:startOverride w:val="159"/>
    </w:lvlOverride>
  </w:num>
  <w:num w:numId="1139">
    <w:abstractNumId w:val="9941163"/>
    <w:lvlOverride w:ilvl="0">
      <w:startOverride w:val="163"/>
    </w:lvlOverride>
    <w:lvlOverride w:ilvl="1">
      <w:startOverride w:val="163"/>
    </w:lvlOverride>
    <w:lvlOverride w:ilvl="2">
      <w:startOverride w:val="163"/>
    </w:lvlOverride>
    <w:lvlOverride w:ilvl="3">
      <w:startOverride w:val="163"/>
    </w:lvlOverride>
    <w:lvlOverride w:ilvl="4">
      <w:startOverride w:val="163"/>
    </w:lvlOverride>
    <w:lvlOverride w:ilvl="5">
      <w:startOverride w:val="163"/>
    </w:lvlOverride>
    <w:lvlOverride w:ilvl="6">
      <w:startOverride w:val="163"/>
    </w:lvlOverride>
    <w:lvlOverride w:ilvl="7">
      <w:startOverride w:val="163"/>
    </w:lvlOverride>
    <w:lvlOverride w:ilvl="8">
      <w:startOverride w:val="163"/>
    </w:lvlOverride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41167"/>
    <w:lvlOverride w:ilvl="0">
      <w:startOverride w:val="167"/>
    </w:lvlOverride>
    <w:lvlOverride w:ilvl="1">
      <w:startOverride w:val="167"/>
    </w:lvlOverride>
    <w:lvlOverride w:ilvl="2">
      <w:startOverride w:val="167"/>
    </w:lvlOverride>
    <w:lvlOverride w:ilvl="3">
      <w:startOverride w:val="167"/>
    </w:lvlOverride>
    <w:lvlOverride w:ilvl="4">
      <w:startOverride w:val="167"/>
    </w:lvlOverride>
    <w:lvlOverride w:ilvl="5">
      <w:startOverride w:val="167"/>
    </w:lvlOverride>
    <w:lvlOverride w:ilvl="6">
      <w:startOverride w:val="167"/>
    </w:lvlOverride>
    <w:lvlOverride w:ilvl="7">
      <w:startOverride w:val="167"/>
    </w:lvlOverride>
    <w:lvlOverride w:ilvl="8">
      <w:startOverride w:val="167"/>
    </w:lvlOverride>
  </w:num>
  <w:num w:numId="1144">
    <w:abstractNumId w:val="9941171"/>
    <w:lvlOverride w:ilvl="0">
      <w:startOverride w:val="171"/>
    </w:lvlOverride>
    <w:lvlOverride w:ilvl="1">
      <w:startOverride w:val="171"/>
    </w:lvlOverride>
    <w:lvlOverride w:ilvl="2">
      <w:startOverride w:val="171"/>
    </w:lvlOverride>
    <w:lvlOverride w:ilvl="3">
      <w:startOverride w:val="171"/>
    </w:lvlOverride>
    <w:lvlOverride w:ilvl="4">
      <w:startOverride w:val="171"/>
    </w:lvlOverride>
    <w:lvlOverride w:ilvl="5">
      <w:startOverride w:val="171"/>
    </w:lvlOverride>
    <w:lvlOverride w:ilvl="6">
      <w:startOverride w:val="171"/>
    </w:lvlOverride>
    <w:lvlOverride w:ilvl="7">
      <w:startOverride w:val="171"/>
    </w:lvlOverride>
    <w:lvlOverride w:ilvl="8">
      <w:startOverride w:val="171"/>
    </w:lvlOverride>
  </w:num>
  <w:num w:numId="1145">
    <w:abstractNumId w:val="991"/>
  </w:num>
  <w:num w:numId="1146">
    <w:abstractNumId w:val="991"/>
  </w:num>
  <w:num w:numId="1147">
    <w:abstractNumId w:val="9941175"/>
    <w:lvlOverride w:ilvl="0">
      <w:startOverride w:val="175"/>
    </w:lvlOverride>
    <w:lvlOverride w:ilvl="1">
      <w:startOverride w:val="175"/>
    </w:lvlOverride>
    <w:lvlOverride w:ilvl="2">
      <w:startOverride w:val="175"/>
    </w:lvlOverride>
    <w:lvlOverride w:ilvl="3">
      <w:startOverride w:val="175"/>
    </w:lvlOverride>
    <w:lvlOverride w:ilvl="4">
      <w:startOverride w:val="175"/>
    </w:lvlOverride>
    <w:lvlOverride w:ilvl="5">
      <w:startOverride w:val="175"/>
    </w:lvlOverride>
    <w:lvlOverride w:ilvl="6">
      <w:startOverride w:val="175"/>
    </w:lvlOverride>
    <w:lvlOverride w:ilvl="7">
      <w:startOverride w:val="175"/>
    </w:lvlOverride>
    <w:lvlOverride w:ilvl="8">
      <w:startOverride w:val="175"/>
    </w:lvlOverride>
  </w:num>
  <w:num w:numId="1148">
    <w:abstractNumId w:val="9941179"/>
    <w:lvlOverride w:ilvl="0">
      <w:startOverride w:val="179"/>
    </w:lvlOverride>
    <w:lvlOverride w:ilvl="1">
      <w:startOverride w:val="179"/>
    </w:lvlOverride>
    <w:lvlOverride w:ilvl="2">
      <w:startOverride w:val="179"/>
    </w:lvlOverride>
    <w:lvlOverride w:ilvl="3">
      <w:startOverride w:val="179"/>
    </w:lvlOverride>
    <w:lvlOverride w:ilvl="4">
      <w:startOverride w:val="179"/>
    </w:lvlOverride>
    <w:lvlOverride w:ilvl="5">
      <w:startOverride w:val="179"/>
    </w:lvlOverride>
    <w:lvlOverride w:ilvl="6">
      <w:startOverride w:val="179"/>
    </w:lvlOverride>
    <w:lvlOverride w:ilvl="7">
      <w:startOverride w:val="179"/>
    </w:lvlOverride>
    <w:lvlOverride w:ilvl="8">
      <w:startOverride w:val="179"/>
    </w:lvlOverride>
  </w:num>
  <w:num w:numId="1149">
    <w:abstractNumId w:val="991"/>
  </w:num>
  <w:num w:numId="1150">
    <w:abstractNumId w:val="991"/>
  </w:num>
  <w:num w:numId="1151">
    <w:abstractNumId w:val="9941183"/>
    <w:lvlOverride w:ilvl="0">
      <w:startOverride w:val="183"/>
    </w:lvlOverride>
    <w:lvlOverride w:ilvl="1">
      <w:startOverride w:val="183"/>
    </w:lvlOverride>
    <w:lvlOverride w:ilvl="2">
      <w:startOverride w:val="183"/>
    </w:lvlOverride>
    <w:lvlOverride w:ilvl="3">
      <w:startOverride w:val="183"/>
    </w:lvlOverride>
    <w:lvlOverride w:ilvl="4">
      <w:startOverride w:val="183"/>
    </w:lvlOverride>
    <w:lvlOverride w:ilvl="5">
      <w:startOverride w:val="183"/>
    </w:lvlOverride>
    <w:lvlOverride w:ilvl="6">
      <w:startOverride w:val="183"/>
    </w:lvlOverride>
    <w:lvlOverride w:ilvl="7">
      <w:startOverride w:val="183"/>
    </w:lvlOverride>
    <w:lvlOverride w:ilvl="8">
      <w:startOverride w:val="183"/>
    </w:lvlOverride>
  </w:num>
  <w:num w:numId="1152">
    <w:abstractNumId w:val="9941187"/>
    <w:lvlOverride w:ilvl="0">
      <w:startOverride w:val="187"/>
    </w:lvlOverride>
    <w:lvlOverride w:ilvl="1">
      <w:startOverride w:val="187"/>
    </w:lvlOverride>
    <w:lvlOverride w:ilvl="2">
      <w:startOverride w:val="187"/>
    </w:lvlOverride>
    <w:lvlOverride w:ilvl="3">
      <w:startOverride w:val="187"/>
    </w:lvlOverride>
    <w:lvlOverride w:ilvl="4">
      <w:startOverride w:val="187"/>
    </w:lvlOverride>
    <w:lvlOverride w:ilvl="5">
      <w:startOverride w:val="187"/>
    </w:lvlOverride>
    <w:lvlOverride w:ilvl="6">
      <w:startOverride w:val="187"/>
    </w:lvlOverride>
    <w:lvlOverride w:ilvl="7">
      <w:startOverride w:val="187"/>
    </w:lvlOverride>
    <w:lvlOverride w:ilvl="8">
      <w:startOverride w:val="187"/>
    </w:lvlOverride>
  </w:num>
  <w:num w:numId="1153">
    <w:abstractNumId w:val="991"/>
  </w:num>
  <w:num w:numId="1154">
    <w:abstractNumId w:val="991"/>
  </w:num>
  <w:num w:numId="1155">
    <w:abstractNumId w:val="9941191"/>
    <w:lvlOverride w:ilvl="0">
      <w:startOverride w:val="191"/>
    </w:lvlOverride>
    <w:lvlOverride w:ilvl="1">
      <w:startOverride w:val="191"/>
    </w:lvlOverride>
    <w:lvlOverride w:ilvl="2">
      <w:startOverride w:val="191"/>
    </w:lvlOverride>
    <w:lvlOverride w:ilvl="3">
      <w:startOverride w:val="191"/>
    </w:lvlOverride>
    <w:lvlOverride w:ilvl="4">
      <w:startOverride w:val="191"/>
    </w:lvlOverride>
    <w:lvlOverride w:ilvl="5">
      <w:startOverride w:val="191"/>
    </w:lvlOverride>
    <w:lvlOverride w:ilvl="6">
      <w:startOverride w:val="191"/>
    </w:lvlOverride>
    <w:lvlOverride w:ilvl="7">
      <w:startOverride w:val="191"/>
    </w:lvlOverride>
    <w:lvlOverride w:ilvl="8">
      <w:startOverride w:val="191"/>
    </w:lvlOverride>
  </w:num>
  <w:num w:numId="1156">
    <w:abstractNumId w:val="9941195"/>
    <w:lvlOverride w:ilvl="0">
      <w:startOverride w:val="195"/>
    </w:lvlOverride>
    <w:lvlOverride w:ilvl="1">
      <w:startOverride w:val="195"/>
    </w:lvlOverride>
    <w:lvlOverride w:ilvl="2">
      <w:startOverride w:val="195"/>
    </w:lvlOverride>
    <w:lvlOverride w:ilvl="3">
      <w:startOverride w:val="195"/>
    </w:lvlOverride>
    <w:lvlOverride w:ilvl="4">
      <w:startOverride w:val="195"/>
    </w:lvlOverride>
    <w:lvlOverride w:ilvl="5">
      <w:startOverride w:val="195"/>
    </w:lvlOverride>
    <w:lvlOverride w:ilvl="6">
      <w:startOverride w:val="195"/>
    </w:lvlOverride>
    <w:lvlOverride w:ilvl="7">
      <w:startOverride w:val="195"/>
    </w:lvlOverride>
    <w:lvlOverride w:ilvl="8">
      <w:startOverride w:val="195"/>
    </w:lvlOverride>
  </w:num>
  <w:num w:numId="1157">
    <w:abstractNumId w:val="991"/>
  </w:num>
  <w:num w:numId="1158">
    <w:abstractNumId w:val="991"/>
  </w:num>
  <w:num w:numId="1159">
    <w:abstractNumId w:val="9941199"/>
    <w:lvlOverride w:ilvl="0">
      <w:startOverride w:val="199"/>
    </w:lvlOverride>
    <w:lvlOverride w:ilvl="1">
      <w:startOverride w:val="199"/>
    </w:lvlOverride>
    <w:lvlOverride w:ilvl="2">
      <w:startOverride w:val="199"/>
    </w:lvlOverride>
    <w:lvlOverride w:ilvl="3">
      <w:startOverride w:val="199"/>
    </w:lvlOverride>
    <w:lvlOverride w:ilvl="4">
      <w:startOverride w:val="199"/>
    </w:lvlOverride>
    <w:lvlOverride w:ilvl="5">
      <w:startOverride w:val="199"/>
    </w:lvlOverride>
    <w:lvlOverride w:ilvl="6">
      <w:startOverride w:val="199"/>
    </w:lvlOverride>
    <w:lvlOverride w:ilvl="7">
      <w:startOverride w:val="199"/>
    </w:lvlOverride>
    <w:lvlOverride w:ilvl="8">
      <w:startOverride w:val="199"/>
    </w:lvlOverride>
  </w:num>
  <w:num w:numId="1160">
    <w:abstractNumId w:val="9941203"/>
    <w:lvlOverride w:ilvl="0">
      <w:startOverride w:val="203"/>
    </w:lvlOverride>
    <w:lvlOverride w:ilvl="1">
      <w:startOverride w:val="203"/>
    </w:lvlOverride>
    <w:lvlOverride w:ilvl="2">
      <w:startOverride w:val="203"/>
    </w:lvlOverride>
    <w:lvlOverride w:ilvl="3">
      <w:startOverride w:val="203"/>
    </w:lvlOverride>
    <w:lvlOverride w:ilvl="4">
      <w:startOverride w:val="203"/>
    </w:lvlOverride>
    <w:lvlOverride w:ilvl="5">
      <w:startOverride w:val="203"/>
    </w:lvlOverride>
    <w:lvlOverride w:ilvl="6">
      <w:startOverride w:val="203"/>
    </w:lvlOverride>
    <w:lvlOverride w:ilvl="7">
      <w:startOverride w:val="203"/>
    </w:lvlOverride>
    <w:lvlOverride w:ilvl="8">
      <w:startOverride w:val="203"/>
    </w:lvlOverride>
  </w:num>
  <w:num w:numId="1161">
    <w:abstractNumId w:val="991"/>
  </w:num>
  <w:num w:numId="1162">
    <w:abstractNumId w:val="991"/>
  </w:num>
  <w:num w:numId="1163">
    <w:abstractNumId w:val="9941207"/>
    <w:lvlOverride w:ilvl="0">
      <w:startOverride w:val="207"/>
    </w:lvlOverride>
    <w:lvlOverride w:ilvl="1">
      <w:startOverride w:val="207"/>
    </w:lvlOverride>
    <w:lvlOverride w:ilvl="2">
      <w:startOverride w:val="207"/>
    </w:lvlOverride>
    <w:lvlOverride w:ilvl="3">
      <w:startOverride w:val="207"/>
    </w:lvlOverride>
    <w:lvlOverride w:ilvl="4">
      <w:startOverride w:val="207"/>
    </w:lvlOverride>
    <w:lvlOverride w:ilvl="5">
      <w:startOverride w:val="207"/>
    </w:lvlOverride>
    <w:lvlOverride w:ilvl="6">
      <w:startOverride w:val="207"/>
    </w:lvlOverride>
    <w:lvlOverride w:ilvl="7">
      <w:startOverride w:val="207"/>
    </w:lvlOverride>
    <w:lvlOverride w:ilvl="8">
      <w:startOverride w:val="207"/>
    </w:lvlOverride>
  </w:num>
  <w:num w:numId="1164">
    <w:abstractNumId w:val="9941211"/>
    <w:lvlOverride w:ilvl="0">
      <w:startOverride w:val="211"/>
    </w:lvlOverride>
    <w:lvlOverride w:ilvl="1">
      <w:startOverride w:val="211"/>
    </w:lvlOverride>
    <w:lvlOverride w:ilvl="2">
      <w:startOverride w:val="211"/>
    </w:lvlOverride>
    <w:lvlOverride w:ilvl="3">
      <w:startOverride w:val="211"/>
    </w:lvlOverride>
    <w:lvlOverride w:ilvl="4">
      <w:startOverride w:val="211"/>
    </w:lvlOverride>
    <w:lvlOverride w:ilvl="5">
      <w:startOverride w:val="211"/>
    </w:lvlOverride>
    <w:lvlOverride w:ilvl="6">
      <w:startOverride w:val="211"/>
    </w:lvlOverride>
    <w:lvlOverride w:ilvl="7">
      <w:startOverride w:val="211"/>
    </w:lvlOverride>
    <w:lvlOverride w:ilvl="8">
      <w:startOverride w:val="211"/>
    </w:lvlOverride>
  </w:num>
  <w:num w:numId="1165">
    <w:abstractNumId w:val="991"/>
  </w:num>
  <w:num w:numId="1166">
    <w:abstractNumId w:val="991"/>
  </w:num>
  <w:num w:numId="1167">
    <w:abstractNumId w:val="9941215"/>
    <w:lvlOverride w:ilvl="0">
      <w:startOverride w:val="215"/>
    </w:lvlOverride>
    <w:lvlOverride w:ilvl="1">
      <w:startOverride w:val="215"/>
    </w:lvlOverride>
    <w:lvlOverride w:ilvl="2">
      <w:startOverride w:val="215"/>
    </w:lvlOverride>
    <w:lvlOverride w:ilvl="3">
      <w:startOverride w:val="215"/>
    </w:lvlOverride>
    <w:lvlOverride w:ilvl="4">
      <w:startOverride w:val="215"/>
    </w:lvlOverride>
    <w:lvlOverride w:ilvl="5">
      <w:startOverride w:val="215"/>
    </w:lvlOverride>
    <w:lvlOverride w:ilvl="6">
      <w:startOverride w:val="215"/>
    </w:lvlOverride>
    <w:lvlOverride w:ilvl="7">
      <w:startOverride w:val="215"/>
    </w:lvlOverride>
    <w:lvlOverride w:ilvl="8">
      <w:startOverride w:val="215"/>
    </w:lvlOverride>
  </w:num>
  <w:num w:numId="1168">
    <w:abstractNumId w:val="9941219"/>
    <w:lvlOverride w:ilvl="0">
      <w:startOverride w:val="219"/>
    </w:lvlOverride>
    <w:lvlOverride w:ilvl="1">
      <w:startOverride w:val="219"/>
    </w:lvlOverride>
    <w:lvlOverride w:ilvl="2">
      <w:startOverride w:val="219"/>
    </w:lvlOverride>
    <w:lvlOverride w:ilvl="3">
      <w:startOverride w:val="219"/>
    </w:lvlOverride>
    <w:lvlOverride w:ilvl="4">
      <w:startOverride w:val="219"/>
    </w:lvlOverride>
    <w:lvlOverride w:ilvl="5">
      <w:startOverride w:val="219"/>
    </w:lvlOverride>
    <w:lvlOverride w:ilvl="6">
      <w:startOverride w:val="219"/>
    </w:lvlOverride>
    <w:lvlOverride w:ilvl="7">
      <w:startOverride w:val="219"/>
    </w:lvlOverride>
    <w:lvlOverride w:ilvl="8">
      <w:startOverride w:val="219"/>
    </w:lvlOverride>
  </w:num>
  <w:num w:numId="1169">
    <w:abstractNumId w:val="991"/>
  </w:num>
  <w:num w:numId="1170">
    <w:abstractNumId w:val="991"/>
  </w:num>
  <w:num w:numId="1171">
    <w:abstractNumId w:val="9941223"/>
    <w:lvlOverride w:ilvl="0">
      <w:startOverride w:val="223"/>
    </w:lvlOverride>
    <w:lvlOverride w:ilvl="1">
      <w:startOverride w:val="223"/>
    </w:lvlOverride>
    <w:lvlOverride w:ilvl="2">
      <w:startOverride w:val="223"/>
    </w:lvlOverride>
    <w:lvlOverride w:ilvl="3">
      <w:startOverride w:val="223"/>
    </w:lvlOverride>
    <w:lvlOverride w:ilvl="4">
      <w:startOverride w:val="223"/>
    </w:lvlOverride>
    <w:lvlOverride w:ilvl="5">
      <w:startOverride w:val="223"/>
    </w:lvlOverride>
    <w:lvlOverride w:ilvl="6">
      <w:startOverride w:val="223"/>
    </w:lvlOverride>
    <w:lvlOverride w:ilvl="7">
      <w:startOverride w:val="223"/>
    </w:lvlOverride>
    <w:lvlOverride w:ilvl="8">
      <w:startOverride w:val="223"/>
    </w:lvlOverride>
  </w:num>
  <w:num w:numId="1172">
    <w:abstractNumId w:val="9941227"/>
    <w:lvlOverride w:ilvl="0">
      <w:startOverride w:val="227"/>
    </w:lvlOverride>
    <w:lvlOverride w:ilvl="1">
      <w:startOverride w:val="227"/>
    </w:lvlOverride>
    <w:lvlOverride w:ilvl="2">
      <w:startOverride w:val="227"/>
    </w:lvlOverride>
    <w:lvlOverride w:ilvl="3">
      <w:startOverride w:val="227"/>
    </w:lvlOverride>
    <w:lvlOverride w:ilvl="4">
      <w:startOverride w:val="227"/>
    </w:lvlOverride>
    <w:lvlOverride w:ilvl="5">
      <w:startOverride w:val="227"/>
    </w:lvlOverride>
    <w:lvlOverride w:ilvl="6">
      <w:startOverride w:val="227"/>
    </w:lvlOverride>
    <w:lvlOverride w:ilvl="7">
      <w:startOverride w:val="227"/>
    </w:lvlOverride>
    <w:lvlOverride w:ilvl="8">
      <w:startOverride w:val="227"/>
    </w:lvlOverride>
  </w:num>
  <w:num w:numId="1173">
    <w:abstractNumId w:val="991"/>
  </w:num>
  <w:num w:numId="1174">
    <w:abstractNumId w:val="991"/>
  </w:num>
  <w:num w:numId="1175">
    <w:abstractNumId w:val="9941231"/>
    <w:lvlOverride w:ilvl="0">
      <w:startOverride w:val="231"/>
    </w:lvlOverride>
    <w:lvlOverride w:ilvl="1">
      <w:startOverride w:val="231"/>
    </w:lvlOverride>
    <w:lvlOverride w:ilvl="2">
      <w:startOverride w:val="231"/>
    </w:lvlOverride>
    <w:lvlOverride w:ilvl="3">
      <w:startOverride w:val="231"/>
    </w:lvlOverride>
    <w:lvlOverride w:ilvl="4">
      <w:startOverride w:val="231"/>
    </w:lvlOverride>
    <w:lvlOverride w:ilvl="5">
      <w:startOverride w:val="231"/>
    </w:lvlOverride>
    <w:lvlOverride w:ilvl="6">
      <w:startOverride w:val="231"/>
    </w:lvlOverride>
    <w:lvlOverride w:ilvl="7">
      <w:startOverride w:val="231"/>
    </w:lvlOverride>
    <w:lvlOverride w:ilvl="8">
      <w:startOverride w:val="231"/>
    </w:lvlOverride>
  </w:num>
  <w:num w:numId="1176">
    <w:abstractNumId w:val="9941235"/>
    <w:lvlOverride w:ilvl="0">
      <w:startOverride w:val="235"/>
    </w:lvlOverride>
    <w:lvlOverride w:ilvl="1">
      <w:startOverride w:val="235"/>
    </w:lvlOverride>
    <w:lvlOverride w:ilvl="2">
      <w:startOverride w:val="235"/>
    </w:lvlOverride>
    <w:lvlOverride w:ilvl="3">
      <w:startOverride w:val="235"/>
    </w:lvlOverride>
    <w:lvlOverride w:ilvl="4">
      <w:startOverride w:val="235"/>
    </w:lvlOverride>
    <w:lvlOverride w:ilvl="5">
      <w:startOverride w:val="235"/>
    </w:lvlOverride>
    <w:lvlOverride w:ilvl="6">
      <w:startOverride w:val="235"/>
    </w:lvlOverride>
    <w:lvlOverride w:ilvl="7">
      <w:startOverride w:val="235"/>
    </w:lvlOverride>
    <w:lvlOverride w:ilvl="8">
      <w:startOverride w:val="235"/>
    </w:lvlOverride>
  </w:num>
  <w:num w:numId="1177">
    <w:abstractNumId w:val="991"/>
  </w:num>
  <w:num w:numId="1178">
    <w:abstractNumId w:val="991"/>
  </w:num>
  <w:num w:numId="1179">
    <w:abstractNumId w:val="9941239"/>
    <w:lvlOverride w:ilvl="0">
      <w:startOverride w:val="239"/>
    </w:lvlOverride>
    <w:lvlOverride w:ilvl="1">
      <w:startOverride w:val="239"/>
    </w:lvlOverride>
    <w:lvlOverride w:ilvl="2">
      <w:startOverride w:val="239"/>
    </w:lvlOverride>
    <w:lvlOverride w:ilvl="3">
      <w:startOverride w:val="239"/>
    </w:lvlOverride>
    <w:lvlOverride w:ilvl="4">
      <w:startOverride w:val="239"/>
    </w:lvlOverride>
    <w:lvlOverride w:ilvl="5">
      <w:startOverride w:val="239"/>
    </w:lvlOverride>
    <w:lvlOverride w:ilvl="6">
      <w:startOverride w:val="239"/>
    </w:lvlOverride>
    <w:lvlOverride w:ilvl="7">
      <w:startOverride w:val="239"/>
    </w:lvlOverride>
    <w:lvlOverride w:ilvl="8">
      <w:startOverride w:val="239"/>
    </w:lvlOverride>
  </w:num>
  <w:num w:numId="1180">
    <w:abstractNumId w:val="9941243"/>
    <w:lvlOverride w:ilvl="0">
      <w:startOverride w:val="243"/>
    </w:lvlOverride>
    <w:lvlOverride w:ilvl="1">
      <w:startOverride w:val="243"/>
    </w:lvlOverride>
    <w:lvlOverride w:ilvl="2">
      <w:startOverride w:val="243"/>
    </w:lvlOverride>
    <w:lvlOverride w:ilvl="3">
      <w:startOverride w:val="243"/>
    </w:lvlOverride>
    <w:lvlOverride w:ilvl="4">
      <w:startOverride w:val="243"/>
    </w:lvlOverride>
    <w:lvlOverride w:ilvl="5">
      <w:startOverride w:val="243"/>
    </w:lvlOverride>
    <w:lvlOverride w:ilvl="6">
      <w:startOverride w:val="243"/>
    </w:lvlOverride>
    <w:lvlOverride w:ilvl="7">
      <w:startOverride w:val="243"/>
    </w:lvlOverride>
    <w:lvlOverride w:ilvl="8">
      <w:startOverride w:val="243"/>
    </w:lvlOverride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41247"/>
    <w:lvlOverride w:ilvl="0">
      <w:startOverride w:val="247"/>
    </w:lvlOverride>
    <w:lvlOverride w:ilvl="1">
      <w:startOverride w:val="247"/>
    </w:lvlOverride>
    <w:lvlOverride w:ilvl="2">
      <w:startOverride w:val="247"/>
    </w:lvlOverride>
    <w:lvlOverride w:ilvl="3">
      <w:startOverride w:val="247"/>
    </w:lvlOverride>
    <w:lvlOverride w:ilvl="4">
      <w:startOverride w:val="247"/>
    </w:lvlOverride>
    <w:lvlOverride w:ilvl="5">
      <w:startOverride w:val="247"/>
    </w:lvlOverride>
    <w:lvlOverride w:ilvl="6">
      <w:startOverride w:val="247"/>
    </w:lvlOverride>
    <w:lvlOverride w:ilvl="7">
      <w:startOverride w:val="247"/>
    </w:lvlOverride>
    <w:lvlOverride w:ilvl="8">
      <w:startOverride w:val="247"/>
    </w:lvlOverride>
  </w:num>
  <w:num w:numId="1185">
    <w:abstractNumId w:val="9941251"/>
    <w:lvlOverride w:ilvl="0">
      <w:startOverride w:val="251"/>
    </w:lvlOverride>
    <w:lvlOverride w:ilvl="1">
      <w:startOverride w:val="251"/>
    </w:lvlOverride>
    <w:lvlOverride w:ilvl="2">
      <w:startOverride w:val="251"/>
    </w:lvlOverride>
    <w:lvlOverride w:ilvl="3">
      <w:startOverride w:val="251"/>
    </w:lvlOverride>
    <w:lvlOverride w:ilvl="4">
      <w:startOverride w:val="251"/>
    </w:lvlOverride>
    <w:lvlOverride w:ilvl="5">
      <w:startOverride w:val="251"/>
    </w:lvlOverride>
    <w:lvlOverride w:ilvl="6">
      <w:startOverride w:val="251"/>
    </w:lvlOverride>
    <w:lvlOverride w:ilvl="7">
      <w:startOverride w:val="251"/>
    </w:lvlOverride>
    <w:lvlOverride w:ilvl="8">
      <w:startOverride w:val="251"/>
    </w:lvlOverride>
  </w:num>
  <w:num w:numId="1186">
    <w:abstractNumId w:val="991"/>
  </w:num>
  <w:num w:numId="1187">
    <w:abstractNumId w:val="9941255"/>
    <w:lvlOverride w:ilvl="0">
      <w:startOverride w:val="255"/>
    </w:lvlOverride>
    <w:lvlOverride w:ilvl="1">
      <w:startOverride w:val="255"/>
    </w:lvlOverride>
    <w:lvlOverride w:ilvl="2">
      <w:startOverride w:val="255"/>
    </w:lvlOverride>
    <w:lvlOverride w:ilvl="3">
      <w:startOverride w:val="255"/>
    </w:lvlOverride>
    <w:lvlOverride w:ilvl="4">
      <w:startOverride w:val="255"/>
    </w:lvlOverride>
    <w:lvlOverride w:ilvl="5">
      <w:startOverride w:val="255"/>
    </w:lvlOverride>
    <w:lvlOverride w:ilvl="6">
      <w:startOverride w:val="255"/>
    </w:lvlOverride>
    <w:lvlOverride w:ilvl="7">
      <w:startOverride w:val="255"/>
    </w:lvlOverride>
    <w:lvlOverride w:ilvl="8">
      <w:startOverride w:val="255"/>
    </w:lvlOverride>
  </w:num>
  <w:num w:numId="1188">
    <w:abstractNumId w:val="9941259"/>
    <w:lvlOverride w:ilvl="0">
      <w:startOverride w:val="259"/>
    </w:lvlOverride>
    <w:lvlOverride w:ilvl="1">
      <w:startOverride w:val="259"/>
    </w:lvlOverride>
    <w:lvlOverride w:ilvl="2">
      <w:startOverride w:val="259"/>
    </w:lvlOverride>
    <w:lvlOverride w:ilvl="3">
      <w:startOverride w:val="259"/>
    </w:lvlOverride>
    <w:lvlOverride w:ilvl="4">
      <w:startOverride w:val="259"/>
    </w:lvlOverride>
    <w:lvlOverride w:ilvl="5">
      <w:startOverride w:val="259"/>
    </w:lvlOverride>
    <w:lvlOverride w:ilvl="6">
      <w:startOverride w:val="259"/>
    </w:lvlOverride>
    <w:lvlOverride w:ilvl="7">
      <w:startOverride w:val="259"/>
    </w:lvlOverride>
    <w:lvlOverride w:ilvl="8">
      <w:startOverride w:val="259"/>
    </w:lvlOverride>
  </w:num>
  <w:num w:numId="1189">
    <w:abstractNumId w:val="991"/>
  </w:num>
  <w:num w:numId="1190">
    <w:abstractNumId w:val="991"/>
  </w:num>
  <w:num w:numId="1191">
    <w:abstractNumId w:val="9941263"/>
    <w:lvlOverride w:ilvl="0">
      <w:startOverride w:val="263"/>
    </w:lvlOverride>
    <w:lvlOverride w:ilvl="1">
      <w:startOverride w:val="263"/>
    </w:lvlOverride>
    <w:lvlOverride w:ilvl="2">
      <w:startOverride w:val="263"/>
    </w:lvlOverride>
    <w:lvlOverride w:ilvl="3">
      <w:startOverride w:val="263"/>
    </w:lvlOverride>
    <w:lvlOverride w:ilvl="4">
      <w:startOverride w:val="263"/>
    </w:lvlOverride>
    <w:lvlOverride w:ilvl="5">
      <w:startOverride w:val="263"/>
    </w:lvlOverride>
    <w:lvlOverride w:ilvl="6">
      <w:startOverride w:val="263"/>
    </w:lvlOverride>
    <w:lvlOverride w:ilvl="7">
      <w:startOverride w:val="263"/>
    </w:lvlOverride>
    <w:lvlOverride w:ilvl="8">
      <w:startOverride w:val="263"/>
    </w:lvlOverride>
  </w:num>
  <w:num w:numId="1192">
    <w:abstractNumId w:val="9941267"/>
    <w:lvlOverride w:ilvl="0">
      <w:startOverride w:val="267"/>
    </w:lvlOverride>
    <w:lvlOverride w:ilvl="1">
      <w:startOverride w:val="267"/>
    </w:lvlOverride>
    <w:lvlOverride w:ilvl="2">
      <w:startOverride w:val="267"/>
    </w:lvlOverride>
    <w:lvlOverride w:ilvl="3">
      <w:startOverride w:val="267"/>
    </w:lvlOverride>
    <w:lvlOverride w:ilvl="4">
      <w:startOverride w:val="267"/>
    </w:lvlOverride>
    <w:lvlOverride w:ilvl="5">
      <w:startOverride w:val="267"/>
    </w:lvlOverride>
    <w:lvlOverride w:ilvl="6">
      <w:startOverride w:val="267"/>
    </w:lvlOverride>
    <w:lvlOverride w:ilvl="7">
      <w:startOverride w:val="267"/>
    </w:lvlOverride>
    <w:lvlOverride w:ilvl="8">
      <w:startOverride w:val="267"/>
    </w:lvlOverride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41271"/>
    <w:lvlOverride w:ilvl="0">
      <w:startOverride w:val="271"/>
    </w:lvlOverride>
    <w:lvlOverride w:ilvl="1">
      <w:startOverride w:val="271"/>
    </w:lvlOverride>
    <w:lvlOverride w:ilvl="2">
      <w:startOverride w:val="271"/>
    </w:lvlOverride>
    <w:lvlOverride w:ilvl="3">
      <w:startOverride w:val="271"/>
    </w:lvlOverride>
    <w:lvlOverride w:ilvl="4">
      <w:startOverride w:val="271"/>
    </w:lvlOverride>
    <w:lvlOverride w:ilvl="5">
      <w:startOverride w:val="271"/>
    </w:lvlOverride>
    <w:lvlOverride w:ilvl="6">
      <w:startOverride w:val="271"/>
    </w:lvlOverride>
    <w:lvlOverride w:ilvl="7">
      <w:startOverride w:val="271"/>
    </w:lvlOverride>
    <w:lvlOverride w:ilvl="8">
      <w:startOverride w:val="271"/>
    </w:lvlOverride>
  </w:num>
  <w:num w:numId="1198">
    <w:abstractNumId w:val="9941275"/>
    <w:lvlOverride w:ilvl="0">
      <w:startOverride w:val="275"/>
    </w:lvlOverride>
    <w:lvlOverride w:ilvl="1">
      <w:startOverride w:val="275"/>
    </w:lvlOverride>
    <w:lvlOverride w:ilvl="2">
      <w:startOverride w:val="275"/>
    </w:lvlOverride>
    <w:lvlOverride w:ilvl="3">
      <w:startOverride w:val="275"/>
    </w:lvlOverride>
    <w:lvlOverride w:ilvl="4">
      <w:startOverride w:val="275"/>
    </w:lvlOverride>
    <w:lvlOverride w:ilvl="5">
      <w:startOverride w:val="275"/>
    </w:lvlOverride>
    <w:lvlOverride w:ilvl="6">
      <w:startOverride w:val="275"/>
    </w:lvlOverride>
    <w:lvlOverride w:ilvl="7">
      <w:startOverride w:val="275"/>
    </w:lvlOverride>
    <w:lvlOverride w:ilvl="8">
      <w:startOverride w:val="275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41279"/>
    <w:lvlOverride w:ilvl="0">
      <w:startOverride w:val="279"/>
    </w:lvlOverride>
    <w:lvlOverride w:ilvl="1">
      <w:startOverride w:val="279"/>
    </w:lvlOverride>
    <w:lvlOverride w:ilvl="2">
      <w:startOverride w:val="279"/>
    </w:lvlOverride>
    <w:lvlOverride w:ilvl="3">
      <w:startOverride w:val="279"/>
    </w:lvlOverride>
    <w:lvlOverride w:ilvl="4">
      <w:startOverride w:val="279"/>
    </w:lvlOverride>
    <w:lvlOverride w:ilvl="5">
      <w:startOverride w:val="279"/>
    </w:lvlOverride>
    <w:lvlOverride w:ilvl="6">
      <w:startOverride w:val="279"/>
    </w:lvlOverride>
    <w:lvlOverride w:ilvl="7">
      <w:startOverride w:val="279"/>
    </w:lvlOverride>
    <w:lvlOverride w:ilvl="8">
      <w:startOverride w:val="279"/>
    </w:lvlOverride>
  </w:num>
  <w:num w:numId="1204">
    <w:abstractNumId w:val="9941283"/>
    <w:lvlOverride w:ilvl="0">
      <w:startOverride w:val="283"/>
    </w:lvlOverride>
    <w:lvlOverride w:ilvl="1">
      <w:startOverride w:val="283"/>
    </w:lvlOverride>
    <w:lvlOverride w:ilvl="2">
      <w:startOverride w:val="283"/>
    </w:lvlOverride>
    <w:lvlOverride w:ilvl="3">
      <w:startOverride w:val="283"/>
    </w:lvlOverride>
    <w:lvlOverride w:ilvl="4">
      <w:startOverride w:val="283"/>
    </w:lvlOverride>
    <w:lvlOverride w:ilvl="5">
      <w:startOverride w:val="283"/>
    </w:lvlOverride>
    <w:lvlOverride w:ilvl="6">
      <w:startOverride w:val="283"/>
    </w:lvlOverride>
    <w:lvlOverride w:ilvl="7">
      <w:startOverride w:val="283"/>
    </w:lvlOverride>
    <w:lvlOverride w:ilvl="8">
      <w:startOverride w:val="283"/>
    </w:lvlOverride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41287"/>
    <w:lvlOverride w:ilvl="0">
      <w:startOverride w:val="287"/>
    </w:lvlOverride>
    <w:lvlOverride w:ilvl="1">
      <w:startOverride w:val="287"/>
    </w:lvlOverride>
    <w:lvlOverride w:ilvl="2">
      <w:startOverride w:val="287"/>
    </w:lvlOverride>
    <w:lvlOverride w:ilvl="3">
      <w:startOverride w:val="287"/>
    </w:lvlOverride>
    <w:lvlOverride w:ilvl="4">
      <w:startOverride w:val="287"/>
    </w:lvlOverride>
    <w:lvlOverride w:ilvl="5">
      <w:startOverride w:val="287"/>
    </w:lvlOverride>
    <w:lvlOverride w:ilvl="6">
      <w:startOverride w:val="287"/>
    </w:lvlOverride>
    <w:lvlOverride w:ilvl="7">
      <w:startOverride w:val="287"/>
    </w:lvlOverride>
    <w:lvlOverride w:ilvl="8">
      <w:startOverride w:val="287"/>
    </w:lvlOverride>
  </w:num>
  <w:num w:numId="1209">
    <w:abstractNumId w:val="9941291"/>
    <w:lvlOverride w:ilvl="0">
      <w:startOverride w:val="291"/>
    </w:lvlOverride>
    <w:lvlOverride w:ilvl="1">
      <w:startOverride w:val="291"/>
    </w:lvlOverride>
    <w:lvlOverride w:ilvl="2">
      <w:startOverride w:val="291"/>
    </w:lvlOverride>
    <w:lvlOverride w:ilvl="3">
      <w:startOverride w:val="291"/>
    </w:lvlOverride>
    <w:lvlOverride w:ilvl="4">
      <w:startOverride w:val="291"/>
    </w:lvlOverride>
    <w:lvlOverride w:ilvl="5">
      <w:startOverride w:val="291"/>
    </w:lvlOverride>
    <w:lvlOverride w:ilvl="6">
      <w:startOverride w:val="291"/>
    </w:lvlOverride>
    <w:lvlOverride w:ilvl="7">
      <w:startOverride w:val="291"/>
    </w:lvlOverride>
    <w:lvlOverride w:ilvl="8">
      <w:startOverride w:val="291"/>
    </w:lvlOverride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295"/>
    <w:lvlOverride w:ilvl="0">
      <w:startOverride w:val="295"/>
    </w:lvlOverride>
    <w:lvlOverride w:ilvl="1">
      <w:startOverride w:val="295"/>
    </w:lvlOverride>
    <w:lvlOverride w:ilvl="2">
      <w:startOverride w:val="295"/>
    </w:lvlOverride>
    <w:lvlOverride w:ilvl="3">
      <w:startOverride w:val="295"/>
    </w:lvlOverride>
    <w:lvlOverride w:ilvl="4">
      <w:startOverride w:val="295"/>
    </w:lvlOverride>
    <w:lvlOverride w:ilvl="5">
      <w:startOverride w:val="295"/>
    </w:lvlOverride>
    <w:lvlOverride w:ilvl="6">
      <w:startOverride w:val="295"/>
    </w:lvlOverride>
    <w:lvlOverride w:ilvl="7">
      <w:startOverride w:val="295"/>
    </w:lvlOverride>
    <w:lvlOverride w:ilvl="8">
      <w:startOverride w:val="295"/>
    </w:lvlOverride>
  </w:num>
  <w:num w:numId="1215">
    <w:abstractNumId w:val="9941299"/>
    <w:lvlOverride w:ilvl="0">
      <w:startOverride w:val="299"/>
    </w:lvlOverride>
    <w:lvlOverride w:ilvl="1">
      <w:startOverride w:val="299"/>
    </w:lvlOverride>
    <w:lvlOverride w:ilvl="2">
      <w:startOverride w:val="299"/>
    </w:lvlOverride>
    <w:lvlOverride w:ilvl="3">
      <w:startOverride w:val="299"/>
    </w:lvlOverride>
    <w:lvlOverride w:ilvl="4">
      <w:startOverride w:val="299"/>
    </w:lvlOverride>
    <w:lvlOverride w:ilvl="5">
      <w:startOverride w:val="299"/>
    </w:lvlOverride>
    <w:lvlOverride w:ilvl="6">
      <w:startOverride w:val="299"/>
    </w:lvlOverride>
    <w:lvlOverride w:ilvl="7">
      <w:startOverride w:val="299"/>
    </w:lvlOverride>
    <w:lvlOverride w:ilvl="8">
      <w:startOverride w:val="299"/>
    </w:lvlOverride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41303"/>
    <w:lvlOverride w:ilvl="0">
      <w:startOverride w:val="303"/>
    </w:lvlOverride>
    <w:lvlOverride w:ilvl="1">
      <w:startOverride w:val="303"/>
    </w:lvlOverride>
    <w:lvlOverride w:ilvl="2">
      <w:startOverride w:val="303"/>
    </w:lvlOverride>
    <w:lvlOverride w:ilvl="3">
      <w:startOverride w:val="303"/>
    </w:lvlOverride>
    <w:lvlOverride w:ilvl="4">
      <w:startOverride w:val="303"/>
    </w:lvlOverride>
    <w:lvlOverride w:ilvl="5">
      <w:startOverride w:val="303"/>
    </w:lvlOverride>
    <w:lvlOverride w:ilvl="6">
      <w:startOverride w:val="303"/>
    </w:lvlOverride>
    <w:lvlOverride w:ilvl="7">
      <w:startOverride w:val="303"/>
    </w:lvlOverride>
    <w:lvlOverride w:ilvl="8">
      <w:startOverride w:val="303"/>
    </w:lvlOverride>
  </w:num>
  <w:num w:numId="1222">
    <w:abstractNumId w:val="9941307"/>
    <w:lvlOverride w:ilvl="0">
      <w:startOverride w:val="307"/>
    </w:lvlOverride>
    <w:lvlOverride w:ilvl="1">
      <w:startOverride w:val="307"/>
    </w:lvlOverride>
    <w:lvlOverride w:ilvl="2">
      <w:startOverride w:val="307"/>
    </w:lvlOverride>
    <w:lvlOverride w:ilvl="3">
      <w:startOverride w:val="307"/>
    </w:lvlOverride>
    <w:lvlOverride w:ilvl="4">
      <w:startOverride w:val="307"/>
    </w:lvlOverride>
    <w:lvlOverride w:ilvl="5">
      <w:startOverride w:val="307"/>
    </w:lvlOverride>
    <w:lvlOverride w:ilvl="6">
      <w:startOverride w:val="307"/>
    </w:lvlOverride>
    <w:lvlOverride w:ilvl="7">
      <w:startOverride w:val="307"/>
    </w:lvlOverride>
    <w:lvlOverride w:ilvl="8">
      <w:startOverride w:val="307"/>
    </w:lvlOverride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41311"/>
    <w:lvlOverride w:ilvl="0">
      <w:startOverride w:val="311"/>
    </w:lvlOverride>
    <w:lvlOverride w:ilvl="1">
      <w:startOverride w:val="311"/>
    </w:lvlOverride>
    <w:lvlOverride w:ilvl="2">
      <w:startOverride w:val="311"/>
    </w:lvlOverride>
    <w:lvlOverride w:ilvl="3">
      <w:startOverride w:val="311"/>
    </w:lvlOverride>
    <w:lvlOverride w:ilvl="4">
      <w:startOverride w:val="311"/>
    </w:lvlOverride>
    <w:lvlOverride w:ilvl="5">
      <w:startOverride w:val="311"/>
    </w:lvlOverride>
    <w:lvlOverride w:ilvl="6">
      <w:startOverride w:val="311"/>
    </w:lvlOverride>
    <w:lvlOverride w:ilvl="7">
      <w:startOverride w:val="311"/>
    </w:lvlOverride>
    <w:lvlOverride w:ilvl="8">
      <w:startOverride w:val="311"/>
    </w:lvlOverride>
  </w:num>
  <w:num w:numId="1229">
    <w:abstractNumId w:val="9941315"/>
    <w:lvlOverride w:ilvl="0">
      <w:startOverride w:val="315"/>
    </w:lvlOverride>
    <w:lvlOverride w:ilvl="1">
      <w:startOverride w:val="315"/>
    </w:lvlOverride>
    <w:lvlOverride w:ilvl="2">
      <w:startOverride w:val="315"/>
    </w:lvlOverride>
    <w:lvlOverride w:ilvl="3">
      <w:startOverride w:val="315"/>
    </w:lvlOverride>
    <w:lvlOverride w:ilvl="4">
      <w:startOverride w:val="315"/>
    </w:lvlOverride>
    <w:lvlOverride w:ilvl="5">
      <w:startOverride w:val="315"/>
    </w:lvlOverride>
    <w:lvlOverride w:ilvl="6">
      <w:startOverride w:val="315"/>
    </w:lvlOverride>
    <w:lvlOverride w:ilvl="7">
      <w:startOverride w:val="315"/>
    </w:lvlOverride>
    <w:lvlOverride w:ilvl="8">
      <w:startOverride w:val="315"/>
    </w:lvlOverride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41319"/>
    <w:lvlOverride w:ilvl="0">
      <w:startOverride w:val="319"/>
    </w:lvlOverride>
    <w:lvlOverride w:ilvl="1">
      <w:startOverride w:val="319"/>
    </w:lvlOverride>
    <w:lvlOverride w:ilvl="2">
      <w:startOverride w:val="319"/>
    </w:lvlOverride>
    <w:lvlOverride w:ilvl="3">
      <w:startOverride w:val="319"/>
    </w:lvlOverride>
    <w:lvlOverride w:ilvl="4">
      <w:startOverride w:val="319"/>
    </w:lvlOverride>
    <w:lvlOverride w:ilvl="5">
      <w:startOverride w:val="319"/>
    </w:lvlOverride>
    <w:lvlOverride w:ilvl="6">
      <w:startOverride w:val="319"/>
    </w:lvlOverride>
    <w:lvlOverride w:ilvl="7">
      <w:startOverride w:val="319"/>
    </w:lvlOverride>
    <w:lvlOverride w:ilvl="8">
      <w:startOverride w:val="319"/>
    </w:lvlOverride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41323"/>
    <w:lvlOverride w:ilvl="0">
      <w:startOverride w:val="323"/>
    </w:lvlOverride>
    <w:lvlOverride w:ilvl="1">
      <w:startOverride w:val="323"/>
    </w:lvlOverride>
    <w:lvlOverride w:ilvl="2">
      <w:startOverride w:val="323"/>
    </w:lvlOverride>
    <w:lvlOverride w:ilvl="3">
      <w:startOverride w:val="323"/>
    </w:lvlOverride>
    <w:lvlOverride w:ilvl="4">
      <w:startOverride w:val="323"/>
    </w:lvlOverride>
    <w:lvlOverride w:ilvl="5">
      <w:startOverride w:val="323"/>
    </w:lvlOverride>
    <w:lvlOverride w:ilvl="6">
      <w:startOverride w:val="323"/>
    </w:lvlOverride>
    <w:lvlOverride w:ilvl="7">
      <w:startOverride w:val="323"/>
    </w:lvlOverride>
    <w:lvlOverride w:ilvl="8">
      <w:startOverride w:val="323"/>
    </w:lvlOverride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41328"/>
    <w:lvlOverride w:ilvl="0">
      <w:startOverride w:val="328"/>
    </w:lvlOverride>
    <w:lvlOverride w:ilvl="1">
      <w:startOverride w:val="328"/>
    </w:lvlOverride>
    <w:lvlOverride w:ilvl="2">
      <w:startOverride w:val="328"/>
    </w:lvlOverride>
    <w:lvlOverride w:ilvl="3">
      <w:startOverride w:val="328"/>
    </w:lvlOverride>
    <w:lvlOverride w:ilvl="4">
      <w:startOverride w:val="328"/>
    </w:lvlOverride>
    <w:lvlOverride w:ilvl="5">
      <w:startOverride w:val="328"/>
    </w:lvlOverride>
    <w:lvlOverride w:ilvl="6">
      <w:startOverride w:val="328"/>
    </w:lvlOverride>
    <w:lvlOverride w:ilvl="7">
      <w:startOverride w:val="328"/>
    </w:lvlOverride>
    <w:lvlOverride w:ilvl="8">
      <w:startOverride w:val="328"/>
    </w:lvlOverride>
  </w:num>
  <w:num w:numId="1245">
    <w:abstractNumId w:val="9941335"/>
    <w:lvlOverride w:ilvl="0">
      <w:startOverride w:val="335"/>
    </w:lvlOverride>
    <w:lvlOverride w:ilvl="1">
      <w:startOverride w:val="335"/>
    </w:lvlOverride>
    <w:lvlOverride w:ilvl="2">
      <w:startOverride w:val="335"/>
    </w:lvlOverride>
    <w:lvlOverride w:ilvl="3">
      <w:startOverride w:val="335"/>
    </w:lvlOverride>
    <w:lvlOverride w:ilvl="4">
      <w:startOverride w:val="335"/>
    </w:lvlOverride>
    <w:lvlOverride w:ilvl="5">
      <w:startOverride w:val="335"/>
    </w:lvlOverride>
    <w:lvlOverride w:ilvl="6">
      <w:startOverride w:val="335"/>
    </w:lvlOverride>
    <w:lvlOverride w:ilvl="7">
      <w:startOverride w:val="335"/>
    </w:lvlOverride>
    <w:lvlOverride w:ilvl="8">
      <w:startOverride w:val="335"/>
    </w:lvlOverride>
  </w:num>
  <w:num w:numId="1246">
    <w:abstractNumId w:val="9941340"/>
    <w:lvlOverride w:ilvl="0">
      <w:startOverride w:val="340"/>
    </w:lvlOverride>
    <w:lvlOverride w:ilvl="1">
      <w:startOverride w:val="340"/>
    </w:lvlOverride>
    <w:lvlOverride w:ilvl="2">
      <w:startOverride w:val="340"/>
    </w:lvlOverride>
    <w:lvlOverride w:ilvl="3">
      <w:startOverride w:val="340"/>
    </w:lvlOverride>
    <w:lvlOverride w:ilvl="4">
      <w:startOverride w:val="340"/>
    </w:lvlOverride>
    <w:lvlOverride w:ilvl="5">
      <w:startOverride w:val="340"/>
    </w:lvlOverride>
    <w:lvlOverride w:ilvl="6">
      <w:startOverride w:val="340"/>
    </w:lvlOverride>
    <w:lvlOverride w:ilvl="7">
      <w:startOverride w:val="340"/>
    </w:lvlOverride>
    <w:lvlOverride w:ilvl="8">
      <w:startOverride w:val="340"/>
    </w:lvlOverride>
  </w:num>
  <w:num w:numId="1247">
    <w:abstractNumId w:val="991"/>
  </w:num>
  <w:num w:numId="1248">
    <w:abstractNumId w:val="9941349"/>
    <w:lvlOverride w:ilvl="0">
      <w:startOverride w:val="349"/>
    </w:lvlOverride>
    <w:lvlOverride w:ilvl="1">
      <w:startOverride w:val="349"/>
    </w:lvlOverride>
    <w:lvlOverride w:ilvl="2">
      <w:startOverride w:val="349"/>
    </w:lvlOverride>
    <w:lvlOverride w:ilvl="3">
      <w:startOverride w:val="349"/>
    </w:lvlOverride>
    <w:lvlOverride w:ilvl="4">
      <w:startOverride w:val="349"/>
    </w:lvlOverride>
    <w:lvlOverride w:ilvl="5">
      <w:startOverride w:val="349"/>
    </w:lvlOverride>
    <w:lvlOverride w:ilvl="6">
      <w:startOverride w:val="349"/>
    </w:lvlOverride>
    <w:lvlOverride w:ilvl="7">
      <w:startOverride w:val="349"/>
    </w:lvlOverride>
    <w:lvlOverride w:ilvl="8">
      <w:startOverride w:val="349"/>
    </w:lvlOverride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41354"/>
    <w:lvlOverride w:ilvl="0">
      <w:startOverride w:val="354"/>
    </w:lvlOverride>
    <w:lvlOverride w:ilvl="1">
      <w:startOverride w:val="354"/>
    </w:lvlOverride>
    <w:lvlOverride w:ilvl="2">
      <w:startOverride w:val="354"/>
    </w:lvlOverride>
    <w:lvlOverride w:ilvl="3">
      <w:startOverride w:val="354"/>
    </w:lvlOverride>
    <w:lvlOverride w:ilvl="4">
      <w:startOverride w:val="354"/>
    </w:lvlOverride>
    <w:lvlOverride w:ilvl="5">
      <w:startOverride w:val="354"/>
    </w:lvlOverride>
    <w:lvlOverride w:ilvl="6">
      <w:startOverride w:val="354"/>
    </w:lvlOverride>
    <w:lvlOverride w:ilvl="7">
      <w:startOverride w:val="354"/>
    </w:lvlOverride>
    <w:lvlOverride w:ilvl="8">
      <w:startOverride w:val="354"/>
    </w:lvlOverride>
  </w:num>
  <w:num w:numId="1257">
    <w:abstractNumId w:val="991"/>
  </w:num>
  <w:num w:numId="1258">
    <w:abstractNumId w:val="9941358"/>
    <w:lvlOverride w:ilvl="0">
      <w:startOverride w:val="358"/>
    </w:lvlOverride>
    <w:lvlOverride w:ilvl="1">
      <w:startOverride w:val="358"/>
    </w:lvlOverride>
    <w:lvlOverride w:ilvl="2">
      <w:startOverride w:val="358"/>
    </w:lvlOverride>
    <w:lvlOverride w:ilvl="3">
      <w:startOverride w:val="358"/>
    </w:lvlOverride>
    <w:lvlOverride w:ilvl="4">
      <w:startOverride w:val="358"/>
    </w:lvlOverride>
    <w:lvlOverride w:ilvl="5">
      <w:startOverride w:val="358"/>
    </w:lvlOverride>
    <w:lvlOverride w:ilvl="6">
      <w:startOverride w:val="358"/>
    </w:lvlOverride>
    <w:lvlOverride w:ilvl="7">
      <w:startOverride w:val="358"/>
    </w:lvlOverride>
    <w:lvlOverride w:ilvl="8">
      <w:startOverride w:val="358"/>
    </w:lvlOverride>
  </w:num>
  <w:num w:numId="12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Segoe UI" w:cs="Segoe UI" w:eastAsia="Microsoft YaHei" w:hAnsi="Segoe UI"/>
      <w:color w:val="222222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asciiTheme="majorHAnsi" w:cs="Segoe UI" w:cstheme="majorBidi" w:eastAsia="Microsoft YaHei" w:eastAsiaTheme="majorEastAsia" w:hAnsi="Segoe UI" w:hAnsiTheme="majorHAnsi"/>
      <w:b/>
      <w:color w:val="1F3A5F"/>
      <w:spacing w:val="-10"/>
      <w:kern w:val="28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="Segoe UI" w:asciiTheme="majorHAnsi" w:cs="Segoe UI" w:cstheme="majorBidi" w:eastAsia="Microsoft YaHei" w:eastAsiaTheme="majorEastAsia" w:hAnsi="Segoe UI" w:hAnsiTheme="majorHAnsi"/>
      <w:b/>
      <w:color w:val="0E4C9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="Segoe UI" w:asciiTheme="majorHAnsi" w:cs="Segoe UI" w:cstheme="majorBidi" w:eastAsia="Microsoft YaHei" w:eastAsiaTheme="majorEastAsia" w:hAnsi="Segoe UI" w:hAnsiTheme="majorHAnsi"/>
      <w:b/>
      <w:color w:val="1B6EC2"/>
      <w:sz w:val="3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Segoe UI" w:cs="Segoe UI" w:cstheme="majorBidi" w:eastAsia="Microsoft YaHei" w:eastAsiaTheme="majorEastAsia" w:hAnsi="Segoe UI"/>
      <w:b/>
      <w:color w:val="2E74B5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Segoe UI" w:cs="Segoe UI" w:cstheme="majorBidi" w:eastAsia="Microsoft YaHei" w:eastAsiaTheme="majorEastAsia" w:hAnsi="Segoe UI"/>
      <w:b/>
      <w:i/>
      <w:iCs/>
      <w:color w:val="2E74B5"/>
      <w:sz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312" w:lineRule="auto"/>
      <w:ind w:firstLine="0" w:left="480" w:right="480"/>
      <w:shd w:color="auto" w:fill="EAF3FB" w:val="clear"/>
      <w:pBdr>
        <w:left w:color="2E74B5" w:space="10" w:sz="18" w:val="single"/>
      </w:pBdr>
      <w:shd w:color="auto" w:fill="EAF3FB" w:val="clear"/>
      <w:pBdr>
        <w:left w:color="2E74B5" w:space="10" w:sz="18" w:val="single"/>
      </w:pBdr>
    </w:pPr>
    <w:rPr>
      <w:rFonts w:ascii="Segoe UI" w:cs="Segoe UI" w:eastAsia="Microsoft YaHei" w:hAnsi="Segoe UI"/>
      <w:color w:val="3333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Segoe UI" w:cs="Segoe UI" w:eastAsia="Microsoft YaHei" w:hAnsi="Segoe UI"/>
      <w:i/>
      <w:color w:val="707070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Microsoft YaHei" w:hAnsi="Consolas"/>
      <w:color w:val="C7254E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184" Target="media/rId184.png" /><Relationship Type="http://schemas.openxmlformats.org/officeDocument/2006/relationships/image" Id="rId194" Target="media/rId194.png" /><Relationship Type="http://schemas.openxmlformats.org/officeDocument/2006/relationships/image" Id="rId21" Target="media/rId21.png" /><Relationship Type="http://schemas.openxmlformats.org/officeDocument/2006/relationships/image" Id="rId118" Target="media/rId118.png" /><Relationship Type="http://schemas.openxmlformats.org/officeDocument/2006/relationships/image" Id="rId137" Target="media/rId137.png" /><Relationship Type="http://schemas.openxmlformats.org/officeDocument/2006/relationships/image" Id="rId144" Target="media/rId144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71" Target="media/rId171.png" /><Relationship Type="http://schemas.openxmlformats.org/officeDocument/2006/relationships/image" Id="rId205" Target="media/rId205.png" /><Relationship Type="http://schemas.openxmlformats.org/officeDocument/2006/relationships/image" Id="rId211" Target="media/rId211.png" /><Relationship Type="http://schemas.openxmlformats.org/officeDocument/2006/relationships/image" Id="rId221" Target="media/rId221.png" /><Relationship Type="http://schemas.openxmlformats.org/officeDocument/2006/relationships/image" Id="rId226" Target="media/rId226.png" /><Relationship Type="http://schemas.openxmlformats.org/officeDocument/2006/relationships/image" Id="rId26" Target="media/rId26.png" /><Relationship Type="http://schemas.openxmlformats.org/officeDocument/2006/relationships/image" Id="rId238" Target="media/rId238.png" /><Relationship Type="http://schemas.openxmlformats.org/officeDocument/2006/relationships/image" Id="rId251" Target="media/rId251.png" /><Relationship Type="http://schemas.openxmlformats.org/officeDocument/2006/relationships/image" Id="rId265" Target="media/rId265.png" /><Relationship Type="http://schemas.openxmlformats.org/officeDocument/2006/relationships/image" Id="rId280" Target="media/rId280.png" /><Relationship Type="http://schemas.openxmlformats.org/officeDocument/2006/relationships/image" Id="rId293" Target="media/rId293.png" /><Relationship Type="http://schemas.openxmlformats.org/officeDocument/2006/relationships/image" Id="rId307" Target="media/rId307.png" /><Relationship Type="http://schemas.openxmlformats.org/officeDocument/2006/relationships/image" Id="rId325" Target="media/rId325.png" /><Relationship Type="http://schemas.openxmlformats.org/officeDocument/2006/relationships/image" Id="rId345" Target="media/rId345.png" /><Relationship Type="http://schemas.openxmlformats.org/officeDocument/2006/relationships/image" Id="rId365" Target="media/rId365.png" /><Relationship Type="http://schemas.openxmlformats.org/officeDocument/2006/relationships/image" Id="rId384" Target="media/rId384.png" /><Relationship Type="http://schemas.openxmlformats.org/officeDocument/2006/relationships/image" Id="rId56" Target="media/rId56.png" /><Relationship Type="http://schemas.openxmlformats.org/officeDocument/2006/relationships/image" Id="rId400" Target="media/rId400.png" /><Relationship Type="http://schemas.openxmlformats.org/officeDocument/2006/relationships/image" Id="rId418" Target="media/rId418.png" /><Relationship Type="http://schemas.openxmlformats.org/officeDocument/2006/relationships/image" Id="rId436" Target="media/rId436.png" /><Relationship Type="http://schemas.openxmlformats.org/officeDocument/2006/relationships/image" Id="rId450" Target="media/rId450.png" /><Relationship Type="http://schemas.openxmlformats.org/officeDocument/2006/relationships/image" Id="rId464" Target="media/rId464.png" /><Relationship Type="http://schemas.openxmlformats.org/officeDocument/2006/relationships/image" Id="rId477" Target="media/rId477.png" /><Relationship Type="http://schemas.openxmlformats.org/officeDocument/2006/relationships/image" Id="rId490" Target="media/rId490.png" /><Relationship Type="http://schemas.openxmlformats.org/officeDocument/2006/relationships/image" Id="rId506" Target="media/rId506.png" /><Relationship Type="http://schemas.openxmlformats.org/officeDocument/2006/relationships/image" Id="rId518" Target="media/rId518.png" /><Relationship Type="http://schemas.openxmlformats.org/officeDocument/2006/relationships/image" Id="rId531" Target="media/rId531.png" /><Relationship Type="http://schemas.openxmlformats.org/officeDocument/2006/relationships/image" Id="rId60" Target="media/rId60.png" /><Relationship Type="http://schemas.openxmlformats.org/officeDocument/2006/relationships/image" Id="rId545" Target="media/rId545.png" /><Relationship Type="http://schemas.openxmlformats.org/officeDocument/2006/relationships/image" Id="rId558" Target="media/rId558.png" /><Relationship Type="http://schemas.openxmlformats.org/officeDocument/2006/relationships/image" Id="rId574" Target="media/rId574.png" /><Relationship Type="http://schemas.openxmlformats.org/officeDocument/2006/relationships/image" Id="rId589" Target="media/rId589.png" /><Relationship Type="http://schemas.openxmlformats.org/officeDocument/2006/relationships/image" Id="rId605" Target="media/rId605.png" /><Relationship Type="http://schemas.openxmlformats.org/officeDocument/2006/relationships/image" Id="rId620" Target="media/rId620.png" /><Relationship Type="http://schemas.openxmlformats.org/officeDocument/2006/relationships/image" Id="rId634" Target="media/rId634.png" /><Relationship Type="http://schemas.openxmlformats.org/officeDocument/2006/relationships/image" Id="rId649" Target="media/rId649.png" /><Relationship Type="http://schemas.openxmlformats.org/officeDocument/2006/relationships/image" Id="rId664" Target="media/rId664.png" /><Relationship Type="http://schemas.openxmlformats.org/officeDocument/2006/relationships/image" Id="rId680" Target="media/rId680.png" /><Relationship Type="http://schemas.openxmlformats.org/officeDocument/2006/relationships/image" Id="rId78" Target="media/rId78.png" /><Relationship Type="http://schemas.openxmlformats.org/officeDocument/2006/relationships/image" Id="rId696" Target="media/rId696.png" /><Relationship Type="http://schemas.openxmlformats.org/officeDocument/2006/relationships/image" Id="rId710" Target="media/rId710.png" /><Relationship Type="http://schemas.openxmlformats.org/officeDocument/2006/relationships/image" Id="rId726" Target="media/rId726.png" /><Relationship Type="http://schemas.openxmlformats.org/officeDocument/2006/relationships/image" Id="rId745" Target="media/rId745.png" /><Relationship Type="http://schemas.openxmlformats.org/officeDocument/2006/relationships/image" Id="rId750" Target="media/rId750.png" /><Relationship Type="http://schemas.openxmlformats.org/officeDocument/2006/relationships/image" Id="rId757" Target="media/rId757.png" /><Relationship Type="http://schemas.openxmlformats.org/officeDocument/2006/relationships/image" Id="rId774" Target="media/rId774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9" Target="media/rId99.png" /><Relationship Type="http://schemas.openxmlformats.org/officeDocument/2006/relationships/image" Id="rId109" Target="media/rId109.png" /><Relationship Type="http://schemas.openxmlformats.org/officeDocument/2006/relationships/hyperlink" Id="rId825" Target="https://axios-http.com/docs/instance" TargetMode="External" /><Relationship Type="http://schemas.openxmlformats.org/officeDocument/2006/relationships/hyperlink" Id="rId824" Target="https://axios-http.com/docs/intro" TargetMode="External" /><Relationship Type="http://schemas.openxmlformats.org/officeDocument/2006/relationships/hyperlink" Id="rId797" Target="https://code.visualstudio.com/docs/csharp/debugger-settings" TargetMode="External" /><Relationship Type="http://schemas.openxmlformats.org/officeDocument/2006/relationships/hyperlink" Id="rId796" Target="https://code.visualstudio.com/docs/csharp/get-started" TargetMode="External" /><Relationship Type="http://schemas.openxmlformats.org/officeDocument/2006/relationships/hyperlink" Id="rId802" Target="https://developer.mozilla.org/en-US/docs/Web/API/Fetch_API" TargetMode="External" /><Relationship Type="http://schemas.openxmlformats.org/officeDocument/2006/relationships/hyperlink" Id="rId823" Target="https://fetch.spec.whatwg.org/" TargetMode="External" /><Relationship Type="http://schemas.openxmlformats.org/officeDocument/2006/relationships/hyperlink" Id="rId815" Target="https://learn.microsoft.com/aspnet/core/fundamentals/?view=aspnetcore-10.0#servers" TargetMode="External" /><Relationship Type="http://schemas.openxmlformats.org/officeDocument/2006/relationships/hyperlink" Id="rId806" Target="https://learn.microsoft.com/aspnet/core/fundamentals/configuration/?view=aspnetcore-10.0" TargetMode="External" /><Relationship Type="http://schemas.openxmlformats.org/officeDocument/2006/relationships/hyperlink" Id="rId805" Target="https://learn.microsoft.com/aspnet/core/fundamentals/dependency-injection?view=aspnetcore-10.0" TargetMode="External" /><Relationship Type="http://schemas.openxmlformats.org/officeDocument/2006/relationships/hyperlink" Id="rId812" Target="https://learn.microsoft.com/aspnet/core/fundamentals/minimal-apis/min-api-filters?view=aspnetcore-10.0" TargetMode="External" /><Relationship Type="http://schemas.openxmlformats.org/officeDocument/2006/relationships/hyperlink" Id="rId803" Target="https://learn.microsoft.com/aspnet/core/fundamentals/minimal-apis/parameter-binding?view=aspnetcore-10.0" TargetMode="External" /><Relationship Type="http://schemas.openxmlformats.org/officeDocument/2006/relationships/hyperlink" Id="rId804" Target="https://learn.microsoft.com/aspnet/core/fundamentals/minimal-apis/responses?view=aspnetcore-10.0" TargetMode="External" /><Relationship Type="http://schemas.openxmlformats.org/officeDocument/2006/relationships/hyperlink" Id="rId820" Target="https://learn.microsoft.com/aspnet/core/fundamentals/minimal-apis/security?view=aspnetcore-10.0" TargetMode="External" /><Relationship Type="http://schemas.openxmlformats.org/officeDocument/2006/relationships/hyperlink" Id="rId814" Target="https://learn.microsoft.com/aspnet/core/fundamentals/minimal-apis/test-min-api?view=aspnetcore-10.0" TargetMode="External" /><Relationship Type="http://schemas.openxmlformats.org/officeDocument/2006/relationships/hyperlink" Id="rId810" Target="https://learn.microsoft.com/aspnet/core/fundamentals/openapi/customize-openapi?view=aspnetcore-10.0" TargetMode="External" /><Relationship Type="http://schemas.openxmlformats.org/officeDocument/2006/relationships/hyperlink" Id="rId808" Target="https://learn.microsoft.com/aspnet/core/fundamentals/openapi/overview?view=aspnetcore-10.0" TargetMode="External" /><Relationship Type="http://schemas.openxmlformats.org/officeDocument/2006/relationships/hyperlink" Id="rId809" Target="https://learn.microsoft.com/aspnet/core/fundamentals/openapi/using-openapi-documents?view=aspnetcore-10.0" TargetMode="External" /><Relationship Type="http://schemas.openxmlformats.org/officeDocument/2006/relationships/hyperlink" Id="rId816" Target="https://learn.microsoft.com/aspnet/core/fundamentals/servers/kestrel/endpoints?view=aspnetcore-10.0" TargetMode="External" /><Relationship Type="http://schemas.openxmlformats.org/officeDocument/2006/relationships/hyperlink" Id="rId818" Target="https://learn.microsoft.com/aspnet/core/host-and-deploy/proxy-load-balancer?view=aspnetcore-10.0" TargetMode="External" /><Relationship Type="http://schemas.openxmlformats.org/officeDocument/2006/relationships/hyperlink" Id="rId813" Target="https://learn.microsoft.com/aspnet/core/performance/rate-limit?view=aspnetcore-10.0" TargetMode="External" /><Relationship Type="http://schemas.openxmlformats.org/officeDocument/2006/relationships/hyperlink" Id="rId822" Target="https://learn.microsoft.com/aspnet/core/security/authentication/api-endpoint-auth?view=aspnetcore-10.0" TargetMode="External" /><Relationship Type="http://schemas.openxmlformats.org/officeDocument/2006/relationships/hyperlink" Id="rId821" Target="https://learn.microsoft.com/aspnet/core/security/authentication/configure-jwt-bearer-authentication?view=aspnetcore-10.0" TargetMode="External" /><Relationship Type="http://schemas.openxmlformats.org/officeDocument/2006/relationships/hyperlink" Id="rId819" Target="https://learn.microsoft.com/aspnet/core/security/cors?view=aspnetcore-10.0" TargetMode="External" /><Relationship Type="http://schemas.openxmlformats.org/officeDocument/2006/relationships/hyperlink" Id="rId817" Target="https://learn.microsoft.com/aspnet/core/security/enforcing-ssl?view=aspnetcore-10.0" TargetMode="External" /><Relationship Type="http://schemas.openxmlformats.org/officeDocument/2006/relationships/hyperlink" Id="rId807" Target="https://learn.microsoft.com/aspnet/core/tutorials/min-web-api?view=aspnetcore-10.0" TargetMode="External" /><Relationship Type="http://schemas.openxmlformats.org/officeDocument/2006/relationships/hyperlink" Id="rId811" Target="https://learn.microsoft.com/aspnet/core/validation/overview?view=aspnetcore-10.0" TargetMode="External" /><Relationship Type="http://schemas.openxmlformats.org/officeDocument/2006/relationships/hyperlink" Id="rId794" Target="https://learn.microsoft.com/en-us/aspnet/core/fundamentals/?view=aspnetcore-10.0" TargetMode="External" /><Relationship Type="http://schemas.openxmlformats.org/officeDocument/2006/relationships/hyperlink" Id="rId795" Target="https://learn.microsoft.com/en-us/aspnet/core/fundamentals/environments?view=aspnetcore-10.0" TargetMode="External" /><Relationship Type="http://schemas.openxmlformats.org/officeDocument/2006/relationships/hyperlink" Id="rId800" Target="https://learn.microsoft.com/en-us/aspnet/core/host-and-deploy/linux-nginx?view=aspnetcore-10.0" TargetMode="External" /><Relationship Type="http://schemas.openxmlformats.org/officeDocument/2006/relationships/hyperlink" Id="rId801" Target="https://learn.microsoft.com/en-us/aspnet/core/security/cors?view=aspnetcore-10.0" TargetMode="External" /><Relationship Type="http://schemas.openxmlformats.org/officeDocument/2006/relationships/hyperlink" Id="rId793" Target="https://learn.microsoft.com/en-us/aspnet/core/tutorials/min-web-api?view=aspnetcore-10.0" TargetMode="External" /><Relationship Type="http://schemas.openxmlformats.org/officeDocument/2006/relationships/hyperlink" Id="rId799" Target="https://learn.microsoft.com/en-us/aspnet/core/tutorials/publish-to-iis?view=aspnetcore-10.0" TargetMode="External" /><Relationship Type="http://schemas.openxmlformats.org/officeDocument/2006/relationships/hyperlink" Id="rId791" Target="https://learn.microsoft.com/en-us/dotnet/core/install/" TargetMode="External" /><Relationship Type="http://schemas.openxmlformats.org/officeDocument/2006/relationships/hyperlink" Id="rId790" Target="https://learn.microsoft.com/en-us/dotnet/core/releases-and-support" TargetMode="External" /><Relationship Type="http://schemas.openxmlformats.org/officeDocument/2006/relationships/hyperlink" Id="rId792" Target="https://learn.microsoft.com/en-us/dotnet/core/sdk" TargetMode="External" /><Relationship Type="http://schemas.openxmlformats.org/officeDocument/2006/relationships/hyperlink" Id="rId798" Target="https://learn.microsoft.com/en-us/visualstudio/get-started/csharp/tutorial-aspnet-core?view=visualstudio" TargetMode="External" /><Relationship Type="http://schemas.openxmlformats.org/officeDocument/2006/relationships/hyperlink" Id="rId826" Target="https://react.dev/blog/2024/12/05/react-19" TargetMode="External" /><Relationship Type="http://schemas.openxmlformats.org/officeDocument/2006/relationships/hyperlink" Id="rId827" Target="https://react.dev/learn/build-a-react-app-from-scratch" TargetMode="External" /><Relationship Type="http://schemas.openxmlformats.org/officeDocument/2006/relationships/hyperlink" Id="rId828" Target="https://vite.dev/guid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5" Target="https://axios-http.com/docs/instance" TargetMode="External" /><Relationship Type="http://schemas.openxmlformats.org/officeDocument/2006/relationships/hyperlink" Id="rId824" Target="https://axios-http.com/docs/intro" TargetMode="External" /><Relationship Type="http://schemas.openxmlformats.org/officeDocument/2006/relationships/hyperlink" Id="rId797" Target="https://code.visualstudio.com/docs/csharp/debugger-settings" TargetMode="External" /><Relationship Type="http://schemas.openxmlformats.org/officeDocument/2006/relationships/hyperlink" Id="rId796" Target="https://code.visualstudio.com/docs/csharp/get-started" TargetMode="External" /><Relationship Type="http://schemas.openxmlformats.org/officeDocument/2006/relationships/hyperlink" Id="rId802" Target="https://developer.mozilla.org/en-US/docs/Web/API/Fetch_API" TargetMode="External" /><Relationship Type="http://schemas.openxmlformats.org/officeDocument/2006/relationships/hyperlink" Id="rId823" Target="https://fetch.spec.whatwg.org/" TargetMode="External" /><Relationship Type="http://schemas.openxmlformats.org/officeDocument/2006/relationships/hyperlink" Id="rId815" Target="https://learn.microsoft.com/aspnet/core/fundamentals/?view=aspnetcore-10.0#servers" TargetMode="External" /><Relationship Type="http://schemas.openxmlformats.org/officeDocument/2006/relationships/hyperlink" Id="rId806" Target="https://learn.microsoft.com/aspnet/core/fundamentals/configuration/?view=aspnetcore-10.0" TargetMode="External" /><Relationship Type="http://schemas.openxmlformats.org/officeDocument/2006/relationships/hyperlink" Id="rId805" Target="https://learn.microsoft.com/aspnet/core/fundamentals/dependency-injection?view=aspnetcore-10.0" TargetMode="External" /><Relationship Type="http://schemas.openxmlformats.org/officeDocument/2006/relationships/hyperlink" Id="rId812" Target="https://learn.microsoft.com/aspnet/core/fundamentals/minimal-apis/min-api-filters?view=aspnetcore-10.0" TargetMode="External" /><Relationship Type="http://schemas.openxmlformats.org/officeDocument/2006/relationships/hyperlink" Id="rId803" Target="https://learn.microsoft.com/aspnet/core/fundamentals/minimal-apis/parameter-binding?view=aspnetcore-10.0" TargetMode="External" /><Relationship Type="http://schemas.openxmlformats.org/officeDocument/2006/relationships/hyperlink" Id="rId804" Target="https://learn.microsoft.com/aspnet/core/fundamentals/minimal-apis/responses?view=aspnetcore-10.0" TargetMode="External" /><Relationship Type="http://schemas.openxmlformats.org/officeDocument/2006/relationships/hyperlink" Id="rId820" Target="https://learn.microsoft.com/aspnet/core/fundamentals/minimal-apis/security?view=aspnetcore-10.0" TargetMode="External" /><Relationship Type="http://schemas.openxmlformats.org/officeDocument/2006/relationships/hyperlink" Id="rId814" Target="https://learn.microsoft.com/aspnet/core/fundamentals/minimal-apis/test-min-api?view=aspnetcore-10.0" TargetMode="External" /><Relationship Type="http://schemas.openxmlformats.org/officeDocument/2006/relationships/hyperlink" Id="rId810" Target="https://learn.microsoft.com/aspnet/core/fundamentals/openapi/customize-openapi?view=aspnetcore-10.0" TargetMode="External" /><Relationship Type="http://schemas.openxmlformats.org/officeDocument/2006/relationships/hyperlink" Id="rId808" Target="https://learn.microsoft.com/aspnet/core/fundamentals/openapi/overview?view=aspnetcore-10.0" TargetMode="External" /><Relationship Type="http://schemas.openxmlformats.org/officeDocument/2006/relationships/hyperlink" Id="rId809" Target="https://learn.microsoft.com/aspnet/core/fundamentals/openapi/using-openapi-documents?view=aspnetcore-10.0" TargetMode="External" /><Relationship Type="http://schemas.openxmlformats.org/officeDocument/2006/relationships/hyperlink" Id="rId816" Target="https://learn.microsoft.com/aspnet/core/fundamentals/servers/kestrel/endpoints?view=aspnetcore-10.0" TargetMode="External" /><Relationship Type="http://schemas.openxmlformats.org/officeDocument/2006/relationships/hyperlink" Id="rId818" Target="https://learn.microsoft.com/aspnet/core/host-and-deploy/proxy-load-balancer?view=aspnetcore-10.0" TargetMode="External" /><Relationship Type="http://schemas.openxmlformats.org/officeDocument/2006/relationships/hyperlink" Id="rId813" Target="https://learn.microsoft.com/aspnet/core/performance/rate-limit?view=aspnetcore-10.0" TargetMode="External" /><Relationship Type="http://schemas.openxmlformats.org/officeDocument/2006/relationships/hyperlink" Id="rId822" Target="https://learn.microsoft.com/aspnet/core/security/authentication/api-endpoint-auth?view=aspnetcore-10.0" TargetMode="External" /><Relationship Type="http://schemas.openxmlformats.org/officeDocument/2006/relationships/hyperlink" Id="rId821" Target="https://learn.microsoft.com/aspnet/core/security/authentication/configure-jwt-bearer-authentication?view=aspnetcore-10.0" TargetMode="External" /><Relationship Type="http://schemas.openxmlformats.org/officeDocument/2006/relationships/hyperlink" Id="rId819" Target="https://learn.microsoft.com/aspnet/core/security/cors?view=aspnetcore-10.0" TargetMode="External" /><Relationship Type="http://schemas.openxmlformats.org/officeDocument/2006/relationships/hyperlink" Id="rId817" Target="https://learn.microsoft.com/aspnet/core/security/enforcing-ssl?view=aspnetcore-10.0" TargetMode="External" /><Relationship Type="http://schemas.openxmlformats.org/officeDocument/2006/relationships/hyperlink" Id="rId807" Target="https://learn.microsoft.com/aspnet/core/tutorials/min-web-api?view=aspnetcore-10.0" TargetMode="External" /><Relationship Type="http://schemas.openxmlformats.org/officeDocument/2006/relationships/hyperlink" Id="rId811" Target="https://learn.microsoft.com/aspnet/core/validation/overview?view=aspnetcore-10.0" TargetMode="External" /><Relationship Type="http://schemas.openxmlformats.org/officeDocument/2006/relationships/hyperlink" Id="rId794" Target="https://learn.microsoft.com/en-us/aspnet/core/fundamentals/?view=aspnetcore-10.0" TargetMode="External" /><Relationship Type="http://schemas.openxmlformats.org/officeDocument/2006/relationships/hyperlink" Id="rId795" Target="https://learn.microsoft.com/en-us/aspnet/core/fundamentals/environments?view=aspnetcore-10.0" TargetMode="External" /><Relationship Type="http://schemas.openxmlformats.org/officeDocument/2006/relationships/hyperlink" Id="rId800" Target="https://learn.microsoft.com/en-us/aspnet/core/host-and-deploy/linux-nginx?view=aspnetcore-10.0" TargetMode="External" /><Relationship Type="http://schemas.openxmlformats.org/officeDocument/2006/relationships/hyperlink" Id="rId801" Target="https://learn.microsoft.com/en-us/aspnet/core/security/cors?view=aspnetcore-10.0" TargetMode="External" /><Relationship Type="http://schemas.openxmlformats.org/officeDocument/2006/relationships/hyperlink" Id="rId793" Target="https://learn.microsoft.com/en-us/aspnet/core/tutorials/min-web-api?view=aspnetcore-10.0" TargetMode="External" /><Relationship Type="http://schemas.openxmlformats.org/officeDocument/2006/relationships/hyperlink" Id="rId799" Target="https://learn.microsoft.com/en-us/aspnet/core/tutorials/publish-to-iis?view=aspnetcore-10.0" TargetMode="External" /><Relationship Type="http://schemas.openxmlformats.org/officeDocument/2006/relationships/hyperlink" Id="rId791" Target="https://learn.microsoft.com/en-us/dotnet/core/install/" TargetMode="External" /><Relationship Type="http://schemas.openxmlformats.org/officeDocument/2006/relationships/hyperlink" Id="rId790" Target="https://learn.microsoft.com/en-us/dotnet/core/releases-and-support" TargetMode="External" /><Relationship Type="http://schemas.openxmlformats.org/officeDocument/2006/relationships/hyperlink" Id="rId792" Target="https://learn.microsoft.com/en-us/dotnet/core/sdk" TargetMode="External" /><Relationship Type="http://schemas.openxmlformats.org/officeDocument/2006/relationships/hyperlink" Id="rId798" Target="https://learn.microsoft.com/en-us/visualstudio/get-started/csharp/tutorial-aspnet-core?view=visualstudio" TargetMode="External" /><Relationship Type="http://schemas.openxmlformats.org/officeDocument/2006/relationships/hyperlink" Id="rId826" Target="https://react.dev/blog/2024/12/05/react-19" TargetMode="External" /><Relationship Type="http://schemas.openxmlformats.org/officeDocument/2006/relationships/hyperlink" Id="rId827" Target="https://react.dev/learn/build-a-react-app-from-scratch" TargetMode="External" /><Relationship Type="http://schemas.openxmlformats.org/officeDocument/2006/relationships/hyperlink" Id="rId828" Target="https://vite.dev/guid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ASP.NET Core 10 Minimal API 教程</dc:title>
  <dc:creator>适用版本：.NET SDK 10.x / ASP.NET Core 10 / C# 14</dc:creator>
  <cp:keywords/>
  <dcterms:created xsi:type="dcterms:W3CDTF">2026-09-15T08:43:47Z</dcterms:created>
  <dcterms:modified xsi:type="dcterms:W3CDTF">2026-09-15T08:43:47Z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编写日期：2026-07-18</vt:lpwstr>
  </property>
  <property fmtid="{D5CDD505-2E9C-101B-9397-08002B2CF9AE}" pid="3" name="subtitle">
    <vt:lpwstr>从 Hello World 到前后端交互与首次部署　·　第1至41章 · Kestrel专题与三项目附录版</vt:lpwstr>
  </property>
</Properties>
</file>