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88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09"/>
        <w:gridCol w:w="8476"/>
      </w:tblGrid>
      <w:tr>
        <w:trPr/>
        <w:tc>
          <w:tcPr>
            <w:tcW w:w="1409" w:type="dxa"/>
            <w:tcBorders/>
          </w:tcPr>
          <w:p>
            <w:pPr>
              <w:pStyle w:val="Normal"/>
              <w:widowControl w:val="false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560" y="0"/>
                      <wp:lineTo x="-560" y="21281"/>
                      <wp:lineTo x="21814" y="21281"/>
                      <wp:lineTo x="21814" y="0"/>
                      <wp:lineTo x="-560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bookmarkStart w:id="0" w:name="_GoBack"/>
            <w:bookmarkStart w:id="1" w:name="_GoBack"/>
            <w:bookmarkEnd w:id="1"/>
          </w:p>
        </w:tc>
        <w:tc>
          <w:tcPr>
            <w:tcW w:w="8476" w:type="dxa"/>
            <w:tcBorders/>
          </w:tcPr>
          <w:p>
            <w:pPr>
              <w:pStyle w:val="Normal"/>
              <w:widowControl w:val="fals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widowControl w:val="fals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>
            <w:pPr>
              <w:pStyle w:val="Normal"/>
              <w:widowControl w:val="fals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>
            <w:pPr>
              <w:pStyle w:val="Normal"/>
              <w:widowControl w:val="false"/>
              <w:ind w:hanging="0"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widowControl w:val="false"/>
              <w:ind w:hanging="0"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>
            <w:pPr>
              <w:pStyle w:val="Normal"/>
              <w:widowControl w:val="fals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>
            <w:pPr>
              <w:pStyle w:val="Normal"/>
              <w:widowControl w:val="fals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0"/>
        </w:pBd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>Информатика и системы управления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>Компьютерные системы и сети (ИУ6)</w:t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1"/>
        <w:numPr>
          <w:ilvl w:val="0"/>
          <w:numId w:val="0"/>
        </w:numPr>
        <w:shd w:val="clear" w:color="auto" w:fill="FFFFFF"/>
        <w:spacing w:before="700" w:after="240"/>
        <w:ind w:hanging="0" w:left="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</w:r>
    </w:p>
    <w:p>
      <w:pPr>
        <w:pStyle w:val="1"/>
        <w:numPr>
          <w:ilvl w:val="0"/>
          <w:numId w:val="0"/>
        </w:numPr>
        <w:shd w:val="clear" w:color="auto" w:fill="FFFFFF"/>
        <w:spacing w:before="700" w:after="240"/>
        <w:ind w:hanging="0" w:left="0"/>
        <w:jc w:val="center"/>
        <w:outlineLvl w:val="0"/>
        <w:rPr>
          <w:highlight w:val="none"/>
          <w:shd w:fill="auto" w:val="clear"/>
        </w:rPr>
      </w:pPr>
      <w:r>
        <w:rPr>
          <w:b/>
          <w:caps/>
          <w:spacing w:val="100"/>
          <w:sz w:val="32"/>
          <w:shd w:fill="auto" w:val="clear"/>
        </w:rPr>
        <w:t>Отчет</w:t>
      </w:r>
    </w:p>
    <w:p>
      <w:pPr>
        <w:pStyle w:val="1"/>
        <w:numPr>
          <w:ilvl w:val="0"/>
          <w:numId w:val="0"/>
        </w:numPr>
        <w:shd w:val="clear" w:color="auto" w:fill="FFFFFF"/>
        <w:ind w:hanging="0" w:left="0"/>
        <w:jc w:val="center"/>
        <w:outlineLvl w:val="0"/>
        <w:rPr>
          <w:highlight w:val="none"/>
          <w:shd w:fill="auto" w:val="clear"/>
        </w:rPr>
      </w:pPr>
      <w:r>
        <w:rPr>
          <w:b/>
          <w:sz w:val="28"/>
          <w:shd w:fill="auto" w:val="clear"/>
        </w:rPr>
        <w:t xml:space="preserve">по лабораторной работе № </w:t>
      </w:r>
      <w:r>
        <w:rPr>
          <w:b/>
          <w:sz w:val="28"/>
          <w:shd w:fill="auto" w:val="clear"/>
        </w:rPr>
        <w:t>8</w:t>
      </w:r>
    </w:p>
    <w:p>
      <w:pPr>
        <w:pStyle w:val="Normal"/>
        <w:spacing w:lineRule="auto" w:line="360"/>
        <w:ind w:hanging="0" w:left="142"/>
        <w:rPr>
          <w:b/>
          <w:sz w:val="28"/>
          <w:highlight w:val="none"/>
          <w:shd w:fill="auto" w:val="clear"/>
        </w:rPr>
      </w:pPr>
      <w:r>
        <w:rPr>
          <w:b/>
          <w:sz w:val="28"/>
          <w:shd w:fill="auto" w:val="clear"/>
        </w:rPr>
      </w:r>
    </w:p>
    <w:p>
      <w:pPr>
        <w:pStyle w:val="Normal"/>
        <w:ind w:hanging="0" w:left="142"/>
        <w:rPr/>
      </w:pPr>
      <w:r>
        <w:rPr>
          <w:b/>
          <w:sz w:val="28"/>
          <w:shd w:fill="auto" w:val="clear"/>
        </w:rPr>
        <w:t xml:space="preserve">Название:     </w:t>
      </w:r>
      <w:r>
        <w:rPr>
          <w:b w:val="false"/>
          <w:bCs w:val="false"/>
          <w:sz w:val="32"/>
          <w:u w:val="single"/>
          <w:shd w:fill="auto" w:val="clear"/>
        </w:rPr>
        <w:t>Организация клиент-серверного взаимодейсвтия между Golang и PostgreSQL</w:t>
      </w:r>
    </w:p>
    <w:p>
      <w:pPr>
        <w:pStyle w:val="1"/>
        <w:numPr>
          <w:ilvl w:val="0"/>
          <w:numId w:val="0"/>
        </w:numPr>
        <w:shd w:val="clear" w:color="auto" w:fill="FFFFFF"/>
        <w:spacing w:lineRule="auto" w:line="360"/>
        <w:ind w:hanging="0" w:left="0"/>
        <w:outlineLvl w:val="0"/>
        <w:rPr>
          <w:sz w:val="32"/>
          <w:highlight w:val="none"/>
          <w:shd w:fill="auto" w:val="clear"/>
        </w:rPr>
      </w:pPr>
      <w:r>
        <w:rPr>
          <w:sz w:val="32"/>
          <w:shd w:fill="auto" w:val="clear"/>
        </w:rPr>
      </w:r>
    </w:p>
    <w:p>
      <w:pPr>
        <w:pStyle w:val="Normal"/>
        <w:ind w:hanging="0" w:left="142"/>
        <w:rPr>
          <w:highlight w:val="none"/>
          <w:shd w:fill="auto" w:val="clear"/>
        </w:rPr>
      </w:pPr>
      <w:r>
        <w:rPr>
          <w:b/>
          <w:sz w:val="28"/>
          <w:shd w:fill="auto" w:val="clear"/>
        </w:rPr>
        <w:t xml:space="preserve">Дисциплина:  </w:t>
      </w:r>
      <w:r>
        <w:rPr>
          <w:b w:val="false"/>
          <w:bCs w:val="false"/>
          <w:sz w:val="32"/>
          <w:szCs w:val="32"/>
          <w:u w:val="single"/>
          <w:shd w:fill="auto" w:val="clear"/>
        </w:rPr>
        <w:t>Языки интернет программирования</w:t>
      </w:r>
    </w:p>
    <w:p>
      <w:pPr>
        <w:pStyle w:val="1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1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1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1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1"/>
        <w:shd w:val="clear" w:color="auto" w:fill="FFFFFF"/>
        <w:tabs>
          <w:tab w:val="clear" w:pos="720"/>
          <w:tab w:val="left" w:pos="5670" w:leader="none"/>
        </w:tabs>
        <w:spacing w:lineRule="auto" w:line="360"/>
        <w:jc w:val="both"/>
        <w:rPr>
          <w:sz w:val="28"/>
        </w:rPr>
      </w:pPr>
      <w:r>
        <w:rPr>
          <w:sz w:val="28"/>
        </w:rPr>
      </w:r>
    </w:p>
    <w:tbl>
      <w:tblPr>
        <w:tblW w:w="10030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010"/>
        <w:gridCol w:w="1834"/>
        <w:gridCol w:w="1818"/>
        <w:gridCol w:w="2213"/>
        <w:gridCol w:w="2155"/>
      </w:tblGrid>
      <w:tr>
        <w:trPr/>
        <w:tc>
          <w:tcPr>
            <w:tcW w:w="2010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tcBorders/>
            <w:shd w:color="auto" w:fill="auto" w:val="clear"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ИУ6-32Б</w:t>
            </w:r>
          </w:p>
        </w:tc>
        <w:tc>
          <w:tcPr>
            <w:tcW w:w="1818" w:type="dxa"/>
            <w:tcBorders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213" w:type="dxa"/>
            <w:tcBorders/>
            <w:shd w:color="auto" w:fill="auto" w:val="clear"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155" w:type="dxa"/>
            <w:tcBorders/>
            <w:shd w:color="auto" w:fill="auto" w:val="clear"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А.Н. Абрамов</w:t>
            </w:r>
          </w:p>
        </w:tc>
      </w:tr>
      <w:tr>
        <w:trPr/>
        <w:tc>
          <w:tcPr>
            <w:tcW w:w="2010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834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(Группа)</w:t>
            </w:r>
          </w:p>
        </w:tc>
        <w:tc>
          <w:tcPr>
            <w:tcW w:w="1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213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(Подпись, дата)</w:t>
            </w:r>
          </w:p>
        </w:tc>
        <w:tc>
          <w:tcPr>
            <w:tcW w:w="2155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(И.О. Фамилия)</w:t>
            </w:r>
          </w:p>
        </w:tc>
      </w:tr>
      <w:tr>
        <w:trPr/>
        <w:tc>
          <w:tcPr>
            <w:tcW w:w="2010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834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213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155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010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818" w:type="dxa"/>
            <w:tcBorders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213" w:type="dxa"/>
            <w:tcBorders/>
            <w:shd w:color="auto" w:fill="auto" w:val="clear"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2155" w:type="dxa"/>
            <w:tcBorders/>
            <w:shd w:color="auto" w:fill="auto" w:val="clear"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И.О. Фамилия</w:t>
            </w:r>
          </w:p>
        </w:tc>
      </w:tr>
      <w:tr>
        <w:trPr/>
        <w:tc>
          <w:tcPr>
            <w:tcW w:w="2010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1834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1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213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(Подпись, дата)</w:t>
            </w:r>
          </w:p>
        </w:tc>
        <w:tc>
          <w:tcPr>
            <w:tcW w:w="2155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(И.О. Фамилия)</w:t>
            </w:r>
          </w:p>
        </w:tc>
      </w:tr>
    </w:tbl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  <w:t>Москва, 20</w:t>
      </w:r>
      <w:r>
        <w:rPr>
          <w:sz w:val="24"/>
          <w:shd w:fill="auto" w:val="clear"/>
        </w:rPr>
        <w:t>24</w:t>
      </w:r>
      <w:r>
        <w:br w:type="page"/>
      </w:r>
    </w:p>
    <w:p>
      <w:pPr>
        <w:pStyle w:val="Heading1"/>
        <w:spacing w:lineRule="auto" w:line="360" w:before="0" w:after="0"/>
        <w:ind w:hanging="0" w:left="142"/>
        <w:jc w:val="center"/>
        <w:rPr>
          <w:b/>
          <w:bCs/>
          <w:sz w:val="32"/>
          <w:szCs w:val="32"/>
          <w:u w:val="none"/>
        </w:rPr>
      </w:pPr>
      <w:r>
        <w:rPr>
          <w:b/>
          <w:bCs/>
          <w:sz w:val="32"/>
          <w:szCs w:val="32"/>
          <w:u w:val="none"/>
        </w:rPr>
        <w:t>Организация клиент-серверного взаимодейсвтия между Golang и PostgreSQL</w:t>
      </w:r>
    </w:p>
    <w:p>
      <w:pPr>
        <w:pStyle w:val="Normal"/>
        <w:widowControl/>
        <w:tabs>
          <w:tab w:val="clear" w:pos="720"/>
          <w:tab w:val="left" w:pos="450" w:leader="none"/>
        </w:tabs>
        <w:bidi w:val="0"/>
        <w:spacing w:lineRule="auto" w:line="360" w:before="0" w:after="0"/>
        <w:ind w:firstLine="624" w:left="57" w:right="0"/>
        <w:jc w:val="left"/>
        <w:rPr/>
      </w:pPr>
      <w:r>
        <w:rPr>
          <w:b/>
          <w:bCs/>
          <w:sz w:val="32"/>
          <w:szCs w:val="32"/>
          <w:u w:val="none"/>
        </w:rPr>
        <w:t xml:space="preserve">Цель работы: </w:t>
      </w:r>
      <w:r>
        <w:rPr>
          <w:b w:val="false"/>
          <w:bCs w:val="false"/>
          <w:sz w:val="32"/>
          <w:szCs w:val="32"/>
          <w:u w:val="none"/>
        </w:rPr>
        <w:t>получение первичных навыков в организации долгосрочного хранения данных с использованием PostgreSQL и Golang</w:t>
      </w:r>
      <w:r>
        <w:rPr>
          <w:b w:val="false"/>
          <w:bCs w:val="false"/>
          <w:sz w:val="32"/>
          <w:szCs w:val="32"/>
          <w:u w:val="none"/>
        </w:rPr>
        <w:t>.</w:t>
      </w:r>
    </w:p>
    <w:p>
      <w:pPr>
        <w:pStyle w:val="Normal"/>
        <w:widowControl/>
        <w:bidi w:val="0"/>
        <w:spacing w:lineRule="auto" w:line="360" w:before="0" w:after="0"/>
        <w:ind w:firstLine="624" w:left="57" w:right="0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Задание: </w:t>
      </w:r>
      <w:r>
        <w:rPr>
          <w:b w:val="false"/>
          <w:bCs w:val="false"/>
          <w:sz w:val="32"/>
          <w:szCs w:val="32"/>
        </w:rPr>
        <w:t>В рамках данной лабораторной работы предлагается продолжить изучение Golang и познакомиться с набором стандартных библиотек, используемых для организации клиент-серверного взаимодействия между Golang и Postgresql, где в роли клиента выступает сервис Golang, а в роли сервера СУБД Postgresql.</w:t>
      </w:r>
    </w:p>
    <w:p>
      <w:pPr>
        <w:pStyle w:val="Normal"/>
        <w:widowControl/>
        <w:bidi w:val="0"/>
        <w:spacing w:lineRule="auto" w:line="360" w:before="0" w:after="0"/>
        <w:ind w:firstLine="624" w:left="57" w:right="0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Решение:</w:t>
      </w:r>
      <w:r>
        <w:rPr>
          <w:b w:val="false"/>
          <w:bCs w:val="false"/>
          <w:sz w:val="32"/>
          <w:szCs w:val="32"/>
        </w:rPr>
        <w:t xml:space="preserve"> </w:t>
      </w:r>
      <w:r>
        <w:rPr>
          <w:b w:val="false"/>
          <w:bCs w:val="false"/>
          <w:sz w:val="32"/>
          <w:szCs w:val="32"/>
        </w:rPr>
        <w:t>Рассмотрим на примере calculator</w:t>
      </w:r>
    </w:p>
    <w:p>
      <w:pPr>
        <w:pStyle w:val="Normal"/>
        <w:widowControl/>
        <w:shd w:fill="F8F8F8" w:val="clear"/>
        <w:bidi w:val="0"/>
        <w:spacing w:lineRule="auto" w:line="240" w:before="0" w:after="0"/>
        <w:ind w:firstLine="624" w:left="57" w:right="0"/>
        <w:jc w:val="left"/>
        <w:rPr>
          <w:b w:val="false"/>
          <w:i w:val="false"/>
          <w:color w:val="BBBBBB"/>
          <w:u w:val="none"/>
        </w:rPr>
      </w:pPr>
      <w:r>
        <w:rPr>
          <w:b/>
          <w:i w:val="false"/>
          <w:color w:val="AA22FF"/>
          <w:sz w:val="24"/>
          <w:szCs w:val="24"/>
          <w:u w:val="none"/>
          <w:shd w:fill="auto" w:val="clear"/>
          <w:lang w:val="zxx"/>
        </w:rPr>
        <w:t>package</w:t>
      </w: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main</w:t>
      </w:r>
    </w:p>
    <w:p>
      <w:pPr>
        <w:pStyle w:val="Normal"/>
        <w:widowControl/>
        <w:shd w:fill="F8F8F8" w:val="clear"/>
        <w:bidi w:val="0"/>
        <w:spacing w:lineRule="auto" w:line="240" w:before="0" w:after="0"/>
        <w:ind w:firstLine="624" w:left="57" w:right="0"/>
        <w:jc w:val="left"/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</w:r>
    </w:p>
    <w:p>
      <w:pPr>
        <w:pStyle w:val="Normal"/>
        <w:widowControl/>
        <w:shd w:fill="F8F8F8" w:val="clear"/>
        <w:bidi w:val="0"/>
        <w:spacing w:lineRule="auto" w:line="240" w:before="0" w:after="0"/>
        <w:ind w:firstLine="624" w:left="57" w:right="0"/>
        <w:jc w:val="left"/>
        <w:rPr>
          <w:b w:val="false"/>
          <w:i w:val="false"/>
          <w:color w:val="BBBBBB"/>
          <w:u w:val="none"/>
        </w:rPr>
      </w:pPr>
      <w:r>
        <w:rPr>
          <w:b/>
          <w:i w:val="false"/>
          <w:color w:val="AA22FF"/>
          <w:sz w:val="24"/>
          <w:szCs w:val="24"/>
          <w:u w:val="none"/>
          <w:shd w:fill="auto" w:val="clear"/>
          <w:lang w:val="zxx"/>
        </w:rPr>
        <w:t>import</w:t>
      </w: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(</w:t>
      </w:r>
    </w:p>
    <w:p>
      <w:pPr>
        <w:pStyle w:val="Normal"/>
        <w:widowControl/>
        <w:shd w:fill="F8F8F8" w:val="clear"/>
        <w:bidi w:val="0"/>
        <w:spacing w:lineRule="auto" w:line="240" w:before="0" w:after="0"/>
        <w:ind w:firstLine="624" w:left="57" w:right="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ab/>
      </w:r>
      <w:r>
        <w:rPr>
          <w:b w:val="false"/>
          <w:i w:val="false"/>
          <w:color w:val="BB4444"/>
          <w:sz w:val="24"/>
          <w:szCs w:val="24"/>
          <w:u w:val="none"/>
          <w:shd w:fill="auto" w:val="clear"/>
          <w:lang w:val="zxx"/>
        </w:rPr>
        <w:t>"database/sql"</w:t>
      </w:r>
    </w:p>
    <w:p>
      <w:pPr>
        <w:pStyle w:val="Normal"/>
        <w:widowControl/>
        <w:shd w:fill="F8F8F8" w:val="clear"/>
        <w:bidi w:val="0"/>
        <w:spacing w:lineRule="auto" w:line="240" w:before="0" w:after="0"/>
        <w:ind w:firstLine="624" w:left="57" w:right="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ab/>
      </w:r>
      <w:r>
        <w:rPr>
          <w:b w:val="false"/>
          <w:i w:val="false"/>
          <w:color w:val="BB4444"/>
          <w:sz w:val="24"/>
          <w:szCs w:val="24"/>
          <w:u w:val="none"/>
          <w:shd w:fill="auto" w:val="clear"/>
          <w:lang w:val="zxx"/>
        </w:rPr>
        <w:t>"encoding/json"</w:t>
      </w:r>
    </w:p>
    <w:p>
      <w:pPr>
        <w:pStyle w:val="Normal"/>
        <w:widowControl/>
        <w:shd w:fill="F8F8F8" w:val="clear"/>
        <w:bidi w:val="0"/>
        <w:spacing w:lineRule="auto" w:line="240" w:before="0" w:after="0"/>
        <w:ind w:firstLine="624" w:left="57" w:right="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ab/>
      </w:r>
      <w:r>
        <w:rPr>
          <w:b w:val="false"/>
          <w:i w:val="false"/>
          <w:color w:val="BB4444"/>
          <w:sz w:val="24"/>
          <w:szCs w:val="24"/>
          <w:u w:val="none"/>
          <w:shd w:fill="auto" w:val="clear"/>
          <w:lang w:val="zxx"/>
        </w:rPr>
        <w:t>"fmt"</w:t>
      </w:r>
    </w:p>
    <w:p>
      <w:pPr>
        <w:pStyle w:val="Normal"/>
        <w:widowControl/>
        <w:shd w:fill="F8F8F8" w:val="clear"/>
        <w:bidi w:val="0"/>
        <w:spacing w:lineRule="auto" w:line="240" w:before="0" w:after="0"/>
        <w:ind w:firstLine="624" w:left="57" w:right="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ab/>
      </w:r>
      <w:r>
        <w:rPr>
          <w:b w:val="false"/>
          <w:i w:val="false"/>
          <w:color w:val="BB4444"/>
          <w:sz w:val="24"/>
          <w:szCs w:val="24"/>
          <w:u w:val="none"/>
          <w:shd w:fill="auto" w:val="clear"/>
          <w:lang w:val="zxx"/>
        </w:rPr>
        <w:t>"net/http"</w:t>
      </w:r>
    </w:p>
    <w:p>
      <w:pPr>
        <w:pStyle w:val="Normal"/>
        <w:widowControl/>
        <w:shd w:fill="F8F8F8" w:val="clear"/>
        <w:bidi w:val="0"/>
        <w:spacing w:lineRule="auto" w:line="240" w:before="0" w:after="0"/>
        <w:ind w:firstLine="624" w:left="57" w:right="0"/>
        <w:jc w:val="left"/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</w:r>
    </w:p>
    <w:p>
      <w:pPr>
        <w:pStyle w:val="Normal"/>
        <w:widowControl/>
        <w:shd w:fill="F8F8F8" w:val="clear"/>
        <w:bidi w:val="0"/>
        <w:spacing w:lineRule="auto" w:line="240" w:before="0" w:after="0"/>
        <w:ind w:firstLine="624" w:left="57" w:right="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ab/>
      </w: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_</w:t>
      </w: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BB4444"/>
          <w:sz w:val="24"/>
          <w:szCs w:val="24"/>
          <w:u w:val="none"/>
          <w:shd w:fill="auto" w:val="clear"/>
          <w:lang w:val="zxx"/>
        </w:rPr>
        <w:t>"github.com/lib/pq"</w:t>
      </w:r>
    </w:p>
    <w:p>
      <w:pPr>
        <w:pStyle w:val="Normal"/>
        <w:widowControl/>
        <w:shd w:fill="F8F8F8" w:val="clear"/>
        <w:bidi w:val="0"/>
        <w:spacing w:lineRule="auto" w:line="240" w:before="0" w:after="0"/>
        <w:ind w:firstLine="624" w:left="57" w:right="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)</w:t>
      </w:r>
    </w:p>
    <w:p>
      <w:pPr>
        <w:pStyle w:val="Normal"/>
        <w:widowControl/>
        <w:shd w:fill="F8F8F8" w:val="clear"/>
        <w:bidi w:val="0"/>
        <w:spacing w:lineRule="auto" w:line="240" w:before="0" w:after="0"/>
        <w:ind w:firstLine="624" w:left="57" w:right="0"/>
        <w:jc w:val="left"/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</w:r>
    </w:p>
    <w:p>
      <w:pPr>
        <w:pStyle w:val="Normal"/>
        <w:widowControl/>
        <w:shd w:fill="F8F8F8" w:val="clear"/>
        <w:bidi w:val="0"/>
        <w:spacing w:lineRule="auto" w:line="240" w:before="0" w:after="0"/>
        <w:ind w:firstLine="624" w:left="57" w:right="0"/>
        <w:jc w:val="left"/>
        <w:rPr>
          <w:b w:val="false"/>
          <w:i w:val="false"/>
          <w:color w:val="BBBBBB"/>
          <w:u w:val="none"/>
        </w:rPr>
      </w:pPr>
      <w:r>
        <w:rPr>
          <w:b/>
          <w:i w:val="false"/>
          <w:color w:val="AA22FF"/>
          <w:sz w:val="24"/>
          <w:szCs w:val="24"/>
          <w:u w:val="none"/>
          <w:shd w:fill="auto" w:val="clear"/>
          <w:lang w:val="zxx"/>
        </w:rPr>
        <w:t>const</w:t>
      </w: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connectionString</w:t>
      </w: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BB4444"/>
          <w:sz w:val="24"/>
          <w:szCs w:val="24"/>
          <w:u w:val="none"/>
          <w:shd w:fill="auto" w:val="clear"/>
          <w:lang w:val="zxx"/>
        </w:rPr>
        <w:t>"host=localhost port=5432 user=postgres dbname=sandbox password=postgres"</w:t>
      </w:r>
    </w:p>
    <w:p>
      <w:pPr>
        <w:pStyle w:val="Normal"/>
        <w:widowControl/>
        <w:shd w:fill="F8F8F8" w:val="clear"/>
        <w:bidi w:val="0"/>
        <w:spacing w:lineRule="auto" w:line="240" w:before="0" w:after="0"/>
        <w:ind w:firstLine="624" w:left="57" w:right="0"/>
        <w:jc w:val="left"/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</w:r>
    </w:p>
    <w:p>
      <w:pPr>
        <w:pStyle w:val="Normal"/>
        <w:widowControl/>
        <w:shd w:fill="F8F8F8" w:val="clear"/>
        <w:bidi w:val="0"/>
        <w:spacing w:lineRule="auto" w:line="240" w:before="0" w:after="0"/>
        <w:ind w:firstLine="624" w:left="57" w:right="0"/>
        <w:jc w:val="left"/>
        <w:rPr>
          <w:b w:val="false"/>
          <w:i w:val="false"/>
          <w:color w:val="BBBBBB"/>
          <w:u w:val="none"/>
        </w:rPr>
      </w:pPr>
      <w:r>
        <w:rPr>
          <w:b/>
          <w:i w:val="false"/>
          <w:color w:val="AA22FF"/>
          <w:sz w:val="24"/>
          <w:szCs w:val="24"/>
          <w:u w:val="none"/>
          <w:shd w:fill="auto" w:val="clear"/>
          <w:lang w:val="zxx"/>
        </w:rPr>
        <w:t>type</w:t>
      </w: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Handlers</w:t>
      </w: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b/>
          <w:i w:val="false"/>
          <w:color w:val="AA22FF"/>
          <w:sz w:val="24"/>
          <w:szCs w:val="24"/>
          <w:u w:val="none"/>
          <w:shd w:fill="auto" w:val="clear"/>
          <w:lang w:val="zxx"/>
        </w:rPr>
        <w:t>struct</w:t>
      </w: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{</w:t>
      </w:r>
    </w:p>
    <w:p>
      <w:pPr>
        <w:pStyle w:val="Normal"/>
        <w:widowControl/>
        <w:shd w:fill="F8F8F8" w:val="clear"/>
        <w:bidi w:val="0"/>
        <w:spacing w:lineRule="auto" w:line="240" w:before="0" w:after="0"/>
        <w:ind w:firstLine="624" w:left="57" w:right="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ab/>
      </w: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db</w:t>
      </w: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sz w:val="24"/>
          <w:szCs w:val="24"/>
          <w:u w:val="none"/>
          <w:shd w:fill="auto" w:val="clear"/>
          <w:lang w:val="zxx"/>
        </w:rPr>
        <w:t>*</w:t>
      </w: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sql.DB</w:t>
      </w:r>
    </w:p>
    <w:p>
      <w:pPr>
        <w:pStyle w:val="Normal"/>
        <w:widowControl/>
        <w:shd w:fill="F8F8F8" w:val="clear"/>
        <w:bidi w:val="0"/>
        <w:spacing w:lineRule="auto" w:line="240" w:before="0" w:after="0"/>
        <w:ind w:firstLine="624" w:left="57" w:right="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}</w:t>
      </w:r>
    </w:p>
    <w:p>
      <w:pPr>
        <w:pStyle w:val="Normal"/>
        <w:widowControl/>
        <w:shd w:fill="F8F8F8" w:val="clear"/>
        <w:bidi w:val="0"/>
        <w:spacing w:lineRule="auto" w:line="240" w:before="0" w:after="0"/>
        <w:ind w:firstLine="624" w:left="57" w:right="0"/>
        <w:jc w:val="left"/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</w:r>
    </w:p>
    <w:p>
      <w:pPr>
        <w:pStyle w:val="Normal"/>
        <w:widowControl/>
        <w:shd w:fill="F8F8F8" w:val="clear"/>
        <w:bidi w:val="0"/>
        <w:spacing w:lineRule="auto" w:line="240" w:before="0" w:after="0"/>
        <w:ind w:firstLine="624" w:left="57" w:right="0"/>
        <w:jc w:val="left"/>
        <w:rPr>
          <w:b w:val="false"/>
          <w:i w:val="false"/>
          <w:color w:val="BBBBBB"/>
          <w:u w:val="none"/>
        </w:rPr>
      </w:pPr>
      <w:r>
        <w:rPr>
          <w:b/>
          <w:i w:val="false"/>
          <w:color w:val="AA22FF"/>
          <w:sz w:val="24"/>
          <w:szCs w:val="24"/>
          <w:u w:val="none"/>
          <w:shd w:fill="auto" w:val="clear"/>
          <w:lang w:val="zxx"/>
        </w:rPr>
        <w:t>func</w:t>
      </w: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(h</w:t>
      </w: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sz w:val="24"/>
          <w:szCs w:val="24"/>
          <w:u w:val="none"/>
          <w:shd w:fill="auto" w:val="clear"/>
          <w:lang w:val="zxx"/>
        </w:rPr>
        <w:t>*</w:t>
      </w: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Handlers)</w:t>
      </w: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ServeGet(w</w:t>
      </w: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http.ResponseWriter,</w:t>
      </w: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r</w:t>
      </w: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sz w:val="24"/>
          <w:szCs w:val="24"/>
          <w:u w:val="none"/>
          <w:shd w:fill="auto" w:val="clear"/>
          <w:lang w:val="zxx"/>
        </w:rPr>
        <w:t>*</w:t>
      </w: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http.Request)</w:t>
      </w: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{</w:t>
      </w:r>
    </w:p>
    <w:p>
      <w:pPr>
        <w:pStyle w:val="Normal"/>
        <w:widowControl/>
        <w:shd w:fill="F8F8F8" w:val="clear"/>
        <w:bidi w:val="0"/>
        <w:spacing w:lineRule="auto" w:line="240" w:before="0" w:after="0"/>
        <w:ind w:firstLine="624" w:left="57" w:right="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ab/>
      </w:r>
      <w:r>
        <w:rPr>
          <w:b/>
          <w:i w:val="false"/>
          <w:color w:val="AA22FF"/>
          <w:sz w:val="24"/>
          <w:szCs w:val="24"/>
          <w:u w:val="none"/>
          <w:shd w:fill="auto" w:val="clear"/>
          <w:lang w:val="zxx"/>
        </w:rPr>
        <w:t>var</w:t>
      </w: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count</w:t>
      </w: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b/>
          <w:i w:val="false"/>
          <w:color w:val="00BB00"/>
          <w:sz w:val="24"/>
          <w:szCs w:val="24"/>
          <w:u w:val="none"/>
          <w:shd w:fill="auto" w:val="clear"/>
          <w:lang w:val="zxx"/>
        </w:rPr>
        <w:t>int</w:t>
      </w:r>
    </w:p>
    <w:p>
      <w:pPr>
        <w:pStyle w:val="Normal"/>
        <w:widowControl/>
        <w:shd w:fill="F8F8F8" w:val="clear"/>
        <w:bidi w:val="0"/>
        <w:spacing w:lineRule="auto" w:line="240" w:before="0" w:after="0"/>
        <w:ind w:firstLine="624" w:left="57" w:right="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ab/>
      </w: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row</w:t>
      </w: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sz w:val="24"/>
          <w:szCs w:val="24"/>
          <w:u w:val="none"/>
          <w:shd w:fill="auto" w:val="clear"/>
          <w:lang w:val="zxx"/>
        </w:rPr>
        <w:t>:=</w:t>
      </w: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h.db.QueryRow(</w:t>
      </w:r>
      <w:r>
        <w:rPr>
          <w:b w:val="false"/>
          <w:i w:val="false"/>
          <w:color w:val="BB4444"/>
          <w:sz w:val="24"/>
          <w:szCs w:val="24"/>
          <w:u w:val="none"/>
          <w:shd w:fill="auto" w:val="clear"/>
          <w:lang w:val="zxx"/>
        </w:rPr>
        <w:t>"SELECT count FROM count_table LIMIT 1"</w:t>
      </w: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)</w:t>
      </w:r>
    </w:p>
    <w:p>
      <w:pPr>
        <w:pStyle w:val="Normal"/>
        <w:widowControl/>
        <w:shd w:fill="F8F8F8" w:val="clear"/>
        <w:bidi w:val="0"/>
        <w:spacing w:lineRule="auto" w:line="240" w:before="0" w:after="0"/>
        <w:ind w:firstLine="624" w:left="57" w:right="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ab/>
      </w: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err</w:t>
      </w: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sz w:val="24"/>
          <w:szCs w:val="24"/>
          <w:u w:val="none"/>
          <w:shd w:fill="auto" w:val="clear"/>
          <w:lang w:val="zxx"/>
        </w:rPr>
        <w:t>:=</w:t>
      </w: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row.Scan(</w:t>
      </w:r>
      <w:r>
        <w:rPr>
          <w:b w:val="false"/>
          <w:i w:val="false"/>
          <w:color w:val="666666"/>
          <w:sz w:val="24"/>
          <w:szCs w:val="24"/>
          <w:u w:val="none"/>
          <w:shd w:fill="auto" w:val="clear"/>
          <w:lang w:val="zxx"/>
        </w:rPr>
        <w:t>&amp;</w:t>
      </w: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count)</w:t>
      </w:r>
    </w:p>
    <w:p>
      <w:pPr>
        <w:pStyle w:val="Normal"/>
        <w:widowControl/>
        <w:shd w:fill="F8F8F8" w:val="clear"/>
        <w:bidi w:val="0"/>
        <w:spacing w:lineRule="auto" w:line="240" w:before="0" w:after="0"/>
        <w:ind w:firstLine="624" w:left="57" w:right="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ab/>
      </w:r>
      <w:r>
        <w:rPr>
          <w:b/>
          <w:i w:val="false"/>
          <w:color w:val="AA22FF"/>
          <w:sz w:val="24"/>
          <w:szCs w:val="24"/>
          <w:u w:val="none"/>
          <w:shd w:fill="auto" w:val="clear"/>
          <w:lang w:val="zxx"/>
        </w:rPr>
        <w:t>if</w:t>
      </w: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err</w:t>
      </w: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sz w:val="24"/>
          <w:szCs w:val="24"/>
          <w:u w:val="none"/>
          <w:shd w:fill="auto" w:val="clear"/>
          <w:lang w:val="zxx"/>
        </w:rPr>
        <w:t>!=</w:t>
      </w: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b/>
          <w:i w:val="false"/>
          <w:color w:val="AA22FF"/>
          <w:sz w:val="24"/>
          <w:szCs w:val="24"/>
          <w:u w:val="none"/>
          <w:shd w:fill="auto" w:val="clear"/>
          <w:lang w:val="zxx"/>
        </w:rPr>
        <w:t>nil</w:t>
      </w: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{</w:t>
      </w:r>
    </w:p>
    <w:p>
      <w:pPr>
        <w:pStyle w:val="Normal"/>
        <w:widowControl/>
        <w:shd w:fill="F8F8F8" w:val="clear"/>
        <w:bidi w:val="0"/>
        <w:spacing w:lineRule="auto" w:line="240" w:before="0" w:after="0"/>
        <w:ind w:firstLine="624" w:left="57" w:right="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ab/>
        <w:tab/>
      </w: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fmt.Println(err)</w:t>
      </w:r>
    </w:p>
    <w:p>
      <w:pPr>
        <w:pStyle w:val="Normal"/>
        <w:widowControl/>
        <w:shd w:fill="F8F8F8" w:val="clear"/>
        <w:bidi w:val="0"/>
        <w:spacing w:lineRule="auto" w:line="240" w:before="0" w:after="0"/>
        <w:ind w:firstLine="624" w:left="57" w:right="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ab/>
        <w:tab/>
      </w: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w.WriteHeader(http.StatusInternalServerError)</w:t>
      </w:r>
    </w:p>
    <w:p>
      <w:pPr>
        <w:pStyle w:val="Normal"/>
        <w:widowControl/>
        <w:shd w:fill="F8F8F8" w:val="clear"/>
        <w:bidi w:val="0"/>
        <w:spacing w:lineRule="auto" w:line="240" w:before="0" w:after="0"/>
        <w:ind w:firstLine="624" w:left="57" w:right="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ab/>
        <w:tab/>
      </w: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w.Write([]</w:t>
      </w:r>
      <w:r>
        <w:rPr>
          <w:b w:val="false"/>
          <w:i w:val="false"/>
          <w:color w:val="AA22FF"/>
          <w:sz w:val="24"/>
          <w:szCs w:val="24"/>
          <w:u w:val="none"/>
          <w:shd w:fill="auto" w:val="clear"/>
          <w:lang w:val="zxx"/>
        </w:rPr>
        <w:t>byte</w:t>
      </w: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(err.Error()))</w:t>
      </w:r>
    </w:p>
    <w:p>
      <w:pPr>
        <w:pStyle w:val="Normal"/>
        <w:widowControl/>
        <w:shd w:fill="F8F8F8" w:val="clear"/>
        <w:bidi w:val="0"/>
        <w:spacing w:lineRule="auto" w:line="240" w:before="0" w:after="0"/>
        <w:ind w:firstLine="624" w:left="57" w:right="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ab/>
        <w:tab/>
      </w:r>
      <w:r>
        <w:rPr>
          <w:b/>
          <w:i w:val="false"/>
          <w:color w:val="AA22FF"/>
          <w:sz w:val="24"/>
          <w:szCs w:val="24"/>
          <w:u w:val="none"/>
          <w:shd w:fill="auto" w:val="clear"/>
          <w:lang w:val="zxx"/>
        </w:rPr>
        <w:t>return</w:t>
      </w:r>
    </w:p>
    <w:p>
      <w:pPr>
        <w:pStyle w:val="Normal"/>
        <w:widowControl/>
        <w:shd w:fill="F8F8F8" w:val="clear"/>
        <w:bidi w:val="0"/>
        <w:spacing w:lineRule="auto" w:line="240" w:before="0" w:after="0"/>
        <w:ind w:firstLine="624" w:left="57" w:right="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ab/>
      </w: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}</w:t>
      </w:r>
    </w:p>
    <w:p>
      <w:pPr>
        <w:pStyle w:val="Normal"/>
        <w:widowControl/>
        <w:shd w:fill="F8F8F8" w:val="clear"/>
        <w:bidi w:val="0"/>
        <w:spacing w:lineRule="auto" w:line="240" w:before="0" w:after="0"/>
        <w:ind w:firstLine="624" w:left="57" w:right="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ab/>
      </w: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err</w:t>
      </w: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json.NewEncoder(w).Encode(</w:t>
      </w:r>
      <w:r>
        <w:rPr>
          <w:b/>
          <w:i w:val="false"/>
          <w:color w:val="AA22FF"/>
          <w:sz w:val="24"/>
          <w:szCs w:val="24"/>
          <w:u w:val="none"/>
          <w:shd w:fill="auto" w:val="clear"/>
          <w:lang w:val="zxx"/>
        </w:rPr>
        <w:t>struct</w:t>
      </w: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{</w:t>
      </w:r>
    </w:p>
    <w:p>
      <w:pPr>
        <w:pStyle w:val="Normal"/>
        <w:widowControl/>
        <w:shd w:fill="F8F8F8" w:val="clear"/>
        <w:bidi w:val="0"/>
        <w:spacing w:lineRule="auto" w:line="240" w:before="0" w:after="0"/>
        <w:ind w:firstLine="624" w:left="57" w:right="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ab/>
        <w:tab/>
      </w: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Count</w:t>
      </w: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b/>
          <w:i w:val="false"/>
          <w:color w:val="00BB00"/>
          <w:sz w:val="24"/>
          <w:szCs w:val="24"/>
          <w:u w:val="none"/>
          <w:shd w:fill="auto" w:val="clear"/>
          <w:lang w:val="zxx"/>
        </w:rPr>
        <w:t>int</w:t>
      </w: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BB4444"/>
          <w:sz w:val="24"/>
          <w:szCs w:val="24"/>
          <w:u w:val="none"/>
          <w:shd w:fill="auto" w:val="clear"/>
          <w:lang w:val="zxx"/>
        </w:rPr>
        <w:t>`json:"count"`</w:t>
      </w:r>
    </w:p>
    <w:p>
      <w:pPr>
        <w:pStyle w:val="Normal"/>
        <w:widowControl/>
        <w:shd w:fill="F8F8F8" w:val="clear"/>
        <w:bidi w:val="0"/>
        <w:spacing w:lineRule="auto" w:line="240" w:before="0" w:after="0"/>
        <w:ind w:firstLine="624" w:left="57" w:right="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ab/>
      </w: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}{Count:</w:t>
      </w: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count})</w:t>
      </w:r>
    </w:p>
    <w:p>
      <w:pPr>
        <w:pStyle w:val="Normal"/>
        <w:widowControl/>
        <w:shd w:fill="F8F8F8" w:val="clear"/>
        <w:bidi w:val="0"/>
        <w:spacing w:lineRule="auto" w:line="240" w:before="0" w:after="0"/>
        <w:ind w:firstLine="624" w:left="57" w:right="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ab/>
      </w:r>
      <w:r>
        <w:rPr>
          <w:b/>
          <w:i w:val="false"/>
          <w:color w:val="AA22FF"/>
          <w:sz w:val="24"/>
          <w:szCs w:val="24"/>
          <w:u w:val="none"/>
          <w:shd w:fill="auto" w:val="clear"/>
          <w:lang w:val="zxx"/>
        </w:rPr>
        <w:t>if</w:t>
      </w: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err</w:t>
      </w: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sz w:val="24"/>
          <w:szCs w:val="24"/>
          <w:u w:val="none"/>
          <w:shd w:fill="auto" w:val="clear"/>
          <w:lang w:val="zxx"/>
        </w:rPr>
        <w:t>!=</w:t>
      </w: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b/>
          <w:i w:val="false"/>
          <w:color w:val="AA22FF"/>
          <w:sz w:val="24"/>
          <w:szCs w:val="24"/>
          <w:u w:val="none"/>
          <w:shd w:fill="auto" w:val="clear"/>
          <w:lang w:val="zxx"/>
        </w:rPr>
        <w:t>nil</w:t>
      </w: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{</w:t>
      </w:r>
    </w:p>
    <w:p>
      <w:pPr>
        <w:pStyle w:val="Normal"/>
        <w:widowControl/>
        <w:shd w:fill="F8F8F8" w:val="clear"/>
        <w:bidi w:val="0"/>
        <w:spacing w:lineRule="auto" w:line="240" w:before="0" w:after="0"/>
        <w:ind w:firstLine="624" w:left="57" w:right="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ab/>
        <w:tab/>
      </w: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fmt.Println(err)</w:t>
      </w:r>
    </w:p>
    <w:p>
      <w:pPr>
        <w:pStyle w:val="Normal"/>
        <w:widowControl/>
        <w:shd w:fill="F8F8F8" w:val="clear"/>
        <w:bidi w:val="0"/>
        <w:spacing w:lineRule="auto" w:line="240" w:before="0" w:after="0"/>
        <w:ind w:firstLine="624" w:left="57" w:right="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ab/>
        <w:tab/>
      </w: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w.WriteHeader(http.StatusInternalServerError)</w:t>
      </w:r>
    </w:p>
    <w:p>
      <w:pPr>
        <w:pStyle w:val="Normal"/>
        <w:widowControl/>
        <w:shd w:fill="F8F8F8" w:val="clear"/>
        <w:bidi w:val="0"/>
        <w:spacing w:lineRule="auto" w:line="240" w:before="0" w:after="0"/>
        <w:ind w:firstLine="624" w:left="57" w:right="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ab/>
        <w:tab/>
      </w: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w.Write([]</w:t>
      </w:r>
      <w:r>
        <w:rPr>
          <w:b w:val="false"/>
          <w:i w:val="false"/>
          <w:color w:val="AA22FF"/>
          <w:sz w:val="24"/>
          <w:szCs w:val="24"/>
          <w:u w:val="none"/>
          <w:shd w:fill="auto" w:val="clear"/>
          <w:lang w:val="zxx"/>
        </w:rPr>
        <w:t>byte</w:t>
      </w: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(err.Error()))</w:t>
      </w:r>
    </w:p>
    <w:p>
      <w:pPr>
        <w:pStyle w:val="Normal"/>
        <w:widowControl/>
        <w:shd w:fill="F8F8F8" w:val="clear"/>
        <w:bidi w:val="0"/>
        <w:spacing w:lineRule="auto" w:line="240" w:before="0" w:after="0"/>
        <w:ind w:firstLine="624" w:left="57" w:right="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ab/>
        <w:tab/>
      </w:r>
      <w:r>
        <w:rPr>
          <w:b/>
          <w:i w:val="false"/>
          <w:color w:val="AA22FF"/>
          <w:sz w:val="24"/>
          <w:szCs w:val="24"/>
          <w:u w:val="none"/>
          <w:shd w:fill="auto" w:val="clear"/>
          <w:lang w:val="zxx"/>
        </w:rPr>
        <w:t>return</w:t>
      </w:r>
    </w:p>
    <w:p>
      <w:pPr>
        <w:pStyle w:val="Normal"/>
        <w:widowControl/>
        <w:shd w:fill="F8F8F8" w:val="clear"/>
        <w:bidi w:val="0"/>
        <w:spacing w:lineRule="auto" w:line="240" w:before="0" w:after="0"/>
        <w:ind w:firstLine="624" w:left="57" w:right="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ab/>
      </w: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}</w:t>
      </w:r>
    </w:p>
    <w:p>
      <w:pPr>
        <w:pStyle w:val="Normal"/>
        <w:widowControl/>
        <w:shd w:fill="F8F8F8" w:val="clear"/>
        <w:bidi w:val="0"/>
        <w:spacing w:lineRule="auto" w:line="240" w:before="0" w:after="0"/>
        <w:ind w:firstLine="624" w:left="57" w:right="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ab/>
      </w: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w.WriteHeader(http.StatusOK)</w:t>
      </w:r>
    </w:p>
    <w:p>
      <w:pPr>
        <w:pStyle w:val="Normal"/>
        <w:widowControl/>
        <w:shd w:fill="F8F8F8" w:val="clear"/>
        <w:bidi w:val="0"/>
        <w:spacing w:lineRule="auto" w:line="240" w:before="0" w:after="0"/>
        <w:ind w:firstLine="624" w:left="57" w:right="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}</w:t>
      </w:r>
    </w:p>
    <w:p>
      <w:pPr>
        <w:pStyle w:val="Normal"/>
        <w:widowControl/>
        <w:shd w:fill="F8F8F8" w:val="clear"/>
        <w:bidi w:val="0"/>
        <w:spacing w:lineRule="auto" w:line="240" w:before="0" w:after="0"/>
        <w:ind w:firstLine="624" w:left="57" w:right="0"/>
        <w:jc w:val="left"/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</w:r>
    </w:p>
    <w:p>
      <w:pPr>
        <w:pStyle w:val="Normal"/>
        <w:widowControl/>
        <w:shd w:fill="F8F8F8" w:val="clear"/>
        <w:bidi w:val="0"/>
        <w:spacing w:lineRule="auto" w:line="240" w:before="0" w:after="0"/>
        <w:ind w:firstLine="624" w:left="57" w:right="0"/>
        <w:jc w:val="left"/>
        <w:rPr>
          <w:b w:val="false"/>
          <w:i w:val="false"/>
          <w:color w:val="BBBBBB"/>
          <w:u w:val="none"/>
        </w:rPr>
      </w:pPr>
      <w:r>
        <w:rPr>
          <w:b/>
          <w:i w:val="false"/>
          <w:color w:val="AA22FF"/>
          <w:sz w:val="24"/>
          <w:szCs w:val="24"/>
          <w:u w:val="none"/>
          <w:shd w:fill="auto" w:val="clear"/>
          <w:lang w:val="zxx"/>
        </w:rPr>
        <w:t>func</w:t>
      </w: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(h</w:t>
      </w: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sz w:val="24"/>
          <w:szCs w:val="24"/>
          <w:u w:val="none"/>
          <w:shd w:fill="auto" w:val="clear"/>
          <w:lang w:val="zxx"/>
        </w:rPr>
        <w:t>*</w:t>
      </w: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Handlers)</w:t>
      </w: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ServePost(w</w:t>
      </w: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http.ResponseWriter,</w:t>
      </w: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r</w:t>
      </w: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sz w:val="24"/>
          <w:szCs w:val="24"/>
          <w:u w:val="none"/>
          <w:shd w:fill="auto" w:val="clear"/>
          <w:lang w:val="zxx"/>
        </w:rPr>
        <w:t>*</w:t>
      </w: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http.Request)</w:t>
      </w: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{</w:t>
      </w:r>
    </w:p>
    <w:p>
      <w:pPr>
        <w:pStyle w:val="Normal"/>
        <w:widowControl/>
        <w:shd w:fill="F8F8F8" w:val="clear"/>
        <w:bidi w:val="0"/>
        <w:spacing w:lineRule="auto" w:line="240" w:before="0" w:after="0"/>
        <w:ind w:firstLine="624" w:left="57" w:right="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ab/>
      </w:r>
      <w:r>
        <w:rPr>
          <w:b/>
          <w:i w:val="false"/>
          <w:color w:val="AA22FF"/>
          <w:sz w:val="24"/>
          <w:szCs w:val="24"/>
          <w:u w:val="none"/>
          <w:shd w:fill="auto" w:val="clear"/>
          <w:lang w:val="zxx"/>
        </w:rPr>
        <w:t>var</w:t>
      </w: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dcount</w:t>
      </w: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b/>
          <w:i w:val="false"/>
          <w:color w:val="AA22FF"/>
          <w:sz w:val="24"/>
          <w:szCs w:val="24"/>
          <w:u w:val="none"/>
          <w:shd w:fill="auto" w:val="clear"/>
          <w:lang w:val="zxx"/>
        </w:rPr>
        <w:t>struct</w:t>
      </w: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{</w:t>
      </w:r>
    </w:p>
    <w:p>
      <w:pPr>
        <w:pStyle w:val="Normal"/>
        <w:widowControl/>
        <w:shd w:fill="F8F8F8" w:val="clear"/>
        <w:bidi w:val="0"/>
        <w:spacing w:lineRule="auto" w:line="240" w:before="0" w:after="0"/>
        <w:ind w:firstLine="624" w:left="57" w:right="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ab/>
        <w:tab/>
      </w: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Count</w:t>
      </w: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b/>
          <w:i w:val="false"/>
          <w:color w:val="00BB00"/>
          <w:sz w:val="24"/>
          <w:szCs w:val="24"/>
          <w:u w:val="none"/>
          <w:shd w:fill="auto" w:val="clear"/>
          <w:lang w:val="zxx"/>
        </w:rPr>
        <w:t>int</w:t>
      </w: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BB4444"/>
          <w:sz w:val="24"/>
          <w:szCs w:val="24"/>
          <w:u w:val="none"/>
          <w:shd w:fill="auto" w:val="clear"/>
          <w:lang w:val="zxx"/>
        </w:rPr>
        <w:t>`json:"count"`</w:t>
      </w:r>
    </w:p>
    <w:p>
      <w:pPr>
        <w:pStyle w:val="Normal"/>
        <w:widowControl/>
        <w:shd w:fill="F8F8F8" w:val="clear"/>
        <w:bidi w:val="0"/>
        <w:spacing w:lineRule="auto" w:line="240" w:before="0" w:after="0"/>
        <w:ind w:firstLine="624" w:left="57" w:right="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ab/>
      </w: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}</w:t>
      </w:r>
    </w:p>
    <w:p>
      <w:pPr>
        <w:pStyle w:val="Normal"/>
        <w:widowControl/>
        <w:shd w:fill="F8F8F8" w:val="clear"/>
        <w:bidi w:val="0"/>
        <w:spacing w:lineRule="auto" w:line="240" w:before="0" w:after="0"/>
        <w:ind w:firstLine="624" w:left="57" w:right="0"/>
        <w:jc w:val="left"/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</w:r>
    </w:p>
    <w:p>
      <w:pPr>
        <w:pStyle w:val="Normal"/>
        <w:widowControl/>
        <w:shd w:fill="F8F8F8" w:val="clear"/>
        <w:bidi w:val="0"/>
        <w:spacing w:lineRule="auto" w:line="240" w:before="0" w:after="0"/>
        <w:ind w:firstLine="624" w:left="57" w:right="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ab/>
      </w: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err</w:t>
      </w: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sz w:val="24"/>
          <w:szCs w:val="24"/>
          <w:u w:val="none"/>
          <w:shd w:fill="auto" w:val="clear"/>
          <w:lang w:val="zxx"/>
        </w:rPr>
        <w:t>:=</w:t>
      </w: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json.NewDecoder(r.Body).Decode(</w:t>
      </w:r>
      <w:r>
        <w:rPr>
          <w:b w:val="false"/>
          <w:i w:val="false"/>
          <w:color w:val="666666"/>
          <w:sz w:val="24"/>
          <w:szCs w:val="24"/>
          <w:u w:val="none"/>
          <w:shd w:fill="auto" w:val="clear"/>
          <w:lang w:val="zxx"/>
        </w:rPr>
        <w:t>&amp;</w:t>
      </w: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dcount)</w:t>
      </w:r>
    </w:p>
    <w:p>
      <w:pPr>
        <w:pStyle w:val="Normal"/>
        <w:widowControl/>
        <w:shd w:fill="F8F8F8" w:val="clear"/>
        <w:bidi w:val="0"/>
        <w:spacing w:lineRule="auto" w:line="240" w:before="0" w:after="0"/>
        <w:ind w:firstLine="624" w:left="57" w:right="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ab/>
      </w:r>
      <w:r>
        <w:rPr>
          <w:b/>
          <w:i w:val="false"/>
          <w:color w:val="AA22FF"/>
          <w:sz w:val="24"/>
          <w:szCs w:val="24"/>
          <w:u w:val="none"/>
          <w:shd w:fill="auto" w:val="clear"/>
          <w:lang w:val="zxx"/>
        </w:rPr>
        <w:t>if</w:t>
      </w: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err</w:t>
      </w: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sz w:val="24"/>
          <w:szCs w:val="24"/>
          <w:u w:val="none"/>
          <w:shd w:fill="auto" w:val="clear"/>
          <w:lang w:val="zxx"/>
        </w:rPr>
        <w:t>!=</w:t>
      </w: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b/>
          <w:i w:val="false"/>
          <w:color w:val="AA22FF"/>
          <w:sz w:val="24"/>
          <w:szCs w:val="24"/>
          <w:u w:val="none"/>
          <w:shd w:fill="auto" w:val="clear"/>
          <w:lang w:val="zxx"/>
        </w:rPr>
        <w:t>nil</w:t>
      </w: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{</w:t>
      </w:r>
    </w:p>
    <w:p>
      <w:pPr>
        <w:pStyle w:val="Normal"/>
        <w:widowControl/>
        <w:shd w:fill="F8F8F8" w:val="clear"/>
        <w:bidi w:val="0"/>
        <w:spacing w:lineRule="auto" w:line="240" w:before="0" w:after="0"/>
        <w:ind w:firstLine="624" w:left="57" w:right="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ab/>
        <w:tab/>
      </w: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fmt.Println(err)</w:t>
      </w:r>
    </w:p>
    <w:p>
      <w:pPr>
        <w:pStyle w:val="Normal"/>
        <w:widowControl/>
        <w:shd w:fill="F8F8F8" w:val="clear"/>
        <w:bidi w:val="0"/>
        <w:spacing w:lineRule="auto" w:line="240" w:before="0" w:after="0"/>
        <w:ind w:firstLine="624" w:left="57" w:right="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ab/>
        <w:tab/>
      </w: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w.WriteHeader(http.StatusBadRequest)</w:t>
      </w:r>
    </w:p>
    <w:p>
      <w:pPr>
        <w:pStyle w:val="Normal"/>
        <w:widowControl/>
        <w:shd w:fill="F8F8F8" w:val="clear"/>
        <w:bidi w:val="0"/>
        <w:spacing w:lineRule="auto" w:line="240" w:before="0" w:after="0"/>
        <w:ind w:firstLine="624" w:left="57" w:right="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ab/>
        <w:tab/>
      </w: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w.Write([]</w:t>
      </w:r>
      <w:r>
        <w:rPr>
          <w:b w:val="false"/>
          <w:i w:val="false"/>
          <w:color w:val="AA22FF"/>
          <w:sz w:val="24"/>
          <w:szCs w:val="24"/>
          <w:u w:val="none"/>
          <w:shd w:fill="auto" w:val="clear"/>
          <w:lang w:val="zxx"/>
        </w:rPr>
        <w:t>byte</w:t>
      </w: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(err.Error()))</w:t>
      </w:r>
    </w:p>
    <w:p>
      <w:pPr>
        <w:pStyle w:val="Normal"/>
        <w:widowControl/>
        <w:shd w:fill="F8F8F8" w:val="clear"/>
        <w:bidi w:val="0"/>
        <w:spacing w:lineRule="auto" w:line="240" w:before="0" w:after="0"/>
        <w:ind w:firstLine="624" w:left="57" w:right="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ab/>
        <w:tab/>
      </w:r>
      <w:r>
        <w:rPr>
          <w:b/>
          <w:i w:val="false"/>
          <w:color w:val="AA22FF"/>
          <w:sz w:val="24"/>
          <w:szCs w:val="24"/>
          <w:u w:val="none"/>
          <w:shd w:fill="auto" w:val="clear"/>
          <w:lang w:val="zxx"/>
        </w:rPr>
        <w:t>return</w:t>
      </w:r>
    </w:p>
    <w:p>
      <w:pPr>
        <w:pStyle w:val="Normal"/>
        <w:widowControl/>
        <w:shd w:fill="F8F8F8" w:val="clear"/>
        <w:bidi w:val="0"/>
        <w:spacing w:lineRule="auto" w:line="240" w:before="0" w:after="0"/>
        <w:ind w:firstLine="624" w:left="57" w:right="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ab/>
      </w: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}</w:t>
      </w:r>
    </w:p>
    <w:p>
      <w:pPr>
        <w:pStyle w:val="Normal"/>
        <w:widowControl/>
        <w:shd w:fill="F8F8F8" w:val="clear"/>
        <w:bidi w:val="0"/>
        <w:spacing w:lineRule="auto" w:line="240" w:before="0" w:after="0"/>
        <w:ind w:firstLine="624" w:left="57" w:right="0"/>
        <w:jc w:val="left"/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</w:r>
    </w:p>
    <w:p>
      <w:pPr>
        <w:pStyle w:val="Normal"/>
        <w:widowControl/>
        <w:shd w:fill="F8F8F8" w:val="clear"/>
        <w:bidi w:val="0"/>
        <w:spacing w:lineRule="auto" w:line="240" w:before="0" w:after="0"/>
        <w:ind w:firstLine="624" w:left="57" w:right="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ab/>
      </w: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_,</w:t>
      </w: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err</w:t>
      </w: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h.db.Exec(</w:t>
      </w:r>
      <w:r>
        <w:rPr>
          <w:b w:val="false"/>
          <w:i w:val="false"/>
          <w:color w:val="BB4444"/>
          <w:sz w:val="24"/>
          <w:szCs w:val="24"/>
          <w:u w:val="none"/>
          <w:shd w:fill="auto" w:val="clear"/>
          <w:lang w:val="zxx"/>
        </w:rPr>
        <w:t>"UPDATE count_table SET count = count + $1"</w:t>
      </w: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,</w:t>
      </w: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dcount.Count)</w:t>
      </w:r>
    </w:p>
    <w:p>
      <w:pPr>
        <w:pStyle w:val="Normal"/>
        <w:widowControl/>
        <w:shd w:fill="F8F8F8" w:val="clear"/>
        <w:bidi w:val="0"/>
        <w:spacing w:lineRule="auto" w:line="240" w:before="0" w:after="0"/>
        <w:ind w:firstLine="624" w:left="57" w:right="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ab/>
      </w:r>
      <w:r>
        <w:rPr>
          <w:b/>
          <w:i w:val="false"/>
          <w:color w:val="AA22FF"/>
          <w:sz w:val="24"/>
          <w:szCs w:val="24"/>
          <w:u w:val="none"/>
          <w:shd w:fill="auto" w:val="clear"/>
          <w:lang w:val="zxx"/>
        </w:rPr>
        <w:t>if</w:t>
      </w: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err</w:t>
      </w: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sz w:val="24"/>
          <w:szCs w:val="24"/>
          <w:u w:val="none"/>
          <w:shd w:fill="auto" w:val="clear"/>
          <w:lang w:val="zxx"/>
        </w:rPr>
        <w:t>!=</w:t>
      </w: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b/>
          <w:i w:val="false"/>
          <w:color w:val="AA22FF"/>
          <w:sz w:val="24"/>
          <w:szCs w:val="24"/>
          <w:u w:val="none"/>
          <w:shd w:fill="auto" w:val="clear"/>
          <w:lang w:val="zxx"/>
        </w:rPr>
        <w:t>nil</w:t>
      </w: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{</w:t>
      </w:r>
    </w:p>
    <w:p>
      <w:pPr>
        <w:pStyle w:val="Normal"/>
        <w:widowControl/>
        <w:shd w:fill="F8F8F8" w:val="clear"/>
        <w:bidi w:val="0"/>
        <w:spacing w:lineRule="auto" w:line="240" w:before="0" w:after="0"/>
        <w:ind w:firstLine="624" w:left="57" w:right="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ab/>
        <w:tab/>
      </w: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fmt.Println(err)</w:t>
      </w:r>
    </w:p>
    <w:p>
      <w:pPr>
        <w:pStyle w:val="Normal"/>
        <w:widowControl/>
        <w:shd w:fill="F8F8F8" w:val="clear"/>
        <w:bidi w:val="0"/>
        <w:spacing w:lineRule="auto" w:line="240" w:before="0" w:after="0"/>
        <w:ind w:firstLine="624" w:left="57" w:right="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ab/>
        <w:tab/>
      </w: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w.WriteHeader(http.StatusInternalServerError)</w:t>
      </w:r>
    </w:p>
    <w:p>
      <w:pPr>
        <w:pStyle w:val="Normal"/>
        <w:widowControl/>
        <w:shd w:fill="F8F8F8" w:val="clear"/>
        <w:bidi w:val="0"/>
        <w:spacing w:lineRule="auto" w:line="240" w:before="0" w:after="0"/>
        <w:ind w:firstLine="624" w:left="57" w:right="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ab/>
        <w:tab/>
      </w: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w.Write([]</w:t>
      </w:r>
      <w:r>
        <w:rPr>
          <w:b w:val="false"/>
          <w:i w:val="false"/>
          <w:color w:val="AA22FF"/>
          <w:sz w:val="24"/>
          <w:szCs w:val="24"/>
          <w:u w:val="none"/>
          <w:shd w:fill="auto" w:val="clear"/>
          <w:lang w:val="zxx"/>
        </w:rPr>
        <w:t>byte</w:t>
      </w: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(err.Error()))</w:t>
      </w:r>
    </w:p>
    <w:p>
      <w:pPr>
        <w:pStyle w:val="Normal"/>
        <w:widowControl/>
        <w:shd w:fill="F8F8F8" w:val="clear"/>
        <w:bidi w:val="0"/>
        <w:spacing w:lineRule="auto" w:line="240" w:before="0" w:after="0"/>
        <w:ind w:firstLine="624" w:left="57" w:right="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ab/>
        <w:tab/>
      </w:r>
      <w:r>
        <w:rPr>
          <w:b/>
          <w:i w:val="false"/>
          <w:color w:val="AA22FF"/>
          <w:sz w:val="24"/>
          <w:szCs w:val="24"/>
          <w:u w:val="none"/>
          <w:shd w:fill="auto" w:val="clear"/>
          <w:lang w:val="zxx"/>
        </w:rPr>
        <w:t>return</w:t>
      </w:r>
    </w:p>
    <w:p>
      <w:pPr>
        <w:pStyle w:val="Normal"/>
        <w:widowControl/>
        <w:shd w:fill="F8F8F8" w:val="clear"/>
        <w:bidi w:val="0"/>
        <w:spacing w:lineRule="auto" w:line="240" w:before="0" w:after="0"/>
        <w:ind w:firstLine="624" w:left="57" w:right="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ab/>
      </w: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}</w:t>
      </w:r>
    </w:p>
    <w:p>
      <w:pPr>
        <w:pStyle w:val="Normal"/>
        <w:widowControl/>
        <w:shd w:fill="F8F8F8" w:val="clear"/>
        <w:bidi w:val="0"/>
        <w:spacing w:lineRule="auto" w:line="240" w:before="0" w:after="0"/>
        <w:ind w:firstLine="624" w:left="57" w:right="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ab/>
      </w: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w.WriteHeader(http.StatusOK)</w:t>
      </w:r>
    </w:p>
    <w:p>
      <w:pPr>
        <w:pStyle w:val="Normal"/>
        <w:widowControl/>
        <w:shd w:fill="F8F8F8" w:val="clear"/>
        <w:bidi w:val="0"/>
        <w:spacing w:lineRule="auto" w:line="240" w:before="0" w:after="0"/>
        <w:ind w:firstLine="624" w:left="57" w:right="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}</w:t>
      </w:r>
    </w:p>
    <w:p>
      <w:pPr>
        <w:pStyle w:val="Normal"/>
        <w:widowControl/>
        <w:shd w:fill="F8F8F8" w:val="clear"/>
        <w:bidi w:val="0"/>
        <w:spacing w:lineRule="auto" w:line="240" w:before="0" w:after="0"/>
        <w:ind w:firstLine="624" w:left="57" w:right="0"/>
        <w:jc w:val="left"/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</w:r>
    </w:p>
    <w:p>
      <w:pPr>
        <w:pStyle w:val="Normal"/>
        <w:widowControl/>
        <w:shd w:fill="F8F8F8" w:val="clear"/>
        <w:bidi w:val="0"/>
        <w:spacing w:lineRule="auto" w:line="240" w:before="0" w:after="0"/>
        <w:ind w:firstLine="624" w:left="57" w:right="0"/>
        <w:jc w:val="left"/>
        <w:rPr>
          <w:b w:val="false"/>
          <w:i w:val="false"/>
          <w:color w:val="BBBBBB"/>
          <w:u w:val="none"/>
        </w:rPr>
      </w:pPr>
      <w:r>
        <w:rPr>
          <w:b/>
          <w:i w:val="false"/>
          <w:color w:val="AA22FF"/>
          <w:sz w:val="24"/>
          <w:szCs w:val="24"/>
          <w:u w:val="none"/>
          <w:shd w:fill="auto" w:val="clear"/>
          <w:lang w:val="zxx"/>
        </w:rPr>
        <w:t>func</w:t>
      </w: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main()</w:t>
      </w: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{</w:t>
      </w:r>
    </w:p>
    <w:p>
      <w:pPr>
        <w:pStyle w:val="Normal"/>
        <w:widowControl/>
        <w:shd w:fill="F8F8F8" w:val="clear"/>
        <w:bidi w:val="0"/>
        <w:spacing w:lineRule="auto" w:line="240" w:before="0" w:after="0"/>
        <w:ind w:firstLine="624" w:left="57" w:right="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ab/>
      </w: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db,</w:t>
      </w: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err</w:t>
      </w: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sz w:val="24"/>
          <w:szCs w:val="24"/>
          <w:u w:val="none"/>
          <w:shd w:fill="auto" w:val="clear"/>
          <w:lang w:val="zxx"/>
        </w:rPr>
        <w:t>:=</w:t>
      </w: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sql.Open(</w:t>
      </w:r>
      <w:r>
        <w:rPr>
          <w:b w:val="false"/>
          <w:i w:val="false"/>
          <w:color w:val="BB4444"/>
          <w:sz w:val="24"/>
          <w:szCs w:val="24"/>
          <w:u w:val="none"/>
          <w:shd w:fill="auto" w:val="clear"/>
          <w:lang w:val="zxx"/>
        </w:rPr>
        <w:t>"postgres"</w:t>
      </w: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,</w:t>
      </w: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connectionString)</w:t>
      </w:r>
    </w:p>
    <w:p>
      <w:pPr>
        <w:pStyle w:val="Normal"/>
        <w:widowControl/>
        <w:shd w:fill="F8F8F8" w:val="clear"/>
        <w:bidi w:val="0"/>
        <w:spacing w:lineRule="auto" w:line="240" w:before="0" w:after="0"/>
        <w:ind w:firstLine="624" w:left="57" w:right="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ab/>
      </w:r>
      <w:r>
        <w:rPr>
          <w:b/>
          <w:i w:val="false"/>
          <w:color w:val="AA22FF"/>
          <w:sz w:val="24"/>
          <w:szCs w:val="24"/>
          <w:u w:val="none"/>
          <w:shd w:fill="auto" w:val="clear"/>
          <w:lang w:val="zxx"/>
        </w:rPr>
        <w:t>if</w:t>
      </w: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err</w:t>
      </w: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sz w:val="24"/>
          <w:szCs w:val="24"/>
          <w:u w:val="none"/>
          <w:shd w:fill="auto" w:val="clear"/>
          <w:lang w:val="zxx"/>
        </w:rPr>
        <w:t>!=</w:t>
      </w: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b/>
          <w:i w:val="false"/>
          <w:color w:val="AA22FF"/>
          <w:sz w:val="24"/>
          <w:szCs w:val="24"/>
          <w:u w:val="none"/>
          <w:shd w:fill="auto" w:val="clear"/>
          <w:lang w:val="zxx"/>
        </w:rPr>
        <w:t>nil</w:t>
      </w: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{</w:t>
      </w:r>
    </w:p>
    <w:p>
      <w:pPr>
        <w:pStyle w:val="Normal"/>
        <w:widowControl/>
        <w:shd w:fill="F8F8F8" w:val="clear"/>
        <w:bidi w:val="0"/>
        <w:spacing w:lineRule="auto" w:line="240" w:before="0" w:after="0"/>
        <w:ind w:firstLine="624" w:left="57" w:right="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ab/>
        <w:tab/>
      </w: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fmt.Println(err)</w:t>
      </w:r>
    </w:p>
    <w:p>
      <w:pPr>
        <w:pStyle w:val="Normal"/>
        <w:widowControl/>
        <w:shd w:fill="F8F8F8" w:val="clear"/>
        <w:bidi w:val="0"/>
        <w:spacing w:lineRule="auto" w:line="240" w:before="0" w:after="0"/>
        <w:ind w:firstLine="624" w:left="57" w:right="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ab/>
        <w:tab/>
      </w:r>
      <w:r>
        <w:rPr>
          <w:b/>
          <w:i w:val="false"/>
          <w:color w:val="AA22FF"/>
          <w:sz w:val="24"/>
          <w:szCs w:val="24"/>
          <w:u w:val="none"/>
          <w:shd w:fill="auto" w:val="clear"/>
          <w:lang w:val="zxx"/>
        </w:rPr>
        <w:t>return</w:t>
      </w:r>
    </w:p>
    <w:p>
      <w:pPr>
        <w:pStyle w:val="Normal"/>
        <w:widowControl/>
        <w:shd w:fill="F8F8F8" w:val="clear"/>
        <w:bidi w:val="0"/>
        <w:spacing w:lineRule="auto" w:line="240" w:before="0" w:after="0"/>
        <w:ind w:firstLine="624" w:left="57" w:right="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ab/>
      </w: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}</w:t>
      </w:r>
    </w:p>
    <w:p>
      <w:pPr>
        <w:pStyle w:val="Normal"/>
        <w:widowControl/>
        <w:shd w:fill="F8F8F8" w:val="clear"/>
        <w:bidi w:val="0"/>
        <w:spacing w:lineRule="auto" w:line="240" w:before="0" w:after="0"/>
        <w:ind w:firstLine="624" w:left="57" w:right="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ab/>
      </w:r>
      <w:r>
        <w:rPr>
          <w:b/>
          <w:i w:val="false"/>
          <w:color w:val="AA22FF"/>
          <w:sz w:val="24"/>
          <w:szCs w:val="24"/>
          <w:u w:val="none"/>
          <w:shd w:fill="auto" w:val="clear"/>
          <w:lang w:val="zxx"/>
        </w:rPr>
        <w:t>defer</w:t>
      </w: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db.Close()</w:t>
      </w:r>
    </w:p>
    <w:p>
      <w:pPr>
        <w:pStyle w:val="Normal"/>
        <w:widowControl/>
        <w:shd w:fill="F8F8F8" w:val="clear"/>
        <w:bidi w:val="0"/>
        <w:spacing w:lineRule="auto" w:line="240" w:before="0" w:after="0"/>
        <w:ind w:firstLine="624" w:left="57" w:right="0"/>
        <w:jc w:val="left"/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</w:pP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</w:r>
    </w:p>
    <w:p>
      <w:pPr>
        <w:pStyle w:val="Normal"/>
        <w:widowControl/>
        <w:shd w:fill="F8F8F8" w:val="clear"/>
        <w:bidi w:val="0"/>
        <w:spacing w:lineRule="auto" w:line="240" w:before="0" w:after="0"/>
        <w:ind w:firstLine="624" w:left="57" w:right="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ab/>
      </w: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handlers</w:t>
      </w: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sz w:val="24"/>
          <w:szCs w:val="24"/>
          <w:u w:val="none"/>
          <w:shd w:fill="auto" w:val="clear"/>
          <w:lang w:val="zxx"/>
        </w:rPr>
        <w:t>:=</w:t>
      </w: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Handlers{db:</w:t>
      </w: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db}</w:t>
      </w:r>
    </w:p>
    <w:p>
      <w:pPr>
        <w:pStyle w:val="Normal"/>
        <w:widowControl/>
        <w:shd w:fill="F8F8F8" w:val="clear"/>
        <w:bidi w:val="0"/>
        <w:spacing w:lineRule="auto" w:line="240" w:before="0" w:after="0"/>
        <w:ind w:firstLine="624" w:left="57" w:right="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ab/>
      </w: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http.HandleFunc(</w:t>
      </w:r>
      <w:r>
        <w:rPr>
          <w:b w:val="false"/>
          <w:i w:val="false"/>
          <w:color w:val="BB4444"/>
          <w:sz w:val="24"/>
          <w:szCs w:val="24"/>
          <w:u w:val="none"/>
          <w:shd w:fill="auto" w:val="clear"/>
          <w:lang w:val="zxx"/>
        </w:rPr>
        <w:t>"/get"</w:t>
      </w: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,</w:t>
      </w: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handlers.ServeGet)</w:t>
      </w:r>
    </w:p>
    <w:p>
      <w:pPr>
        <w:pStyle w:val="Normal"/>
        <w:widowControl/>
        <w:shd w:fill="F8F8F8" w:val="clear"/>
        <w:bidi w:val="0"/>
        <w:spacing w:lineRule="auto" w:line="240" w:before="0" w:after="0"/>
        <w:ind w:firstLine="624" w:left="57" w:right="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ab/>
      </w: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http.HandleFunc(</w:t>
      </w:r>
      <w:r>
        <w:rPr>
          <w:b w:val="false"/>
          <w:i w:val="false"/>
          <w:color w:val="BB4444"/>
          <w:sz w:val="24"/>
          <w:szCs w:val="24"/>
          <w:u w:val="none"/>
          <w:shd w:fill="auto" w:val="clear"/>
          <w:lang w:val="zxx"/>
        </w:rPr>
        <w:t>"/post"</w:t>
      </w: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,</w:t>
      </w: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handlers.ServePost)</w:t>
      </w:r>
    </w:p>
    <w:p>
      <w:pPr>
        <w:pStyle w:val="Normal"/>
        <w:widowControl/>
        <w:shd w:fill="F8F8F8" w:val="clear"/>
        <w:bidi w:val="0"/>
        <w:spacing w:lineRule="auto" w:line="240" w:before="0" w:after="0"/>
        <w:ind w:firstLine="624" w:left="57" w:right="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ab/>
      </w: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err</w:t>
      </w: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=</w:t>
      </w: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http.ListenAndServe(</w:t>
      </w:r>
      <w:r>
        <w:rPr>
          <w:b w:val="false"/>
          <w:i w:val="false"/>
          <w:color w:val="BB4444"/>
          <w:sz w:val="24"/>
          <w:szCs w:val="24"/>
          <w:u w:val="none"/>
          <w:shd w:fill="auto" w:val="clear"/>
          <w:lang w:val="zxx"/>
        </w:rPr>
        <w:t>":8080"</w:t>
      </w: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,</w:t>
      </w: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b/>
          <w:i w:val="false"/>
          <w:color w:val="AA22FF"/>
          <w:sz w:val="24"/>
          <w:szCs w:val="24"/>
          <w:u w:val="none"/>
          <w:shd w:fill="auto" w:val="clear"/>
          <w:lang w:val="zxx"/>
        </w:rPr>
        <w:t>nil</w:t>
      </w: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)</w:t>
      </w:r>
    </w:p>
    <w:p>
      <w:pPr>
        <w:pStyle w:val="Normal"/>
        <w:widowControl/>
        <w:shd w:fill="F8F8F8" w:val="clear"/>
        <w:bidi w:val="0"/>
        <w:spacing w:lineRule="auto" w:line="240" w:before="0" w:after="0"/>
        <w:ind w:firstLine="624" w:left="57" w:right="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ab/>
      </w:r>
      <w:r>
        <w:rPr>
          <w:b/>
          <w:i w:val="false"/>
          <w:color w:val="AA22FF"/>
          <w:sz w:val="24"/>
          <w:szCs w:val="24"/>
          <w:u w:val="none"/>
          <w:shd w:fill="auto" w:val="clear"/>
          <w:lang w:val="zxx"/>
        </w:rPr>
        <w:t>if</w:t>
      </w: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err</w:t>
      </w: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666666"/>
          <w:sz w:val="24"/>
          <w:szCs w:val="24"/>
          <w:u w:val="none"/>
          <w:shd w:fill="auto" w:val="clear"/>
          <w:lang w:val="zxx"/>
        </w:rPr>
        <w:t>!=</w:t>
      </w: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b/>
          <w:i w:val="false"/>
          <w:color w:val="AA22FF"/>
          <w:sz w:val="24"/>
          <w:szCs w:val="24"/>
          <w:u w:val="none"/>
          <w:shd w:fill="auto" w:val="clear"/>
          <w:lang w:val="zxx"/>
        </w:rPr>
        <w:t>nil</w:t>
      </w: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{</w:t>
      </w:r>
    </w:p>
    <w:p>
      <w:pPr>
        <w:pStyle w:val="Normal"/>
        <w:widowControl/>
        <w:shd w:fill="F8F8F8" w:val="clear"/>
        <w:bidi w:val="0"/>
        <w:spacing w:lineRule="auto" w:line="240" w:before="0" w:after="0"/>
        <w:ind w:firstLine="624" w:left="57" w:right="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ab/>
        <w:tab/>
      </w: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fmt.Println(err)</w:t>
      </w:r>
    </w:p>
    <w:p>
      <w:pPr>
        <w:pStyle w:val="Normal"/>
        <w:widowControl/>
        <w:shd w:fill="F8F8F8" w:val="clear"/>
        <w:bidi w:val="0"/>
        <w:spacing w:lineRule="auto" w:line="240" w:before="0" w:after="0"/>
        <w:ind w:firstLine="624" w:left="57" w:right="0"/>
        <w:jc w:val="left"/>
        <w:rPr>
          <w:b w:val="false"/>
          <w:i w:val="false"/>
          <w:color w:val="BBBBBB"/>
          <w:u w:val="none"/>
        </w:rPr>
      </w:pPr>
      <w:r>
        <w:rPr>
          <w:b w:val="false"/>
          <w:i w:val="false"/>
          <w:color w:val="BBBBBB"/>
          <w:sz w:val="24"/>
          <w:szCs w:val="24"/>
          <w:u w:val="none"/>
          <w:shd w:fill="auto" w:val="clear"/>
          <w:lang w:val="zxx"/>
        </w:rPr>
        <w:tab/>
      </w: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}</w:t>
      </w:r>
    </w:p>
    <w:p>
      <w:pPr>
        <w:pStyle w:val="Normal"/>
        <w:widowControl/>
        <w:shd w:fill="F8F8F8" w:val="clear"/>
        <w:bidi w:val="0"/>
        <w:spacing w:lineRule="auto" w:line="240" w:before="0" w:after="0"/>
        <w:ind w:firstLine="624" w:left="57" w:right="0"/>
        <w:jc w:val="left"/>
        <w:rPr/>
      </w:pPr>
      <w:r>
        <w:rPr>
          <w:b w:val="false"/>
          <w:i w:val="false"/>
          <w:color w:val="000000"/>
          <w:sz w:val="24"/>
          <w:szCs w:val="24"/>
          <w:u w:val="none"/>
          <w:shd w:fill="auto" w:val="clear"/>
          <w:lang w:val="zxx"/>
        </w:rPr>
        <w:t>}</w:t>
      </w:r>
    </w:p>
    <w:p>
      <w:pPr>
        <w:pStyle w:val="Normal"/>
        <w:widowControl/>
        <w:bidi w:val="0"/>
        <w:spacing w:lineRule="auto" w:line="360" w:before="0" w:after="0"/>
        <w:ind w:firstLine="624" w:left="57" w:right="0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Заключение:</w:t>
      </w:r>
      <w:r>
        <w:rPr>
          <w:b w:val="false"/>
          <w:bCs w:val="false"/>
          <w:sz w:val="32"/>
          <w:szCs w:val="32"/>
        </w:rPr>
        <w:t xml:space="preserve"> </w:t>
      </w:r>
      <w:r>
        <w:rPr>
          <w:b w:val="false"/>
          <w:bCs w:val="false"/>
          <w:sz w:val="32"/>
          <w:szCs w:val="32"/>
        </w:rPr>
        <w:t>Были получены</w:t>
      </w:r>
      <w:r>
        <w:rPr>
          <w:b w:val="false"/>
          <w:bCs w:val="false"/>
          <w:sz w:val="32"/>
          <w:szCs w:val="32"/>
          <w:u w:val="none"/>
        </w:rPr>
        <w:t xml:space="preserve"> первичны</w:t>
      </w:r>
      <w:r>
        <w:rPr>
          <w:b w:val="false"/>
          <w:bCs w:val="false"/>
          <w:sz w:val="32"/>
          <w:szCs w:val="32"/>
          <w:u w:val="none"/>
        </w:rPr>
        <w:t>у</w:t>
      </w:r>
      <w:r>
        <w:rPr>
          <w:b w:val="false"/>
          <w:bCs w:val="false"/>
          <w:sz w:val="32"/>
          <w:szCs w:val="32"/>
          <w:u w:val="none"/>
        </w:rPr>
        <w:t xml:space="preserve"> навык</w:t>
      </w:r>
      <w:r>
        <w:rPr>
          <w:b w:val="false"/>
          <w:bCs w:val="false"/>
          <w:sz w:val="32"/>
          <w:szCs w:val="32"/>
          <w:u w:val="none"/>
        </w:rPr>
        <w:t>и</w:t>
      </w:r>
      <w:r>
        <w:rPr>
          <w:b w:val="false"/>
          <w:bCs w:val="false"/>
          <w:sz w:val="32"/>
          <w:szCs w:val="32"/>
          <w:u w:val="none"/>
        </w:rPr>
        <w:t xml:space="preserve"> в организации долгосрочного хранения данных с использованием PostgreSQL и Golang</w:t>
      </w:r>
      <w:r>
        <w:rPr>
          <w:b w:val="false"/>
          <w:bCs w:val="false"/>
          <w:sz w:val="32"/>
          <w:szCs w:val="32"/>
          <w:u w:val="none"/>
        </w:rPr>
        <w:t>.</w:t>
      </w:r>
    </w:p>
    <w:p>
      <w:pPr>
        <w:pStyle w:val="Normal"/>
        <w:widowControl/>
        <w:bidi w:val="0"/>
        <w:spacing w:lineRule="auto" w:line="360" w:before="0" w:after="0"/>
        <w:ind w:firstLine="624" w:left="57" w:right="0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Использованные источники:</w:t>
      </w:r>
    </w:p>
    <w:p>
      <w:pPr>
        <w:pStyle w:val="Normal"/>
        <w:widowControl/>
        <w:bidi w:val="0"/>
        <w:spacing w:lineRule="auto" w:line="360" w:before="0" w:after="0"/>
        <w:ind w:firstLine="624" w:left="57" w:right="0"/>
        <w:jc w:val="left"/>
        <w:rPr>
          <w:b/>
          <w:bCs/>
          <w:sz w:val="32"/>
          <w:szCs w:val="32"/>
        </w:rPr>
      </w:pPr>
      <w:hyperlink r:id="rId3">
        <w:r>
          <w:rPr>
            <w:rStyle w:val="Hyperlink"/>
            <w:b/>
            <w:bCs/>
            <w:sz w:val="32"/>
            <w:szCs w:val="32"/>
          </w:rPr>
          <w:t>https://golangdocs.com/golang-postgresql-example</w:t>
        </w:r>
      </w:hyperlink>
    </w:p>
    <w:sectPr>
      <w:headerReference w:type="even" r:id="rId4"/>
      <w:headerReference w:type="default" r:id="rId5"/>
      <w:headerReference w:type="first" r:id="rId6"/>
      <w:type w:val="nextPage"/>
      <w:pgSz w:w="11906" w:h="16838"/>
      <w:pgMar w:left="1418" w:right="567" w:gutter="0" w:header="720" w:top="851" w:footer="0" w:bottom="851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74eb5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Heading1">
    <w:name w:val="Heading 1"/>
    <w:basedOn w:val="Style15"/>
    <w:next w:val="BodyText"/>
    <w:qFormat/>
    <w:pPr>
      <w:spacing w:before="240" w:after="120"/>
      <w:outlineLvl w:val="0"/>
    </w:pPr>
    <w:rPr>
      <w:rFonts w:ascii="Liberation Serif" w:hAnsi="Liberation Serif" w:eastAsia="DejaVu Sans" w:cs="Noto Sans Arabic UI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DocumentMapChar" w:customStyle="1">
    <w:name w:val="Document Map Char"/>
    <w:link w:val="DocumentMap"/>
    <w:qFormat/>
    <w:rsid w:val="00984206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qFormat/>
    <w:rsid w:val="0057778b"/>
    <w:rPr>
      <w:rFonts w:ascii="Tahoma" w:hAnsi="Tahoma" w:cs="Tahoma"/>
      <w:sz w:val="16"/>
      <w:szCs w:val="16"/>
    </w:rPr>
  </w:style>
  <w:style w:type="character" w:styleId="annotationreference">
    <w:name w:val="annotation reference"/>
    <w:unhideWhenUsed/>
    <w:qFormat/>
    <w:rsid w:val="000159c3"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sid w:val="000159c3"/>
    <w:rPr/>
  </w:style>
  <w:style w:type="character" w:styleId="CommentSubjectChar" w:customStyle="1">
    <w:name w:val="Comment Subject Char"/>
    <w:basedOn w:val="CommentTextChar"/>
    <w:link w:val="annotationsubject"/>
    <w:qFormat/>
    <w:rsid w:val="000159c3"/>
    <w:rPr>
      <w:b/>
      <w:bCs/>
    </w:rPr>
  </w:style>
  <w:style w:type="character" w:styleId="Style13">
    <w:name w:val="Символ нумерации"/>
    <w:qFormat/>
    <w:rPr/>
  </w:style>
  <w:style w:type="character" w:styleId="Style14">
    <w:name w:val="Маркеры"/>
    <w:qFormat/>
    <w:rPr>
      <w:rFonts w:ascii="OpenSymbol" w:hAnsi="OpenSymbol" w:eastAsia="OpenSymbol" w:cs="OpenSymbol"/>
    </w:rPr>
  </w:style>
  <w:style w:type="character" w:styleId="InternetLink">
    <w:name w:val="Internet Link"/>
    <w:qFormat/>
    <w:rPr>
      <w:color w:val="000080"/>
      <w:u w:val="single"/>
    </w:rPr>
  </w:style>
  <w:style w:type="character" w:styleId="InternetLink1">
    <w:name w:val="Internet Link1"/>
    <w:qFormat/>
    <w:rPr>
      <w:color w:val="000080"/>
      <w:u w:val="single"/>
    </w:rPr>
  </w:style>
  <w:style w:type="character" w:styleId="InternetLink2">
    <w:name w:val="Internet Link2"/>
    <w:qFormat/>
    <w:rPr>
      <w:color w:val="000080"/>
      <w:u w:val="single"/>
    </w:rPr>
  </w:style>
  <w:style w:type="character" w:styleId="Hyperlink">
    <w:name w:val="Hyperlink"/>
    <w:rPr>
      <w:color w:val="000080"/>
      <w:u w:val="single"/>
    </w:rPr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Lohit Devanagari"/>
    </w:rPr>
  </w:style>
  <w:style w:type="paragraph" w:styleId="1" w:customStyle="1">
    <w:name w:val="Обычный1"/>
    <w:qFormat/>
    <w:rsid w:val="00574eb5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Title">
    <w:name w:val="Title"/>
    <w:basedOn w:val="Normal"/>
    <w:qFormat/>
    <w:rsid w:val="00574eb5"/>
    <w:pPr>
      <w:jc w:val="center"/>
    </w:pPr>
    <w:rPr>
      <w:i/>
      <w:sz w:val="26"/>
    </w:rPr>
  </w:style>
  <w:style w:type="paragraph" w:styleId="Style17">
    <w:name w:val="Колонтитул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rsid w:val="00574eb5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Footer">
    <w:name w:val="Footer"/>
    <w:basedOn w:val="Normal"/>
    <w:rsid w:val="00574eb5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DocumentMap">
    <w:name w:val="Document Map"/>
    <w:basedOn w:val="Normal"/>
    <w:link w:val="DocumentMapChar"/>
    <w:qFormat/>
    <w:rsid w:val="00984206"/>
    <w:pPr/>
    <w:rPr>
      <w:rFonts w:ascii="Tahoma" w:hAnsi="Tahoma"/>
      <w:sz w:val="16"/>
      <w:szCs w:val="16"/>
    </w:rPr>
  </w:style>
  <w:style w:type="paragraph" w:styleId="BalloonText">
    <w:name w:val="Balloon Text"/>
    <w:basedOn w:val="Normal"/>
    <w:link w:val="BalloonTextChar"/>
    <w:qFormat/>
    <w:rsid w:val="0057778b"/>
    <w:pPr/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CommentTextChar"/>
    <w:unhideWhenUsed/>
    <w:qFormat/>
    <w:rsid w:val="000159c3"/>
    <w:pPr/>
    <w:rPr/>
  </w:style>
  <w:style w:type="paragraph" w:styleId="annotationsubject">
    <w:name w:val="annotation subject"/>
    <w:basedOn w:val="AnnotationText"/>
    <w:next w:val="AnnotationText"/>
    <w:link w:val="CommentSubjectChar"/>
    <w:qFormat/>
    <w:rsid w:val="000159c3"/>
    <w:pPr/>
    <w:rPr>
      <w:b/>
      <w:bCs/>
    </w:rPr>
  </w:style>
  <w:style w:type="numbering" w:styleId="Style18" w:default="1">
    <w:name w:val="Без списка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e60ad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golangdocs.com/golang-postgresql-example" TargetMode="Externa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E0E6572B-E8ED-4F20-AB8A-C653A08A9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Application>LibreOffice/24.2.6.2$Linux_X86_64 LibreOffice_project/420$Build-2</Application>
  <AppVersion>15.0000</AppVersion>
  <Pages>4</Pages>
  <Words>328</Words>
  <Characters>2643</Characters>
  <CharactersWithSpaces>2954</CharactersWithSpaces>
  <Paragraphs>99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2024-09-02T09:59:00Z</dcterms:created>
  <dc:creator>Vitalian</dc:creator>
  <dc:description/>
  <dc:language>ru-RU</dc:language>
  <cp:lastModifiedBy/>
  <dcterms:modified xsi:type="dcterms:W3CDTF">2024-12-14T14:51:03Z</dcterms:modified>
  <cp:revision>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