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E0" w:rsidRDefault="001D3EAE" w:rsidP="001D3EAE">
      <w:pPr>
        <w:pStyle w:val="ListParagraph"/>
        <w:numPr>
          <w:ilvl w:val="0"/>
          <w:numId w:val="1"/>
        </w:numPr>
      </w:pPr>
      <w:r>
        <w:t xml:space="preserve">The stack pointer points to the top of the stack. The AVR stack pointer is a two bit special function register: SPH and SPL, </w:t>
      </w:r>
      <w:r w:rsidR="00AF1F62">
        <w:t>pseudocode for implementation: Load immediate from R16 the byte of SRAM address, Write to SPL, Load immediate from high byte of END SRAM Address and write to SPH.</w:t>
      </w:r>
    </w:p>
    <w:p w:rsidR="00AF1F62" w:rsidRDefault="0056722A" w:rsidP="001D3EAE">
      <w:pPr>
        <w:pStyle w:val="ListParagraph"/>
        <w:numPr>
          <w:ilvl w:val="0"/>
          <w:numId w:val="1"/>
        </w:numPr>
      </w:pPr>
      <w:r>
        <w:t xml:space="preserve">Loads one byte pointed to by the Z register into </w:t>
      </w:r>
      <w:proofErr w:type="gramStart"/>
      <w:r>
        <w:t>the a</w:t>
      </w:r>
      <w:proofErr w:type="gramEnd"/>
      <w:r>
        <w:t xml:space="preserve"> destination register. To use it, initialize the Z pointer high and low, then load the values into a register.</w:t>
      </w:r>
    </w:p>
    <w:p w:rsidR="0056722A" w:rsidRDefault="0056722A" w:rsidP="0056722A">
      <w:pPr>
        <w:pStyle w:val="ListParagraph"/>
      </w:pPr>
      <w:r>
        <w:t>Pseudocode: Initialize Z high, initialize Z low, Load constant from program</w:t>
      </w:r>
    </w:p>
    <w:p w:rsidR="0056722A" w:rsidRDefault="0056722A" w:rsidP="0056722A">
      <w:pPr>
        <w:pStyle w:val="ListParagraph"/>
      </w:pPr>
      <w:r>
        <w:t xml:space="preserve">Source: </w:t>
      </w:r>
      <w:hyperlink r:id="rId7" w:history="1">
        <w:r w:rsidR="008F770D" w:rsidRPr="0047107C">
          <w:rPr>
            <w:rStyle w:val="Hyperlink"/>
          </w:rPr>
          <w:t>http://www.atmel.com/webdoc/avrassembler/avrassembler.wb_LPM.html</w:t>
        </w:r>
      </w:hyperlink>
    </w:p>
    <w:p w:rsidR="008F770D" w:rsidRDefault="008F770D" w:rsidP="008F770D">
      <w:pPr>
        <w:pStyle w:val="ListParagraph"/>
        <w:numPr>
          <w:ilvl w:val="0"/>
          <w:numId w:val="1"/>
        </w:numPr>
      </w:pPr>
      <w:r>
        <w:t>The m128def.inc includes I/O definitions, bit definitions, SPI data registers, control registers, status registers, USART I/P registers, ports and pins, interrupt vectors. A good example of using this definition file is if you are looking for what I/O registers you can use, you would use the ones that are not memory mapped and you can see this b</w:t>
      </w:r>
      <w:bookmarkStart w:id="0" w:name="_GoBack"/>
      <w:bookmarkEnd w:id="0"/>
      <w:r>
        <w:t>y looking in m128def.inc</w:t>
      </w:r>
    </w:p>
    <w:sectPr w:rsidR="008F77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EAE" w:rsidRDefault="001D3EAE" w:rsidP="001D3EAE">
      <w:pPr>
        <w:spacing w:after="0" w:line="240" w:lineRule="auto"/>
      </w:pPr>
      <w:r>
        <w:separator/>
      </w:r>
    </w:p>
  </w:endnote>
  <w:endnote w:type="continuationSeparator" w:id="0">
    <w:p w:rsidR="001D3EAE" w:rsidRDefault="001D3EAE" w:rsidP="001D3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EAE" w:rsidRDefault="001D3EAE" w:rsidP="001D3EAE">
      <w:pPr>
        <w:spacing w:after="0" w:line="240" w:lineRule="auto"/>
      </w:pPr>
      <w:r>
        <w:separator/>
      </w:r>
    </w:p>
  </w:footnote>
  <w:footnote w:type="continuationSeparator" w:id="0">
    <w:p w:rsidR="001D3EAE" w:rsidRDefault="001D3EAE" w:rsidP="001D3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EAE" w:rsidRDefault="001D3EAE">
    <w:pPr>
      <w:pStyle w:val="Header"/>
    </w:pPr>
    <w:r>
      <w:t>ECE 375 Lab 4 Pre-lab</w:t>
    </w:r>
    <w:r>
      <w:ptab w:relativeTo="margin" w:alignment="center" w:leader="none"/>
    </w:r>
    <w:r>
      <w:ptab w:relativeTo="margin" w:alignment="right" w:leader="none"/>
    </w:r>
    <w:r>
      <w:t xml:space="preserve">Zheng </w:t>
    </w:r>
    <w:proofErr w:type="spellStart"/>
    <w:r>
      <w:t>Zheng</w:t>
    </w:r>
    <w:proofErr w:type="spellEnd"/>
  </w:p>
  <w:p w:rsidR="001D3EAE" w:rsidRDefault="001D3EAE">
    <w:pPr>
      <w:pStyle w:val="Header"/>
    </w:pPr>
    <w:r>
      <w:tab/>
    </w:r>
    <w:r>
      <w:tab/>
      <w:t>932101499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C05063"/>
    <w:multiLevelType w:val="hybridMultilevel"/>
    <w:tmpl w:val="30A8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E8"/>
    <w:rsid w:val="001D3EAE"/>
    <w:rsid w:val="00516752"/>
    <w:rsid w:val="0056722A"/>
    <w:rsid w:val="008F770D"/>
    <w:rsid w:val="00AF1F62"/>
    <w:rsid w:val="00B34FE8"/>
    <w:rsid w:val="00DB3EB3"/>
    <w:rsid w:val="00DC0AE0"/>
    <w:rsid w:val="00FF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74D73-0B1C-4828-A5BA-83796F34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AE"/>
  </w:style>
  <w:style w:type="paragraph" w:styleId="Footer">
    <w:name w:val="footer"/>
    <w:basedOn w:val="Normal"/>
    <w:link w:val="FooterChar"/>
    <w:uiPriority w:val="99"/>
    <w:unhideWhenUsed/>
    <w:rsid w:val="001D3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AE"/>
  </w:style>
  <w:style w:type="paragraph" w:styleId="ListParagraph">
    <w:name w:val="List Paragraph"/>
    <w:basedOn w:val="Normal"/>
    <w:uiPriority w:val="34"/>
    <w:qFormat/>
    <w:rsid w:val="001D3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7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tmel.com/webdoc/avrassembler/avrassembler.wb_LP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Zheng Gan - ONID</dc:creator>
  <cp:keywords/>
  <dc:description/>
  <cp:lastModifiedBy>Zheng, Zheng Gan - ONID</cp:lastModifiedBy>
  <cp:revision>2</cp:revision>
  <dcterms:created xsi:type="dcterms:W3CDTF">2016-01-27T18:08:00Z</dcterms:created>
  <dcterms:modified xsi:type="dcterms:W3CDTF">2016-01-27T18:27:00Z</dcterms:modified>
</cp:coreProperties>
</file>