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40" w:rsidRDefault="00E2761A" w:rsidP="00E42B90">
      <w:pPr>
        <w:pStyle w:val="ListParagraph"/>
        <w:numPr>
          <w:ilvl w:val="0"/>
          <w:numId w:val="1"/>
        </w:numPr>
      </w:pPr>
      <w:r>
        <w:t xml:space="preserve">Addition: ADD: Adds two registers </w:t>
      </w:r>
      <w:r w:rsidR="00442C6A">
        <w:t>without carrying, ADC: Add 2 registers and the contents of C flag, ADIW: Adds immediate to word</w:t>
      </w:r>
    </w:p>
    <w:p w:rsidR="00835499" w:rsidRDefault="00835499" w:rsidP="00835499">
      <w:pPr>
        <w:pStyle w:val="ListParagraph"/>
      </w:pPr>
    </w:p>
    <w:p w:rsidR="00442C6A" w:rsidRDefault="00442C6A" w:rsidP="00835499">
      <w:pPr>
        <w:pStyle w:val="ListParagraph"/>
      </w:pPr>
      <w:r>
        <w:t>Subtraction: SUB: Subtracts without carry, SUBI: subtracts immediate, SBC: Subtracts with carry, SBCI: Subtracts immediate with carry, SBIW: Subtracts immediate from word</w:t>
      </w:r>
    </w:p>
    <w:p w:rsidR="00442C6A" w:rsidRDefault="00442C6A" w:rsidP="00835499">
      <w:pPr>
        <w:ind w:left="720"/>
      </w:pPr>
      <w:r>
        <w:t>Multiplication: MUL: Multiply unsigned, MULS: multiply signs, MULSU: Multiply signed with unsigned, FMUL: Fractional multiply unsigned, FMULS: Fractional multiply signed, FMULSU: Fractional multiply signed with unsigned</w:t>
      </w:r>
    </w:p>
    <w:p w:rsidR="00835499" w:rsidRDefault="00835499" w:rsidP="00835499">
      <w:pPr>
        <w:pStyle w:val="ListParagraph"/>
        <w:numPr>
          <w:ilvl w:val="0"/>
          <w:numId w:val="1"/>
        </w:numPr>
      </w:pPr>
      <w:r>
        <w:t>Add value from $0111:$0110 and value from $0121:$0120. Store in $0101:$0100</w:t>
      </w:r>
    </w:p>
    <w:p w:rsidR="00835499" w:rsidRDefault="00835499" w:rsidP="00835499">
      <w:pPr>
        <w:pStyle w:val="ListParagraph"/>
        <w:numPr>
          <w:ilvl w:val="0"/>
          <w:numId w:val="1"/>
        </w:numPr>
      </w:pPr>
      <w:r>
        <w:t>Sub value from $0111:$0110 from value from $0121:$0120. Store in $0101:$0100</w:t>
      </w:r>
    </w:p>
    <w:p w:rsidR="00442C6A" w:rsidRDefault="00442C6A" w:rsidP="00442C6A">
      <w:pPr>
        <w:pStyle w:val="ListParagraph"/>
      </w:pPr>
    </w:p>
    <w:p w:rsidR="00E2761A" w:rsidRDefault="00E2761A" w:rsidP="00E2761A">
      <w:pPr>
        <w:pStyle w:val="ListParagraph"/>
      </w:pPr>
      <w:bookmarkStart w:id="0" w:name="_GoBack"/>
      <w:bookmarkEnd w:id="0"/>
    </w:p>
    <w:sectPr w:rsidR="00E276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499" w:rsidRDefault="00835499" w:rsidP="00835499">
      <w:pPr>
        <w:spacing w:after="0" w:line="240" w:lineRule="auto"/>
      </w:pPr>
      <w:r>
        <w:separator/>
      </w:r>
    </w:p>
  </w:endnote>
  <w:endnote w:type="continuationSeparator" w:id="0">
    <w:p w:rsidR="00835499" w:rsidRDefault="00835499" w:rsidP="0083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499" w:rsidRDefault="00835499" w:rsidP="00835499">
      <w:pPr>
        <w:spacing w:after="0" w:line="240" w:lineRule="auto"/>
      </w:pPr>
      <w:r>
        <w:separator/>
      </w:r>
    </w:p>
  </w:footnote>
  <w:footnote w:type="continuationSeparator" w:id="0">
    <w:p w:rsidR="00835499" w:rsidRDefault="00835499" w:rsidP="0083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499" w:rsidRDefault="00835499">
    <w:pPr>
      <w:pStyle w:val="Header"/>
    </w:pPr>
    <w:r>
      <w:t>ECE 375 Lab 5 Prelab</w:t>
    </w:r>
    <w:r>
      <w:ptab w:relativeTo="margin" w:alignment="center" w:leader="none"/>
    </w:r>
    <w:r>
      <w:ptab w:relativeTo="margin" w:alignment="right" w:leader="none"/>
    </w:r>
    <w:r>
      <w:t xml:space="preserve">Zheng </w:t>
    </w:r>
    <w:proofErr w:type="spellStart"/>
    <w:r>
      <w:t>Zheng</w:t>
    </w:r>
    <w:proofErr w:type="spellEnd"/>
  </w:p>
  <w:p w:rsidR="00835499" w:rsidRDefault="00835499">
    <w:pPr>
      <w:pStyle w:val="Header"/>
    </w:pPr>
    <w:r>
      <w:tab/>
    </w:r>
    <w:r>
      <w:tab/>
      <w:t>932101499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4BA"/>
    <w:multiLevelType w:val="hybridMultilevel"/>
    <w:tmpl w:val="72B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C9"/>
    <w:rsid w:val="001975C9"/>
    <w:rsid w:val="00442C6A"/>
    <w:rsid w:val="00516752"/>
    <w:rsid w:val="00835499"/>
    <w:rsid w:val="00896E40"/>
    <w:rsid w:val="00E2761A"/>
    <w:rsid w:val="00E42B90"/>
    <w:rsid w:val="00FC391E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AACE-330F-4D71-A330-4D8DE61E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99"/>
  </w:style>
  <w:style w:type="paragraph" w:styleId="Footer">
    <w:name w:val="footer"/>
    <w:basedOn w:val="Normal"/>
    <w:link w:val="FooterChar"/>
    <w:uiPriority w:val="99"/>
    <w:unhideWhenUsed/>
    <w:rsid w:val="0083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Gan - ONID</dc:creator>
  <cp:keywords/>
  <dc:description/>
  <cp:lastModifiedBy>Zheng, Zheng Gan - ONID</cp:lastModifiedBy>
  <cp:revision>2</cp:revision>
  <dcterms:created xsi:type="dcterms:W3CDTF">2016-02-04T00:42:00Z</dcterms:created>
  <dcterms:modified xsi:type="dcterms:W3CDTF">2016-02-04T00:42:00Z</dcterms:modified>
</cp:coreProperties>
</file>