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1B6DB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6728A" w:rsidRPr="00F6728A">
        <w:rPr>
          <w:rFonts w:ascii="Arial Narrow" w:eastAsia="Arial Narrow" w:hAnsi="Arial Narrow" w:cs="Arial Narrow"/>
          <w:b/>
          <w:bCs/>
          <w:color w:val="000000"/>
          <w:kern w:val="0"/>
          <w:sz w:val="22"/>
          <w:szCs w:val="22"/>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65B1">
        <w:rPr>
          <w:rFonts w:ascii="Arial Narrow" w:eastAsia="Arial Narrow" w:hAnsi="Arial Narrow" w:cs="Arial Narrow"/>
          <w:b/>
          <w:color w:val="000000"/>
          <w:kern w:val="0"/>
          <w:sz w:val="22"/>
          <w:szCs w:val="22"/>
          <w:lang w:eastAsia="es-PE"/>
          <w14:ligatures w14:val="none"/>
        </w:rPr>
        <w:t>DENUNCIADO</w:t>
      </w:r>
      <w:r w:rsidRPr="00B665B1">
        <w:rPr>
          <w:rFonts w:ascii="Arial Narrow" w:eastAsia="Arial Narrow" w:hAnsi="Arial Narrow" w:cs="Arial Narrow"/>
          <w:b/>
          <w:color w:val="000000"/>
          <w:kern w:val="0"/>
          <w:sz w:val="22"/>
          <w:szCs w:val="22"/>
          <w:lang w:eastAsia="es-PE"/>
          <w14:ligatures w14:val="none"/>
        </w:rPr>
        <w:tab/>
        <w:t>:</w:t>
      </w:r>
      <w:r w:rsidRPr="00B665B1">
        <w:rPr>
          <w:rFonts w:ascii="Arial Narrow" w:eastAsia="Arial Narrow" w:hAnsi="Arial Narrow" w:cs="Arial Narrow"/>
          <w:b/>
          <w:color w:val="000000"/>
          <w:kern w:val="0"/>
          <w:sz w:val="22"/>
          <w:szCs w:val="22"/>
          <w:lang w:eastAsia="es-PE"/>
          <w14:ligatures w14:val="none"/>
        </w:rPr>
        <w:tab/>
      </w:r>
      <w:r w:rsidR="00B665B1" w:rsidRPr="00B665B1">
        <w:rPr>
          <w:rFonts w:ascii="Arial Narrow" w:eastAsia="Arial Narrow" w:hAnsi="Arial Narrow" w:cs="Arial Narrow"/>
          <w:b/>
          <w:color w:val="000000"/>
          <w:kern w:val="0"/>
          <w:sz w:val="22"/>
          <w:szCs w:val="22"/>
          <w:lang w:eastAsia="es-PE"/>
          <w14:ligatures w14:val="none"/>
        </w:rPr>
        <w:t xml:space="preserve">INTERSEGURO COMPAÑÍA DE </w:t>
      </w:r>
      <w:r w:rsidR="00B665B1" w:rsidRPr="003E7C17">
        <w:rPr>
          <w:rFonts w:ascii="Arial Narrow" w:eastAsia="Arial Narrow" w:hAnsi="Arial Narrow" w:cs="Arial Narrow"/>
          <w:b/>
          <w:color w:val="000000"/>
          <w:kern w:val="0"/>
          <w:sz w:val="22"/>
          <w:szCs w:val="22"/>
          <w:lang w:eastAsia="es-PE"/>
          <w14:ligatures w14:val="none"/>
        </w:rPr>
        <w:t xml:space="preserve">SEGUROS S.A. </w:t>
      </w:r>
      <w:r w:rsidRPr="003E7C17">
        <w:rPr>
          <w:rFonts w:ascii="Arial Narrow" w:eastAsia="Arial Narrow" w:hAnsi="Arial Narrow" w:cs="Arial Narrow"/>
          <w:b/>
          <w:color w:val="000000"/>
          <w:kern w:val="0"/>
          <w:sz w:val="22"/>
          <w:szCs w:val="22"/>
          <w:lang w:eastAsia="es-PE"/>
          <w14:ligatures w14:val="none"/>
        </w:rPr>
        <w:t>(</w:t>
      </w:r>
      <w:r w:rsidR="00B665B1" w:rsidRPr="003E7C17">
        <w:rPr>
          <w:rFonts w:ascii="Arial Narrow" w:eastAsia="Arial Narrow" w:hAnsi="Arial Narrow" w:cs="Arial Narrow"/>
          <w:b/>
          <w:color w:val="000000"/>
          <w:kern w:val="0"/>
          <w:sz w:val="22"/>
          <w:szCs w:val="22"/>
          <w:lang w:eastAsia="es-PE"/>
          <w14:ligatures w14:val="none"/>
        </w:rPr>
        <w:t>INTERSEGURO</w:t>
      </w:r>
      <w:r w:rsidRPr="003E7C17">
        <w:rPr>
          <w:rFonts w:ascii="Arial Narrow" w:eastAsia="Arial Narrow" w:hAnsi="Arial Narrow" w:cs="Arial Narrow"/>
          <w:b/>
          <w:color w:val="000000"/>
          <w:kern w:val="0"/>
          <w:sz w:val="22"/>
          <w:szCs w:val="22"/>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MATERIAS</w:t>
      </w:r>
      <w:r w:rsidRPr="003E7C17">
        <w:rPr>
          <w:rFonts w:ascii="Arial Narrow" w:eastAsia="Arial Narrow" w:hAnsi="Arial Narrow" w:cs="Arial Narrow"/>
          <w:b/>
          <w:color w:val="000000"/>
          <w:kern w:val="0"/>
          <w:sz w:val="22"/>
          <w:szCs w:val="22"/>
          <w:lang w:eastAsia="es-PE"/>
          <w14:ligatures w14:val="none"/>
        </w:rPr>
        <w:tab/>
        <w:t xml:space="preserve">: </w:t>
      </w:r>
      <w:r w:rsidRPr="003E7C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RESOLUCIÓN </w:t>
      </w:r>
      <w:r w:rsidRPr="003E7C17">
        <w:rPr>
          <w:rFonts w:ascii="Arial Narrow" w:eastAsia="Arial Narrow" w:hAnsi="Arial Narrow" w:cs="Arial Narrow"/>
          <w:b/>
          <w:color w:val="000000"/>
          <w:kern w:val="0"/>
          <w:sz w:val="22"/>
          <w:szCs w:val="22"/>
          <w:lang w:eastAsia="es-PE"/>
          <w14:ligatures w14:val="none"/>
        </w:rPr>
        <w:tab/>
        <w:t>:</w:t>
      </w:r>
      <w:r w:rsidRPr="003E7C17">
        <w:rPr>
          <w:rFonts w:ascii="Arial Narrow" w:eastAsia="Arial Narrow" w:hAnsi="Arial Narrow" w:cs="Arial Narrow"/>
          <w:b/>
          <w:color w:val="000000"/>
          <w:kern w:val="0"/>
          <w:sz w:val="22"/>
          <w:szCs w:val="22"/>
          <w:lang w:eastAsia="es-PE"/>
          <w14:ligatures w14:val="none"/>
        </w:rPr>
        <w:tab/>
      </w:r>
      <w:r w:rsidR="00F6728A" w:rsidRPr="003E7C17">
        <w:rPr>
          <w:rFonts w:ascii="Arial Narrow" w:eastAsia="Arial Narrow" w:hAnsi="Arial Narrow" w:cs="Arial Narrow"/>
          <w:b/>
          <w:color w:val="000000"/>
          <w:kern w:val="0"/>
          <w:sz w:val="22"/>
          <w:szCs w:val="22"/>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C17">
        <w:rPr>
          <w:rFonts w:ascii="Arial Narrow" w:eastAsia="Arial Narrow" w:hAnsi="Arial Narrow" w:cs="Arial Narrow"/>
          <w:color w:val="000000"/>
          <w:kern w:val="0"/>
          <w:sz w:val="22"/>
          <w:szCs w:val="22"/>
          <w:shd w:val="clear" w:color="auto" w:fill="FFFFFF"/>
          <w:lang w:eastAsia="es-PE"/>
          <w14:ligatures w14:val="none"/>
        </w:rPr>
        <w:t xml:space="preserve">Lima, </w:t>
      </w:r>
      <w:r w:rsidR="00F6728A" w:rsidRPr="003E7C1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E7C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E7C17"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7C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665B1" w:rsidRPr="003E7C17">
        <w:rPr>
          <w:rFonts w:ascii="Arial Narrow" w:eastAsia="Arial Narrow" w:hAnsi="Arial Narrow" w:cs="Arial Narrow"/>
          <w:color w:val="000000"/>
          <w:kern w:val="0"/>
          <w:sz w:val="22"/>
          <w:szCs w:val="22"/>
          <w:lang w:val="es-ES" w:eastAsia="es-ES"/>
          <w14:ligatures w14:val="none"/>
        </w:rPr>
        <w:t/>
      </w:r>
      <w:r w:rsidR="00996DC2"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xml:space="preserve"/>
      </w:r>
      <w:r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color w:val="000000"/>
          <w:kern w:val="0"/>
          <w:sz w:val="22"/>
          <w:szCs w:val="22"/>
          <w:lang w:val="es-ES" w:eastAsia="es-ES"/>
          <w14:ligatures w14:val="none"/>
        </w:rPr>
        <w:t xml:space="preserve"/>
      </w:r>
      <w:r w:rsidR="00B665B1"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E7C17" w:rsidRDefault="00CA59A2" w:rsidP="002643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sz w:val="22"/>
          <w:szCs w:val="22"/>
        </w:rPr>
        <w:t xml:space="preserve"/>
      </w:r>
      <w:r w:rsidRPr="003E7C17">
        <w:rPr>
          <w:rFonts w:ascii="Arial Narrow" w:eastAsia="Arial Narrow" w:hAnsi="Arial Narrow" w:cs="Arial Narrow"/>
          <w:kern w:val="0"/>
          <w:sz w:val="22"/>
          <w:szCs w:val="22"/>
          <w:shd w:val="clear" w:color="auto" w:fill="FFFFFF"/>
          <w:lang w:eastAsia="es-PE"/>
          <w14:ligatures w14:val="none"/>
        </w:rPr>
        <w:t xml:space="preserve"/>
      </w:r>
      <w:r w:rsidR="00612393" w:rsidRPr="003E7C17">
        <w:rPr>
          <w:rFonts w:ascii="Arial Narrow" w:eastAsia="Arial Narrow" w:hAnsi="Arial Narrow" w:cs="Arial Narrow"/>
          <w:kern w:val="0"/>
          <w:sz w:val="22"/>
          <w:szCs w:val="22"/>
          <w:shd w:val="clear" w:color="auto" w:fill="FFFFFF"/>
          <w:lang w:eastAsia="es-PE"/>
          <w14:ligatures w14:val="none"/>
        </w:rPr>
        <w:t xml:space="preserve"/>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sidRP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390F1A04"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p>
    <w:p w14:paraId="2BACAF8F"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C657AF"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63C68203" w14:textId="77777777" w:rsidR="002643D7" w:rsidRPr="003E7C17" w:rsidRDefault="002643D7" w:rsidP="002643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B27091">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w:r>
    </w:p>
    <w:p w14:paraId="525817D1" w14:textId="77777777" w:rsidR="002643D7" w:rsidRPr="00B27091" w:rsidRDefault="002643D7" w:rsidP="00B270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Arial Narrow" w:hAnsi="Arial Narrow" w:cs="Arial Narrow"/>
          <w:color w:val="000000"/>
          <w:kern w:val="0"/>
          <w:sz w:val="22"/>
          <w:szCs w:val="22"/>
          <w:lang w:eastAsia="es-ES"/>
          <w14:ligatures w14:val="none"/>
        </w:rPr>
        <w:t xml:space="preserve"/>
      </w:r>
      <w:r w:rsidR="004B5F4C" w:rsidRPr="003E7C17">
        <w:rPr>
          <w:rFonts w:ascii="Arial Narrow" w:eastAsia="Arial Narrow" w:hAnsi="Arial Narrow" w:cs="Arial Narrow"/>
          <w:color w:val="000000"/>
          <w:kern w:val="0"/>
          <w:sz w:val="22"/>
          <w:szCs w:val="22"/>
          <w:lang w:eastAsia="es-ES"/>
          <w14:ligatures w14:val="none"/>
        </w:rPr>
        <w:t/>
      </w:r>
      <w:r w:rsidR="002643D7" w:rsidRPr="003E7C17">
        <w:rPr>
          <w:rFonts w:ascii="Arial Narrow" w:eastAsia="Arial Narrow" w:hAnsi="Arial Narrow" w:cs="Arial Narrow"/>
          <w:color w:val="000000"/>
          <w:kern w:val="0"/>
          <w:sz w:val="22"/>
          <w:szCs w:val="22"/>
          <w:lang w:eastAsia="es-ES"/>
          <w14:ligatures w14:val="none"/>
        </w:rPr>
        <w:t/>
      </w:r>
    </w:p>
    <w:p w14:paraId="01A74251" w14:textId="77777777" w:rsidR="002643D7" w:rsidRPr="0085259A" w:rsidRDefault="002643D7" w:rsidP="008525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643D7" w:rsidRPr="003E7C17">
        <w:rPr>
          <w:rFonts w:ascii="Arial Narrow" w:eastAsia="Arial Narrow" w:hAnsi="Arial Narrow" w:cs="Arial Narrow"/>
          <w:color w:val="000000"/>
          <w:kern w:val="0"/>
          <w:sz w:val="22"/>
          <w:szCs w:val="22"/>
          <w:lang w:eastAsia="es-ES"/>
          <w14:ligatures w14:val="none"/>
        </w:rPr>
        <w:t xml:space="preserve">, el diagnóstico médico utilizado por </w:t>
      </w:r>
      <w:r w:rsidR="003E7C17" w:rsidRPr="003E7C17">
        <w:rPr>
          <w:rFonts w:ascii="Arial Narrow" w:eastAsia="Arial Narrow" w:hAnsi="Arial Narrow" w:cs="Arial Narrow"/>
          <w:color w:val="000000"/>
          <w:kern w:val="0"/>
          <w:sz w:val="22"/>
          <w:szCs w:val="22"/>
          <w:lang w:val="es-ES" w:eastAsia="es-ES"/>
          <w14:ligatures w14:val="none"/>
        </w:rPr>
        <w:t xml:space="preserve">Interseguro </w:t>
      </w:r>
      <w:r w:rsidR="002643D7" w:rsidRPr="003E7C17">
        <w:rPr>
          <w:rFonts w:ascii="Arial Narrow" w:eastAsia="Arial Narrow" w:hAnsi="Arial Narrow" w:cs="Arial Narrow"/>
          <w:color w:val="000000"/>
          <w:kern w:val="0"/>
          <w:sz w:val="22"/>
          <w:szCs w:val="22"/>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005B3770" w:rsidRPr="003E7C17">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DD433E" w:rsidRPr="00425250">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CA59A2" w:rsidRPr="00425250">
        <w:rPr>
          <w:rFonts w:ascii="Arial Narrow" w:eastAsia="Arial Narrow" w:hAnsi="Arial Narrow" w:cs="Arial Narrow"/>
          <w:color w:val="000000"/>
          <w:kern w:val="0"/>
          <w:sz w:val="22"/>
          <w:szCs w:val="22"/>
          <w:lang w:val="es-ES" w:eastAsia="es-ES"/>
          <w14:ligatures w14:val="none"/>
        </w:rPr>
        <w:t/>
      </w:r>
    </w:p>
    <w:p w14:paraId="66005174" w14:textId="77777777" w:rsidR="00CA59A2"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5250">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spacing w:before="0" w:after="0" w:line="240" w:lineRule="auto"/>
        <w:tabs>
          <w:tab w:val="num" w:pos="567"/>
        </w:tabs>
        <w:jc w:val="both"/>
        <w:rPr>
          <w:rFonts w:ascii="Arial Narrow" w:eastAsia="Arial Narrow" w:hAnsi="Arial Narrow" w:cs="Arial Narrow"/>
          <w:b/>
          <w:color w:val="000000"/>
          <w:kern w:val="0"/>
          <w:sz w:val="22"/>
          <w:szCs w:val="22"/>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525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5250">
        <w:rPr>
          <w:rStyle w:val="Refdenotaalpie"/>
          <w:rFonts w:ascii="Arial Narrow" w:eastAsia="Arial Narrow" w:hAnsi="Arial Narrow" w:cs="Arial Narrow"/>
          <w:kern w:val="0"/>
          <w:sz w:val="22"/>
          <w:szCs w:val="22"/>
          <w:vertAlign w:val="superscript"/>
          <w14:ligatures w14:val="none"/>
        </w:rPr>
        <w:footnoteReference w:id="2"/>
      </w:r>
      <w:r w:rsidRPr="0042525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kern w:val="0"/>
          <w14:ligatures w14:val="none"/>
          <w:sz w:val="22"/>
          <w:szCs w:val="22"/>
        </w:rPr>
        <w:t xml:space="preserve"/>
      </w:r>
      <w:bookmarkStart w:id="6" w:name="_Hlk211591623"/>
      <w:r w:rsidR="00121544" w:rsidRPr="0042525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25250"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425250" w:rsidRPr="00425250">
        <w:rPr>
          <w:rFonts w:ascii="Arial Narrow" w:eastAsia="Arial Narrow" w:hAnsi="Arial Narrow" w:cs="Arial Narrow"/>
          <w:color w:val="000000"/>
          <w:kern w:val="0"/>
          <w:sz w:val="22"/>
          <w:szCs w:val="22"/>
          <w:shd w:val="clear" w:color="auto" w:fill="FFFFFF"/>
          <w:lang w:eastAsia="es-PE"/>
          <w14:ligatures w14:val="none"/>
        </w:rPr>
        <w:t/>
      </w:r>
      <w:r w:rsidR="00711750" w:rsidRPr="00425250">
        <w:rPr>
          <w:rFonts w:ascii="Arial Narrow" w:eastAsia="Arial Narrow" w:hAnsi="Arial Narrow" w:cs="Arial Narrow"/>
          <w:kern w:val="0"/>
          <w14:ligatures w14:val="none"/>
          <w:sz w:val="22"/>
          <w:szCs w:val="22"/>
        </w:rPr>
        <w:t/>
      </w:r>
      <w:bookmarkStart w:id="10" w:name="_Hlk213160896"/>
      <w:bookmarkEnd w:id="7"/>
      <w:r w:rsidR="00711750" w:rsidRPr="0042525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5250">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42525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5250">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Arial Narrow" w:hAnsi="Arial Narrow" w:cs="Arial Narrow"/>
          <w:color w:val="000000"/>
          <w:kern w:val="0"/>
          <w:sz w:val="22"/>
          <w:szCs w:val="22"/>
          <w:lang w:val="es-ES" w:eastAsia="es-ES"/>
          <w14:ligatures w14:val="none"/>
        </w:rPr>
        <w:t xml:space="preserve">conviene requerir </w:t>
      </w:r>
      <w:r w:rsidR="001038D0" w:rsidRPr="001038D0">
        <w:rPr>
          <w:rFonts w:ascii="Arial Narrow" w:eastAsia="Arial Narrow" w:hAnsi="Arial Narrow" w:cs="Arial Narrow"/>
          <w:color w:val="000000"/>
          <w:kern w:val="0"/>
          <w:sz w:val="22"/>
          <w:szCs w:val="22"/>
          <w:lang w:val="es-ES" w:eastAsia="es-ES"/>
          <w14:ligatures w14:val="none"/>
        </w:rPr>
        <w:t>a la compañía aseguradora</w:t>
      </w:r>
      <w:r w:rsidRPr="001038D0">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w:t>
      </w:r>
      <w:r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Pr="00E42291">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E42291" w:rsidRPr="00E42291">
        <w:rPr>
          <w:rFonts w:ascii="Arial Narrow" w:eastAsia="Arial Narrow" w:hAnsi="Arial Narrow" w:cs="Arial Narrow"/>
          <w:color w:val="000000"/>
          <w:kern w:val="0"/>
          <w:sz w:val="22"/>
          <w:szCs w:val="22"/>
          <w:lang w:val="es-ES" w:eastAsia="es-ES"/>
          <w14:ligatures w14:val="none"/>
        </w:rPr>
        <w:t>Póliza 07600026078 del Seguro de Desgravamen</w:t>
      </w:r>
      <w:r w:rsidRPr="00E4229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4229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42291">
        <w:rPr>
          <w:rFonts w:ascii="Arial Narrow" w:eastAsia="Arial Narrow" w:hAnsi="Arial Narrow" w:cs="Arial Narrow"/>
          <w:color w:val="000000"/>
          <w:kern w:val="0"/>
          <w:sz w:val="22"/>
          <w:szCs w:val="22"/>
          <w:lang w:val="es-ES" w:eastAsia="es-ES"/>
          <w14:ligatures w14:val="none"/>
        </w:rPr>
        <w:t>; (</w:t>
      </w:r>
      <w:proofErr w:type="spellStart"/>
      <w:r w:rsidRPr="00E42291">
        <w:rPr>
          <w:rFonts w:ascii="Arial Narrow" w:eastAsia="Arial Narrow" w:hAnsi="Arial Narrow" w:cs="Arial Narrow"/>
          <w:color w:val="000000"/>
          <w:kern w:val="0"/>
          <w:sz w:val="22"/>
          <w:szCs w:val="22"/>
          <w:lang w:val="es-ES" w:eastAsia="es-ES"/>
          <w14:ligatures w14:val="none"/>
        </w:rPr>
        <w:t>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42291" w:rsidRPr="00E4229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42291">
        <w:rPr>
          <w:rFonts w:ascii="Arial Narrow" w:eastAsia="Arial Narrow" w:hAnsi="Arial Narrow" w:cs="Arial Narrow"/>
          <w:color w:val="000000"/>
          <w:kern w:val="0"/>
          <w:sz w:val="22"/>
          <w:szCs w:val="22"/>
          <w:lang w:val="es-ES" w:eastAsia="es-ES"/>
          <w14:ligatures w14:val="none"/>
        </w:rPr>
        <w:t>; y, (</w:t>
      </w:r>
      <w:proofErr w:type="spellStart"/>
      <w:r w:rsidRPr="00E42291">
        <w:rPr>
          <w:rFonts w:ascii="Arial Narrow" w:eastAsia="Arial Narrow" w:hAnsi="Arial Narrow" w:cs="Arial Narrow"/>
          <w:color w:val="000000"/>
          <w:kern w:val="0"/>
          <w:sz w:val="22"/>
          <w:szCs w:val="22"/>
          <w:lang w:val="es-ES" w:eastAsia="es-ES"/>
          <w14:ligatures w14:val="none"/>
        </w:rPr>
        <w:t>iii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2291">
        <w:rPr>
          <w:rFonts w:ascii="Arial Narrow" w:eastAsia="Arial Narrow" w:hAnsi="Arial Narrow" w:cs="Arial Narrow"/>
          <w:color w:val="000000"/>
          <w:kern w:val="0"/>
          <w:sz w:val="22"/>
          <w:szCs w:val="22"/>
          <w:lang w:val="es-ES" w:eastAsia="es-ES"/>
          <w14:ligatures w14:val="none"/>
        </w:rPr>
        <w:t xml:space="preserve">con la parte denunciante </w:t>
      </w:r>
      <w:r w:rsidRPr="00E42291">
        <w:rPr>
          <w:rFonts w:ascii="Arial Narrow" w:eastAsia="Arial Narrow" w:hAnsi="Arial Narrow" w:cs="Arial Narrow"/>
          <w:color w:val="000000"/>
          <w:kern w:val="0"/>
          <w:sz w:val="22"/>
          <w:szCs w:val="22"/>
          <w:lang w:val="es-ES" w:eastAsia="es-ES"/>
          <w14:ligatures w14:val="none"/>
        </w:rPr>
        <w:t xml:space="preserve">en virtud </w:t>
      </w:r>
      <w:r w:rsidR="00F01410" w:rsidRPr="00E42291">
        <w:rPr>
          <w:rFonts w:ascii="Arial Narrow" w:eastAsia="Arial Narrow" w:hAnsi="Arial Narrow" w:cs="Arial Narrow"/>
          <w:color w:val="000000"/>
          <w:kern w:val="0"/>
          <w:sz w:val="22"/>
          <w:szCs w:val="22"/>
          <w:lang w:val="es-ES" w:eastAsia="es-ES"/>
          <w14:ligatures w14:val="none"/>
        </w:rPr>
        <w:t xml:space="preserve">de los hechos materia </w:t>
      </w:r>
      <w:r w:rsidRPr="00E42291">
        <w:rPr>
          <w:rFonts w:ascii="Arial Narrow" w:eastAsia="Arial Narrow" w:hAnsi="Arial Narrow" w:cs="Arial Narrow"/>
          <w:color w:val="000000"/>
          <w:kern w:val="0"/>
          <w:sz w:val="22"/>
          <w:szCs w:val="22"/>
          <w:lang w:val="es-ES" w:eastAsia="es-ES"/>
          <w14:ligatures w14:val="none"/>
        </w:rPr>
        <w:t>de denuncia.</w:t>
      </w:r>
      <w:r w:rsidRPr="00E4229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0935151" w:rsidR="00121544" w:rsidRPr="00EC4C6E" w:rsidRDefault="00CA59A2" w:rsidP="00EC4C6E">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E5082C" w:rsidRPr="00E5082C">
        <w:rPr>
          <w:rFonts w:ascii="Arial Narrow" w:eastAsia="Arial Narrow" w:hAnsi="Arial Narrow" w:cs="Arial Narrow"/>
          <w:color w:val="000000"/>
          <w:kern w:val="0"/>
          <w:sz w:val="22"/>
          <w:szCs w:val="22"/>
          <w:shd w:val="clear" w:color="auto" w:fill="FFFFFF"/>
          <w:lang w:eastAsia="es-PE"/>
          <w14:ligatures w14:val="none"/>
        </w:rPr>
        <w:t/>
      </w:r>
      <w:r w:rsidR="00E5082C">
        <w:rPr>
          <w:rFonts w:ascii="Arial Narrow" w:eastAsia="Arial Narrow" w:hAnsi="Arial Narrow" w:cs="Arial Narrow"/>
          <w:color w:val="000000"/>
          <w:kern w:val="0"/>
          <w:sz w:val="22"/>
          <w:szCs w:val="22"/>
          <w:shd w:val="clear" w:color="auto" w:fill="FFFFFF"/>
          <w:lang w:eastAsia="es-PE"/>
          <w14:ligatures w14:val="none"/>
        </w:rPr>
        <w:t xml:space="preserve"/>
      </w:r>
      <w:r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5420B6" w:rsidRPr="00EC4C6E">
        <w:rPr>
          <w:rFonts w:ascii="Arial Narrow" w:eastAsia="Arial Narrow" w:hAnsi="Arial Narrow" w:cs="Arial Narrow"/>
          <w:color w:val="000000"/>
          <w:kern w:val="0"/>
          <w:sz w:val="22"/>
          <w:szCs w:val="22"/>
          <w:shd w:val="clear" w:color="auto" w:fill="FFFFFF"/>
          <w:lang w:eastAsia="es-PE"/>
          <w14:ligatures w14:val="none"/>
        </w:rPr>
        <w:t/>
      </w:r>
      <w:r w:rsidRPr="00EC4C6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EC4C6E"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711750" w:rsidRPr="00EC4C6E">
        <w:rPr>
          <w:rFonts w:ascii="Arial Narrow" w:eastAsia="Arial Narrow" w:hAnsi="Arial Narrow" w:cs="Arial Narrow"/>
          <w:kern w:val="0"/>
          <w:sz w:val="22"/>
          <w:szCs w:val="22"/>
          <w:lang w:eastAsia="es-PE"/>
          <w14:ligatures w14:val="none"/>
        </w:rPr>
        <w:t xml:space="preserve"/>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3A71B1" w:rsidRPr="00EC4C6E">
        <w:rPr>
          <w:rFonts w:ascii="Arial Narrow" w:eastAsia="Arial Narrow" w:hAnsi="Arial Narrow" w:cs="Arial Narrow"/>
          <w:kern w:val="0"/>
          <w:sz w:val="22"/>
          <w:szCs w:val="22"/>
          <w:shd w:val="clear" w:color="auto" w:fill="FFFFFF"/>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FB44B8" w:rsidRPr="00EC4C6E">
        <w:rPr>
          <w:rFonts w:ascii="Arial Narrow" w:eastAsia="Arial Narrow" w:hAnsi="Arial Narrow" w:cs="Arial Narrow"/>
          <w:kern w:val="0"/>
          <w:sz w:val="22"/>
          <w:szCs w:val="22"/>
          <w:shd w:val="clear" w:color="auto" w:fill="FFFFFF"/>
          <w:lang w:eastAsia="es-PE"/>
          <w14:ligatures w14:val="none"/>
        </w:rPr>
        <w:t/>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425250">
        <w:rPr>
          <w:rFonts w:ascii="Arial Narrow" w:eastAsia="Arial Narrow" w:hAnsi="Arial Narrow" w:cs="Arial Narrow"/>
          <w:kern w:val="0"/>
          <w:sz w:val="22"/>
          <w:szCs w:val="22"/>
          <w:shd w:val="clear" w:color="auto" w:fill="FFFFFF"/>
          <w:lang w:eastAsia="es-PE"/>
          <w14:ligatures w14:val="none"/>
        </w:rPr>
        <w:t xml:space="preserve"/>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sidRPr="00EC4C6E">
        <w:rPr>
          <w:rFonts w:ascii="Arial Narrow" w:eastAsia="Arial Narrow" w:hAnsi="Arial Narrow" w:cs="Arial Narrow"/>
          <w:kern w:val="0"/>
          <w:sz w:val="22"/>
          <w:szCs w:val="22"/>
          <w:shd w:val="clear" w:color="auto" w:fill="FFFFFF"/>
          <w:lang w:eastAsia="es-PE"/>
          <w14:ligatures w14:val="none"/>
        </w:rPr>
        <w:t/>
      </w:r>
      <w:r w:rsidR="00425250" w:rsidRPr="00425250">
        <w:rPr>
          <w:rFonts w:ascii="Arial Narrow" w:eastAsia="Arial Narrow" w:hAnsi="Arial Narrow" w:cs="Arial Narrow"/>
          <w:sz w:val="22"/>
          <w:szCs w:val="22"/>
        </w:rPr>
        <w:t xml:space="preserve"/>
      </w:r>
      <w:r w:rsidR="00425250" w:rsidRPr="00425250">
        <w:rPr>
          <w:rFonts w:ascii="Arial Narrow" w:eastAsia="Arial Narrow" w:hAnsi="Arial Narrow" w:cs="Arial Narrow"/>
          <w:kern w:val="0"/>
          <w:sz w:val="22"/>
          <w:szCs w:val="22"/>
          <w:shd w:val="clear" w:color="auto" w:fill="FFFFFF"/>
          <w:lang w:eastAsia="es-PE"/>
          <w14:ligatures w14:val="none"/>
        </w:rPr>
        <w:t xml:space="preserve"/>
      </w:r>
      <w:r w:rsidR="00612393" w:rsidRP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121544" w:rsidRPr="00EC4C6E">
        <w:rPr>
          <w:rFonts w:ascii="Arial Narrow" w:eastAsia="Arial Narrow" w:hAnsi="Arial Narrow" w:cs="Arial Narrow"/>
          <w:kern w:val="0"/>
          <w14:ligatures w14:val="none"/>
          <w:sz w:val="22"/>
          <w:szCs w:val="22"/>
        </w:rPr>
        <w:t/>
      </w:r>
    </w:p>
    <w:bookmarkEnd w:id="14"/>
    <w:p w14:paraId="042B3F54" w14:textId="777BBF33" w:rsidR="00CA59A2" w:rsidRPr="00EC4C6E"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2111B7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C4C6E">
        <w:rPr>
          <w:rFonts w:ascii="Arial Narrow" w:eastAsia="Arial Narrow" w:hAnsi="Arial Narrow" w:cs="Arial Narrow"/>
          <w:b/>
          <w:color w:val="000000"/>
          <w:kern w:val="0"/>
          <w:sz w:val="22"/>
          <w:szCs w:val="22"/>
          <w:lang w:eastAsia="es-PE"/>
          <w14:ligatures w14:val="none"/>
        </w:rPr>
        <w:t>SEGUNDO:</w:t>
      </w:r>
      <w:r w:rsidRPr="00EC4C6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C4C6E">
        <w:rPr>
          <w:rFonts w:ascii="Arial Narrow" w:eastAsia="Arial Narrow" w:hAnsi="Arial Narrow" w:cs="Arial Narrow"/>
          <w:color w:val="000000"/>
          <w:kern w:val="0"/>
          <w:sz w:val="22"/>
          <w:szCs w:val="22"/>
          <w:lang w:val="es-ES" w:eastAsia="es-ES"/>
          <w14:ligatures w14:val="none"/>
        </w:rPr>
        <w:t xml:space="preserve">del </w:t>
      </w:r>
      <w:r w:rsidR="0072348F" w:rsidRPr="00EC4C6E">
        <w:rPr>
          <w:rFonts w:ascii="Arial Narrow" w:eastAsia="Arial Narrow" w:hAnsi="Arial Narrow" w:cs="Arial Narrow"/>
          <w:color w:val="000000"/>
          <w:kern w:val="0"/>
          <w:sz w:val="22"/>
          <w:szCs w:val="22"/>
          <w:lang w:val="es-ES" w:eastAsia="es-ES"/>
          <w14:ligatures w14:val="none"/>
        </w:rPr>
        <w:t xml:space="preserve">20 de mayo de 2026, subsanado mediante escrito del 7 de junio de 2026</w:t>
      </w:r>
      <w:r w:rsidR="0072348F" w:rsidRPr="0072348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420B6" w:rsidRPr="005420B6">
        <w:rPr>
          <w:rFonts w:ascii="Arial Narrow" w:eastAsia="Arial Narrow" w:hAnsi="Arial Narrow" w:cs="Arial Narrow"/>
          <w:color w:val="000000"/>
          <w:kern w:val="0"/>
          <w:sz w:val="22"/>
          <w:szCs w:val="22"/>
          <w:lang w:eastAsia="es-PE"/>
          <w14:ligatures w14:val="none"/>
        </w:rPr>
        <w:t>Interseguro Compañía de Seguros S.A.</w:t>
      </w:r>
      <w:r w:rsidR="005420B6">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068DE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1710E7" w:rsidRPr="001710E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Arial Narrow" w:hAnsi="Arial Narrow" w:cs="Arial Narrow"/>
          <w:color w:val="000000"/>
          <w:kern w:val="0"/>
          <w:sz w:val="22"/>
          <w:szCs w:val="22"/>
          <w:lang w:val="es-ES" w:eastAsia="es-ES"/>
          <w14:ligatures w14:val="none"/>
        </w:rPr>
        <w:t>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Arial Narrow" w:hAnsi="Arial Narrow" w:cs="Arial Narrow"/>
          <w:color w:val="000000"/>
          <w:kern w:val="0"/>
          <w:sz w:val="22"/>
          <w:szCs w:val="22"/>
          <w:lang w:val="es-ES" w:eastAsia="es-ES"/>
          <w14:ligatures w14:val="none"/>
        </w:rPr>
        <w:t>iii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39944E9"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w:r>
      <w:r w:rsidR="00D722A5">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xml:space="preserve"/>
      </w:r>
      <w:r w:rsidR="00A315EF" w:rsidRPr="00A315EF">
        <w:rPr>
          <w:rFonts w:ascii="Arial Narrow" w:eastAsia="Arial Narrow" w:hAnsi="Arial Narrow" w:cs="Arial Narrow"/>
          <w:color w:val="000000"/>
          <w:kern w:val="0"/>
          <w:sz w:val="22"/>
          <w:szCs w:val="22"/>
          <w:shd w:val="clear" w:color="auto" w:fill="FFFFFF"/>
          <w:lang w:eastAsia="es-PE"/>
          <w14:ligatures w14:val="none"/>
        </w:rPr>
        <w:t xml:space="preserve"/>
      </w:r>
      <w:r w:rsidR="00A315EF" w:rsidRPr="00D722A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722A5">
        <w:rPr>
          <w:rFonts w:ascii="Arial Narrow" w:eastAsia="Arial Narrow" w:hAnsi="Arial Narrow" w:cs="Arial Narrow"/>
          <w:color w:val="000000"/>
          <w:sz w:val="22"/>
          <w:szCs w:val="22"/>
        </w:rPr>
        <w:t/>
      </w:r>
      <w:r w:rsidR="005B4857" w:rsidRPr="00D722A5">
        <w:rPr>
          <w:rStyle w:val="Refdenotaalpie"/>
          <w:rFonts w:ascii="Arial Narrow" w:eastAsia="Arial Narrow" w:hAnsi="Arial Narrow" w:cs="Arial Narrow"/>
          <w:sz w:val="22"/>
          <w:szCs w:val="22"/>
          <w:vertAlign w:val="superscript"/>
        </w:rPr>
        <w:footnoteReference w:id="13"/>
      </w:r>
      <w:r w:rsidR="005B4857" w:rsidRPr="00D722A5">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418E1D52" w14:textId="0644BEE2" w:rsidR="00CA59A2" w:rsidRPr="0085259A" w:rsidRDefault="00CA59A2" w:rsidP="0085259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722A5" w:rsidRPr="00D722A5">
        <w:rPr>
          <w:rFonts w:ascii="Arial Narrow" w:eastAsia="Arial Narrow" w:hAnsi="Arial Narrow" w:cs="Arial Narrow"/>
          <w:sz w:val="22"/>
          <w:szCs w:val="22"/>
        </w:rPr>
        <w:t xml:space="preserve">Interseguro </w:t>
      </w:r>
      <w:r w:rsidR="00D722A5" w:rsidRPr="009B6CB0">
        <w:rPr>
          <w:rFonts w:ascii="Arial Narrow" w:eastAsia="Arial Narrow" w:hAnsi="Arial Narrow" w:cs="Arial Narrow"/>
          <w:sz w:val="22"/>
          <w:szCs w:val="22"/>
        </w:rPr>
        <w:t>Compañía de Seguros S.A.</w:t>
      </w:r>
      <w:r w:rsidRPr="009B6CB0">
        <w:rPr>
          <w:rFonts w:ascii="Arial Narrow" w:eastAsia="Arial Narrow" w:hAnsi="Arial Narrow" w:cs="Arial Narrow"/>
          <w:sz w:val="22"/>
          <w:szCs w:val="22"/>
        </w:rPr>
        <w:t xml:space="preserve"> </w:t>
      </w:r>
      <w:r w:rsidRPr="009B6CB0">
        <w:rPr>
          <w:rFonts w:ascii="Arial Narrow" w:eastAsia="Arial Narrow" w:hAnsi="Arial Narrow" w:cs="Arial Narrow"/>
          <w:sz w:val="22"/>
          <w:szCs w:val="22"/>
          <w:shd w:val="clear" w:color="auto" w:fill="FFFFFF"/>
        </w:rPr>
        <w:t xml:space="preserve">para que </w:t>
      </w:r>
      <w:r w:rsidRPr="009B6C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9B6CB0">
        <w:rPr>
          <w:rFonts w:ascii="Arial Narrow" w:eastAsia="Arial Narrow" w:hAnsi="Arial Narrow" w:cs="Arial Narrow"/>
          <w:b/>
          <w:color w:val="000000"/>
          <w:sz w:val="22"/>
          <w:szCs w:val="22"/>
          <w:lang w:eastAsia="es-PE"/>
        </w:rPr>
        <w:t>Firmado digitalmente por</w:t>
      </w:r>
      <w:r w:rsidRPr="00EB4D2D">
        <w:rPr>
          <w:rFonts w:ascii="Arial Narrow" w:eastAsia="Arial Narrow" w:hAnsi="Arial Narrow" w:cs="Arial Narrow"/>
          <w:b/>
          <w:color w:val="000000"/>
          <w:sz w:val="22"/>
          <w:szCs w:val="22"/>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2F6D117D" w:rsidR="001B5674" w:rsidRPr="0085259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