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9FA8EC" w:rsidR="00CA59A2" w:rsidRPr="0026598E" w:rsidRDefault="00CA59A2" w:rsidP="0093539F">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11DD" w:rsidRPr="00B611DD">
        <w:rPr>
          <w:rFonts w:ascii="Arial Narrow" w:eastAsia="Arial Narrow" w:hAnsi="Arial Narrow" w:cs="Arial Narrow"/>
          <w:b/>
          <w:bCs/>
          <w:color w:val="000000"/>
          <w:kern w:val="0"/>
          <w:sz w:val="22"/>
          <w:szCs w:val="22"/>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B6A46" w:rsidRPr="007B6A46">
        <w:rPr>
          <w:rFonts w:ascii="Arial Narrow" w:eastAsia="Arial Narrow" w:hAnsi="Arial Narrow" w:cs="Arial Narrow"/>
          <w:b/>
          <w:color w:val="000000"/>
          <w:kern w:val="0"/>
          <w:sz w:val="22"/>
          <w:szCs w:val="22"/>
          <w:lang w:eastAsia="es-PE"/>
          <w14:ligatures w14:val="none"/>
        </w:rPr>
        <w:t xml:space="preserve">LA POSITIVA VIDA SEGUROS Y REASEGUROS S.A. </w:t>
      </w:r>
      <w:r w:rsidRPr="007B6A46">
        <w:rPr>
          <w:rFonts w:ascii="Arial Narrow" w:eastAsia="Arial Narrow" w:hAnsi="Arial Narrow" w:cs="Arial Narrow"/>
          <w:b/>
          <w:color w:val="000000"/>
          <w:kern w:val="0"/>
          <w:sz w:val="22"/>
          <w:szCs w:val="22"/>
          <w:lang w:eastAsia="es-PE"/>
          <w14:ligatures w14:val="none"/>
        </w:rPr>
        <w:t>(</w:t>
      </w:r>
      <w:r w:rsidR="007B6A46" w:rsidRPr="007B6A46">
        <w:rPr>
          <w:rFonts w:ascii="Arial Narrow" w:eastAsia="Arial Narrow" w:hAnsi="Arial Narrow" w:cs="Arial Narrow"/>
          <w:b/>
          <w:color w:val="000000"/>
          <w:kern w:val="0"/>
          <w:sz w:val="22"/>
          <w:szCs w:val="22"/>
          <w:lang w:eastAsia="es-PE"/>
          <w14:ligatures w14:val="none"/>
        </w:rPr>
        <w:t>LA POSITIVA</w:t>
      </w:r>
      <w:r w:rsidR="00495178">
        <w:rPr>
          <w:rFonts w:ascii="Arial Narrow" w:eastAsia="Arial Narrow" w:hAnsi="Arial Narrow" w:cs="Arial Narrow"/>
          <w:b/>
          <w:color w:val="000000"/>
          <w:kern w:val="0"/>
          <w:sz w:val="22"/>
          <w:szCs w:val="22"/>
          <w:lang w:eastAsia="es-PE"/>
          <w14:ligatures w14:val="none"/>
        </w:rPr>
        <w:t xml:space="preserve"> </w:t>
      </w:r>
      <w:r w:rsidR="00495178" w:rsidRPr="007B6A46">
        <w:rPr>
          <w:rFonts w:ascii="Arial Narrow" w:eastAsia="Arial Narrow" w:hAnsi="Arial Narrow" w:cs="Arial Narrow"/>
          <w:b/>
          <w:color w:val="000000"/>
          <w:kern w:val="0"/>
          <w:sz w:val="22"/>
          <w:szCs w:val="22"/>
          <w:lang w:eastAsia="es-PE"/>
          <w14:ligatures w14:val="none"/>
        </w:rPr>
        <w:t>VIDA</w:t>
      </w:r>
      <w:r w:rsidRPr="007B6A4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11DD">
        <w:rPr>
          <w:rFonts w:ascii="Arial Narrow" w:eastAsia="Arial Narrow" w:hAnsi="Arial Narrow" w:cs="Arial Narrow"/>
          <w:b/>
          <w:color w:val="000000"/>
          <w:kern w:val="0"/>
          <w:sz w:val="22"/>
          <w:szCs w:val="22"/>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Pr>
          <w:rFonts w:ascii="Arial Narrow" w:eastAsia="Arial Narrow" w:hAnsi="Arial Narrow" w:cs="Arial Narrow"/>
          <w:color w:val="000000"/>
          <w:kern w:val="0"/>
          <w:sz w:val="22"/>
          <w:szCs w:val="22"/>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611DD">
        <w:rPr>
          <w:rFonts w:ascii="Arial Narrow" w:eastAsia="Arial Narrow" w:hAnsi="Arial Narrow" w:cs="Arial Narrow"/>
          <w:color w:val="000000"/>
          <w:kern w:val="0"/>
          <w:sz w:val="22"/>
          <w:szCs w:val="22"/>
          <w:shd w:val="clear" w:color="auto" w:fill="FFFFFF"/>
          <w:lang w:eastAsia="es-PE"/>
          <w14:ligatures w14:val="none"/>
        </w:rPr>
        <w:t xml:space="preserve">7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611DD" w:rsidRPr="00B611D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11D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3539F">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353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abril de 2026, el señor [APELLIDO] denunció a La Positiva Vida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5123">
        <w:rPr>
          <w:rFonts w:ascii="Arial Narrow" w:eastAsia="Arial Narrow" w:hAnsi="Arial Narrow" w:cs="Arial Narrow"/>
          <w:color w:val="000000"/>
          <w:kern w:val="0"/>
          <w:sz w:val="22"/>
          <w:szCs w:val="22"/>
          <w:lang w:val="es-ES" w:eastAsia="es-ES"/>
          <w14:ligatures w14:val="none"/>
        </w:rPr>
        <w:t xml:space="preserve"/>
      </w:r>
      <w:r w:rsidR="00287C4C" w:rsidRPr="002E5123">
        <w:rPr>
          <w:rFonts w:ascii="Arial Narrow" w:eastAsia="Arial Narrow" w:hAnsi="Arial Narrow" w:cs="Arial Narrow"/>
          <w:color w:val="000000"/>
          <w:kern w:val="0"/>
          <w:sz w:val="22"/>
          <w:szCs w:val="22"/>
          <w:lang w:val="es-ES" w:eastAsia="es-ES"/>
          <w14:ligatures w14:val="none"/>
        </w:rPr>
        <w:t/>
      </w:r>
      <w:r w:rsidR="00996DC2"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kern w:val="0"/>
          <w14:ligatures w14:val="none"/>
          <w:sz w:val="22"/>
          <w:szCs w:val="22"/>
        </w:rPr>
        <w:t xml:space="preserve"/>
      </w:r>
      <w:r w:rsidR="002E5123"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kern w:val="0"/>
          <w14:ligatures w14:val="none"/>
          <w:sz w:val="22"/>
          <w:szCs w:val="22"/>
        </w:rPr>
        <w:t xml:space="preserve"/>
      </w:r>
      <w:r w:rsidR="002E5123" w:rsidRPr="002E5123">
        <w:rPr>
          <w:rFonts w:ascii="Arial Narrow" w:eastAsia="Arial Narrow" w:hAnsi="Arial Narrow" w:cs="Arial Narrow"/>
          <w:kern w:val="0"/>
          <w14:ligatures w14:val="none"/>
          <w:sz w:val="22"/>
          <w:szCs w:val="22"/>
        </w:rPr>
        <w:t xml:space="preserve"/>
      </w:r>
      <w:r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color w:val="000000"/>
          <w:kern w:val="0"/>
          <w:sz w:val="22"/>
          <w:szCs w:val="22"/>
          <w:lang w:val="es-ES" w:eastAsia="es-ES"/>
          <w14:ligatures w14:val="none"/>
        </w:rPr>
        <w:t xml:space="preserve"/>
      </w:r>
      <w:r w:rsidR="002E5123"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2E5123" w:rsidRPr="002E512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91513" w:rsidRDefault="00CA59A2" w:rsidP="0093539F">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 el</w:t>
      </w:r>
      <w:r w:rsidRPr="00691513">
        <w:rPr>
          <w:rFonts w:ascii="Arial Narrow" w:eastAsia="Arial Narrow" w:hAnsi="Arial Narrow" w:cs="Arial Narrow"/>
          <w:color w:val="000000"/>
          <w:kern w:val="0"/>
          <w:sz w:val="22"/>
          <w:szCs w:val="22"/>
          <w:lang w:eastAsia="es-ES"/>
          <w14:ligatures w14:val="none"/>
        </w:rPr>
        <w:t xml:space="preserve"> Seguro de renta particular – Póliza 8012992 (en adelante, Seguro de renta particular)</w:t>
      </w:r>
      <w:r>
        <w:rPr>
          <w:rFonts w:ascii="Arial Narrow" w:eastAsia="Arial Narrow" w:hAnsi="Arial Narrow" w:cs="Arial Narrow"/>
          <w:color w:val="000000"/>
          <w:kern w:val="0"/>
          <w:sz w:val="22"/>
          <w:szCs w:val="22"/>
          <w:lang w:eastAsia="es-ES"/>
          <w14:ligatures w14:val="none"/>
        </w:rPr>
        <w:t xml:space="preserve"> emitido por </w:t>
      </w:r>
      <w:r w:rsidRPr="002E5123">
        <w:rPr>
          <w:rFonts w:ascii="Arial Narrow" w:eastAsia="Arial Narrow" w:hAnsi="Arial Narrow" w:cs="Arial Narrow"/>
          <w:color w:val="000000"/>
          <w:kern w:val="0"/>
          <w:sz w:val="22"/>
          <w:szCs w:val="22"/>
          <w:lang w:val="es-ES" w:eastAsia="es-ES"/>
          <w14:ligatures w14:val="none"/>
        </w:rPr>
        <w:t>La Positiva</w:t>
      </w:r>
      <w:r>
        <w:rPr>
          <w:rFonts w:ascii="Arial Narrow" w:eastAsia="Arial Narrow" w:hAnsi="Arial Narrow" w:cs="Arial Narrow"/>
          <w:color w:val="000000"/>
          <w:kern w:val="0"/>
          <w:sz w:val="22"/>
          <w:szCs w:val="22"/>
          <w:lang w:val="es-ES" w:eastAsia="es-ES"/>
          <w14:ligatures w14:val="none"/>
        </w:rPr>
        <w:t xml:space="preserve"> Vida</w:t>
      </w:r>
      <w:r w:rsidRPr="00691513">
        <w:rPr>
          <w:rFonts w:ascii="Arial Narrow" w:eastAsia="Arial Narrow" w:hAnsi="Arial Narrow" w:cs="Arial Narrow"/>
          <w:color w:val="000000"/>
          <w:kern w:val="0"/>
          <w:sz w:val="22"/>
          <w:szCs w:val="22"/>
          <w:lang w:eastAsia="es-ES"/>
          <w14:ligatures w14:val="none"/>
        </w:rPr>
        <w:t xml:space="preserve">, el cual fue </w:t>
      </w:r>
      <w:proofErr w:type="spellStart"/>
      <w:r w:rsidRPr="00691513">
        <w:rPr>
          <w:rFonts w:ascii="Arial Narrow" w:eastAsia="Arial Narrow" w:hAnsi="Arial Narrow" w:cs="Arial Narrow"/>
          <w:color w:val="000000"/>
          <w:kern w:val="0"/>
          <w:sz w:val="22"/>
          <w:szCs w:val="22"/>
          <w:lang w:eastAsia="es-ES"/>
          <w14:ligatures w14:val="none"/>
        </w:rPr>
        <w:t>aperturado</w:t>
      </w:r>
      <w:proofErr w:type="spellEnd"/>
      <w:r w:rsidRPr="00691513">
        <w:rPr>
          <w:rFonts w:ascii="Arial Narrow" w:eastAsia="Arial Narrow" w:hAnsi="Arial Narrow" w:cs="Arial Narrow"/>
          <w:color w:val="000000"/>
          <w:kern w:val="0"/>
          <w:sz w:val="22"/>
          <w:szCs w:val="22"/>
          <w:lang w:eastAsia="es-ES"/>
          <w14:ligatures w14:val="none"/>
        </w:rPr>
        <w:t xml:space="preserve"> el 7 de marzo de 2025 por su asesora </w:t>
      </w:r>
      <w:r>
        <w:rPr>
          <w:rFonts w:ascii="Arial Narrow" w:eastAsia="Arial Narrow" w:hAnsi="Arial Narrow" w:cs="Arial Narrow"/>
          <w:color w:val="000000"/>
          <w:kern w:val="0"/>
          <w:sz w:val="22"/>
          <w:szCs w:val="22"/>
          <w:lang w:eastAsia="es-ES"/>
          <w14:ligatures w14:val="none"/>
        </w:rPr>
        <w:t>de la compañía aseguradora</w:t>
      </w:r>
      <w:r w:rsidR="00EB7543">
        <w:rPr>
          <w:rFonts w:ascii="Arial Narrow" w:eastAsia="Arial Narrow" w:hAnsi="Arial Narrow" w:cs="Arial Narrow"/>
          <w:color w:val="000000"/>
          <w:kern w:val="0"/>
          <w:sz w:val="22"/>
          <w:szCs w:val="22"/>
          <w:lang w:eastAsia="es-ES"/>
          <w14:ligatures w14:val="none"/>
        </w:rPr>
        <w:t xml:space="preserve"> (en adelante, </w:t>
      </w:r>
      <w:r w:rsidR="00EB7543" w:rsidRPr="00996A91">
        <w:rPr>
          <w:rFonts w:ascii="Arial Narrow" w:eastAsia="Arial Narrow" w:hAnsi="Arial Narrow" w:cs="Arial Narrow"/>
          <w:color w:val="000000"/>
          <w:kern w:val="0"/>
          <w:sz w:val="22"/>
          <w:szCs w:val="22"/>
          <w:lang w:val="es-ES" w:eastAsia="es-ES"/>
          <w14:ligatures w14:val="none"/>
        </w:rPr>
        <w:t xml:space="preserve">asesora de </w:t>
      </w:r>
      <w:r w:rsidR="00EB7543" w:rsidRPr="002E5123">
        <w:rPr>
          <w:rFonts w:ascii="Arial Narrow" w:eastAsia="Arial Narrow" w:hAnsi="Arial Narrow" w:cs="Arial Narrow"/>
          <w:color w:val="000000"/>
          <w:kern w:val="0"/>
          <w:sz w:val="22"/>
          <w:szCs w:val="22"/>
          <w:lang w:val="es-ES" w:eastAsia="es-ES"/>
          <w14:ligatures w14:val="none"/>
        </w:rPr>
        <w:t>La Positiva</w:t>
      </w:r>
      <w:r w:rsidR="00EB7543">
        <w:rPr>
          <w:rFonts w:ascii="Arial Narrow" w:eastAsia="Arial Narrow" w:hAnsi="Arial Narrow" w:cs="Arial Narrow"/>
          <w:color w:val="000000"/>
          <w:kern w:val="0"/>
          <w:sz w:val="22"/>
          <w:szCs w:val="22"/>
          <w:lang w:val="es-ES" w:eastAsia="es-ES"/>
          <w14:ligatures w14:val="none"/>
        </w:rPr>
        <w:t xml:space="preserve"> Vida</w:t>
      </w:r>
      <w:r w:rsidR="00EB7543">
        <w:rPr>
          <w:rFonts w:ascii="Arial Narrow" w:eastAsia="Arial Narrow" w:hAnsi="Arial Narrow" w:cs="Arial Narrow"/>
          <w:color w:val="000000"/>
          <w:kern w:val="0"/>
          <w:sz w:val="22"/>
          <w:szCs w:val="22"/>
          <w:lang w:eastAsia="es-ES"/>
          <w14:ligatures w14:val="none"/>
        </w:rPr>
        <w:t>)</w:t>
      </w:r>
      <w:r w:rsidRPr="00691513">
        <w:rPr>
          <w:rFonts w:ascii="Arial Narrow" w:eastAsia="Arial Narrow" w:hAnsi="Arial Narrow" w:cs="Arial Narrow"/>
          <w:color w:val="000000"/>
          <w:kern w:val="0"/>
          <w:sz w:val="22"/>
          <w:szCs w:val="22"/>
          <w:lang w:eastAsia="es-ES"/>
          <w14:ligatures w14:val="none"/>
        </w:rPr>
        <w:t>, efectuando el depósito de la prima correspondiente.</w:t>
      </w:r>
    </w:p>
    <w:p w14:paraId="0C6E3292" w14:textId="77777777" w:rsidR="00691513" w:rsidRPr="00691513" w:rsidRDefault="00691513" w:rsidP="009353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11 de marzo de 2026, se comunicó telefónicamente con </w:t>
      </w:r>
      <w:r w:rsidR="00EB7543">
        <w:rPr>
          <w:rFonts w:ascii="Arial Narrow" w:eastAsia="Arial Narrow" w:hAnsi="Arial Narrow" w:cs="Arial Narrow"/>
          <w:color w:val="000000"/>
          <w:kern w:val="0"/>
          <w:sz w:val="22"/>
          <w:szCs w:val="22"/>
          <w:lang w:eastAsia="es-ES"/>
          <w14:ligatures w14:val="none"/>
        </w:rPr>
        <w:t xml:space="preserve">la </w:t>
      </w:r>
      <w:r w:rsidR="00EB7543" w:rsidRPr="00996A91">
        <w:rPr>
          <w:rFonts w:ascii="Arial Narrow" w:eastAsia="Arial Narrow" w:hAnsi="Arial Narrow" w:cs="Arial Narrow"/>
          <w:color w:val="000000"/>
          <w:kern w:val="0"/>
          <w:sz w:val="22"/>
          <w:szCs w:val="22"/>
          <w:lang w:val="es-ES" w:eastAsia="es-ES"/>
          <w14:ligatures w14:val="none"/>
        </w:rPr>
        <w:t xml:space="preserve">asesora de </w:t>
      </w:r>
      <w:r w:rsidR="00EB7543" w:rsidRPr="002E5123">
        <w:rPr>
          <w:rFonts w:ascii="Arial Narrow" w:eastAsia="Arial Narrow" w:hAnsi="Arial Narrow" w:cs="Arial Narrow"/>
          <w:color w:val="000000"/>
          <w:kern w:val="0"/>
          <w:sz w:val="22"/>
          <w:szCs w:val="22"/>
          <w:lang w:val="es-ES" w:eastAsia="es-ES"/>
          <w14:ligatures w14:val="none"/>
        </w:rPr>
        <w:t>La Positiva</w:t>
      </w:r>
      <w:r w:rsidR="00EB7543">
        <w:rPr>
          <w:rFonts w:ascii="Arial Narrow" w:eastAsia="Arial Narrow" w:hAnsi="Arial Narrow" w:cs="Arial Narrow"/>
          <w:color w:val="000000"/>
          <w:kern w:val="0"/>
          <w:sz w:val="22"/>
          <w:szCs w:val="22"/>
          <w:lang w:val="es-ES" w:eastAsia="es-ES"/>
          <w14:ligatures w14:val="none"/>
        </w:rPr>
        <w:t xml:space="preserve"> Vida</w:t>
      </w:r>
      <w:r w:rsidR="00EB7543"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a fin de solicitar orientación para realizar el trámite de cobro de </w:t>
      </w:r>
      <w:proofErr w:type="spellStart"/>
      <w:r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691513" w:rsidRPr="00691513">
        <w:rPr>
          <w:rFonts w:ascii="Arial Narrow" w:eastAsia="Arial Narrow" w:hAnsi="Arial Narrow" w:cs="Arial Narrow"/>
          <w:color w:val="000000"/>
          <w:kern w:val="0"/>
          <w:sz w:val="22"/>
          <w:szCs w:val="22"/>
          <w:lang w:eastAsia="es-ES"/>
          <w14:ligatures w14:val="none"/>
        </w:rPr>
        <w:t>, recibió mediante el aplicativo</w:t>
      </w:r>
      <w:r w:rsidR="00C31B03">
        <w:rPr>
          <w:rFonts w:ascii="Arial Narrow" w:eastAsia="Arial Narrow" w:hAnsi="Arial Narrow" w:cs="Arial Narrow"/>
          <w:color w:val="000000"/>
          <w:kern w:val="0"/>
          <w:sz w:val="22"/>
          <w:szCs w:val="22"/>
          <w:lang w:eastAsia="es-ES"/>
          <w14:ligatures w14:val="none"/>
        </w:rPr>
        <w:t xml:space="preserve"> móvil</w:t>
      </w:r>
      <w:r w:rsidR="00691513" w:rsidRPr="00691513">
        <w:rPr>
          <w:rFonts w:ascii="Arial Narrow" w:eastAsia="Arial Narrow" w:hAnsi="Arial Narrow" w:cs="Arial Narrow"/>
          <w:color w:val="000000"/>
          <w:kern w:val="0"/>
          <w:sz w:val="22"/>
          <w:szCs w:val="22"/>
          <w:lang w:eastAsia="es-ES"/>
          <w14:ligatures w14:val="none"/>
        </w:rPr>
        <w:t xml:space="preserve"> WhatsApp audios reenviados por </w:t>
      </w:r>
      <w:r w:rsidR="002367F1">
        <w:rPr>
          <w:rFonts w:ascii="Arial Narrow" w:eastAsia="Arial Narrow" w:hAnsi="Arial Narrow" w:cs="Arial Narrow"/>
          <w:color w:val="000000"/>
          <w:kern w:val="0"/>
          <w:sz w:val="22"/>
          <w:szCs w:val="22"/>
          <w:lang w:eastAsia="es-ES"/>
          <w14:ligatures w14:val="none"/>
        </w:rPr>
        <w:t xml:space="preserve">la </w:t>
      </w:r>
      <w:r w:rsidR="002367F1" w:rsidRPr="00996A91">
        <w:rPr>
          <w:rFonts w:ascii="Arial Narrow" w:eastAsia="Arial Narrow" w:hAnsi="Arial Narrow" w:cs="Arial Narrow"/>
          <w:color w:val="000000"/>
          <w:kern w:val="0"/>
          <w:sz w:val="22"/>
          <w:szCs w:val="22"/>
          <w:lang w:val="es-ES" w:eastAsia="es-ES"/>
          <w14:ligatures w14:val="none"/>
        </w:rPr>
        <w:t xml:space="preserve">asesora de </w:t>
      </w:r>
      <w:r w:rsidR="002367F1" w:rsidRPr="002E5123">
        <w:rPr>
          <w:rFonts w:ascii="Arial Narrow" w:eastAsia="Arial Narrow" w:hAnsi="Arial Narrow" w:cs="Arial Narrow"/>
          <w:color w:val="000000"/>
          <w:kern w:val="0"/>
          <w:sz w:val="22"/>
          <w:szCs w:val="22"/>
          <w:lang w:val="es-ES" w:eastAsia="es-ES"/>
          <w14:ligatures w14:val="none"/>
        </w:rPr>
        <w:t>La Positiva</w:t>
      </w:r>
      <w:r w:rsidR="002367F1">
        <w:rPr>
          <w:rFonts w:ascii="Arial Narrow" w:eastAsia="Arial Narrow" w:hAnsi="Arial Narrow" w:cs="Arial Narrow"/>
          <w:color w:val="000000"/>
          <w:kern w:val="0"/>
          <w:sz w:val="22"/>
          <w:szCs w:val="22"/>
          <w:lang w:val="es-ES" w:eastAsia="es-ES"/>
          <w14:ligatures w14:val="none"/>
        </w:rPr>
        <w:t xml:space="preserve"> Vida</w:t>
      </w:r>
      <w:r w:rsidR="00691513" w:rsidRPr="00691513">
        <w:rPr>
          <w:rFonts w:ascii="Arial Narrow" w:eastAsia="Arial Narrow" w:hAnsi="Arial Narrow" w:cs="Arial Narrow"/>
          <w:color w:val="000000"/>
          <w:kern w:val="0"/>
          <w:sz w:val="22"/>
          <w:szCs w:val="22"/>
          <w:lang w:eastAsia="es-ES"/>
          <w14:ligatures w14:val="none"/>
        </w:rPr>
        <w:t xml:space="preserve">, atribuidos a una </w:t>
      </w:r>
      <w:r w:rsidR="00A06892">
        <w:rPr>
          <w:rFonts w:ascii="Arial Narrow" w:eastAsia="Arial Narrow" w:hAnsi="Arial Narrow" w:cs="Arial Narrow"/>
          <w:color w:val="000000"/>
          <w:kern w:val="0"/>
          <w:sz w:val="22"/>
          <w:szCs w:val="22"/>
          <w:lang w:eastAsia="es-ES"/>
          <w14:ligatures w14:val="none"/>
        </w:rPr>
        <w:t>trabajadora</w:t>
      </w:r>
      <w:r w:rsidR="00691513" w:rsidRPr="00691513">
        <w:rPr>
          <w:rFonts w:ascii="Arial Narrow" w:eastAsia="Arial Narrow" w:hAnsi="Arial Narrow" w:cs="Arial Narrow"/>
          <w:color w:val="000000"/>
          <w:kern w:val="0"/>
          <w:sz w:val="22"/>
          <w:szCs w:val="22"/>
          <w:lang w:eastAsia="es-ES"/>
          <w14:ligatures w14:val="none"/>
        </w:rPr>
        <w:t xml:space="preserve"> de la </w:t>
      </w:r>
      <w:r w:rsidR="002367F1">
        <w:rPr>
          <w:rFonts w:ascii="Arial Narrow" w:eastAsia="Arial Narrow" w:hAnsi="Arial Narrow" w:cs="Arial Narrow"/>
          <w:color w:val="000000"/>
          <w:kern w:val="0"/>
          <w:sz w:val="22"/>
          <w:szCs w:val="22"/>
          <w:lang w:eastAsia="es-ES"/>
          <w14:ligatures w14:val="none"/>
        </w:rPr>
        <w:t>compañía</w:t>
      </w:r>
      <w:r w:rsidR="00691513" w:rsidRPr="00691513">
        <w:rPr>
          <w:rFonts w:ascii="Arial Narrow" w:eastAsia="Arial Narrow" w:hAnsi="Arial Narrow" w:cs="Arial Narrow"/>
          <w:color w:val="000000"/>
          <w:kern w:val="0"/>
          <w:sz w:val="22"/>
          <w:szCs w:val="22"/>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Arial Narrow" w:hAnsi="Arial Narrow" w:cs="Arial Narrow"/>
          <w:color w:val="000000"/>
          <w:kern w:val="0"/>
          <w:sz w:val="22"/>
          <w:szCs w:val="22"/>
          <w:lang w:eastAsia="es-ES"/>
          <w14:ligatures w14:val="none"/>
        </w:rPr>
        <w:t>repacto</w:t>
      </w:r>
      <w:proofErr w:type="spellEnd"/>
      <w:r w:rsidR="00691513" w:rsidRPr="00691513">
        <w:rPr>
          <w:rFonts w:ascii="Arial Narrow" w:eastAsia="Arial Narrow" w:hAnsi="Arial Narrow" w:cs="Arial Narrow"/>
          <w:color w:val="000000"/>
          <w:kern w:val="0"/>
          <w:sz w:val="22"/>
          <w:szCs w:val="22"/>
          <w:lang w:eastAsia="es-ES"/>
          <w14:ligatures w14:val="none"/>
        </w:rPr>
        <w:t xml:space="preserve"> y efectuar el trámite correspondiente.</w:t>
      </w:r>
      <w:r>
        <w:rPr>
          <w:rFonts w:ascii="Arial Narrow" w:eastAsia="Arial Narrow" w:hAnsi="Arial Narrow" w:cs="Arial Narrow"/>
          <w:color w:val="000000"/>
          <w:kern w:val="0"/>
          <w:sz w:val="22"/>
          <w:szCs w:val="22"/>
          <w:lang w:eastAsia="es-ES"/>
          <w14:ligatures w14:val="none"/>
        </w:rPr>
        <w:t xml:space="preserve"> </w:t>
      </w:r>
      <w:r w:rsidR="002367F1">
        <w:rPr>
          <w:rFonts w:ascii="Arial Narrow" w:eastAsia="Arial Narrow" w:hAnsi="Arial Narrow" w:cs="Arial Narrow"/>
          <w:color w:val="000000"/>
          <w:kern w:val="0"/>
          <w:sz w:val="22"/>
          <w:szCs w:val="22"/>
          <w:lang w:eastAsia="es-ES"/>
          <w14:ligatures w14:val="none"/>
        </w:rPr>
        <w:t xml:space="preserve"> </w:t>
      </w:r>
    </w:p>
    <w:p w14:paraId="0A7436D7" w14:textId="77777777" w:rsidR="002E2589" w:rsidRPr="002E2589" w:rsidRDefault="002E2589" w:rsidP="009353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Pr="002E2589">
        <w:rPr>
          <w:rFonts w:ascii="Arial Narrow" w:eastAsia="Arial Narrow" w:hAnsi="Arial Narrow" w:cs="Arial Narrow"/>
          <w:color w:val="000000"/>
          <w:kern w:val="0"/>
          <w:sz w:val="22"/>
          <w:szCs w:val="22"/>
          <w:lang w:eastAsia="es-ES"/>
          <w14:ligatures w14:val="none"/>
        </w:rPr>
        <w:t xml:space="preserve">en dichos audios efectuaron </w:t>
      </w:r>
      <w:r w:rsidR="00B96539">
        <w:rPr>
          <w:rFonts w:ascii="Arial Narrow" w:eastAsia="Arial Narrow" w:hAnsi="Arial Narrow" w:cs="Arial Narrow"/>
          <w:color w:val="000000"/>
          <w:kern w:val="0"/>
          <w:sz w:val="22"/>
          <w:szCs w:val="22"/>
          <w:lang w:eastAsia="es-ES"/>
          <w14:ligatures w14:val="none"/>
        </w:rPr>
        <w:t>alegaciones discriminatorias</w:t>
      </w:r>
      <w:r w:rsidRPr="002E2589">
        <w:rPr>
          <w:rFonts w:ascii="Arial Narrow" w:eastAsia="Arial Narrow" w:hAnsi="Arial Narrow" w:cs="Arial Narrow"/>
          <w:color w:val="000000"/>
          <w:kern w:val="0"/>
          <w:sz w:val="22"/>
          <w:szCs w:val="22"/>
          <w:lang w:eastAsia="es-ES"/>
          <w14:ligatures w14:val="none"/>
        </w:rPr>
        <w:t xml:space="preserve"> sobre su condición como cliente al señalar</w:t>
      </w:r>
      <w:r w:rsidR="00B96539">
        <w:rPr>
          <w:rFonts w:ascii="Arial Narrow" w:eastAsia="Arial Narrow" w:hAnsi="Arial Narrow" w:cs="Arial Narrow"/>
          <w:color w:val="000000"/>
          <w:kern w:val="0"/>
          <w:sz w:val="22"/>
          <w:szCs w:val="22"/>
          <w:lang w:eastAsia="es-ES"/>
          <w14:ligatures w14:val="none"/>
        </w:rPr>
        <w:t xml:space="preserve"> si</w:t>
      </w:r>
      <w:r w:rsidRPr="002E2589">
        <w:rPr>
          <w:rFonts w:ascii="Arial Narrow" w:eastAsia="Arial Narrow" w:hAnsi="Arial Narrow" w:cs="Arial Narrow"/>
          <w:color w:val="000000"/>
          <w:kern w:val="0"/>
          <w:sz w:val="22"/>
          <w:szCs w:val="22"/>
          <w:lang w:eastAsia="es-ES"/>
          <w14:ligatures w14:val="none"/>
        </w:rPr>
        <w:t xml:space="preserve"> </w:t>
      </w:r>
      <w:r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 xml:space="preserve">) </w:t>
      </w:r>
      <w:r w:rsidR="00B96539" w:rsidRPr="00142BEC">
        <w:rPr>
          <w:rFonts w:ascii="Arial Narrow" w:eastAsia="Arial Narrow" w:hAnsi="Arial Narrow" w:cs="Arial Narrow"/>
          <w:i/>
          <w:iCs/>
          <w:color w:val="000000"/>
          <w:kern w:val="0"/>
          <w:sz w:val="22"/>
          <w:szCs w:val="22"/>
          <w:lang w:eastAsia="es-ES"/>
          <w14:ligatures w14:val="none"/>
        </w:rPr>
        <w:t>e</w:t>
      </w:r>
      <w:r w:rsidRPr="00142BEC">
        <w:rPr>
          <w:rFonts w:ascii="Arial Narrow" w:eastAsia="Arial Narrow" w:hAnsi="Arial Narrow" w:cs="Arial Narrow"/>
          <w:i/>
          <w:iCs/>
          <w:color w:val="000000"/>
          <w:kern w:val="0"/>
          <w:sz w:val="22"/>
          <w:szCs w:val="22"/>
          <w:lang w:eastAsia="es-ES"/>
          <w14:ligatures w14:val="none"/>
        </w:rPr>
        <w:t xml:space="preserve">s un cliente importante de buen fondo o es un cliente </w:t>
      </w:r>
      <w:proofErr w:type="spellStart"/>
      <w:r w:rsidR="00B96539" w:rsidRPr="00142BEC">
        <w:rPr>
          <w:rFonts w:ascii="Arial Narrow" w:eastAsia="Arial Narrow" w:hAnsi="Arial Narrow" w:cs="Arial Narrow"/>
          <w:i/>
          <w:iCs/>
          <w:color w:val="000000"/>
          <w:kern w:val="0"/>
          <w:sz w:val="22"/>
          <w:szCs w:val="22"/>
          <w:lang w:eastAsia="es-ES"/>
          <w14:ligatures w14:val="none"/>
        </w:rPr>
        <w:t>pichiruchento</w:t>
      </w:r>
      <w:proofErr w:type="spellEnd"/>
      <w:r w:rsidR="00C326F8">
        <w:rPr>
          <w:rFonts w:ascii="Arial Narrow" w:eastAsia="Arial Narrow" w:hAnsi="Arial Narrow" w:cs="Arial Narrow"/>
          <w:color w:val="000000"/>
          <w:kern w:val="0"/>
          <w:sz w:val="22"/>
          <w:szCs w:val="22"/>
          <w:lang w:eastAsia="es-ES"/>
          <w14:ligatures w14:val="none"/>
        </w:rPr>
        <w:t xml:space="preserve"> </w:t>
      </w:r>
      <w:r w:rsidR="00C326F8"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w:t>
      </w:r>
      <w:r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p>
    <w:p w14:paraId="02237622" w14:textId="77777777" w:rsidR="00691513" w:rsidRPr="00691513" w:rsidRDefault="00691513" w:rsidP="009353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13 de marzo de 2026, acudió a la plataforma de atención al cliente de </w:t>
      </w:r>
      <w:r w:rsidR="002367F1" w:rsidRPr="002E5123">
        <w:rPr>
          <w:rFonts w:ascii="Arial Narrow" w:eastAsia="Arial Narrow" w:hAnsi="Arial Narrow" w:cs="Arial Narrow"/>
          <w:color w:val="000000"/>
          <w:kern w:val="0"/>
          <w:sz w:val="22"/>
          <w:szCs w:val="22"/>
          <w:lang w:val="es-ES" w:eastAsia="es-ES"/>
          <w14:ligatures w14:val="none"/>
        </w:rPr>
        <w:t>La Positiva</w:t>
      </w:r>
      <w:r w:rsidR="002367F1">
        <w:rPr>
          <w:rFonts w:ascii="Arial Narrow" w:eastAsia="Arial Narrow" w:hAnsi="Arial Narrow" w:cs="Arial Narrow"/>
          <w:color w:val="000000"/>
          <w:kern w:val="0"/>
          <w:sz w:val="22"/>
          <w:szCs w:val="22"/>
          <w:lang w:val="es-ES" w:eastAsia="es-ES"/>
          <w14:ligatures w14:val="none"/>
        </w:rPr>
        <w:t xml:space="preserve"> Vida</w:t>
      </w:r>
      <w:r w:rsidR="002367F1"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a fin de solicitar información y efectuar el trámite de </w:t>
      </w:r>
      <w:proofErr w:type="spellStart"/>
      <w:r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xml:space="preserve"> conforme a las indicaciones recibidas mediante los audios remitidos por</w:t>
      </w:r>
      <w:r w:rsidR="00C31B03">
        <w:rPr>
          <w:rFonts w:ascii="Arial Narrow" w:eastAsia="Arial Narrow" w:hAnsi="Arial Narrow" w:cs="Arial Narrow"/>
          <w:color w:val="000000"/>
          <w:kern w:val="0"/>
          <w:sz w:val="22"/>
          <w:szCs w:val="22"/>
          <w:lang w:eastAsia="es-ES"/>
          <w14:ligatures w14:val="none"/>
        </w:rPr>
        <w:t xml:space="preserve"> el</w:t>
      </w:r>
      <w:r w:rsidR="00C326F8">
        <w:rPr>
          <w:rFonts w:ascii="Arial Narrow" w:eastAsia="Arial Narrow" w:hAnsi="Arial Narrow" w:cs="Arial Narrow"/>
          <w:color w:val="000000"/>
          <w:kern w:val="0"/>
          <w:sz w:val="22"/>
          <w:szCs w:val="22"/>
          <w:lang w:eastAsia="es-ES"/>
          <w14:ligatures w14:val="none"/>
        </w:rPr>
        <w:t xml:space="preserve"> aplicativo</w:t>
      </w:r>
      <w:r w:rsidR="00C31B03">
        <w:rPr>
          <w:rFonts w:ascii="Arial Narrow" w:eastAsia="Arial Narrow" w:hAnsi="Arial Narrow" w:cs="Arial Narrow"/>
          <w:color w:val="000000"/>
          <w:kern w:val="0"/>
          <w:sz w:val="22"/>
          <w:szCs w:val="22"/>
          <w:lang w:eastAsia="es-ES"/>
          <w14:ligatures w14:val="none"/>
        </w:rPr>
        <w:t xml:space="preserve"> móvil</w:t>
      </w:r>
      <w:r w:rsidRPr="00691513">
        <w:rPr>
          <w:rFonts w:ascii="Arial Narrow" w:eastAsia="Arial Narrow" w:hAnsi="Arial Narrow" w:cs="Arial Narrow"/>
          <w:color w:val="000000"/>
          <w:kern w:val="0"/>
          <w:sz w:val="22"/>
          <w:szCs w:val="22"/>
          <w:lang w:eastAsia="es-ES"/>
          <w14:ligatures w14:val="none"/>
        </w:rPr>
        <w:t xml:space="preserve"> WhatsApp.</w:t>
      </w:r>
    </w:p>
    <w:p w14:paraId="42F52FDD" w14:textId="77777777" w:rsidR="00691513" w:rsidRPr="00B36D37" w:rsidRDefault="00691513" w:rsidP="0093539F">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30 de marzo de 2026, acudió a la plataforma de atención al cliente de </w:t>
      </w:r>
      <w:r w:rsidR="00926880" w:rsidRPr="002E5123">
        <w:rPr>
          <w:rFonts w:ascii="Arial Narrow" w:eastAsia="Arial Narrow" w:hAnsi="Arial Narrow" w:cs="Arial Narrow"/>
          <w:color w:val="000000"/>
          <w:kern w:val="0"/>
          <w:sz w:val="22"/>
          <w:szCs w:val="22"/>
          <w:lang w:val="es-ES" w:eastAsia="es-ES"/>
          <w14:ligatures w14:val="none"/>
        </w:rPr>
        <w:t>La Positiva</w:t>
      </w:r>
      <w:r w:rsidR="00926880">
        <w:rPr>
          <w:rFonts w:ascii="Arial Narrow" w:eastAsia="Arial Narrow" w:hAnsi="Arial Narrow" w:cs="Arial Narrow"/>
          <w:color w:val="000000"/>
          <w:kern w:val="0"/>
          <w:sz w:val="22"/>
          <w:szCs w:val="22"/>
          <w:lang w:val="es-ES" w:eastAsia="es-ES"/>
          <w14:ligatures w14:val="none"/>
        </w:rPr>
        <w:t xml:space="preserve"> Vida</w:t>
      </w:r>
      <w:r w:rsidR="00926880"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y efectuaron la solicitud</w:t>
      </w:r>
      <w:r w:rsidR="00E21E9A">
        <w:rPr>
          <w:rFonts w:ascii="Arial Narrow" w:eastAsia="Arial Narrow" w:hAnsi="Arial Narrow" w:cs="Arial Narrow"/>
          <w:color w:val="000000"/>
          <w:kern w:val="0"/>
          <w:sz w:val="22"/>
          <w:szCs w:val="22"/>
          <w:lang w:eastAsia="es-ES"/>
          <w14:ligatures w14:val="none"/>
        </w:rPr>
        <w:t xml:space="preserve"> de </w:t>
      </w:r>
      <w:r w:rsidR="00E21E9A" w:rsidRPr="00691513">
        <w:rPr>
          <w:rFonts w:ascii="Arial Narrow" w:eastAsia="Arial Narrow" w:hAnsi="Arial Narrow" w:cs="Arial Narrow"/>
          <w:color w:val="000000"/>
          <w:kern w:val="0"/>
          <w:sz w:val="22"/>
          <w:szCs w:val="22"/>
          <w:lang w:eastAsia="es-ES"/>
          <w14:ligatures w14:val="none"/>
        </w:rPr>
        <w:t xml:space="preserve">trámite de </w:t>
      </w:r>
      <w:proofErr w:type="spellStart"/>
      <w:r w:rsidR="00E21E9A"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before="0"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6 de abril de 2026, acudió a la plataforma de atención al cliente de </w:t>
      </w:r>
      <w:r w:rsidR="00926880" w:rsidRPr="002E5123">
        <w:rPr>
          <w:rFonts w:ascii="Arial Narrow" w:eastAsia="Arial Narrow" w:hAnsi="Arial Narrow" w:cs="Arial Narrow"/>
          <w:color w:val="000000"/>
          <w:kern w:val="0"/>
          <w:sz w:val="22"/>
          <w:szCs w:val="22"/>
          <w:lang w:val="es-ES" w:eastAsia="es-ES"/>
          <w14:ligatures w14:val="none"/>
        </w:rPr>
        <w:t>La Positiva</w:t>
      </w:r>
      <w:r w:rsidR="00926880">
        <w:rPr>
          <w:rFonts w:ascii="Arial Narrow" w:eastAsia="Arial Narrow" w:hAnsi="Arial Narrow" w:cs="Arial Narrow"/>
          <w:color w:val="000000"/>
          <w:kern w:val="0"/>
          <w:sz w:val="22"/>
          <w:szCs w:val="22"/>
          <w:lang w:val="es-ES" w:eastAsia="es-ES"/>
          <w14:ligatures w14:val="none"/>
        </w:rPr>
        <w:t xml:space="preserve"> Vida</w:t>
      </w:r>
      <w:r w:rsidR="00926880"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para solicitar el Libro de Reclamaciones a fin de </w:t>
      </w:r>
      <w:r w:rsidR="00B36D37">
        <w:rPr>
          <w:rFonts w:ascii="Arial Narrow" w:eastAsia="Arial Narrow" w:hAnsi="Arial Narrow" w:cs="Arial Narrow"/>
          <w:color w:val="000000"/>
          <w:kern w:val="0"/>
          <w:sz w:val="22"/>
          <w:szCs w:val="22"/>
          <w:lang w:eastAsia="es-ES"/>
          <w14:ligatures w14:val="none"/>
        </w:rPr>
        <w:t>presentar</w:t>
      </w:r>
      <w:r w:rsidRPr="00691513">
        <w:rPr>
          <w:rFonts w:ascii="Arial Narrow" w:eastAsia="Arial Narrow" w:hAnsi="Arial Narrow" w:cs="Arial Narrow"/>
          <w:color w:val="000000"/>
          <w:kern w:val="0"/>
          <w:sz w:val="22"/>
          <w:szCs w:val="22"/>
          <w:lang w:eastAsia="es-ES"/>
          <w14:ligatures w14:val="none"/>
        </w:rPr>
        <w:t xml:space="preserve"> un reclamo respecto de los hechos </w:t>
      </w:r>
      <w:r w:rsidR="00B36D37">
        <w:rPr>
          <w:rFonts w:ascii="Arial Narrow" w:eastAsia="Arial Narrow" w:hAnsi="Arial Narrow" w:cs="Arial Narrow"/>
          <w:color w:val="000000"/>
          <w:kern w:val="0"/>
          <w:sz w:val="22"/>
          <w:szCs w:val="22"/>
          <w:lang w:eastAsia="es-ES"/>
          <w14:ligatures w14:val="none"/>
        </w:rPr>
        <w:t>materia de denuncia</w:t>
      </w:r>
      <w:r w:rsidRPr="00691513">
        <w:rPr>
          <w:rFonts w:ascii="Arial Narrow" w:eastAsia="Arial Narrow" w:hAnsi="Arial Narrow" w:cs="Arial Narrow"/>
          <w:color w:val="000000"/>
          <w:kern w:val="0"/>
          <w:sz w:val="22"/>
          <w:szCs w:val="22"/>
          <w:lang w:eastAsia="es-ES"/>
          <w14:ligatures w14:val="none"/>
        </w:rPr>
        <w:t>, registrándose el Reclamo 450-2026LPV.</w:t>
      </w:r>
    </w:p>
    <w:p w14:paraId="33E14FF7" w14:textId="77777777" w:rsidR="00CA59A2" w:rsidRPr="00996A91" w:rsidRDefault="00CA59A2" w:rsidP="0093539F">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96A9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Arial Narrow" w:hAnsi="Arial Narrow" w:cs="Arial Narrow"/>
          <w:color w:val="000000"/>
          <w:kern w:val="0"/>
          <w:sz w:val="22"/>
          <w:szCs w:val="22"/>
          <w:lang w:val="es-ES" w:eastAsia="es-ES"/>
          <w14:ligatures w14:val="none"/>
        </w:rPr>
        <w:t xml:space="preserve"/>
      </w:r>
      <w:r w:rsidRPr="00996A91">
        <w:rPr>
          <w:rFonts w:ascii="Arial Narrow" w:eastAsia="Arial Narrow" w:hAnsi="Arial Narrow" w:cs="Arial Narrow"/>
          <w:kern w:val="0"/>
          <w14:ligatures w14:val="none"/>
          <w:sz w:val="22"/>
          <w:szCs w:val="22"/>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w:r>
      <w:r w:rsidR="00CA59A2" w:rsidRPr="00996A91">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F10A36"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proofErr w:type="spellStart"/>
      <w:r w:rsidR="007E426B" w:rsidRPr="00996A91">
        <w:rPr>
          <w:rFonts w:ascii="Arial Narrow" w:eastAsia="Arial Narrow" w:hAnsi="Arial Narrow" w:cs="Arial Narrow"/>
          <w:color w:val="000000"/>
          <w:kern w:val="0"/>
          <w:sz w:val="22"/>
          <w:szCs w:val="22"/>
          <w:lang w:val="es-ES" w:eastAsia="es-ES"/>
          <w14:ligatures w14:val="none"/>
        </w:rPr>
        <w:t/>
      </w:r>
      <w:proofErr w:type="spellEnd"/>
      <w:r w:rsidR="007E426B" w:rsidRPr="00996A91">
        <w:rPr>
          <w:rFonts w:ascii="Arial Narrow" w:eastAsia="Arial Narrow" w:hAnsi="Arial Narrow" w:cs="Arial Narrow"/>
          <w:color w:val="000000"/>
          <w:kern w:val="0"/>
          <w:sz w:val="22"/>
          <w:szCs w:val="22"/>
          <w:lang w:val="es-ES" w:eastAsia="es-ES"/>
          <w14:ligatures w14:val="none"/>
        </w:rPr>
        <w:t/>
      </w:r>
      <w:r w:rsidR="00D462BB" w:rsidRPr="00996A91">
        <w:rPr>
          <w:rFonts w:ascii="Arial Narrow" w:eastAsia="Arial Narrow" w:hAnsi="Arial Narrow" w:cs="Arial Narrow"/>
          <w:color w:val="000000"/>
          <w:kern w:val="0"/>
          <w:sz w:val="22"/>
          <w:szCs w:val="22"/>
          <w:lang w:val="es-ES" w:eastAsia="es-ES"/>
          <w14:ligatures w14:val="none"/>
        </w:rPr>
        <w:t/>
      </w:r>
      <w:proofErr w:type="spellStart"/>
      <w:r w:rsidR="00D462BB" w:rsidRPr="00996A91">
        <w:rPr>
          <w:rFonts w:ascii="Arial Narrow" w:eastAsia="Arial Narrow" w:hAnsi="Arial Narrow" w:cs="Arial Narrow"/>
          <w:color w:val="000000"/>
          <w:kern w:val="0"/>
          <w:sz w:val="22"/>
          <w:szCs w:val="22"/>
          <w:lang w:val="es-ES" w:eastAsia="es-ES"/>
          <w14:ligatures w14:val="none"/>
        </w:rPr>
        <w:t/>
      </w:r>
      <w:proofErr w:type="spellEnd"/>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proofErr w:type="spellStart"/>
      <w:r w:rsidR="00D462BB" w:rsidRPr="00996A91">
        <w:rPr>
          <w:rFonts w:ascii="Arial Narrow" w:eastAsia="Arial Narrow" w:hAnsi="Arial Narrow" w:cs="Arial Narrow"/>
          <w:color w:val="000000"/>
          <w:kern w:val="0"/>
          <w:sz w:val="22"/>
          <w:szCs w:val="22"/>
          <w:lang w:val="es-ES" w:eastAsia="es-ES"/>
          <w14:ligatures w14:val="none"/>
        </w:rPr>
        <w:t/>
      </w:r>
      <w:proofErr w:type="spellEnd"/>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w:r>
      <w:r w:rsidR="00E21E9A">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142BEC">
        <w:rPr>
          <w:rFonts w:ascii="Arial Narrow" w:eastAsia="Arial Narrow" w:hAnsi="Arial Narrow" w:cs="Arial Narrow"/>
          <w:color w:val="000000"/>
          <w:kern w:val="0"/>
          <w:sz w:val="22"/>
          <w:szCs w:val="22"/>
          <w:lang w:val="es-ES" w:eastAsia="es-ES"/>
          <w14:ligatures w14:val="none"/>
        </w:rPr>
        <w:t/>
      </w:r>
      <w:r w:rsidR="00D76043">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9353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353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5061838"/>
      <w:bookmarkStart w:id="8" w:name="_Hlk213150180"/>
      <w:r w:rsidR="005D60D3" w:rsidRPr="00BE1ECD">
        <w:rPr>
          <w:rFonts w:ascii="Arial Narrow" w:eastAsia="Arial Narrow" w:hAnsi="Arial Narrow" w:cs="Arial Narrow"/>
          <w:color w:val="000000"/>
          <w:kern w:val="0"/>
          <w:sz w:val="22"/>
          <w:szCs w:val="22"/>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Arial Narrow" w:hAnsi="Arial Narrow" w:cs="Arial Narrow"/>
          <w:color w:val="000000"/>
          <w:kern w:val="0"/>
          <w:sz w:val="22"/>
          <w:szCs w:val="22"/>
          <w:shd w:val="clear" w:color="auto" w:fill="FFFFFF"/>
          <w:lang w:eastAsia="es-PE"/>
          <w14:ligatures w14:val="none"/>
        </w:rPr>
        <w:t xml:space="preserve">verbales </w:t>
      </w:r>
      <w:r w:rsidR="005D60D3" w:rsidRPr="00BE1ECD">
        <w:rPr>
          <w:rFonts w:ascii="Arial Narrow" w:eastAsia="Arial Narrow" w:hAnsi="Arial Narrow" w:cs="Arial Narrow"/>
          <w:color w:val="000000"/>
          <w:kern w:val="0"/>
          <w:sz w:val="22"/>
          <w:szCs w:val="22"/>
          <w:shd w:val="clear" w:color="auto" w:fill="FFFFFF"/>
          <w:lang w:eastAsia="es-PE"/>
          <w14:ligatures w14:val="none"/>
        </w:rPr>
        <w:t>discriminatorias sobre su condición económica como cliente</w:t>
      </w:r>
      <w:r w:rsidR="005D60D3">
        <w:rPr>
          <w:rFonts w:ascii="Arial Narrow" w:eastAsia="Arial Narrow" w:hAnsi="Arial Narrow" w:cs="Arial Narrow"/>
          <w:color w:val="000000"/>
          <w:kern w:val="0"/>
          <w:sz w:val="22"/>
          <w:szCs w:val="22"/>
          <w:shd w:val="clear" w:color="auto" w:fill="FFFFFF"/>
          <w:lang w:eastAsia="es-PE"/>
          <w14:ligatures w14:val="none"/>
        </w:rPr>
        <w:t>, las cuales recibió mediante</w:t>
      </w:r>
      <w:r w:rsidR="00C31B03">
        <w:rPr>
          <w:rFonts w:ascii="Arial Narrow" w:eastAsia="Arial Narrow" w:hAnsi="Arial Narrow" w:cs="Arial Narrow"/>
          <w:color w:val="000000"/>
          <w:kern w:val="0"/>
          <w:sz w:val="22"/>
          <w:szCs w:val="22"/>
          <w:shd w:val="clear" w:color="auto" w:fill="FFFFFF"/>
          <w:lang w:eastAsia="es-PE"/>
          <w14:ligatures w14:val="none"/>
        </w:rPr>
        <w:t xml:space="preserve"> el</w:t>
      </w:r>
      <w:r w:rsidR="005D60D3">
        <w:rPr>
          <w:rFonts w:ascii="Arial Narrow" w:eastAsia="Arial Narrow" w:hAnsi="Arial Narrow" w:cs="Arial Narrow"/>
          <w:color w:val="000000"/>
          <w:kern w:val="0"/>
          <w:sz w:val="22"/>
          <w:szCs w:val="22"/>
          <w:shd w:val="clear" w:color="auto" w:fill="FFFFFF"/>
          <w:lang w:eastAsia="es-PE"/>
          <w14:ligatures w14:val="none"/>
        </w:rPr>
        <w:t xml:space="preserve"> </w:t>
      </w:r>
      <w:r w:rsidR="005D60D3" w:rsidRPr="00691513">
        <w:rPr>
          <w:rFonts w:ascii="Arial Narrow" w:eastAsia="Arial Narrow" w:hAnsi="Arial Narrow" w:cs="Arial Narrow"/>
          <w:color w:val="000000"/>
          <w:kern w:val="0"/>
          <w:sz w:val="22"/>
          <w:szCs w:val="22"/>
          <w:lang w:eastAsia="es-ES"/>
          <w14:ligatures w14:val="none"/>
        </w:rPr>
        <w:t>aplicativo</w:t>
      </w:r>
      <w:r w:rsidR="00C31B03">
        <w:rPr>
          <w:rFonts w:ascii="Arial Narrow" w:eastAsia="Arial Narrow" w:hAnsi="Arial Narrow" w:cs="Arial Narrow"/>
          <w:color w:val="000000"/>
          <w:kern w:val="0"/>
          <w:sz w:val="22"/>
          <w:szCs w:val="22"/>
          <w:lang w:eastAsia="es-ES"/>
          <w14:ligatures w14:val="none"/>
        </w:rPr>
        <w:t xml:space="preserve"> móvil</w:t>
      </w:r>
      <w:r w:rsidR="005D60D3" w:rsidRPr="00691513">
        <w:rPr>
          <w:rFonts w:ascii="Arial Narrow" w:eastAsia="Arial Narrow" w:hAnsi="Arial Narrow" w:cs="Arial Narrow"/>
          <w:color w:val="000000"/>
          <w:kern w:val="0"/>
          <w:sz w:val="22"/>
          <w:szCs w:val="22"/>
          <w:lang w:eastAsia="es-ES"/>
          <w14:ligatures w14:val="none"/>
        </w:rPr>
        <w:t xml:space="preserve"> WhatsApp</w:t>
      </w:r>
      <w:r w:rsidR="00D04D40" w:rsidRPr="00FB31E4">
        <w:rPr>
          <w:rFonts w:ascii="Arial Narrow" w:eastAsia="Arial Narrow" w:hAnsi="Arial Narrow" w:cs="Arial Narrow"/>
          <w:color w:val="000000"/>
          <w:kern w:val="0"/>
          <w:sz w:val="22"/>
          <w:szCs w:val="22"/>
          <w:lang w:eastAsia="es-PE"/>
          <w14:ligatures w14:val="none"/>
        </w:rPr>
        <w:t xml:space="preserve">. Por </w:t>
      </w:r>
      <w:r w:rsidR="00D04D40"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00D04D40" w:rsidRPr="00CD590F">
        <w:rPr>
          <w:rFonts w:ascii="Arial Narrow" w:eastAsia="Arial Narrow" w:hAnsi="Arial Narrow" w:cs="Arial Narrow"/>
          <w:color w:val="000000"/>
          <w:kern w:val="0"/>
          <w:sz w:val="22"/>
          <w:szCs w:val="22"/>
          <w:shd w:val="clear" w:color="auto" w:fill="FFFFFF"/>
          <w:lang w:eastAsia="es-PE"/>
          <w14:ligatures w14:val="none"/>
        </w:rPr>
        <w:t>a</w:t>
      </w:r>
      <w:r w:rsidR="00D04D40">
        <w:rPr>
          <w:rFonts w:ascii="Arial Narrow" w:eastAsia="Arial Narrow" w:hAnsi="Arial Narrow" w:cs="Arial Narrow"/>
          <w:color w:val="000000"/>
          <w:kern w:val="0"/>
          <w:sz w:val="22"/>
          <w:szCs w:val="22"/>
          <w:shd w:val="clear" w:color="auto" w:fill="FFFFFF"/>
          <w:lang w:eastAsia="es-PE"/>
          <w14:ligatures w14:val="none"/>
        </w:rPr>
        <w:t>rtículo 38</w:t>
      </w:r>
      <w:r w:rsidR="00D04D40" w:rsidRPr="00966CD2">
        <w:rPr>
          <w:rFonts w:ascii="Arial Narrow" w:eastAsia="Arial Narrow" w:hAnsi="Arial Narrow" w:cs="Arial Narrow"/>
          <w:color w:val="000000"/>
          <w:kern w:val="0"/>
          <w:sz w:val="22"/>
          <w:szCs w:val="22"/>
          <w:shd w:val="clear" w:color="auto" w:fill="FFFFFF"/>
          <w:lang w:eastAsia="es-PE"/>
          <w14:ligatures w14:val="none"/>
        </w:rPr>
        <w:t/>
      </w:r>
      <w:r w:rsidR="00D04D40">
        <w:rPr>
          <w:rFonts w:ascii="Arial Narrow" w:eastAsia="Arial Narrow" w:hAnsi="Arial Narrow" w:cs="Arial Narrow"/>
          <w:color w:val="000000"/>
          <w:kern w:val="0"/>
          <w:sz w:val="22"/>
          <w:szCs w:val="22"/>
          <w:shd w:val="clear" w:color="auto" w:fill="FFFFFF"/>
          <w:lang w:eastAsia="es-PE"/>
          <w14:ligatures w14:val="none"/>
        </w:rPr>
        <w:t xml:space="preserve"> del </w:t>
      </w:r>
      <w:r w:rsidR="00D04D40" w:rsidRPr="00FB31E4">
        <w:rPr>
          <w:rFonts w:ascii="Arial Narrow" w:eastAsia="Arial Narrow" w:hAnsi="Arial Narrow" w:cs="Arial Narrow"/>
          <w:kern w:val="0"/>
          <w14:ligatures w14:val="none"/>
          <w:sz w:val="22"/>
          <w:szCs w:val="22"/>
        </w:rPr>
        <w:t>Código</w:t>
      </w:r>
      <w:r w:rsidR="00D04D40" w:rsidRPr="00FB31E4">
        <w:rPr>
          <w:rStyle w:val="Refdenotaalpie"/>
          <w:rFonts w:ascii="Arial Narrow" w:eastAsia="Arial Narrow" w:hAnsi="Arial Narrow" w:cs="Arial Narrow"/>
          <w:kern w:val="0"/>
          <w:sz w:val="22"/>
          <w:szCs w:val="22"/>
          <w:vertAlign w:val="superscript"/>
          <w14:ligatures w14:val="none"/>
        </w:rPr>
        <w:footnoteReference w:id="3"/>
      </w:r>
      <w:r w:rsidR="00D04D40" w:rsidRPr="00FB31E4">
        <w:rPr>
          <w:rFonts w:ascii="Arial Narrow" w:eastAsia="Arial Narrow" w:hAnsi="Arial Narrow" w:cs="Arial Narrow"/>
          <w:kern w:val="0"/>
          <w14:ligatures w14:val="none"/>
          <w:sz w:val="22"/>
          <w:szCs w:val="22"/>
        </w:rPr>
        <w:t>.</w:t>
      </w:r>
      <w:bookmarkEnd w:id="1"/>
      <w:bookmarkEnd w:id="6"/>
      <w:bookmarkEnd w:id="7"/>
      <w:bookmarkEnd w:id="8"/>
    </w:p>
    <w:p w14:paraId="663E580D" w14:textId="77777777" w:rsidR="00D04D40" w:rsidRPr="00D04D40" w:rsidRDefault="00D04D40" w:rsidP="0093539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9" w:name="_Hlk214963039"/>
    </w:p>
    <w:p w14:paraId="68C71625" w14:textId="77777777" w:rsidR="00CA59A2" w:rsidRPr="0026598E" w:rsidRDefault="00CA59A2" w:rsidP="0093539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3539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Arial Narrow" w:hAnsi="Arial Narrow" w:cs="Arial Narrow"/>
          <w:color w:val="000000"/>
          <w:kern w:val="0"/>
          <w:sz w:val="22"/>
          <w:szCs w:val="22"/>
          <w:lang w:val="es-ES" w:eastAsia="es-ES"/>
          <w14:ligatures w14:val="none"/>
        </w:rPr>
        <w:t xml:space="preserve">conviene requerir </w:t>
      </w:r>
      <w:r w:rsidR="00A7207C" w:rsidRPr="00A7207C">
        <w:rPr>
          <w:rFonts w:ascii="Arial Narrow" w:eastAsia="Arial Narrow" w:hAnsi="Arial Narrow" w:cs="Arial Narrow"/>
          <w:color w:val="000000"/>
          <w:kern w:val="0"/>
          <w:sz w:val="22"/>
          <w:szCs w:val="22"/>
          <w:lang w:val="es-ES" w:eastAsia="es-ES"/>
          <w14:ligatures w14:val="none"/>
        </w:rPr>
        <w:t>a la compañía aseguradora</w:t>
      </w:r>
      <w:r w:rsidRPr="00A7207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091992" w:rsidRPr="00352A4C">
        <w:rPr>
          <w:rFonts w:ascii="Arial Narrow" w:eastAsia="Arial Narrow" w:hAnsi="Arial Narrow" w:cs="Arial Narrow"/>
          <w:color w:val="000000"/>
          <w:kern w:val="0"/>
          <w:sz w:val="22"/>
          <w:szCs w:val="22"/>
          <w:lang w:val="es-ES" w:eastAsia="es-ES"/>
          <w14:ligatures w14:val="none"/>
        </w:rPr>
        <w:t xml:space="preserve">8012992 </w:t>
      </w:r>
      <w:r w:rsidRPr="00352A4C">
        <w:rPr>
          <w:rFonts w:ascii="Arial Narrow" w:eastAsia="Arial Narrow" w:hAnsi="Arial Narrow" w:cs="Arial Narrow"/>
          <w:color w:val="000000"/>
          <w:kern w:val="0"/>
          <w:sz w:val="22"/>
          <w:szCs w:val="22"/>
          <w:lang w:val="es-ES" w:eastAsia="es-ES"/>
          <w14:ligatures w14:val="none"/>
        </w:rPr>
        <w:t xml:space="preserve">del </w:t>
      </w:r>
      <w:r w:rsidR="00091992" w:rsidRPr="00352A4C">
        <w:rPr>
          <w:rFonts w:ascii="Arial Narrow" w:eastAsia="Arial Narrow" w:hAnsi="Arial Narrow" w:cs="Arial Narrow"/>
          <w:color w:val="000000"/>
          <w:kern w:val="0"/>
          <w:sz w:val="22"/>
          <w:szCs w:val="22"/>
          <w:lang w:val="es-ES" w:eastAsia="es-ES"/>
          <w14:ligatures w14:val="none"/>
        </w:rPr>
        <w:t>Seguro de renta particular</w:t>
      </w:r>
      <w:r w:rsidRPr="00352A4C">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352A4C">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352A4C">
        <w:rPr>
          <w:rFonts w:ascii="Arial Narrow" w:eastAsia="Arial Narrow" w:hAnsi="Arial Narrow" w:cs="Arial Narrow"/>
          <w:color w:val="000000"/>
          <w:kern w:val="0"/>
          <w:sz w:val="22"/>
          <w:szCs w:val="22"/>
          <w:lang w:val="es-ES" w:eastAsia="es-ES"/>
          <w14:ligatures w14:val="none"/>
        </w:rPr>
        <w:t>; y, (</w:t>
      </w:r>
      <w:proofErr w:type="spellStart"/>
      <w:r w:rsidRPr="00352A4C">
        <w:rPr>
          <w:rFonts w:ascii="Arial Narrow" w:eastAsia="Arial Narrow" w:hAnsi="Arial Narrow" w:cs="Arial Narrow"/>
          <w:color w:val="000000"/>
          <w:kern w:val="0"/>
          <w:sz w:val="22"/>
          <w:szCs w:val="22"/>
          <w:lang w:val="es-ES" w:eastAsia="es-ES"/>
          <w14:ligatures w14:val="none"/>
        </w:rPr>
        <w:t>ii</w:t>
      </w:r>
      <w:proofErr w:type="spellEnd"/>
      <w:r w:rsidRPr="00352A4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52A4C">
        <w:rPr>
          <w:rFonts w:ascii="Arial Narrow" w:eastAsia="Arial Narrow" w:hAnsi="Arial Narrow" w:cs="Arial Narrow"/>
          <w:color w:val="000000"/>
          <w:kern w:val="0"/>
          <w:sz w:val="22"/>
          <w:szCs w:val="22"/>
          <w:lang w:val="es-ES" w:eastAsia="es-ES"/>
          <w14:ligatures w14:val="none"/>
        </w:rPr>
        <w:t>con la parte denunciante</w:t>
      </w:r>
      <w:r w:rsidR="00B10924" w:rsidRPr="00352A4C">
        <w:rPr>
          <w:rFonts w:ascii="Arial Narrow" w:eastAsia="Arial Narrow" w:hAnsi="Arial Narrow" w:cs="Arial Narrow"/>
          <w:color w:val="000000"/>
          <w:kern w:val="0"/>
          <w:sz w:val="22"/>
          <w:szCs w:val="22"/>
          <w:lang w:val="es-ES" w:eastAsia="es-ES"/>
          <w14:ligatures w14:val="none"/>
        </w:rPr>
        <w:t xml:space="preserve">, incluyendo una copia de </w:t>
      </w:r>
      <w:r w:rsidR="00352A4C" w:rsidRPr="00352A4C">
        <w:rPr>
          <w:rFonts w:ascii="Arial Narrow" w:eastAsia="Arial Narrow" w:hAnsi="Arial Narrow" w:cs="Arial Narrow"/>
          <w:color w:val="000000"/>
          <w:kern w:val="0"/>
          <w:sz w:val="22"/>
          <w:szCs w:val="22"/>
          <w:lang w:val="es-ES" w:eastAsia="es-ES"/>
          <w14:ligatures w14:val="none"/>
        </w:rPr>
        <w:t xml:space="preserve">todas </w:t>
      </w:r>
      <w:r w:rsidR="00B10924" w:rsidRPr="00352A4C">
        <w:rPr>
          <w:rFonts w:ascii="Arial Narrow" w:eastAsia="Arial Narrow" w:hAnsi="Arial Narrow" w:cs="Arial Narrow"/>
          <w:color w:val="000000"/>
          <w:kern w:val="0"/>
          <w:sz w:val="22"/>
          <w:szCs w:val="22"/>
          <w:lang w:val="es-ES" w:eastAsia="es-ES"/>
          <w14:ligatures w14:val="none"/>
        </w:rPr>
        <w:t xml:space="preserve">las grabaciones de audio remitidas mediante aplicativo WhatsApp, </w:t>
      </w:r>
      <w:r w:rsidRPr="00352A4C">
        <w:rPr>
          <w:rFonts w:ascii="Arial Narrow" w:eastAsia="Arial Narrow" w:hAnsi="Arial Narrow" w:cs="Arial Narrow"/>
          <w:color w:val="000000"/>
          <w:kern w:val="0"/>
          <w:sz w:val="22"/>
          <w:szCs w:val="22"/>
          <w:lang w:val="es-ES" w:eastAsia="es-ES"/>
          <w14:ligatures w14:val="none"/>
        </w:rPr>
        <w:t xml:space="preserve">en virtud </w:t>
      </w:r>
      <w:r w:rsidR="00F01410" w:rsidRPr="00352A4C">
        <w:rPr>
          <w:rFonts w:ascii="Arial Narrow" w:eastAsia="Arial Narrow" w:hAnsi="Arial Narrow" w:cs="Arial Narrow"/>
          <w:color w:val="000000"/>
          <w:kern w:val="0"/>
          <w:sz w:val="22"/>
          <w:szCs w:val="22"/>
          <w:lang w:val="es-ES" w:eastAsia="es-ES"/>
          <w14:ligatures w14:val="none"/>
        </w:rPr>
        <w:t xml:space="preserve">de los hechos materia </w:t>
      </w:r>
      <w:r w:rsidRPr="00352A4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Pr="0026598E" w:rsidRDefault="00CA59A2" w:rsidP="0093539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353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E1ECD">
        <w:rPr>
          <w:rFonts w:ascii="Arial Narrow" w:eastAsia="Arial Narrow" w:hAnsi="Arial Narrow" w:cs="Arial Narrow"/>
          <w:b/>
          <w:color w:val="000000"/>
          <w:kern w:val="0"/>
          <w:sz w:val="22"/>
          <w:szCs w:val="22"/>
          <w:lang w:eastAsia="es-PE"/>
          <w14:ligatures w14:val="none"/>
        </w:rPr>
        <w:t xml:space="preserve">PRIMERO:</w:t>
      </w:r>
      <w:r w:rsidRPr="00BE1ECD">
        <w:rPr>
          <w:rFonts w:ascii="Arial Narrow" w:eastAsia="Arial Narrow" w:hAnsi="Arial Narrow" w:cs="Arial Narrow"/>
          <w:color w:val="000000"/>
          <w:kern w:val="0"/>
          <w:sz w:val="22"/>
          <w:szCs w:val="22"/>
          <w:lang w:eastAsia="es-PE"/>
          <w14:ligatures w14:val="none"/>
        </w:rPr>
        <w:t xml:space="preserve">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F10A36" w:rsidRPr="00BE1ECD">
        <w:rPr>
          <w:rFonts w:ascii="Arial Narrow" w:eastAsia="Arial Narrow" w:hAnsi="Arial Narrow" w:cs="Arial Narrow"/>
          <w:color w:val="000000"/>
          <w:kern w:val="0"/>
          <w:sz w:val="22"/>
          <w:szCs w:val="22"/>
          <w:lang w:val="es-ES" w:eastAsia="es-ES"/>
          <w14:ligatures w14:val="none"/>
        </w:rPr>
        <w:t xml:space="preserve"/>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8213A8">
        <w:rPr>
          <w:rFonts w:ascii="Arial Narrow" w:eastAsia="Arial Narrow" w:hAnsi="Arial Narrow" w:cs="Arial Narrow"/>
          <w:spacing w:val="-3"/>
          <w:kern w:val="0"/>
          <w14:ligatures w14:val="none"/>
          <w:sz w:val="22"/>
          <w:szCs w:val="22"/>
        </w:rPr>
        <w:t/>
      </w:r>
      <w:r w:rsidR="00A7207C" w:rsidRPr="00BE1ECD">
        <w:rPr>
          <w:rFonts w:ascii="Arial Narrow" w:eastAsia="Arial Narrow" w:hAnsi="Arial Narrow" w:cs="Arial Narrow"/>
          <w:spacing w:val="-3"/>
          <w:kern w:val="0"/>
          <w14:ligatures w14:val="none"/>
          <w:sz w:val="22"/>
          <w:szCs w:val="22"/>
        </w:rPr>
        <w:t xml:space="preserve"/>
      </w:r>
      <w:r w:rsidR="00A7207C" w:rsidRPr="00BE1ECD">
        <w:rPr>
          <w:rFonts w:ascii="Arial Narrow" w:eastAsia="Arial Narrow" w:hAnsi="Arial Narrow" w:cs="Arial Narrow"/>
          <w:color w:val="000000"/>
          <w:kern w:val="0"/>
          <w:sz w:val="22"/>
          <w:szCs w:val="22"/>
          <w:shd w:val="clear" w:color="auto" w:fill="FFFFFF"/>
          <w:lang w:eastAsia="es-PE"/>
          <w14:ligatures w14:val="none"/>
        </w:rPr>
        <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7F7EA8" w:rsidRPr="00BE1ECD">
        <w:rPr>
          <w:rFonts w:ascii="Arial Narrow" w:eastAsia="Arial Narrow" w:hAnsi="Arial Narrow" w:cs="Arial Narrow"/>
          <w:color w:val="000000"/>
          <w:kern w:val="0"/>
          <w:sz w:val="22"/>
          <w:szCs w:val="22"/>
          <w:shd w:val="clear" w:color="auto" w:fill="FFFFFF"/>
          <w:lang w:eastAsia="es-PE"/>
          <w14:ligatures w14:val="none"/>
        </w:rPr>
        <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BE1ECD">
        <w:rPr>
          <w:rFonts w:ascii="Arial Narrow" w:eastAsia="Arial Narrow" w:hAnsi="Arial Narrow" w:cs="Arial Narrow"/>
          <w:color w:val="000000"/>
          <w:kern w:val="0"/>
          <w:sz w:val="22"/>
          <w:szCs w:val="22"/>
          <w:shd w:val="clear" w:color="auto" w:fill="FFFFFF"/>
          <w:lang w:eastAsia="es-PE"/>
          <w14:ligatures w14:val="none"/>
        </w:rPr>
        <w:t/>
      </w:r>
      <w:r w:rsidR="00D04D40"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D04D40" w:rsidRPr="00BE1ECD">
        <w:rPr>
          <w:rFonts w:ascii="Arial Narrow" w:eastAsia="Arial Narrow" w:hAnsi="Arial Narrow" w:cs="Arial Narrow"/>
          <w:color w:val="000000"/>
          <w:kern w:val="0"/>
          <w:sz w:val="22"/>
          <w:szCs w:val="22"/>
          <w:lang w:eastAsia="es-PE"/>
          <w14:ligatures w14:val="none"/>
        </w:rPr>
        <w:t/>
      </w:r>
      <w:r w:rsidR="00711750" w:rsidRPr="00BE1ECD">
        <w:rPr>
          <w:rFonts w:ascii="Arial Narrow" w:eastAsia="Arial Narrow" w:hAnsi="Arial Narrow" w:cs="Arial Narrow"/>
          <w:color w:val="000000"/>
          <w:kern w:val="0"/>
          <w:sz w:val="22"/>
          <w:szCs w:val="22"/>
          <w:lang w:eastAsia="es-PE"/>
          <w14:ligatures w14:val="none"/>
        </w:rPr>
        <w:t/>
      </w:r>
      <w:r w:rsidR="00711750" w:rsidRPr="00BE1ECD">
        <w:rPr>
          <w:rFonts w:ascii="Arial Narrow" w:eastAsia="Arial Narrow" w:hAnsi="Arial Narrow" w:cs="Arial Narrow"/>
          <w:kern w:val="0"/>
          <w:sz w:val="22"/>
          <w:szCs w:val="22"/>
          <w:shd w:val="clear" w:color="auto" w:fill="FFFFFF"/>
          <w:lang w:eastAsia="es-PE"/>
          <w14:ligatures w14:val="none"/>
        </w:rPr>
        <w:t xml:space="preserve"/>
      </w:r>
      <w:bookmarkStart w:id="13" w:name="_Hlk215162047"/>
      <w:r w:rsidR="00D04D40" w:rsidRPr="00BE1ECD">
        <w:rPr>
          <w:rFonts w:ascii="Arial Narrow" w:eastAsia="Arial Narrow" w:hAnsi="Arial Narrow" w:cs="Arial Narrow"/>
          <w:color w:val="000000"/>
          <w:kern w:val="0"/>
          <w:sz w:val="22"/>
          <w:szCs w:val="22"/>
          <w:shd w:val="clear" w:color="auto" w:fill="FFFFFF"/>
          <w:lang w:eastAsia="es-PE"/>
          <w14:ligatures w14:val="none"/>
        </w:rPr>
        <w:t/>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D04D40"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5D60D3">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BE1ECD"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w:r>
      <w:r w:rsidR="005D60D3">
        <w:rPr>
          <w:rFonts w:ascii="Arial Narrow" w:eastAsia="Arial Narrow" w:hAnsi="Arial Narrow" w:cs="Arial Narrow"/>
          <w:color w:val="000000"/>
          <w:kern w:val="0"/>
          <w:sz w:val="22"/>
          <w:szCs w:val="22"/>
          <w:shd w:val="clear" w:color="auto" w:fill="FFFFFF"/>
          <w:lang w:eastAsia="es-PE"/>
          <w14:ligatures w14:val="none"/>
        </w:rPr>
        <w:t xml:space="preserve"/>
      </w:r>
      <w:r w:rsidR="00C31B03">
        <w:rPr>
          <w:rFonts w:ascii="Arial Narrow" w:eastAsia="Arial Narrow" w:hAnsi="Arial Narrow" w:cs="Arial Narrow"/>
          <w:color w:val="000000"/>
          <w:kern w:val="0"/>
          <w:sz w:val="22"/>
          <w:szCs w:val="22"/>
          <w:shd w:val="clear" w:color="auto" w:fill="FFFFFF"/>
          <w:lang w:eastAsia="es-PE"/>
          <w14:ligatures w14:val="none"/>
        </w:rPr>
        <w:t xml:space="preserve"/>
      </w:r>
      <w:r w:rsidR="005D60D3" w:rsidRPr="00691513">
        <w:rPr>
          <w:rFonts w:ascii="Arial Narrow" w:eastAsia="Arial Narrow" w:hAnsi="Arial Narrow" w:cs="Arial Narrow"/>
          <w:color w:val="000000"/>
          <w:kern w:val="0"/>
          <w:sz w:val="22"/>
          <w:szCs w:val="22"/>
          <w:lang w:eastAsia="es-ES"/>
          <w14:ligatures w14:val="none"/>
        </w:rPr>
        <w:t/>
      </w:r>
      <w:r w:rsidR="00C31B03">
        <w:rPr>
          <w:rFonts w:ascii="Arial Narrow" w:eastAsia="Arial Narrow" w:hAnsi="Arial Narrow" w:cs="Arial Narrow"/>
          <w:color w:val="000000"/>
          <w:kern w:val="0"/>
          <w:sz w:val="22"/>
          <w:szCs w:val="22"/>
          <w:lang w:eastAsia="es-ES"/>
          <w14:ligatures w14:val="none"/>
        </w:rPr>
        <w:t xml:space="preserve"/>
      </w:r>
      <w:r w:rsidR="005D60D3" w:rsidRPr="00691513">
        <w:rPr>
          <w:rFonts w:ascii="Arial Narrow" w:eastAsia="Arial Narrow" w:hAnsi="Arial Narrow" w:cs="Arial Narrow"/>
          <w:color w:val="000000"/>
          <w:kern w:val="0"/>
          <w:sz w:val="22"/>
          <w:szCs w:val="22"/>
          <w:lang w:eastAsia="es-ES"/>
          <w14:ligatures w14:val="none"/>
        </w:rPr>
        <w:t xml:space="preserve"/>
      </w:r>
      <w:r w:rsidR="00BE1ECD" w:rsidRPr="00BE1ECD">
        <w:rPr>
          <w:rFonts w:ascii="Arial Narrow" w:eastAsia="Arial Narrow" w:hAnsi="Arial Narrow" w:cs="Arial Narrow"/>
          <w:color w:val="000000"/>
          <w:kern w:val="0"/>
          <w:sz w:val="22"/>
          <w:szCs w:val="22"/>
          <w:shd w:val="clear" w:color="auto" w:fill="FFFFFF"/>
          <w:lang w:eastAsia="es-PE"/>
          <w14:ligatures w14:val="none"/>
        </w:rPr>
        <w:t/>
      </w:r>
    </w:p>
    <w:bookmarkEnd w:id="12"/>
    <w:bookmarkEnd w:id="13"/>
    <w:p w14:paraId="042B3F54" w14:textId="777BBF33" w:rsidR="00CA59A2" w:rsidRPr="00BE1ECD" w:rsidRDefault="00CA59A2" w:rsidP="0093539F">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8AC765C" w:rsidR="00CA59A2" w:rsidRPr="0026598E" w:rsidRDefault="00CA59A2" w:rsidP="0093539F">
      <w:pPr>
        <w:spacing w:after="0" w:line="240" w:lineRule="auto"/>
        <w:contextualSpacing/>
        <w:jc w:val="both"/>
        <w:rPr>
          <w:rFonts w:ascii="Arial Narrow" w:eastAsia="Arial Narrow" w:hAnsi="Arial Narrow" w:cs="Arial Narrow"/>
          <w:kern w:val="0"/>
          <w14:ligatures w14:val="none"/>
          <w:sz w:val="22"/>
          <w:szCs w:val="22"/>
        </w:rPr>
      </w:pPr>
      <w:r w:rsidRPr="00BE1ECD">
        <w:rPr>
          <w:rFonts w:ascii="Arial Narrow" w:eastAsia="Arial Narrow" w:hAnsi="Arial Narrow" w:cs="Arial Narrow"/>
          <w:b/>
          <w:color w:val="000000"/>
          <w:kern w:val="0"/>
          <w:sz w:val="22"/>
          <w:szCs w:val="22"/>
          <w:lang w:eastAsia="es-PE"/>
          <w14:ligatures w14:val="none"/>
        </w:rPr>
        <w:t>SEGUNDO:</w:t>
      </w:r>
      <w:r w:rsidRPr="00BE1EC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10A36" w:rsidRPr="002E5123">
        <w:rPr>
          <w:rFonts w:ascii="Arial Narrow" w:eastAsia="Arial Narrow" w:hAnsi="Arial Narrow" w:cs="Arial Narrow"/>
          <w:color w:val="000000"/>
          <w:kern w:val="0"/>
          <w:sz w:val="22"/>
          <w:szCs w:val="22"/>
          <w:lang w:val="es-ES" w:eastAsia="es-ES"/>
          <w14:ligatures w14:val="none"/>
        </w:rPr>
        <w:t>7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353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F7EA8" w:rsidRPr="007F7EA8">
        <w:rPr>
          <w:rFonts w:ascii="Arial Narrow" w:eastAsia="Arial Narrow" w:hAnsi="Arial Narrow" w:cs="Arial Narrow"/>
          <w:color w:val="000000"/>
          <w:kern w:val="0"/>
          <w:sz w:val="22"/>
          <w:szCs w:val="22"/>
          <w:lang w:eastAsia="es-PE"/>
          <w14:ligatures w14:val="none"/>
        </w:rPr>
        <w:t>La Positiva Vida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9353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353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288A73A" w:rsidR="00CA59A2" w:rsidRDefault="00CA59A2"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352A4C" w:rsidRPr="00352A4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Arial Narrow" w:hAnsi="Arial Narrow" w:cs="Arial Narrow"/>
          <w:color w:val="000000"/>
          <w:kern w:val="0"/>
          <w:sz w:val="22"/>
          <w:szCs w:val="22"/>
          <w:lang w:val="es-ES" w:eastAsia="es-ES"/>
          <w14:ligatures w14:val="none"/>
        </w:rPr>
        <w:t>ii</w:t>
      </w:r>
      <w:proofErr w:type="spellEnd"/>
      <w:r w:rsidR="00352A4C" w:rsidRPr="00352A4C">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45BA6A63" w14:textId="77777777" w:rsidR="00B117F5" w:rsidRDefault="00B117F5" w:rsidP="0093539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sz w:val="22"/>
          <w:szCs w:val="22"/>
          <w:lang w:eastAsia="es-PE"/>
          <w14:ligatures w14:val="none"/>
        </w:rPr>
        <w:t xml:space="preserve"/>
      </w:r>
      <w:r w:rsidRPr="00B117F5">
        <w:rPr>
          <w:rFonts w:ascii="Arial Narrow" w:eastAsia="Arial Narrow" w:hAnsi="Arial Narrow" w:cs="Arial Narrow"/>
          <w:color w:val="000000"/>
          <w:kern w:val="0"/>
          <w:sz w:val="22"/>
          <w:szCs w:val="22"/>
          <w:lang w:val="es-ES" w:eastAsia="es-ES"/>
          <w14:ligatures w14:val="none"/>
        </w:rPr>
        <w:t xml:space="preserve"/>
      </w:r>
      <w:r w:rsidRPr="007F7EA8">
        <w:rPr>
          <w:rFonts w:ascii="Arial Narrow" w:eastAsia="Arial Narrow" w:hAnsi="Arial Narrow" w:cs="Arial Narrow"/>
          <w:color w:val="000000"/>
          <w:kern w:val="0"/>
          <w:sz w:val="22"/>
          <w:szCs w:val="22"/>
          <w:lang w:eastAsia="es-PE"/>
          <w14:ligatures w14:val="none"/>
        </w:rPr>
        <w:t xml:space="preserve"/>
      </w:r>
      <w:r w:rsidRPr="000E1036">
        <w:rPr>
          <w:rFonts w:ascii="Arial Narrow" w:eastAsia="Arial Narrow" w:hAnsi="Arial Narrow" w:cs="Arial Narrow"/>
          <w:color w:val="000000"/>
          <w:kern w:val="0"/>
          <w:sz w:val="22"/>
          <w:szCs w:val="22"/>
          <w:lang w:eastAsia="es-PE"/>
          <w14:ligatures w14:val="none"/>
        </w:rPr>
        <w:t xml:space="preserve"/>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8213A8" w:rsidRPr="000E1036">
        <w:rPr>
          <w:rFonts w:ascii="Arial Narrow" w:eastAsia="Arial Narrow" w:hAnsi="Arial Narrow" w:cs="Arial Narrow"/>
          <w:spacing w:val="-3"/>
          <w:kern w:val="0"/>
          <w14:ligatures w14:val="none"/>
          <w:sz w:val="22"/>
          <w:szCs w:val="22"/>
        </w:rPr>
        <w:t xml:space="preserve"/>
      </w:r>
      <w:r w:rsidR="008213A8" w:rsidRPr="000E1036">
        <w:rPr>
          <w:rFonts w:ascii="Arial Narrow" w:eastAsia="Arial Narrow" w:hAnsi="Arial Narrow" w:cs="Arial Narrow"/>
          <w:color w:val="000000"/>
          <w:kern w:val="0"/>
          <w:sz w:val="22"/>
          <w:szCs w:val="22"/>
          <w:shd w:val="clear" w:color="auto" w:fill="FFFFFF"/>
          <w:lang w:eastAsia="es-PE"/>
          <w14:ligatures w14:val="none"/>
        </w:rPr>
        <w:t/>
      </w:r>
      <w:r w:rsidR="008213A8"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8213A8" w:rsidRPr="000E1036">
        <w:rPr>
          <w:rFonts w:ascii="Arial Narrow" w:eastAsia="Arial Narrow" w:hAnsi="Arial Narrow" w:cs="Arial Narrow"/>
          <w:color w:val="000000"/>
          <w:kern w:val="0"/>
          <w:sz w:val="22"/>
          <w:szCs w:val="22"/>
          <w:shd w:val="clear" w:color="auto" w:fill="FFFFFF"/>
          <w:lang w:eastAsia="es-PE"/>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hyperlink r:id="rId8" w:history="1">
        <w:r w:rsidR="000E1036" w:rsidRPr="000E1036">
          <w:rPr>
            <w:rStyle w:val="Hipervnculo"/>
            <w:rFonts w:ascii="Arial Narrow" w:eastAsia="Arial Narrow" w:hAnsi="Arial Narrow" w:cs="Arial Narrow"/>
            <w:kern w:val="0"/>
            <w:sz w:val="22"/>
            <w:szCs w:val="22"/>
            <w:lang w:val="es-ES" w:eastAsia="es-ES"/>
            <w14:ligatures w14:val="none"/>
          </w:rPr>
          <w:t/>
        </w:r>
      </w:hyperlink>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93539F">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6"/>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3539F">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95178">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Arial Narrow" w:hAnsi="Arial Narrow" w:cs="Arial Narrow"/>
          <w:color w:val="000000"/>
          <w:kern w:val="0"/>
          <w:sz w:val="22"/>
          <w:szCs w:val="22"/>
          <w:lang w:eastAsia="es-PE"/>
          <w14:ligatures w14:val="none"/>
        </w:rPr>
        <w:t>materia de denuncia.</w:t>
      </w:r>
      <w:bookmarkStart w:id="17" w:name="h.gjdgxs" w:colFirst="0" w:colLast="0"/>
      <w:bookmarkEnd w:id="17"/>
    </w:p>
    <w:p w14:paraId="7DDD06F7" w14:textId="77777777" w:rsidR="00CA59A2" w:rsidRPr="00495178" w:rsidRDefault="00CA59A2" w:rsidP="0093539F">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eastAsia="Arial Narrow" w:hAnsi="Arial Narrow" w:cs="Arial Narrow"/>
          <w:sz w:val="22"/>
          <w:szCs w:val="22"/>
        </w:rPr>
      </w:pPr>
      <w:r w:rsidRPr="00495178">
        <w:rPr>
          <w:rFonts w:ascii="Arial Narrow" w:eastAsia="Arial Narrow" w:hAnsi="Arial Narrow" w:cs="Arial Narrow"/>
          <w:b/>
          <w:bCs/>
          <w:sz w:val="22"/>
          <w:szCs w:val="22"/>
        </w:rPr>
        <w:t xml:space="preserve">DÉCIMO PRIMERO:</w:t>
      </w:r>
      <w:r w:rsidRPr="00495178">
        <w:rPr>
          <w:rFonts w:ascii="Arial Narrow" w:eastAsia="Arial Narrow" w:hAnsi="Arial Narrow" w:cs="Arial Narrow"/>
          <w:sz w:val="22"/>
          <w:szCs w:val="22"/>
        </w:rPr>
        <w:t xml:space="preserve"> </w:t>
      </w:r>
      <w:r w:rsidRPr="0049517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sz w:val="22"/>
          <w:szCs w:val="22"/>
        </w:rPr>
        <w:t xml:space="preserve"/>
      </w:r>
      <w:r w:rsidRPr="00495178">
        <w:rPr>
          <w:rFonts w:ascii="Arial Narrow" w:eastAsia="Arial Narrow" w:hAnsi="Arial Narrow" w:cs="Arial Narrow"/>
          <w:spacing w:val="-3"/>
          <w:kern w:val="0"/>
          <w14:ligatures w14:val="none"/>
          <w:sz w:val="22"/>
          <w:szCs w:val="22"/>
        </w:rPr>
        <w:t/>
      </w:r>
      <w:r w:rsidRPr="00495178">
        <w:rPr>
          <w:rFonts w:ascii="Arial Narrow" w:eastAsia="Arial Narrow" w:hAnsi="Arial Narrow" w:cs="Arial Narrow"/>
          <w:spacing w:val="-3"/>
          <w:kern w:val="0"/>
          <w14:ligatures w14:val="none"/>
          <w:sz w:val="22"/>
          <w:szCs w:val="22"/>
        </w:rPr>
        <w:t xml:space="preserve"/>
      </w:r>
      <w:r w:rsidR="00495178" w:rsidRPr="00495178">
        <w:rPr>
          <w:rFonts w:ascii="Arial Narrow" w:eastAsia="Arial Narrow" w:hAnsi="Arial Narrow" w:cs="Arial Narrow"/>
          <w:spacing w:val="-3"/>
          <w:kern w:val="0"/>
          <w14:ligatures w14:val="none"/>
          <w:sz w:val="22"/>
          <w:szCs w:val="22"/>
        </w:rPr>
        <w:t/>
      </w:r>
      <w:r w:rsidRPr="00495178">
        <w:rPr>
          <w:rFonts w:ascii="Arial Narrow" w:eastAsia="Arial Narrow" w:hAnsi="Arial Narrow" w:cs="Arial Narrow"/>
          <w:spacing w:val="-3"/>
          <w:kern w:val="0"/>
          <w14:ligatures w14:val="none"/>
          <w:sz w:val="22"/>
          <w:szCs w:val="22"/>
        </w:rPr>
        <w:t xml:space="preserve"/>
      </w:r>
      <w:r w:rsidR="00495178" w:rsidRPr="00495178">
        <w:rPr>
          <w:rFonts w:ascii="Arial Narrow" w:eastAsia="Arial Narrow" w:hAnsi="Arial Narrow" w:cs="Arial Narrow"/>
          <w:color w:val="000000"/>
          <w:kern w:val="0"/>
          <w:sz w:val="22"/>
          <w:szCs w:val="22"/>
          <w:shd w:val="clear" w:color="auto" w:fill="FFFFFF"/>
          <w:lang w:eastAsia="es-PE"/>
          <w14:ligatures w14:val="none"/>
        </w:rPr>
        <w:t xml:space="preserve"/>
      </w:r>
      <w:r w:rsidRPr="00495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93539F">
      <w:pPr>
        <w:spacing w:before="0" w:after="0" w:line="240" w:lineRule="auto"/>
        <w:suppressAutoHyphens/>
        <w:contextualSpacing/>
        <w:jc w:val="both"/>
        <w:rPr>
          <w:rFonts w:ascii="Arial Narrow" w:eastAsia="Arial Narrow" w:hAnsi="Arial Narrow" w:cs="Arial Narrow"/>
          <w:sz w:val="22"/>
          <w:szCs w:val="22"/>
        </w:rPr>
      </w:pPr>
    </w:p>
    <w:p w14:paraId="418E1D52" w14:textId="47D1B885" w:rsidR="00CA59A2" w:rsidRPr="005D60D3" w:rsidRDefault="00CA59A2" w:rsidP="0093539F">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00B117F5">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95178" w:rsidRPr="00495178">
        <w:rPr>
          <w:rFonts w:ascii="Arial Narrow" w:eastAsia="Arial Narrow" w:hAnsi="Arial Narrow" w:cs="Arial Narrow"/>
          <w:sz w:val="22"/>
          <w:szCs w:val="22"/>
        </w:rPr>
        <w:t xml:space="preserve">La Positiva Vida Seguros y Reaseguros S.A. </w:t>
      </w:r>
      <w:r w:rsidRPr="00495178">
        <w:rPr>
          <w:rFonts w:ascii="Arial Narrow" w:eastAsia="Arial Narrow" w:hAnsi="Arial Narrow" w:cs="Arial Narrow"/>
          <w:sz w:val="22"/>
          <w:szCs w:val="22"/>
          <w:shd w:val="clear" w:color="auto" w:fill="FFFFFF"/>
        </w:rPr>
        <w:t xml:space="preserve">para que </w:t>
      </w:r>
      <w:r w:rsidRPr="0049517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7C3FCEEA" w:rsidR="001B5674" w:rsidRPr="005D60D3" w:rsidRDefault="003A00D7" w:rsidP="0093539F">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9517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49517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jc w:val="both"/>
        <w:rPr>
          <w:rFonts w:ascii="Arial Narrow" w:eastAsia="Arial Narrow" w:hAnsi="Arial Narrow" w:cs="Arial Narrow"/>
          <w:b/>
          <w:bCs/>
          <w:sz w:val="16"/>
          <w:szCs w:val="16"/>
        </w:rPr>
      </w:pPr>
      <w:r w:rsidRPr="0049517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9517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