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Times New Roman" w:hAnsi="Arial Narrow" w:cs="Times New Roman"/>
          <w:b/>
          <w:bCs/>
          <w:color w:val="000000"/>
          <w:kern w:val="0"/>
          <w:shd w:val="clear" w:color="auto" w:fill="FFFFFF"/>
          <w:lang w:eastAsia="es-PE"/>
          <w14:ligatures w14:val="none"/>
        </w:rPr>
        <w:t>2384-2026</w:t>
      </w:r>
      <w:r w:rsidR="0087502F" w:rsidRPr="0087502F">
        <w:rPr>
          <w:rFonts w:ascii="Arial Narrow" w:eastAsia="Times New Roman" w:hAnsi="Arial Narrow" w:cs="Times New Roman"/>
          <w:b/>
          <w:bCs/>
          <w:color w:val="000000"/>
          <w:kern w:val="0"/>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939DE4"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5545B5">
        <w:rPr>
          <w:rFonts w:ascii="Arial Narrow" w:eastAsia="Times New Roman" w:hAnsi="Arial Narrow" w:cs="Times New Roman"/>
          <w:color w:val="000000"/>
          <w:kern w:val="0"/>
          <w:shd w:val="clear" w:color="auto" w:fill="FFFFFF"/>
          <w:lang w:eastAsia="es-PE"/>
          <w14:ligatures w14:val="none"/>
        </w:rPr>
        <w:t xml:space="preserve">21 de agosto de 2026</w:t>
      </w:r>
      <w:r w:rsidRPr="00BF7C60">
        <w:rPr>
          <w:rFonts w:ascii="Arial Narrow" w:eastAsia="Times New Roman" w:hAnsi="Arial Narrow" w:cs="Times New Roman"/>
          <w:color w:val="000000"/>
          <w:kern w:val="0"/>
          <w:shd w:val="clear" w:color="auto" w:fill="FFFFFF"/>
          <w:lang w:eastAsia="es-PE"/>
          <w14:ligatures w14:val="none"/>
        </w:rPr>
        <w:t xml:space="preserve"/>
      </w:r>
      <w:r w:rsidR="005545B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5545B5">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A146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w14:ligatures w14:val="none"/>
        </w:rPr>
      </w:pPr>
    </w:p>
    <w:p w14:paraId="25718C3B" w14:textId="05474357" w:rsidR="00AB3A58" w:rsidRPr="007674D5" w:rsidRDefault="00AB3A58" w:rsidP="000A146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Times New Roman" w:hAnsi="Arial Narrow" w:cs="Arial"/>
          <w:color w:val="000000"/>
          <w:kern w:val="0"/>
          <w:lang w:val="es-ES" w:eastAsia="es-ES"/>
          <w14:ligatures w14:val="none"/>
        </w:rPr>
        <w:t/>
      </w:r>
      <w:r w:rsidR="0052121B">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xml:space="preserve"/>
      </w:r>
      <w:r w:rsidR="005545B5">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xml:space="preserve"/>
      </w:r>
      <w:r w:rsidR="005545B5" w:rsidRPr="005545B5">
        <w:rPr>
          <w:rFonts w:ascii="Arial Narrow" w:eastAsia="Times New Roman" w:hAnsi="Arial Narrow" w:cs="Arial"/>
          <w:color w:val="000000"/>
          <w:kern w:val="0"/>
          <w:lang w:val="es-ES" w:eastAsia="es-ES"/>
          <w14:ligatures w14:val="none"/>
        </w:rPr>
        <w:t/>
      </w:r>
      <w:r w:rsidR="005545B5">
        <w:rPr>
          <w:rFonts w:ascii="Arial Narrow" w:eastAsia="Times New Roman" w:hAnsi="Arial Narrow" w:cs="Arial"/>
          <w:color w:val="000000"/>
          <w:kern w:val="0"/>
          <w:lang w:val="es-ES" w:eastAsia="es-ES"/>
          <w14:ligatures w14:val="none"/>
        </w:rPr>
        <w:t xml:space="preserve"/>
      </w:r>
      <w:r w:rsidR="005545B5" w:rsidRPr="005545B5">
        <w:rPr>
          <w:rFonts w:ascii="Arial Narrow" w:eastAsia="Times New Roman" w:hAnsi="Arial Narrow" w:cs="Arial"/>
          <w:color w:val="000000"/>
          <w:kern w:val="0"/>
          <w:lang w:val="es-ES" w:eastAsia="es-ES"/>
          <w14:ligatures w14:val="none"/>
        </w:rPr>
        <w:t/>
      </w:r>
      <w:r w:rsidR="009F4594" w:rsidRPr="004A3D92">
        <w:rPr>
          <w:rFonts w:ascii="Arial Narrow" w:eastAsia="Times New Roman" w:hAnsi="Arial Narrow" w:cs="Arial"/>
          <w:color w:val="000000"/>
          <w:kern w:val="0"/>
          <w:lang w:val="es-ES" w:eastAsia="es-ES"/>
          <w14:ligatures w14:val="none"/>
        </w:rPr>
        <w:t/>
      </w:r>
      <w:r w:rsidRPr="004A3D92">
        <w:rPr>
          <w:rFonts w:ascii="Arial Narrow" w:eastAsia="Calibri" w:hAnsi="Arial Narrow" w:cs="Arial"/>
          <w:kern w:val="0"/>
          <w14:ligatures w14:val="none"/>
        </w:rPr>
        <w:t xml:space="preserve"/>
      </w:r>
      <w:r w:rsidR="005545B5">
        <w:rPr>
          <w:rFonts w:ascii="Arial Narrow" w:eastAsia="Calibri" w:hAnsi="Arial Narrow" w:cs="Arial"/>
          <w:kern w:val="0"/>
          <w14:ligatures w14:val="none"/>
        </w:rPr>
        <w:t/>
      </w:r>
      <w:r w:rsidR="00DF13D0" w:rsidRPr="004A3D92">
        <w:rPr>
          <w:rFonts w:ascii="Arial Narrow" w:eastAsia="Calibri" w:hAnsi="Arial Narrow" w:cs="Arial"/>
          <w:kern w:val="0"/>
          <w14:ligatures w14:val="none"/>
        </w:rPr>
        <w:t xml:space="preserve"/>
      </w:r>
      <w:r w:rsidR="00DF13D0" w:rsidRPr="003640A0">
        <w:rPr>
          <w:rFonts w:ascii="Arial Narrow" w:eastAsia="Calibri" w:hAnsi="Arial Narrow" w:cs="Arial"/>
          <w:kern w:val="0"/>
          <w14:ligatures w14:val="none"/>
        </w:rPr>
        <w:t/>
      </w:r>
      <w:r w:rsidR="005545B5">
        <w:rPr>
          <w:rFonts w:ascii="Arial Narrow" w:eastAsia="Calibri" w:hAnsi="Arial Narrow" w:cs="Arial"/>
          <w:kern w:val="0"/>
          <w14:ligatures w14:val="none"/>
        </w:rPr>
        <w:t/>
      </w:r>
      <w:r w:rsidR="00911D96" w:rsidRPr="003640A0">
        <w:rPr>
          <w:rFonts w:ascii="Arial Narrow" w:eastAsia="Calibri" w:hAnsi="Arial Narrow" w:cs="Arial"/>
          <w:kern w:val="0"/>
          <w14:ligatures w14:val="none"/>
        </w:rPr>
        <w:t xml:space="preserve"/>
      </w:r>
      <w:r w:rsidR="005545B5" w:rsidRPr="005545B5">
        <w:rPr>
          <w:rFonts w:ascii="Arial Narrow" w:eastAsia="Calibri" w:hAnsi="Arial Narrow" w:cs="Arial"/>
          <w:kern w:val="0"/>
          <w14:ligatures w14:val="none"/>
        </w:rPr>
        <w:t xml:space="preserve"/>
      </w:r>
      <w:r w:rsidRPr="003640A0">
        <w:rPr>
          <w:rFonts w:ascii="Arial Narrow" w:eastAsia="Calibri" w:hAnsi="Arial Narrow" w:cs="Arial"/>
          <w:kern w:val="0"/>
          <w14:ligatures w14:val="none"/>
        </w:rPr>
        <w:t/>
      </w:r>
      <w:r w:rsidRPr="003640A0">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xml:space="preserve"/>
      </w:r>
      <w:r w:rsidR="00DF13D0" w:rsidRPr="007674D5">
        <w:rPr>
          <w:rFonts w:ascii="Arial Narrow" w:eastAsia="Times New Roman" w:hAnsi="Arial Narrow" w:cs="Arial"/>
          <w:color w:val="000000"/>
          <w:kern w:val="0"/>
          <w:lang w:val="es-ES" w:eastAsia="es-ES"/>
          <w14:ligatures w14:val="none"/>
        </w:rPr>
        <w:t/>
      </w:r>
      <w:r w:rsidR="00911D96"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w:r>
      <w:r w:rsidRPr="007674D5">
        <w:rPr>
          <w:rStyle w:val="Refdenotaalpie"/>
          <w:rFonts w:ascii="Arial Narrow" w:eastAsia="Times New Roman" w:hAnsi="Arial Narrow" w:cs="Times New Roman"/>
          <w:color w:val="000000"/>
          <w:kern w:val="0"/>
          <w:vertAlign w:val="superscript"/>
          <w:lang w:val="es-ES" w:eastAsia="es-ES"/>
          <w14:ligatures w14:val="none"/>
        </w:rPr>
        <w:footnoteReference w:id="1"/>
      </w:r>
      <w:r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bCs/>
          <w:color w:val="000000"/>
          <w:kern w:val="0"/>
          <w:lang w:val="es-ES" w:eastAsia="es-ES"/>
          <w14:ligatures w14:val="none"/>
        </w:rPr>
        <w:t/>
      </w:r>
    </w:p>
    <w:p w14:paraId="101D66EA" w14:textId="77777777" w:rsidR="00AB3A58" w:rsidRPr="007674D5" w:rsidRDefault="00AB3A58" w:rsidP="000A146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El 7 de febrero de 2024,</w:t>
      </w:r>
      <w:r w:rsidR="00B4744B" w:rsidRPr="007674D5">
        <w:rPr>
          <w:rFonts w:ascii="Arial Narrow" w:eastAsia="Times New Roman" w:hAnsi="Arial Narrow" w:cs="Arial"/>
          <w:color w:val="000000"/>
          <w:kern w:val="0"/>
          <w:lang w:eastAsia="es-ES"/>
          <w14:ligatures w14:val="none"/>
        </w:rPr>
        <w:t xml:space="preserve"> </w:t>
      </w:r>
      <w:r w:rsidR="005D5F24" w:rsidRPr="007674D5">
        <w:rPr>
          <w:rFonts w:ascii="Arial Narrow" w:eastAsia="Times New Roman" w:hAnsi="Arial Narrow" w:cs="Arial"/>
          <w:color w:val="000000"/>
          <w:kern w:val="0"/>
          <w:lang w:eastAsia="es-ES"/>
          <w14:ligatures w14:val="none"/>
        </w:rPr>
        <w:t xml:space="preserve">adquirió a través del el Seguro de Vida – Póliza </w:t>
      </w:r>
      <w:r w:rsidR="005D5F24" w:rsidRPr="007674D5">
        <w:rPr>
          <w:rFonts w:ascii="Arial Narrow" w:eastAsia="Times New Roman" w:hAnsi="Arial Narrow" w:cs="Arial"/>
          <w:color w:val="000000"/>
          <w:kern w:val="0"/>
          <w:lang w:eastAsia="es-ES"/>
          <w14:ligatures w14:val="none"/>
        </w:rPr>
        <w:t>8308500001</w:t>
      </w:r>
      <w:r w:rsidR="005D5F24" w:rsidRPr="007674D5">
        <w:rPr>
          <w:rFonts w:ascii="Arial Narrow" w:eastAsia="Times New Roman" w:hAnsi="Arial Narrow" w:cs="Arial"/>
          <w:color w:val="000000"/>
          <w:kern w:val="0"/>
          <w:lang w:eastAsia="es-ES"/>
          <w14:ligatures w14:val="none"/>
        </w:rPr>
        <w:t xml:space="preserve"> </w:t>
      </w:r>
      <w:r w:rsidR="00B4744B" w:rsidRPr="007674D5">
        <w:rPr>
          <w:rFonts w:ascii="Arial Narrow" w:eastAsia="Times New Roman" w:hAnsi="Arial Narrow" w:cs="Arial"/>
          <w:color w:val="000000"/>
          <w:kern w:val="0"/>
          <w:lang w:eastAsia="es-ES"/>
          <w14:ligatures w14:val="none"/>
        </w:rPr>
        <w:t>con Rímac</w:t>
      </w:r>
      <w:r w:rsidR="007674D5">
        <w:rPr>
          <w:rFonts w:ascii="Arial Narrow" w:eastAsia="Times New Roman" w:hAnsi="Arial Narrow" w:cs="Arial"/>
          <w:color w:val="000000"/>
          <w:kern w:val="0"/>
          <w:lang w:eastAsia="es-ES"/>
          <w14:ligatures w14:val="none"/>
        </w:rPr>
        <w:t>.</w:t>
      </w:r>
    </w:p>
    <w:p w14:paraId="167708B5" w14:textId="77777777" w:rsidR="00B4744B" w:rsidRPr="007674D5" w:rsidRDefault="00B4744B" w:rsidP="000A14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 xml:space="preserve">Sin embargo, en </w:t>
      </w:r>
      <w:r w:rsidR="007674D5" w:rsidRPr="007674D5">
        <w:rPr>
          <w:rFonts w:ascii="Arial Narrow" w:eastAsia="Times New Roman" w:hAnsi="Arial Narrow" w:cs="Arial"/>
          <w:color w:val="000000"/>
          <w:kern w:val="0"/>
          <w:lang w:eastAsia="es-ES"/>
          <w14:ligatures w14:val="none"/>
        </w:rPr>
        <w:t>abril</w:t>
      </w:r>
      <w:r w:rsidRPr="007674D5">
        <w:rPr>
          <w:rFonts w:ascii="Arial Narrow" w:eastAsia="Times New Roman" w:hAnsi="Arial Narrow" w:cs="Arial"/>
          <w:color w:val="000000"/>
          <w:kern w:val="0"/>
          <w:lang w:eastAsia="es-ES"/>
          <w14:ligatures w14:val="none"/>
        </w:rPr>
        <w:t xml:space="preserve"> de </w:t>
      </w:r>
      <w:r w:rsidR="007674D5" w:rsidRPr="007674D5">
        <w:rPr>
          <w:rFonts w:ascii="Arial Narrow" w:eastAsia="Times New Roman" w:hAnsi="Arial Narrow" w:cs="Arial"/>
          <w:color w:val="000000"/>
          <w:kern w:val="0"/>
          <w:lang w:eastAsia="es-ES"/>
          <w14:ligatures w14:val="none"/>
        </w:rPr>
        <w:t>2026</w:t>
      </w:r>
      <w:r w:rsidRPr="007674D5">
        <w:rPr>
          <w:rFonts w:ascii="Arial Narrow" w:eastAsia="Times New Roman" w:hAnsi="Arial Narrow" w:cs="Arial"/>
          <w:color w:val="000000"/>
          <w:kern w:val="0"/>
          <w:lang w:eastAsia="es-ES"/>
          <w14:ligatures w14:val="none"/>
        </w:rPr>
        <w:t xml:space="preserve">, al solicitar </w:t>
      </w:r>
      <w:r w:rsidR="007674D5" w:rsidRPr="007674D5">
        <w:rPr>
          <w:rFonts w:ascii="Arial Narrow" w:eastAsia="Times New Roman" w:hAnsi="Arial Narrow" w:cs="Arial"/>
          <w:color w:val="000000"/>
          <w:kern w:val="0"/>
          <w:lang w:eastAsia="es-ES"/>
          <w14:ligatures w14:val="none"/>
        </w:rPr>
        <w:t xml:space="preserve">el pago de primas del </w:t>
      </w:r>
      <w:r w:rsidR="007674D5" w:rsidRPr="007674D5">
        <w:rPr>
          <w:rFonts w:ascii="Arial Narrow" w:eastAsia="Times New Roman" w:hAnsi="Arial Narrow" w:cs="Arial"/>
          <w:color w:val="000000"/>
          <w:kern w:val="0"/>
          <w:lang w:eastAsia="es-ES"/>
          <w14:ligatures w14:val="none"/>
        </w:rPr>
        <w:t>Seguro de Vida</w:t>
      </w:r>
      <w:r w:rsidRPr="007674D5">
        <w:rPr>
          <w:rFonts w:ascii="Arial Narrow" w:eastAsia="Times New Roman" w:hAnsi="Arial Narrow" w:cs="Arial"/>
          <w:color w:val="000000"/>
          <w:kern w:val="0"/>
          <w:lang w:eastAsia="es-ES"/>
          <w14:ligatures w14:val="none"/>
        </w:rPr>
        <w:t xml:space="preserve">, </w:t>
      </w:r>
      <w:r w:rsidR="007674D5" w:rsidRPr="007674D5">
        <w:rPr>
          <w:rFonts w:ascii="Arial Narrow" w:eastAsia="Times New Roman" w:hAnsi="Arial Narrow" w:cs="Arial"/>
          <w:color w:val="000000"/>
          <w:kern w:val="0"/>
          <w:lang w:eastAsia="es-ES"/>
          <w14:ligatures w14:val="none"/>
        </w:rPr>
        <w:t>se le informó</w:t>
      </w:r>
      <w:r w:rsidRPr="007674D5">
        <w:rPr>
          <w:rFonts w:ascii="Arial Narrow" w:eastAsia="Times New Roman" w:hAnsi="Arial Narrow" w:cs="Arial"/>
          <w:color w:val="000000"/>
          <w:kern w:val="0"/>
          <w:lang w:eastAsia="es-ES"/>
          <w14:ligatures w14:val="none"/>
        </w:rPr>
        <w:t xml:space="preserve"> que la póliz</w:t>
      </w:r>
      <w:r w:rsidR="007674D5" w:rsidRPr="007674D5">
        <w:rPr>
          <w:rFonts w:ascii="Arial Narrow" w:eastAsia="Times New Roman" w:hAnsi="Arial Narrow" w:cs="Arial"/>
          <w:color w:val="000000"/>
          <w:kern w:val="0"/>
          <w:lang w:eastAsia="es-ES"/>
          <w14:ligatures w14:val="none"/>
        </w:rPr>
        <w:t>a</w:t>
      </w:r>
      <w:r w:rsidRPr="007674D5">
        <w:rPr>
          <w:rFonts w:ascii="Arial Narrow" w:eastAsia="Times New Roman" w:hAnsi="Arial Narrow" w:cs="Arial"/>
          <w:color w:val="000000"/>
          <w:kern w:val="0"/>
          <w:lang w:eastAsia="es-ES"/>
          <w14:ligatures w14:val="none"/>
        </w:rPr>
        <w:t xml:space="preserve"> había sido anulada</w:t>
      </w:r>
      <w:r w:rsidR="007674D5" w:rsidRPr="007674D5">
        <w:rPr>
          <w:rFonts w:ascii="Arial Narrow" w:eastAsia="Times New Roman" w:hAnsi="Arial Narrow" w:cs="Arial"/>
          <w:color w:val="000000"/>
          <w:kern w:val="0"/>
          <w:lang w:eastAsia="es-ES"/>
          <w14:ligatures w14:val="none"/>
        </w:rPr>
        <w:t xml:space="preserve"> a solicitud suya, pese a que nunca dio su consentimiento para anularla</w:t>
      </w:r>
      <w:r w:rsidRPr="007674D5">
        <w:rPr>
          <w:rFonts w:ascii="Arial Narrow" w:eastAsia="Times New Roman" w:hAnsi="Arial Narrow" w:cs="Arial"/>
          <w:color w:val="000000"/>
          <w:kern w:val="0"/>
          <w:lang w:eastAsia="es-ES"/>
          <w14:ligatures w14:val="none"/>
        </w:rPr>
        <w:t>.</w:t>
      </w:r>
    </w:p>
    <w:p w14:paraId="667DBDCB" w14:textId="77777777" w:rsidR="00B447D2" w:rsidRPr="007674D5" w:rsidRDefault="00B447D2" w:rsidP="000A146A">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0FFC2B" w14: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74D5">
        <w:rPr>
          <w:rFonts w:ascii="Arial Narrow" w:eastAsia="Times New Roman" w:hAnsi="Arial Narrow" w:cs="Arial"/>
          <w:color w:val="000000"/>
          <w:kern w:val="0"/>
          <w:lang w:val="es-ES" w:eastAsia="es-ES"/>
          <w14:ligatures w14: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Times New Roman" w:hAnsi="Arial Narrow" w:cs="Arial"/>
          <w:color w:val="000000"/>
          <w:kern w:val="0"/>
          <w:lang w:val="es-ES" w:eastAsia="es-ES"/>
          <w14:ligatures w14:val="none"/>
        </w:rPr>
        <w:t xml:space="preserve"/>
      </w:r>
      <w:r w:rsidRPr="007674D5">
        <w:rPr>
          <w:rFonts w:ascii="Arial Narrow" w:eastAsia="Times New Roman" w:hAnsi="Arial Narrow" w:cs="Arial"/>
          <w:color w:val="000000"/>
          <w:kern w:val="0"/>
          <w:lang w:val="es-ES" w:eastAsia="es-ES"/>
          <w14:ligatures w14:val="none"/>
        </w:rPr>
        <w:t xml:space="preserve"/>
      </w:r>
      <w:r w:rsidR="00AB3D7B" w:rsidRPr="007674D5">
        <w:rPr>
          <w:rFonts w:ascii="Arial Narrow" w:eastAsia="Times New Roman" w:hAnsi="Arial Narrow" w:cs="Arial"/>
          <w:color w:val="000000"/>
          <w:kern w:val="0"/>
          <w:lang w:val="es-ES" w:eastAsia="es-ES"/>
          <w14:ligatures w14:val="none"/>
        </w:rPr>
        <w:t/>
      </w:r>
      <w:r w:rsidR="00767C41" w:rsidRPr="007674D5">
        <w:rPr>
          <w:rFonts w:ascii="Arial Narrow" w:eastAsia="Times New Roman" w:hAnsi="Arial Narrow" w:cs="Arial"/>
          <w:color w:val="000000"/>
          <w:kern w:val="0"/>
          <w:lang w:val="es-ES" w:eastAsia="es-ES"/>
          <w14:ligatures w14:val="none"/>
        </w:rPr>
        <w:t/>
      </w:r>
      <w:r w:rsidR="00AB3D7B" w:rsidRPr="007674D5">
        <w:rPr>
          <w:rFonts w:ascii="Arial Narrow" w:eastAsia="Times New Roman" w:hAnsi="Arial Narrow" w:cs="Arial"/>
          <w:color w:val="000000"/>
          <w:kern w:val="0"/>
          <w:lang w:val="es-ES" w:eastAsia="es-ES"/>
          <w14:ligatures w14:val="none"/>
        </w:rPr>
        <w:t xml:space="preserve"/>
      </w:r>
      <w:r w:rsidR="00767C41" w:rsidRPr="007674D5">
        <w:rPr>
          <w:rFonts w:ascii="Arial Narrow" w:eastAsia="Times New Roman" w:hAnsi="Arial Narrow" w:cs="Arial"/>
          <w:color w:val="000000"/>
          <w:kern w:val="0"/>
          <w:lang w:val="es-ES" w:eastAsia="es-ES"/>
          <w14:ligatures w14:val="none"/>
        </w:rPr>
        <w:t xml:space="preserve"/>
      </w:r>
      <w:r w:rsidR="00767C41" w:rsidRPr="00AB3D7B">
        <w:rPr>
          <w:rFonts w:ascii="Arial Narrow" w:eastAsia="Times New Roman" w:hAnsi="Arial Narrow" w:cs="Arial"/>
          <w:color w:val="000000"/>
          <w:kern w:val="0"/>
          <w:lang w:val="es-ES" w:eastAsia="es-ES"/>
          <w14:ligatures w14:val="none"/>
        </w:rPr>
        <w:t xml:space="preserve"/>
      </w:r>
      <w:r w:rsidR="00AB3D7B" w:rsidRPr="00AB3D7B">
        <w:rPr>
          <w:rFonts w:ascii="Arial Narrow" w:eastAsia="Times New Roman" w:hAnsi="Arial Narrow" w:cs="Arial"/>
          <w:color w:val="000000"/>
          <w:kern w:val="0"/>
          <w:lang w:val="es-ES" w:eastAsia="es-ES"/>
          <w14:ligatures w14:val="none"/>
        </w:rPr>
        <w:t xml:space="preserve"/>
      </w:r>
      <w:r w:rsidR="00767C41" w:rsidRPr="00AB3D7B">
        <w:rPr>
          <w:rFonts w:ascii="Arial Narrow" w:eastAsia="Times New Roman" w:hAnsi="Arial Narrow" w:cs="Arial"/>
          <w:color w:val="000000"/>
          <w:kern w:val="0"/>
          <w:lang w:val="es-ES" w:eastAsia="es-ES"/>
          <w14:ligatures w14:val="none"/>
        </w:rPr>
        <w:t/>
      </w:r>
      <w:r w:rsidR="007674D5">
        <w:rPr>
          <w:rFonts w:ascii="Arial Narrow" w:eastAsia="Times New Roman" w:hAnsi="Arial Narrow" w:cs="Arial"/>
          <w:color w:val="000000"/>
          <w:kern w:val="0"/>
          <w:lang w:val="es-ES" w:eastAsia="es-ES"/>
          <w14:ligatures w14:val="none"/>
        </w:rPr>
        <w:t/>
      </w:r>
    </w:p>
    <w:p w14:paraId="6B094273" w14: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3421823" w14: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w14:ligatures w14:val="none"/>
        </w:rPr>
        <w:t xml:space="preserve">La </w:t>
      </w:r>
      <w:r w:rsidR="00405C2F" w:rsidRPr="000A146A">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0A146A">
        <w:rPr>
          <w:rStyle w:val="Refdenotaalpie"/>
          <w:rFonts w:ascii="Arial Narrow" w:eastAsia="Arial Narrow" w:hAnsi="Arial Narrow" w:cs="Arial Narrow"/>
          <w:kern w:val="0"/>
          <w:vertAlign w:val="superscript"/>
          <w14:ligatures w14:val="none"/>
        </w:rPr>
        <w:footnoteReference w:id="2"/>
      </w:r>
      <w:r w:rsidR="00232389" w:rsidRPr="000A146A">
        <w:rPr>
          <w:rFonts w:ascii="Arial Narrow" w:eastAsia="Times New Roman" w:hAnsi="Arial Narrow" w:cs="Segoe UI"/>
          <w:color w:val="000000"/>
          <w:kern w:val="0"/>
          <w:lang w:eastAsia="es-PE"/>
          <w14:ligatures w14:val="none"/>
        </w:rPr>
        <w:t xml:space="preserve">, </w:t>
      </w:r>
      <w:r w:rsidR="008F0AFD" w:rsidRPr="000A146A">
        <w:rPr>
          <w:rFonts w:ascii="Arial Narrow" w:eastAsia="Times New Roman" w:hAnsi="Arial Narrow" w:cs="Segoe UI"/>
          <w:color w:val="000000"/>
          <w:kern w:val="0"/>
          <w:lang w:eastAsia="es-PE"/>
          <w14:ligatures w14:val="none"/>
        </w:rPr>
        <w:t xml:space="preserve">considera </w:t>
      </w:r>
      <w:r w:rsidR="008F0AFD" w:rsidRPr="000A146A">
        <w:rPr>
          <w:rFonts w:ascii="Arial Narrow" w:eastAsia="Arial Narrow" w:hAnsi="Arial Narrow" w:cs="Arial Narrow"/>
          <w:kern w:val="0"/>
          <w14:ligatures w14: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y 19</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del Código</w:t>
      </w:r>
      <w:r w:rsidR="008F0AFD" w:rsidRPr="000A146A">
        <w:rPr>
          <w:rStyle w:val="Refdenotaalpie"/>
          <w:rFonts w:ascii="Arial Narrow" w:eastAsia="Arial Narrow" w:hAnsi="Arial Narrow" w:cs="Arial"/>
          <w:kern w:val="0"/>
          <w:vertAlign w:val="superscript"/>
          <w14:ligatures w14:val="none"/>
        </w:rPr>
        <w:footnoteReference w:id="3"/>
      </w:r>
      <w:r w:rsidR="008F0AFD" w:rsidRPr="000A146A">
        <w:rPr>
          <w:rFonts w:ascii="Arial Narrow" w:eastAsia="Arial Narrow" w:hAnsi="Arial Narrow" w:cs="Arial Narrow"/>
          <w:kern w:val="0"/>
          <w14:ligatures w14:val="none"/>
        </w:rPr>
        <w:t>.</w:t>
      </w:r>
    </w:p>
    <w:p w14:paraId="4F1E88E9" w14:textId="27C71232" w:rsidR="008641BD" w:rsidRPr="000A146A" w:rsidRDefault="008641BD" w:rsidP="000A146A">
      <w:pPr>
        <w:spacing w:after="0" w:line="240" w:lineRule="auto"/>
        <w:jc w:val="both"/>
        <w:rPr>
          <w:rFonts w:ascii="Arial Narrow" w:eastAsia="Calibri" w:hAnsi="Arial Narrow" w:cs="Arial Narrow"/>
          <w:kern w:val="0"/>
          <w:lang w:eastAsia="es-PE"/>
          <w14:ligatures w14:val="none"/>
        </w:rPr>
      </w:pPr>
    </w:p>
    <w:p w14:paraId="53370C61" w14:textId="1B55B3A6" w:rsidR="00AB3A58" w:rsidRPr="000A146A" w:rsidRDefault="00AB3A58" w:rsidP="000A146A">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0A146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vertAlign w:val="superscript"/>
          <w14:ligatures w14:val="none"/>
        </w:rPr>
        <w:footnoteReference w:id="4"/>
      </w:r>
      <w:r w:rsidRPr="000A146A">
        <w:rPr>
          <w:rFonts w:ascii="Arial Narrow" w:eastAsia="Arial" w:hAnsi="Arial Narrow" w:cs="Arial"/>
          <w:color w:val="000000"/>
          <w:kern w:val="0"/>
          <w:lang w:eastAsia="es-PE"/>
          <w14:ligatures w14:val="none"/>
        </w:rPr>
        <w:t>.</w:t>
      </w:r>
    </w:p>
    <w:p w14:paraId="01E2C693" w14: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REQUERIMIENTO DE INFORMACI</w:t>
      </w:r>
      <w:r w:rsidR="00B17787" w:rsidRPr="000A146A">
        <w:rPr>
          <w:rFonts w:ascii="Arial Narrow" w:eastAsia="Arial Narrow" w:hAnsi="Arial Narrow" w:cs="Arial Narrow"/>
          <w:b/>
          <w:color w:val="000000"/>
          <w:kern w:val="0"/>
          <w:lang w:eastAsia="es-PE"/>
          <w14:ligatures w14:val="none"/>
        </w:rPr>
        <w:t>Ó</w:t>
      </w:r>
      <w:r w:rsidRPr="000A146A">
        <w:rPr>
          <w:rFonts w:ascii="Arial Narrow" w:eastAsia="Arial Narrow" w:hAnsi="Arial Narrow" w:cs="Arial Narrow"/>
          <w:b/>
          <w:color w:val="000000"/>
          <w:kern w:val="0"/>
          <w:lang w:eastAsia="es-PE"/>
          <w14:ligatures w14:val="none"/>
        </w:rPr>
        <w:t>N</w:t>
      </w:r>
    </w:p>
    <w:p w14:paraId="3F5BB4A5" w14:textId="77777777" w:rsidR="00AB3A58" w:rsidRPr="000A146A" w:rsidRDefault="00AB3A58" w:rsidP="000A146A">
      <w:pPr>
        <w:spacing w:after="0" w:line="240" w:lineRule="auto"/>
        <w:jc w:val="both"/>
        <w:rPr>
          <w:rFonts w:ascii="Arial Narrow" w:eastAsia="Times New Roman" w:hAnsi="Arial Narrow" w:cs="Arial"/>
          <w:color w:val="000000"/>
          <w:kern w:val="0"/>
          <w:lang w:val="es-ES" w:eastAsia="es-ES"/>
          <w14:ligatures w14:val="none"/>
        </w:rPr>
      </w:pPr>
    </w:p>
    <w:p w14:paraId="3C2E0245" w14:textId="3822C7A9" w:rsidR="00AB3A58" w:rsidRPr="006D7ECB" w:rsidRDefault="00232389" w:rsidP="000A146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0A146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w14:ligatures w14:val="none"/>
        </w:rPr>
        <w:t>Rímac Seguros y Reaseguros S.A.</w:t>
      </w:r>
      <w:r w:rsidR="005C1524" w:rsidRPr="000A146A">
        <w:rPr>
          <w:rFonts w:ascii="Arial Narrow" w:eastAsia="Times New Roman" w:hAnsi="Arial Narrow" w:cs="Arial"/>
          <w:color w:val="000000"/>
          <w:kern w:val="0"/>
          <w:lang w:eastAsia="es-ES"/>
          <w14:ligatures w14:val="none"/>
        </w:rPr>
        <w:t xml:space="preserve">, </w:t>
      </w:r>
      <w:r w:rsidRPr="000A146A">
        <w:rPr>
          <w:rFonts w:ascii="Arial Narrow" w:eastAsia="Times New Roman" w:hAnsi="Arial Narrow" w:cs="Arial"/>
          <w:color w:val="000000"/>
          <w:kern w:val="0"/>
          <w:lang w:val="es-ES" w:eastAsia="es-ES"/>
          <w14:ligatures w14:val="none"/>
        </w:rPr>
        <w:t>que, en</w:t>
      </w:r>
      <w:r w:rsidRPr="004F5DAF">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0A146A" w:rsidRPr="000A146A">
        <w:rPr>
          <w:rFonts w:ascii="Arial Narrow" w:eastAsia="Times New Roman" w:hAnsi="Arial Narrow" w:cs="Arial"/>
          <w:color w:val="000000"/>
          <w:kern w:val="0"/>
          <w:lang w:val="es-ES" w:eastAsia="es-ES"/>
          <w14:ligatures w14: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w14:ligatures w14:val="none"/>
        </w:rPr>
        <w:t>ii</w:t>
      </w:r>
      <w:proofErr w:type="spellEnd"/>
      <w:r w:rsidR="000A146A" w:rsidRPr="000A146A">
        <w:rPr>
          <w:rFonts w:ascii="Arial Narrow" w:eastAsia="Times New Roman" w:hAnsi="Arial Narrow" w:cs="Arial"/>
          <w:color w:val="000000"/>
          <w:kern w:val="0"/>
          <w:lang w:val="es-ES" w:eastAsia="es-ES"/>
          <w14:ligatures w14: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de conformidad a la normativa vigente</w:t>
      </w:r>
      <w:r w:rsidR="000A146A" w:rsidRPr="000A146A">
        <w:rPr>
          <w:rFonts w:ascii="Arial Narrow" w:eastAsia="Times New Roman" w:hAnsi="Arial Narrow" w:cs="Arial"/>
          <w:color w:val="000000"/>
          <w:kern w:val="0"/>
          <w:lang w:eastAsia="es-ES"/>
          <w14:ligatures w14:val="none"/>
        </w:rPr>
        <w:t>; y, (</w:t>
      </w:r>
      <w:proofErr w:type="spellStart"/>
      <w:r w:rsidR="000A146A" w:rsidRPr="000A146A">
        <w:rPr>
          <w:rFonts w:ascii="Arial Narrow" w:eastAsia="Times New Roman" w:hAnsi="Arial Narrow" w:cs="Arial"/>
          <w:color w:val="000000"/>
          <w:kern w:val="0"/>
          <w:lang w:eastAsia="es-ES"/>
          <w14:ligatures w14:val="none"/>
        </w:rPr>
        <w:t>iii</w:t>
      </w:r>
      <w:proofErr w:type="spellEnd"/>
      <w:r w:rsidR="000A146A"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52121B" w:rsidRDefault="00AB3A58" w:rsidP="000A146A">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p w14:paraId="57521209" w14:textId="4103493F" w:rsidR="000A146A" w:rsidRDefault="00AB3A58" w:rsidP="000A146A">
      <w:pPr>
        <w:spacing w:after="0" w:line="240"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52121B" w:rsidRPr="0052121B">
        <w:rPr>
          <w:rFonts w:ascii="Arial Narrow" w:eastAsia="Times New Roman" w:hAnsi="Arial Narrow" w:cs="Times New Roman"/>
          <w:color w:val="000000"/>
          <w:kern w:val="0"/>
          <w:shd w:val="clear" w:color="auto" w:fill="FFFFFF"/>
          <w:lang w:eastAsia="es-PE"/>
          <w14:ligatures w14:val="none"/>
        </w:rPr>
        <w:t/>
      </w:r>
      <w:r w:rsidR="004A3D92" w:rsidRPr="008F0AFD">
        <w:rPr>
          <w:rFonts w:ascii="Arial Narrow" w:eastAsia="Times New Roman" w:hAnsi="Arial Narrow" w:cs="Times New Roman"/>
          <w:color w:val="000000"/>
          <w:kern w:val="0"/>
          <w:shd w:val="clear" w:color="auto" w:fill="FFFFFF"/>
          <w:lang w:eastAsia="es-PE"/>
          <w14:ligatures w14:val="none"/>
        </w:rPr>
        <w:t xml:space="preserve"/>
      </w:r>
      <w:r w:rsidR="00232389" w:rsidRPr="008F0AFD">
        <w:rPr>
          <w:rFonts w:ascii="Arial Narrow" w:eastAsia="Times New Roman" w:hAnsi="Arial Narrow" w:cs="Times New Roman"/>
          <w:color w:val="000000"/>
          <w:kern w:val="0"/>
          <w:shd w:val="clear" w:color="auto" w:fill="FFFFFF"/>
          <w:lang w:eastAsia="es-PE"/>
          <w14:ligatures w14:val="none"/>
        </w:rPr>
        <w:t xml:space="preserve"/>
      </w:r>
      <w:r w:rsidR="0052121B" w:rsidRPr="0052121B">
        <w:rPr>
          <w:rFonts w:ascii="Arial Narrow" w:eastAsia="Times New Roman" w:hAnsi="Arial Narrow" w:cs="Times New Roman"/>
          <w:color w:val="000000"/>
          <w:kern w:val="0"/>
          <w:shd w:val="clear" w:color="auto" w:fill="FFFFFF"/>
          <w:lang w:eastAsia="es-PE"/>
          <w14:ligatures w14:val="none"/>
        </w:rPr>
        <w:t xml:space="preserve"/>
      </w:r>
      <w:r w:rsidR="0052121B" w:rsidRPr="000A146A">
        <w:rPr>
          <w:rFonts w:ascii="Arial Narrow" w:eastAsia="Times New Roman" w:hAnsi="Arial Narrow" w:cs="Times New Roman"/>
          <w:color w:val="000000"/>
          <w:kern w:val="0"/>
          <w:shd w:val="clear" w:color="auto" w:fill="FFFFFF"/>
          <w:lang w:eastAsia="es-PE"/>
          <w14:ligatures w14:val="none"/>
        </w:rPr>
        <w:t/>
      </w:r>
      <w:r w:rsidR="0052121B" w:rsidRPr="000A146A">
        <w:rPr>
          <w:rFonts w:ascii="Arial Narrow" w:eastAsia="Times New Roman" w:hAnsi="Arial Narrow" w:cs="Times New Roman"/>
          <w:color w:val="000000"/>
          <w:kern w:val="0"/>
          <w:shd w:val="clear" w:color="auto" w:fill="FFFFFF"/>
          <w:lang w:eastAsia="es-PE"/>
          <w14:ligatures w14:val="none"/>
        </w:rPr>
        <w:t xml:space="preserve"/>
      </w:r>
      <w:r w:rsidR="00232389" w:rsidRPr="000A146A">
        <w:rPr>
          <w:rFonts w:ascii="Arial Narrow" w:eastAsia="Times New Roman" w:hAnsi="Arial Narrow" w:cs="Times New Roman"/>
          <w:color w:val="000000"/>
          <w:kern w:val="0"/>
          <w:shd w:val="clear" w:color="auto" w:fill="FFFFFF"/>
          <w:lang w:eastAsia="es-PE"/>
          <w14:ligatures w14:val="none"/>
        </w:rPr>
        <w:t xml:space="preserve"/>
      </w:r>
      <w:r w:rsidR="008F0AFD" w:rsidRPr="000A146A">
        <w:rPr>
          <w:rFonts w:ascii="Arial Narrow" w:eastAsia="Times New Roman" w:hAnsi="Arial Narrow" w:cs="Times New Roman"/>
          <w:color w:val="000000"/>
          <w:kern w:val="0"/>
          <w:shd w:val="clear" w:color="auto" w:fill="FFFFFF"/>
          <w:lang w:eastAsia="es-PE"/>
          <w14:ligatures w14:val="none"/>
        </w:rPr>
        <w:t xml:space="preserve"/>
      </w:r>
      <w:r w:rsidR="000A146A" w:rsidRPr="000A146A">
        <w:rPr>
          <w:rFonts w:ascii="Arial Narrow" w:eastAsia="Times New Roman" w:hAnsi="Arial Narrow" w:cs="Times New Roman"/>
          <w:color w:val="000000"/>
          <w:kern w:val="0"/>
          <w:shd w:val="clear" w:color="auto" w:fill="FFFFFF"/>
          <w:lang w:eastAsia="es-PE"/>
          <w14:ligatures w14:val="none"/>
        </w:rPr>
        <w:t/>
      </w:r>
      <w:r w:rsidR="008F0AFD" w:rsidRPr="000A146A">
        <w:rPr>
          <w:rFonts w:ascii="Arial Narrow" w:eastAsia="Calibri" w:hAnsi="Arial Narrow" w:cs="Arial Narrow"/>
          <w:color w:val="000000"/>
          <w:kern w:val="0"/>
          <w:lang w:eastAsia="es-PE"/>
          <w14:ligatures w14:val="none"/>
        </w:rPr>
        <w:t/>
      </w:r>
      <w:r w:rsidR="008F0AFD" w:rsidRPr="000A146A">
        <w:rPr>
          <w:rFonts w:ascii="Arial Narrow" w:eastAsia="Times New Roman" w:hAnsi="Arial Narrow" w:cs="Times New Roman"/>
          <w:kern w:val="0"/>
          <w:shd w:val="clear" w:color="auto" w:fill="FFFFFF"/>
          <w:lang w:eastAsia="es-PE"/>
          <w14:ligatures w14:val="none"/>
        </w:rPr>
        <w:t xml:space="preserve"/>
      </w:r>
      <w:r w:rsidR="008F0AFD" w:rsidRPr="000A146A">
        <w:rPr>
          <w:rFonts w:ascii="Arial Narrow" w:eastAsia="Calibri" w:hAnsi="Arial Narrow" w:cs="Arial Narrow"/>
          <w:kern w:val="0"/>
          <w:lang w:eastAsia="es-PE"/>
          <w14:ligatures w14:val="none"/>
        </w:rPr>
        <w:t xml:space="preserve"/>
      </w:r>
      <w:r w:rsidR="008F0AFD" w:rsidRPr="000A146A">
        <w:rPr>
          <w:rFonts w:ascii="Arial Narrow" w:eastAsia="Times New Roman" w:hAnsi="Arial Narrow" w:cs="Times New Roman"/>
          <w:kern w:val="0"/>
          <w:shd w:val="clear" w:color="auto" w:fill="FFFFFF"/>
          <w:lang w:eastAsia="es-PE"/>
          <w14:ligatures w14:val="none"/>
        </w:rPr>
        <w:t xml:space="preserve"/>
      </w:r>
      <w:r w:rsidR="008F0AFD" w:rsidRPr="000A146A">
        <w:rPr>
          <w:rFonts w:ascii="Arial Narrow" w:eastAsia="Arial Narrow" w:hAnsi="Arial Narrow" w:cs="Arial Narrow"/>
          <w:bCs/>
        </w:rPr>
        <w:t xml:space="preserve"/>
      </w:r>
      <w:r w:rsidR="008F0AFD" w:rsidRPr="000A146A">
        <w:rPr>
          <w:rFonts w:ascii="Arial Narrow" w:eastAsia="Times New Roman" w:hAnsi="Arial Narrow" w:cs="Times New Roman"/>
          <w:color w:val="000000"/>
          <w:kern w:val="0"/>
          <w:shd w:val="clear" w:color="auto" w:fill="FFFFFF"/>
          <w:lang w:eastAsia="es-PE"/>
          <w14:ligatures w14:val="none"/>
        </w:rPr>
        <w:t/>
      </w:r>
      <w:r w:rsidR="0063708C" w:rsidRPr="000A146A">
        <w:rPr>
          <w:rFonts w:ascii="Arial Narrow" w:eastAsia="Times New Roman" w:hAnsi="Arial Narrow" w:cs="Times New Roman"/>
          <w:color w:val="000000"/>
          <w:kern w:val="0"/>
          <w:shd w:val="clear" w:color="auto" w:fill="FFFFFF"/>
          <w:lang w:eastAsia="es-PE"/>
          <w14:ligatures w14:val="none"/>
        </w:rPr>
        <w:t xml:space="preserve"/>
      </w:r>
      <w:r w:rsidR="00CC0154" w:rsidRPr="000A146A">
        <w:rPr>
          <w:rFonts w:ascii="Arial Narrow" w:eastAsia="Times New Roman" w:hAnsi="Arial Narrow" w:cs="Times New Roman"/>
          <w:color w:val="000000"/>
          <w:kern w:val="0"/>
          <w:shd w:val="clear" w:color="auto" w:fill="FFFFFF"/>
          <w:lang w:eastAsia="es-PE"/>
          <w14:ligatures w14:val="none"/>
        </w:rPr>
        <w:t/>
      </w:r>
      <w:r w:rsidR="00406717" w:rsidRPr="000A146A">
        <w:rPr>
          <w:rFonts w:ascii="Arial Narrow" w:eastAsia="Times New Roman" w:hAnsi="Arial Narrow" w:cs="Times New Roman"/>
          <w:color w:val="000000"/>
          <w:kern w:val="0"/>
          <w:shd w:val="clear" w:color="auto" w:fill="FFFFFF"/>
          <w:lang w:eastAsia="es-PE"/>
          <w14:ligatures w14:val="none"/>
        </w:rPr>
        <w:t xml:space="preserve"/>
      </w:r>
      <w:r w:rsidR="0063708C" w:rsidRPr="000A146A">
        <w:rPr>
          <w:rFonts w:ascii="Arial Narrow" w:eastAsia="Times New Roman" w:hAnsi="Arial Narrow" w:cs="Times New Roman"/>
          <w:color w:val="000000"/>
          <w:kern w:val="0"/>
          <w:shd w:val="clear" w:color="auto" w:fill="FFFFFF"/>
          <w:lang w:eastAsia="es-PE"/>
          <w14:ligatures w14:val="none"/>
        </w:rPr>
        <w:t/>
      </w:r>
      <w:r w:rsidR="008F0AFD" w:rsidRPr="000A146A">
        <w:rPr>
          <w:rFonts w:ascii="Arial Narrow" w:eastAsia="Times New Roman" w:hAnsi="Arial Narrow" w:cs="Times New Roman"/>
          <w:color w:val="000000"/>
          <w:kern w:val="0"/>
          <w:shd w:val="clear" w:color="auto" w:fill="FFFFFF"/>
          <w:lang w:eastAsia="es-PE"/>
          <w14:ligatures w14:val="none"/>
        </w:rPr>
        <w:t xml:space="preserve"/>
      </w:r>
      <w:r w:rsidR="000A146A" w:rsidRPr="000A146A">
        <w:rPr>
          <w:rFonts w:ascii="Arial Narrow" w:eastAsia="Times New Roman" w:hAnsi="Arial Narrow" w:cs="Arial"/>
          <w:color w:val="000000"/>
          <w:kern w:val="0"/>
          <w:lang w:val="es-ES" w:eastAsia="es-ES"/>
          <w14:ligatures w14:val="none"/>
        </w:rPr>
        <w:t xml:space="preserve"/>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r>
      <w:r w:rsidR="00AB3D7B" w:rsidRPr="00AB3D7B">
        <w:rPr>
          <w:rFonts w:ascii="Arial Narrow" w:eastAsia="Times New Roman" w:hAnsi="Arial Narrow" w:cs="Arial"/>
          <w:color w:val="000000"/>
          <w:kern w:val="0"/>
          <w:lang w:val="es-ES" w:eastAsia="es-ES"/>
          <w14:ligatures w14:val="none"/>
        </w:rPr>
        <w:t/>
      </w:r>
      <w:r w:rsidR="00AB3D7B" w:rsidRPr="00AB3D7B">
        <w:rPr>
          <w:rFonts w:ascii="Arial Narrow" w:eastAsia="Times New Roman" w:hAnsi="Arial Narrow" w:cs="Arial"/>
          <w:color w:val="000000"/>
          <w:kern w:val="0"/>
          <w:lang w:val="es-ES" w:eastAsia="es-ES"/>
          <w14:ligatures w14:val="none"/>
        </w:rPr>
        <w:t xml:space="preserve"/>
      </w:r>
      <w:r w:rsidR="000A146A" w:rsidRPr="000A146A">
        <w:rPr>
          <w:rFonts w:ascii="Arial Narrow" w:eastAsia="Times New Roman" w:hAnsi="Arial Narrow" w:cs="Arial"/>
          <w:color w:val="000000"/>
          <w:kern w:val="0"/>
          <w:lang w:val="es-ES" w:eastAsia="es-ES"/>
          <w14:ligatures w14:val="none"/>
        </w:rPr>
        <w:t/>
      </w:r>
      <w:r w:rsidR="000A146A">
        <w:rPr>
          <w:rFonts w:ascii="Arial Narrow" w:eastAsia="Times New Roman" w:hAnsi="Arial Narrow" w:cs="Arial"/>
          <w:color w:val="000000"/>
          <w:kern w:val="0"/>
          <w:lang w:eastAsia="es-ES"/>
          <w14:ligatures w14:val="none"/>
        </w:rPr>
        <w:t/>
      </w:r>
    </w:p>
    <w:p w14:paraId="0CEA16AD" w14:textId="77777777" w:rsidR="000A146A" w:rsidRPr="000A146A" w:rsidRDefault="000A146A" w:rsidP="000A146A">
      <w:pPr>
        <w:spacing w:after="0" w:line="240" w:lineRule="auto"/>
        <w:jc w:val="both"/>
        <w:rPr>
          <w:rFonts w:ascii="Arial Narrow" w:eastAsia="Times New Roman" w:hAnsi="Arial Narrow" w:cs="Arial"/>
          <w:color w:val="000000"/>
          <w:kern w:val="0"/>
          <w:lang w:eastAsia="es-ES"/>
          <w14:ligatures w14:val="none"/>
        </w:rPr>
      </w:pPr>
    </w:p>
    <w:p w14:paraId="64718910" w14:textId="3C77CA5C" w:rsidR="00AB3A58" w:rsidRPr="0026598E" w:rsidRDefault="00AB3A58" w:rsidP="000A146A">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002B7DCD" w:rsidRPr="0026598E">
        <w:rPr>
          <w:rFonts w:ascii="Arial Narrow" w:eastAsia="Calibri" w:hAnsi="Arial Narrow" w:cs="Arial"/>
          <w:kern w:val="0"/>
          <w14:ligatures w14:val="none"/>
        </w:rPr>
        <w:t>.</w:t>
      </w:r>
    </w:p>
    <w:p w14:paraId="72A4113D" w14:textId="77777777" w:rsidR="00AB3A58" w:rsidRPr="0026598E" w:rsidRDefault="00AB3A58" w:rsidP="000A146A">
      <w:pPr>
        <w:spacing w:after="0"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0A146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0A146A">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74D5">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74D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A146A">
      <w:pPr>
        <w:spacing w:after="0" w:line="240" w:lineRule="auto"/>
        <w:jc w:val="both"/>
        <w:rPr>
          <w:rFonts w:ascii="Arial Narrow" w:eastAsia="Arial Narrow" w:hAnsi="Arial Narrow" w:cs="Arial Narrow"/>
          <w:color w:val="000000"/>
          <w:kern w:val="0"/>
          <w:lang w:eastAsia="es-PE"/>
          <w14:ligatures w14:val="none"/>
        </w:rPr>
      </w:pPr>
    </w:p>
    <w:p w14:paraId="61C1ED8F" w14:textId="47B41AA3" w:rsidR="008641BD" w:rsidRPr="000A146A" w:rsidRDefault="00AB3A58" w:rsidP="000A146A">
      <w:pPr>
        <w:spacing w:after="0" w:line="240" w:lineRule="auto"/>
        <w:jc w:val="both"/>
        <w:rPr>
          <w:rFonts w:ascii="Arial Narrow" w:eastAsia="Times New Roman" w:hAnsi="Arial Narrow" w:cs="Arial"/>
          <w:color w:val="000000"/>
          <w:kern w:val="0"/>
          <w:lang w:val="es-ES" w:eastAsia="es-ES"/>
          <w14:ligatures w14:val="none"/>
        </w:rPr>
      </w:pPr>
      <w:r w:rsidRPr="000A146A">
        <w:rPr>
          <w:rFonts w:ascii="Arial Narrow" w:eastAsia="Arial Narrow" w:hAnsi="Arial Narrow" w:cs="Arial Narrow"/>
          <w:b/>
          <w:color w:val="000000"/>
          <w:kern w:val="0"/>
          <w:lang w:eastAsia="es-PE"/>
          <w14:ligatures w14:val="none"/>
        </w:rPr>
        <w:t xml:space="preserve">QUINTO: </w:t>
      </w:r>
      <w:bookmarkStart w:id="4" w:name="_Hlk188286813"/>
      <w:r w:rsidRPr="000A146A">
        <w:rPr>
          <w:rFonts w:ascii="Arial Narrow" w:eastAsia="Times New Roman" w:hAnsi="Arial Narrow" w:cs="Arial"/>
          <w:color w:val="000000"/>
          <w:kern w:val="0"/>
          <w:lang w:eastAsia="es-ES"/>
          <w14:ligatures w14:val="none"/>
        </w:rPr>
        <w:t xml:space="preserve">requerir </w:t>
      </w:r>
      <w:r w:rsidRPr="000A146A">
        <w:rPr>
          <w:rFonts w:ascii="Arial Narrow" w:eastAsia="Times New Roman" w:hAnsi="Arial Narrow" w:cs="Arial"/>
          <w:color w:val="000000"/>
          <w:kern w:val="0"/>
          <w:lang w:val="es-ES" w:eastAsia="es-ES"/>
          <w14:ligatures w14:val="none"/>
        </w:rPr>
        <w:t xml:space="preserve">que, en un </w:t>
      </w:r>
      <w:r w:rsidRPr="000A146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w14:ligatures w14:val="none"/>
        </w:rPr>
        <w:t xml:space="preserve">, </w:t>
      </w:r>
      <w:bookmarkStart w:id="5" w:name="_Hlk188286828"/>
      <w:r w:rsidR="00B531A6" w:rsidRPr="000A146A">
        <w:rPr>
          <w:rFonts w:ascii="Arial Narrow" w:hAnsi="Arial Narrow" w:cs="Arial"/>
          <w:bCs/>
          <w:spacing w:val="-3"/>
          <w:kern w:val="0"/>
          <w14:ligatures w14:val="none"/>
        </w:rPr>
        <w:t>Rímac Seguros y Reaseguros S.A.</w:t>
      </w:r>
      <w:r w:rsidRPr="000A146A">
        <w:rPr>
          <w:rFonts w:ascii="Arial Narrow" w:eastAsia="Times New Roman" w:hAnsi="Arial Narrow" w:cs="Arial"/>
          <w:color w:val="000000"/>
          <w:kern w:val="0"/>
          <w:lang w:eastAsia="es-ES"/>
          <w14:ligatures w14:val="none"/>
        </w:rPr>
        <w:t xml:space="preserve">, </w:t>
      </w:r>
      <w:bookmarkEnd w:id="5"/>
      <w:r w:rsidR="002B7DCD" w:rsidRPr="000A146A">
        <w:rPr>
          <w:rFonts w:ascii="Arial Narrow" w:eastAsia="Times New Roman" w:hAnsi="Arial Narrow" w:cs="Arial"/>
          <w:color w:val="000000"/>
          <w:kern w:val="0"/>
          <w:lang w:val="es-ES" w:eastAsia="es-ES"/>
          <w14:ligatures w14:val="none"/>
        </w:rPr>
        <w:t xml:space="preserve">cumpla con: </w:t>
      </w:r>
      <w:r w:rsidR="002B1FC4" w:rsidRPr="000A146A">
        <w:rPr>
          <w:rFonts w:ascii="Arial Narrow" w:eastAsia="Times New Roman" w:hAnsi="Arial Narrow" w:cs="Arial"/>
          <w:color w:val="000000"/>
          <w:kern w:val="0"/>
          <w:lang w:val="es-ES" w:eastAsia="es-ES"/>
          <w14:ligatures w14:val="none"/>
        </w:rPr>
        <w:t>(i) presentar una copia completa, legible y debidamente suscrita</w:t>
      </w:r>
      <w:r w:rsidR="00CC0154" w:rsidRPr="000A146A">
        <w:rPr>
          <w:rFonts w:ascii="Arial Narrow" w:eastAsia="Times New Roman" w:hAnsi="Arial Narrow" w:cs="Arial"/>
          <w:color w:val="000000"/>
          <w:kern w:val="0"/>
          <w:lang w:val="es-ES" w:eastAsia="es-ES"/>
          <w14:ligatures w14:val="none"/>
        </w:rPr>
        <w:t>s</w:t>
      </w:r>
      <w:r w:rsidR="002B1FC4" w:rsidRPr="000A146A">
        <w:rPr>
          <w:rFonts w:ascii="Arial Narrow" w:eastAsia="Times New Roman" w:hAnsi="Arial Narrow" w:cs="Arial"/>
          <w:color w:val="000000"/>
          <w:kern w:val="0"/>
          <w:lang w:val="es-ES" w:eastAsia="es-ES"/>
          <w14:ligatures w14:val="none"/>
        </w:rPr>
        <w:t xml:space="preserve"> </w:t>
      </w:r>
      <w:r w:rsidR="00CC0154" w:rsidRPr="000A146A">
        <w:rPr>
          <w:rFonts w:ascii="Arial Narrow" w:eastAsia="Times New Roman" w:hAnsi="Arial Narrow" w:cs="Arial"/>
          <w:color w:val="000000"/>
          <w:kern w:val="0"/>
          <w:lang w:val="es-ES" w:eastAsia="es-ES"/>
          <w14:ligatures w14:val="none"/>
        </w:rPr>
        <w:t xml:space="preserve">de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2B1FC4" w:rsidRPr="000A146A">
        <w:rPr>
          <w:rFonts w:ascii="Arial Narrow" w:eastAsia="Times New Roman" w:hAnsi="Arial Narrow" w:cs="Arial"/>
          <w:color w:val="000000"/>
          <w:kern w:val="0"/>
          <w:lang w:val="es-ES" w:eastAsia="es-ES"/>
          <w14:ligatures w14: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w14:ligatures w14:val="none"/>
        </w:rPr>
        <w:t>ii</w:t>
      </w:r>
      <w:proofErr w:type="spellEnd"/>
      <w:r w:rsidR="002B1FC4" w:rsidRPr="000A146A">
        <w:rPr>
          <w:rFonts w:ascii="Arial Narrow" w:eastAsia="Times New Roman" w:hAnsi="Arial Narrow" w:cs="Arial"/>
          <w:color w:val="000000"/>
          <w:kern w:val="0"/>
          <w:lang w:val="es-ES" w:eastAsia="es-ES"/>
          <w14:ligatures w14:val="none"/>
        </w:rPr>
        <w:t xml:space="preserve">) presentar </w:t>
      </w:r>
      <w:r w:rsidR="00CC0154" w:rsidRPr="000A146A">
        <w:rPr>
          <w:rFonts w:ascii="Arial Narrow" w:eastAsia="Times New Roman" w:hAnsi="Arial Narrow" w:cs="Arial"/>
          <w:color w:val="000000"/>
          <w:kern w:val="0"/>
          <w:lang w:val="es-ES" w:eastAsia="es-ES"/>
          <w14:ligatures w14:val="none"/>
        </w:rPr>
        <w:t xml:space="preserve">los medios probatorios que acrediten que anuló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CC0154" w:rsidRPr="000A146A">
        <w:rPr>
          <w:rFonts w:ascii="Arial Narrow" w:eastAsia="Times New Roman" w:hAnsi="Arial Narrow" w:cs="Arial"/>
          <w:color w:val="000000"/>
          <w:kern w:val="0"/>
          <w:lang w:val="es-ES" w:eastAsia="es-ES"/>
          <w14:ligatures w14:val="none"/>
        </w:rPr>
        <w:t>, de conformidad a la normativa vigente</w:t>
      </w:r>
      <w:r w:rsidR="002B1FC4" w:rsidRPr="000A146A">
        <w:rPr>
          <w:rFonts w:ascii="Arial Narrow" w:eastAsia="Times New Roman" w:hAnsi="Arial Narrow" w:cs="Arial"/>
          <w:color w:val="000000"/>
          <w:kern w:val="0"/>
          <w:lang w:eastAsia="es-ES"/>
          <w14:ligatures w14:val="none"/>
        </w:rPr>
        <w:t>; y, (</w:t>
      </w:r>
      <w:proofErr w:type="spellStart"/>
      <w:r w:rsidR="002B1FC4" w:rsidRPr="000A146A">
        <w:rPr>
          <w:rFonts w:ascii="Arial Narrow" w:eastAsia="Times New Roman" w:hAnsi="Arial Narrow" w:cs="Arial"/>
          <w:color w:val="000000"/>
          <w:kern w:val="0"/>
          <w:lang w:eastAsia="es-ES"/>
          <w14:ligatures w14:val="none"/>
        </w:rPr>
        <w:t>iii</w:t>
      </w:r>
      <w:proofErr w:type="spellEnd"/>
      <w:r w:rsidR="002B1FC4"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rPr>
        <w:t>.</w:t>
      </w:r>
    </w:p>
    <w:p w14:paraId="5D3C56DD" w14: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lang w:val="es-ES" w:eastAsia="es-PE"/>
          <w14:ligatures w14:val="none"/>
        </w:rPr>
      </w:pPr>
    </w:p>
    <w:p w14:paraId="5A49EAA8" w14:textId="42EC08F7" w:rsidR="00AB3A58" w:rsidRPr="0026598E" w:rsidRDefault="0052121B" w:rsidP="000A146A">
      <w:pPr>
        <w:spacing w:after="0" w:line="240" w:lineRule="auto"/>
        <w:jc w:val="both"/>
        <w:rPr>
          <w:rFonts w:ascii="Arial Narrow" w:eastAsia="Arial Narrow" w:hAnsi="Arial Narrow" w:cs="Arial Narrow"/>
          <w:color w:val="000000"/>
          <w:kern w:val="0"/>
          <w:lang w:eastAsia="es-PE"/>
          <w14:ligatures w14:val="none"/>
        </w:rPr>
      </w:pPr>
      <w:r w:rsidRPr="000A146A">
        <w:rPr>
          <w:rFonts w:ascii="Arial Narrow" w:eastAsia="Arial Narrow" w:hAnsi="Arial Narrow" w:cs="Arial Narrow"/>
          <w:b/>
          <w:color w:val="000000"/>
          <w:kern w:val="0"/>
          <w:lang w:eastAsia="es-PE"/>
          <w14:ligatures w14:val="none"/>
        </w:rPr>
        <w:t>SEXTO</w:t>
      </w:r>
      <w:r w:rsidR="00AB3A58" w:rsidRPr="000A146A">
        <w:rPr>
          <w:rFonts w:ascii="Arial Narrow" w:eastAsia="Arial Narrow" w:hAnsi="Arial Narrow" w:cs="Arial Narrow"/>
          <w:b/>
          <w:color w:val="000000"/>
          <w:kern w:val="0"/>
          <w:lang w:eastAsia="es-PE"/>
          <w14:ligatures w14:val="none"/>
        </w:rPr>
        <w:t>:</w:t>
      </w:r>
      <w:r w:rsidR="00AB3A58" w:rsidRPr="000A146A">
        <w:rPr>
          <w:rFonts w:ascii="Arial Narrow" w:eastAsia="Arial Narrow" w:hAnsi="Arial Narrow" w:cs="Arial Narrow"/>
          <w:color w:val="000000"/>
          <w:kern w:val="0"/>
          <w:lang w:eastAsia="es-PE"/>
          <w14:ligatures w14:val="none"/>
        </w:rPr>
        <w:t xml:space="preserve"> </w:t>
      </w:r>
      <w:bookmarkStart w:id="6" w:name="_Hlk188286915"/>
      <w:r w:rsidR="00AB3A58" w:rsidRPr="000A146A">
        <w:rPr>
          <w:rFonts w:ascii="Arial Narrow" w:eastAsia="Arial Narrow" w:hAnsi="Arial Narrow" w:cs="Arial Narrow"/>
          <w:color w:val="000000"/>
          <w:kern w:val="0"/>
          <w:lang w:eastAsia="es-PE"/>
          <w14:ligatures w14:val="none"/>
        </w:rPr>
        <w:t>informar a las partes que el artículo 110</w:t>
      </w:r>
      <w:r w:rsidR="00B2526D" w:rsidRPr="000A146A">
        <w:rPr>
          <w:rFonts w:ascii="Arial Narrow" w:eastAsia="Times New Roman" w:hAnsi="Arial Narrow" w:cs="Segoe UI"/>
          <w:color w:val="000000"/>
          <w:kern w:val="0"/>
          <w:lang w:eastAsia="es-PE"/>
          <w14:ligatures w14:val="none"/>
        </w:rPr>
        <w:t/>
      </w:r>
      <w:r w:rsidR="00AB3A58" w:rsidRPr="000A146A">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A146A">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0A146A">
        <w:rPr>
          <w:rFonts w:ascii="Arial Narrow" w:eastAsia="Arial Narrow" w:hAnsi="Arial Narrow" w:cs="Arial Narrow"/>
          <w:color w:val="000000"/>
          <w:kern w:val="0"/>
          <w:lang w:eastAsia="es-PE"/>
          <w14:ligatures w14:val="none"/>
        </w:rPr>
        <w:t>, faculta a la Comisión a calificar las infracciones</w:t>
      </w:r>
      <w:r w:rsidR="00AB3A58" w:rsidRPr="0026598E">
        <w:rPr>
          <w:rFonts w:ascii="Arial Narrow" w:eastAsia="Arial Narrow" w:hAnsi="Arial Narrow" w:cs="Arial Narrow"/>
          <w:color w:val="000000"/>
          <w:kern w:val="0"/>
          <w:lang w:eastAsia="es-PE"/>
          <w14:ligatures w14:val="none"/>
        </w:rPr>
        <w:t xml:space="preserve">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6BAD0DA0" w:rsidR="00AB3A58" w:rsidRPr="0026598E" w:rsidRDefault="0052121B" w:rsidP="000A146A">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Style w:val="Refdenotaalpie"/>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40" w:lineRule="auto"/>
        <w:jc w:val="both"/>
        <w:rPr>
          <w:rFonts w:ascii="Arial Narrow" w:eastAsia="Calibri" w:hAnsi="Arial Narrow" w:cs="Arial"/>
          <w:kern w:val="0"/>
          <w:u w:val="single"/>
          <w14:ligatures w14:val="none"/>
        </w:rPr>
      </w:pPr>
    </w:p>
    <w:p w14:paraId="0081C764" w14:textId="36780406" w:rsidR="00AB3A58" w:rsidRPr="0026598E" w:rsidRDefault="0052121B" w:rsidP="000A146A">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D519D4B" w:rsidR="0036368C" w:rsidRPr="00A67ADF" w:rsidRDefault="0036368C" w:rsidP="000A146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w:r>
      <w:r w:rsidR="0052121B">
        <w:rPr>
          <w:rFonts w:ascii="Arial Narrow" w:hAnsi="Arial Narrow" w:cs="Arial"/>
          <w:bCs/>
          <w:spacing w:val="-3"/>
          <w:kern w:val="0"/>
          <w14:ligatures w14:val="none"/>
        </w:rPr>
        <w:t xml:space="preserve"/>
      </w:r>
      <w:r w:rsidRPr="00C40C8A">
        <w:rPr>
          <w:rFonts w:ascii="Arial Narrow" w:hAnsi="Arial Narrow" w:cs="Arial"/>
          <w:bCs/>
          <w:spacing w:val="-3"/>
          <w:kern w:val="0"/>
          <w14:ligatures w14:val="none"/>
        </w:rPr>
        <w:t xml:space="preserve"/>
      </w:r>
      <w:r w:rsidR="0052121B" w:rsidRPr="0052121B">
        <w:rPr>
          <w:rFonts w:ascii="Arial Narrow" w:hAnsi="Arial Narrow" w:cs="Arial"/>
          <w:bCs/>
          <w:spacing w:val="-3"/>
          <w:kern w:val="0"/>
          <w14:ligatures w14:val="none"/>
        </w:rPr>
        <w:t xml:space="preserve"/>
      </w:r>
      <w:r w:rsidR="0070289D">
        <w:rPr>
          <w:rFonts w:ascii="Arial Narrow" w:hAnsi="Arial Narrow" w:cs="Arial"/>
          <w:bCs/>
          <w:spacing w:val="-3"/>
          <w:kern w:val="0"/>
          <w14:ligatures w14:val="none"/>
        </w:rPr>
        <w:t xml:space="preserve"/>
      </w:r>
      <w:r w:rsidR="002C7595" w:rsidRPr="00C40C8A">
        <w:rPr>
          <w:rFonts w:ascii="Arial Narrow" w:hAnsi="Arial Narrow" w:cs="Arial"/>
          <w:bCs/>
          <w:spacing w:val="-3"/>
          <w:kern w:val="0"/>
          <w14:ligatures w14: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Pr="00C40C8A">
        <w:rPr>
          <w:rFonts w:ascii="Arial Narrow" w:hAnsi="Arial Narrow"/>
          <w:color w:val="000000"/>
        </w:rPr>
        <w:lastRenderedPageBreak/>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52121B" w:rsidRPr="00EB4D2D">
        <w:rPr>
          <w:rFonts w:ascii="Arial Narrow" w:hAnsi="Arial Narrow"/>
          <w:color w:val="000000"/>
        </w:rPr>
        <w:t/>
      </w:r>
      <w:r w:rsidR="00D50B0D">
        <w:rPr>
          <w:rFonts w:ascii="Arial Narrow" w:hAnsi="Arial Narrow"/>
          <w:color w:val="000000"/>
        </w:rPr>
        <w:t xml:space="preserve"/>
      </w:r>
      <w:r w:rsidR="0052121B" w:rsidRPr="00EB4D2D">
        <w:rPr>
          <w:rFonts w:ascii="Arial Narrow" w:hAnsi="Arial Narrow"/>
          <w:color w:val="000000"/>
        </w:rPr>
        <w:t xml:space="preserve"/>
      </w:r>
      <w:r w:rsidR="0052121B" w:rsidRPr="0052121B">
        <w:rPr>
          <w:rFonts w:ascii="Arial Narrow" w:hAnsi="Arial Narrow"/>
          <w:color w:val="000000"/>
        </w:rPr>
        <w:t/>
      </w:r>
      <w:r w:rsidR="0052121B" w:rsidRPr="0052121B">
        <w:rPr>
          <w:rFonts w:ascii="Arial Narrow" w:hAnsi="Arial Narrow"/>
          <w:color w:val="000000"/>
        </w:rPr>
        <w:t/>
      </w:r>
      <w:r w:rsidR="0052121B" w:rsidRPr="00EB4D2D">
        <w:rPr>
          <w:rFonts w:ascii="Arial Narrow" w:hAnsi="Arial Narrow"/>
          <w:color w:val="000000"/>
        </w:rPr>
        <w:t xml:space="preserve"/>
      </w:r>
      <w:r w:rsidR="0052121B" w:rsidRPr="00EB4D2D">
        <w:rPr>
          <w:rStyle w:val="Refdenotaalpie"/>
          <w:rFonts w:ascii="Arial Narrow" w:hAnsi="Arial Narrow"/>
          <w:vertAlign w:val="superscript"/>
        </w:rPr>
        <w:footnoteReference w:id="11"/>
      </w:r>
      <w:r w:rsidR="0052121B" w:rsidRPr="00EB4D2D">
        <w:rPr>
          <w:rFonts w:ascii="Arial Narrow" w:hAnsi="Arial Narrow" w:cs="Arial"/>
        </w:rPr>
        <w:t/>
      </w:r>
    </w:p>
    <w:p w14:paraId="181DDD35" w14: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7B15A8F5"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08FFB35F" w14: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RSV</w:t>
      </w:r>
      <w:r w:rsidR="00AB3A58" w:rsidRPr="0026598E">
        <w:rPr>
          <w:rFonts w:ascii="Arial Narrow" w:eastAsia="Arial Narrow" w:hAnsi="Arial Narrow" w:cs="Arial"/>
          <w:color w:val="000000"/>
          <w:kern w:val="0"/>
          <w:sz w:val="16"/>
          <w:szCs w:val="16"/>
          <w:lang w:eastAsia="es-PE"/>
          <w14:ligatures w14:val="none"/>
        </w:rPr>
        <w:t>/</w:t>
      </w:r>
      <w:r>
        <w:rPr>
          <w:rFonts w:ascii="Arial Narrow" w:eastAsia="Arial Narrow" w:hAnsi="Arial Narrow" w:cs="Arial"/>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1B75A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1B75AB">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