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de julio de 2025</w:t>
      </w:r>
      <w:r w:rsidR="00287905" w:rsidRPr="000B151C">
        <w:rPr>
          <w:rFonts w:ascii="Arial Narrow" w:eastAsia="Arial Narrow" w:hAnsi="Arial Narrow" w:cs="Arial Narrow"/>
          <w:sz w:val="22"/>
          <w:szCs w:val="22"/>
        </w:rPr>
        <w:t xml:space="preserve"/>
      </w:r>
      <w:r w:rsidR="000B151C" w:rsidRPr="000B151C">
        <w:rPr>
          <w:rFonts w:ascii="Arial Narrow" w:eastAsia="Arial Narrow" w:hAnsi="Arial Narrow" w:cs="Arial Narrow"/>
          <w:sz w:val="22"/>
          <w:szCs w:val="22"/>
        </w:rPr>
        <w:t xml:space="preserve"/>
      </w:r>
      <w:r w:rsidR="00A23BA3" w:rsidRPr="000B151C">
        <w:rPr>
          <w:rFonts w:ascii="Arial Narrow" w:eastAsia="Arial Narrow" w:hAnsi="Arial Narrow" w:cs="Arial Narrow"/>
          <w:sz w:val="22"/>
          <w:szCs w:val="22"/>
        </w:rPr>
        <w:t xml:space="preserve"/>
      </w:r>
      <w:r w:rsidR="00262B8A" w:rsidRPr="000B151C">
        <w:rPr>
          <w:rFonts w:ascii="Arial Narrow" w:eastAsia="Arial Narrow" w:hAnsi="Arial Narrow" w:cs="Arial Narrow"/>
          <w:sz w:val="22"/>
          <w:szCs w:val="22"/>
        </w:rPr>
        <w:t xml:space="preserve"/>
      </w:r>
      <w:r w:rsidR="0032424C" w:rsidRPr="000B151C">
        <w:rPr>
          <w:rFonts w:ascii="Arial Narrow" w:eastAsia="Arial Narrow" w:hAnsi="Arial Narrow" w:cs="Arial Narrow"/>
          <w:sz w:val="22"/>
          <w:szCs w:val="22"/>
        </w:rPr>
        <w:t xml:space="preserve"/>
      </w:r>
    </w:p>
    <w:p w14:paraId="698913AC" w14:textId="77777777" w:rsidR="00DD7734" w:rsidRPr="000B151C" w:rsidRDefault="00DD7734" w:rsidP="00FE1742">
      <w:pPr>
        <w:tabs>
          <w:tab w:val="left" w:pos="1014"/>
        </w:tabs>
        <w:spacing w:line="240"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40"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vertAlign w:val="superscript"/>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 xml:space="preserve">24 de junio de 2025</w:t>
      </w:r>
      <w:r w:rsidR="003E4754" w:rsidRPr="000B151C">
        <w:rPr>
          <w:rFonts w:ascii="Arial Narrow" w:eastAsia="Arial Narrow" w:hAnsi="Arial Narrow" w:cs="Arial Narrow"/>
          <w:sz w:val="22"/>
          <w:szCs w:val="22"/>
        </w:rPr>
        <w:t xml:space="preserve"/>
      </w:r>
      <w:r w:rsidR="007E428A" w:rsidRPr="000B151C">
        <w:rPr>
          <w:rFonts w:ascii="Arial Narrow" w:eastAsia="Arial Narrow" w:hAnsi="Arial Narrow" w:cs="Arial Narrow"/>
          <w:sz w:val="22"/>
          <w:szCs w:val="22"/>
        </w:rPr>
        <w:t xml:space="preserve"/>
      </w:r>
      <w:r w:rsidR="003E4754" w:rsidRPr="000B151C">
        <w:rPr>
          <w:rFonts w:ascii="Arial Narrow" w:eastAsia="Arial Narrow" w:hAnsi="Arial Narrow" w:cs="Arial Narrow"/>
          <w:sz w:val="22"/>
          <w:szCs w:val="22"/>
        </w:rPr>
        <w:t xml:space="preserve"/>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vertAlign w:val="superscript"/>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40"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40"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40"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40"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40"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40"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40"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Style w:val="Refdenotaalpie"/>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40"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vertAlign w:val="superscript"/>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40" w:lineRule="auto"/>
        <w:ind w:left="567" w:hanging="567"/>
        <w:jc w:val="both"/>
        <w:rPr>
          <w:rFonts w:ascii="Arial Narrow" w:hAnsi="Arial Narrow"/>
          <w:sz w:val="22"/>
          <w:szCs w:val="22"/>
        </w:rPr>
      </w:pPr>
    </w:p>
    <w:p w14:paraId="4FBC6F96" w14:textId="77777777" w:rsidR="00A23BA3" w:rsidRPr="000B151C" w:rsidRDefault="00A23BA3" w:rsidP="00FE1742">
      <w:pPr>
        <w:spacing w:line="240"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40"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 xml:space="preserve">2 de mayo de 2025, subsanado por escrito del 24 de junio de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40"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Refdenotaalpie"/>
          <w:rFonts w:ascii="Arial Narrow" w:hAnsi="Arial Narrow"/>
          <w:sz w:val="22"/>
          <w:szCs w:val="22"/>
          <w:vertAlign w:val="superscript"/>
        </w:rPr>
        <w:footnoteReference w:id="5"/>
      </w:r>
    </w:p>
    <w:p w14:paraId="7E3D5B57" w14:textId="77777777" w:rsidR="00C03F10" w:rsidRPr="000B151C" w:rsidRDefault="00C03F10" w:rsidP="00FE1742">
      <w:pPr>
        <w:spacing w:line="240"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40"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40"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vertAlign w:val="superscript"/>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40"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40"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vertAlign w:val="superscript"/>
        </w:rPr>
        <w:footnoteReference w:id="7"/>
      </w:r>
      <w:r w:rsidRPr="000B151C">
        <w:rPr>
          <w:rFonts w:ascii="Arial Narrow" w:hAnsi="Arial Narrow"/>
          <w:sz w:val="22"/>
          <w:szCs w:val="22"/>
        </w:rPr>
        <w:t>.</w:t>
      </w:r>
    </w:p>
    <w:p w14:paraId="23B40812" w14:textId="77777777" w:rsidR="00812331" w:rsidRPr="000B151C" w:rsidRDefault="00812331" w:rsidP="00FE1742">
      <w:pPr>
        <w:spacing w:line="240" w:lineRule="auto"/>
        <w:jc w:val="both"/>
        <w:rPr>
          <w:rFonts w:ascii="Arial Narrow" w:hAnsi="Arial Narrow"/>
          <w:sz w:val="22"/>
          <w:szCs w:val="22"/>
        </w:rPr>
      </w:pPr>
    </w:p>
    <w:p w14:paraId="0E208EA1" w14:textId="77777777" w:rsidR="00543B73" w:rsidRPr="000B151C" w:rsidRDefault="00543B73" w:rsidP="00FE1742">
      <w:pPr>
        <w:spacing w:line="240"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40"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Style w:val="Refdenotaalpie"/>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Style w:val="Refdenotaalpie"/>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40"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40"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40"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vertAlign w:val="superscript"/>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40"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40"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40"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40" w:lineRule="auto"/>
        <w:jc w:val="both"/>
        <w:rPr>
          <w:rFonts w:ascii="Arial Narrow" w:hAnsi="Arial Narrow" w:cs="Segoe UI"/>
          <w:sz w:val="22"/>
          <w:szCs w:val="22"/>
        </w:rPr>
      </w:pPr>
    </w:p>
    <w:p w14:paraId="29C4DA0A" w14:textId="58117010" w:rsidR="004A02B9" w:rsidRPr="000B151C" w:rsidRDefault="00167A06" w:rsidP="00FE1742">
      <w:pP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40"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40"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40"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40"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40"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vertAlign w:val="superscript"/>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vertAlign w:val="superscript"/>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40" w:lineRule="auto"/>
        <w:jc w:val="both"/>
        <w:rPr>
          <w:rFonts w:ascii="Arial Narrow" w:hAnsi="Arial Narrow" w:cs="Arial"/>
          <w:b/>
          <w:bCs/>
          <w:sz w:val="22"/>
          <w:szCs w:val="22"/>
          <w:lang w:eastAsia="es-ES"/>
        </w:rPr>
      </w:pPr>
    </w:p>
    <w:p>
      <w:pPr>
        <w:spacing w:line="240" w:lineRule="auto"/>
        <w:jc w:val="both"/>
        <w:rPr>
          <w:rFonts w:ascii="Arial Narrow" w:eastAsia="Arial Narrow" w:hAnsi="Arial Narrow" w:cs="Arial Narrow"/>
          <w:sz w:val="22"/>
          <w:szCs w:val="22"/>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008E1533" w:rsidRPr="000B151C">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E1533" w:rsidRPr="000B151C">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0B151C" w:rsidRDefault="00A84D46" w:rsidP="00FE1742">
      <w:pPr>
        <w:spacing w:line="240"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40"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40"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Style w:val="Refdenotaalpie"/>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vertAlign w:val="superscript"/>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40"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Style w:val="Refdenotaalpie"/>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Legislativo </w:t>
      </w:r>
      <w:proofErr w:type="gramStart"/>
      <w:r w:rsidR="00A67DAD" w:rsidRPr="000B151C">
        <w:rPr>
          <w:rFonts w:ascii="Arial Narrow" w:hAnsi="Arial Narrow" w:cs="Arial"/>
          <w:sz w:val="22"/>
          <w:szCs w:val="22"/>
          <w:lang w:eastAsia="es-ES"/>
        </w:rPr>
        <w:t xml:space="preserve"/>
      </w:r>
      <w:proofErr w:type="gramEnd"/>
      <w:r w:rsidR="00A67DAD" w:rsidRPr="000B151C">
        <w:rPr>
          <w:rFonts w:ascii="Arial Narrow" w:hAnsi="Arial Narrow" w:cs="Arial"/>
          <w:sz w:val="22"/>
          <w:szCs w:val="22"/>
          <w:lang w:eastAsia="es-ES"/>
        </w:rPr>
        <w:t xml:space="preserve">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40"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40"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vertAlign w:val="superscript"/>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40"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40"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40"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40"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Style w:val="Refdenotaalpie"/>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40" w:lineRule="auto"/>
        <w:jc w:val="both"/>
        <w:rPr>
          <w:rFonts w:ascii="Arial Narrow" w:hAnsi="Arial Narrow" w:cs="Arial"/>
          <w:sz w:val="22"/>
          <w:szCs w:val="22"/>
        </w:rPr>
      </w:pPr>
    </w:p>
    <w:p w14:paraId="76ACA17B" w14:textId="7908F2B9" w:rsidR="00A81E02" w:rsidRPr="000B151C" w:rsidRDefault="00A81E02" w:rsidP="00FE1742">
      <w:pPr>
        <w:suppressAutoHyphens/>
        <w:spacing w:line="240"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LUISA ANALÍ SILVA MALPARTIDA</w:t>
      </w:r>
      <w:r w:rsidRPr="000B151C">
        <w:rPr>
          <w:rStyle w:val="eop"/>
          <w:rFonts w:ascii="Arial Narrow" w:hAnsi="Arial Narrow" w:cs="Segoe UI"/>
          <w:sz w:val="22"/>
          <w:szCs w:val="22"/>
        </w:rPr>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 xml:space="preserve">Secretaria Técnica Ad Hoc</w:t>
      </w:r>
      <w:r w:rsidRPr="000B151C">
        <w:rPr>
          <w:rStyle w:val="eop"/>
          <w:rFonts w:ascii="Arial Narrow" w:hAnsi="Arial Narrow" w:cs="Segoe UI"/>
          <w:sz w:val="22"/>
          <w:szCs w:val="22"/>
        </w:rPr>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Narrow" w:hAnsi="Arial Narrow"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 2025, </w:t>
      </w:r>
      <w:proofErr w:type="spellStart"/>
      <w:r w:rsidR="002D511A" w:rsidRPr="00C53E93">
        <w:rPr>
          <w:rFonts w:ascii="Arial Narrow" w:hAnsi="Arial Narrow"/>
          <w:color w:val="000000" w:themeColor="text1"/>
          <w:sz w:val="16"/>
          <w:szCs w:val="16"/>
        </w:rPr>
        <w:t xml:space="preserve">recibida</w:t>
      </w:r>
      <w:proofErr w:type="spellEnd"/>
      <w:r w:rsidR="002D511A" w:rsidRPr="00C53E93">
        <w:rPr>
          <w:rFonts w:ascii="Arial Narrow" w:hAnsi="Arial Narrow"/>
          <w:color w:val="000000" w:themeColor="text1"/>
          <w:sz w:val="16"/>
          <w:szCs w:val="16"/>
        </w:rPr>
        <w:t xml:space="preserve"> el 09 de junio de 2025</w:t>
      </w:r>
      <w:proofErr w:type="gramStart"/>
      <w:r w:rsidR="002D511A" w:rsidRPr="00C53E93">
        <w:rPr>
          <w:rFonts w:ascii="Arial Narrow" w:hAnsi="Arial Narrow"/>
          <w:color w:val="000000" w:themeColor="text1"/>
          <w:sz w:val="16"/>
          <w:szCs w:val="16"/>
        </w:rPr>
        <w:t xml:space="preserve">.</w:t>
      </w:r>
      <w:r w:rsidRPr="00C53E93">
        <w:rPr>
          <w:rFonts w:ascii="Arial Narrow" w:hAnsi="Arial Narrow"/>
          <w:color w:val="000000" w:themeColor="text1"/>
          <w:sz w:val="16"/>
          <w:szCs w:val="16"/>
        </w:rPr>
        <w:t xml:space="preserve"/>
      </w:r>
      <w:proofErr w:type="gramEnd"/>
      <w:r w:rsidRPr="00C53E93">
        <w:rPr>
          <w:rFonts w:ascii="Arial Narrow" w:hAnsi="Arial Narrow"/>
          <w:color w:val="000000" w:themeColor="text1"/>
          <w:sz w:val="16"/>
          <w:szCs w:val="16"/>
        </w:rPr>
        <w:t xml:space="preserve"/>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vertAlign w:val="superscript"/>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vertAlign w:val="superscript"/>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