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 xml:space="preserve">7 de agosto de 2025</w:t>
      </w:r>
      <w:r w:rsidRPr="00251772">
        <w:rPr>
          <w:rFonts w:ascii="Arial Narrow" w:eastAsia="Times New Roman" w:hAnsi="Arial Narrow" w:cs="Times New Roman"/>
          <w:color w:val="000000"/>
          <w:kern w:val="0"/>
          <w:shd w:val="clear" w:color="auto" w:fill="FFFFFF"/>
          <w:lang w:eastAsia="es-PE"/>
          <w14:ligatures w14:val="none"/>
        </w:rPr>
        <w:t xml:space="preserve"/>
      </w:r>
      <w:r w:rsidR="00251772" w:rsidRPr="00251772">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1 de julio de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Calibri" w:hAnsi="Arial Narrow" w:cs="Arial"/>
          <w:kern w:val="0"/>
          <w14:ligatures w14:val="none"/>
        </w:rPr>
        <w:t xml:space="preserve"/>
      </w:r>
      <w:proofErr w:type="spellStart"/>
      <w:r w:rsidR="009C113A" w:rsidRPr="002128E5">
        <w:rPr>
          <w:rFonts w:ascii="Arial Narrow" w:eastAsia="Calibri" w:hAnsi="Arial Narrow" w:cs="Arial"/>
          <w:kern w:val="0"/>
          <w14:ligatures w14:val="none"/>
        </w:rPr>
        <w:t/>
      </w:r>
      <w:proofErr w:type="spellEnd"/>
      <w:r w:rsidR="009C113A" w:rsidRPr="002128E5">
        <w:rPr>
          <w:rFonts w:ascii="Arial Narrow" w:eastAsia="Calibri" w:hAnsi="Arial Narrow" w:cs="Arial"/>
          <w:kern w:val="0"/>
          <w14:ligatures w14:val="none"/>
        </w:rPr>
        <w:t xml:space="preserve"/>
      </w:r>
      <w:r w:rsidRPr="002128E5">
        <w:rPr>
          <w:rFonts w:ascii="Arial Narrow" w:eastAsia="Calibri" w:hAnsi="Arial Narrow" w:cs="Arial"/>
          <w:kern w:val="0"/>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Pr="002128E5">
        <w:rPr>
          <w:rStyle w:val="Refdenotaalpie"/>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bCs/>
          <w:color w:val="000000"/>
          <w:kern w:val="0"/>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2128E5">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782C29" w:rsidRPr="002128E5">
        <w:rPr>
          <w:rFonts w:ascii="Arial Narrow" w:eastAsia="Times New Roman" w:hAnsi="Arial Narrow" w:cs="Arial"/>
          <w:color w:val="000000"/>
          <w:kern w:val="0"/>
          <w:lang w:eastAsia="es-ES"/>
          <w14:ligatures w14:val="none"/>
        </w:rPr>
        <w:t/>
      </w:r>
      <w:r w:rsidR="00C10E4A">
        <w:rPr>
          <w:rFonts w:ascii="Arial Narrow" w:eastAsia="Times New Roman" w:hAnsi="Arial Narrow" w:cs="Arial"/>
          <w:color w:val="000000"/>
          <w:kern w:val="0"/>
          <w:lang w:eastAsia="es-ES"/>
          <w14:ligatures w14:val="none"/>
        </w:rPr>
        <w:t xml:space="preserve"/>
      </w:r>
      <w:r w:rsidR="00C10E4A" w:rsidRPr="002128E5">
        <w:rPr>
          <w:rFonts w:ascii="Arial Narrow" w:eastAsia="Times New Roman" w:hAnsi="Arial Narrow" w:cs="Arial"/>
          <w:color w:val="000000"/>
          <w:kern w:val="0"/>
          <w:lang w:eastAsia="es-ES"/>
          <w14:ligatures w14:val="none"/>
        </w:rPr>
        <w:t xml:space="preserve"/>
      </w:r>
      <w:proofErr w:type="spellStart"/>
      <w:r w:rsidR="00C10E4A" w:rsidRPr="002128E5">
        <w:rPr>
          <w:rFonts w:ascii="Arial Narrow" w:eastAsia="Times New Roman" w:hAnsi="Arial Narrow" w:cs="Arial"/>
          <w:color w:val="000000"/>
          <w:kern w:val="0"/>
          <w:lang w:eastAsia="es-ES"/>
          <w14:ligatures w14:val="none"/>
        </w:rPr>
        <w:t/>
      </w:r>
      <w:proofErr w:type="spellEnd"/>
      <w:r w:rsidR="00C10E4A" w:rsidRPr="002128E5">
        <w:rPr>
          <w:rFonts w:ascii="Arial Narrow" w:eastAsia="Times New Roman" w:hAnsi="Arial Narrow" w:cs="Arial"/>
          <w:color w:val="000000"/>
          <w:kern w:val="0"/>
          <w:lang w:eastAsia="es-ES"/>
          <w14:ligatures w14:val="none"/>
        </w:rPr>
        <w:t xml:space="preserve"/>
      </w:r>
      <w:r w:rsidR="00C10E4A">
        <w:rPr>
          <w:rFonts w:ascii="Arial Narrow" w:eastAsia="Times New Roman" w:hAnsi="Arial Narrow" w:cs="Arial"/>
          <w:color w:val="000000"/>
          <w:kern w:val="0"/>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w14:ligatures w14:val="none"/>
        </w:rPr>
        <w:t xml:space="preserve"/>
      </w:r>
      <w:r w:rsidR="00D62DB3">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xml:space="preserve"/>
      </w:r>
      <w:r w:rsidR="00D960A0" w:rsidRPr="002128E5">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proofErr w:type="spellStart"/>
      <w:r w:rsidR="00F20A04" w:rsidRPr="002128E5">
        <w:rPr>
          <w:rFonts w:ascii="Arial Narrow" w:eastAsia="Times New Roman" w:hAnsi="Arial Narrow" w:cs="Arial"/>
          <w:color w:val="000000"/>
          <w:kern w:val="0"/>
          <w:lang w:eastAsia="es-ES"/>
          <w14:ligatures w14:val="none"/>
        </w:rPr>
        <w:t/>
      </w:r>
      <w:proofErr w:type="spellEnd"/>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5757C2">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920594">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w14:ligatures w14:val="none"/>
        </w:rPr>
        <w:t xml:space="preserve"/>
      </w:r>
      <w:proofErr w:type="spellStart"/>
      <w:r w:rsidR="009C113A" w:rsidRPr="00BB55FA">
        <w:rPr>
          <w:rFonts w:ascii="Arial Narrow" w:eastAsia="Calibri" w:hAnsi="Arial Narrow" w:cs="Arial"/>
          <w:kern w:val="0"/>
          <w14:ligatures w14:val="none"/>
        </w:rPr>
        <w:t/>
      </w:r>
      <w:proofErr w:type="spellEnd"/>
      <w:r w:rsidR="009C113A" w:rsidRPr="009C113A">
        <w:rPr>
          <w:rFonts w:ascii="Arial Narrow" w:eastAsia="Calibri" w:hAnsi="Arial Narrow" w:cs="Arial"/>
          <w:kern w:val="0"/>
          <w14:ligatures w14:val="none"/>
        </w:rPr>
        <w:t xml:space="preserve"/>
      </w:r>
      <w:r w:rsidRPr="00D5131F">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9C113A" w:rsidRPr="00AE33E4">
        <w:rPr>
          <w:rFonts w:ascii="Arial Narrow" w:eastAsia="Times New Roman" w:hAnsi="Arial Narrow" w:cs="Arial"/>
          <w:color w:val="000000"/>
          <w:kern w:val="0"/>
          <w:lang w:val="es-ES" w:eastAsia="es-ES"/>
          <w14:ligatures w14:val="none"/>
        </w:rPr>
        <w:t xml:space="preserve"/>
      </w:r>
      <w:r w:rsidRPr="00AE33E4">
        <w:rPr>
          <w:rFonts w:ascii="Arial Narrow" w:eastAsia="Times New Roman" w:hAnsi="Arial Narrow" w:cs="Arial"/>
          <w:color w:val="000000"/>
          <w:kern w:val="0"/>
          <w:lang w:val="es-ES" w:eastAsia="es-ES"/>
          <w14:ligatures w14:val="none"/>
        </w:rPr>
        <w:t xml:space="preserve"/>
      </w:r>
      <w:r w:rsidR="00533476" w:rsidRPr="00AE33E4">
        <w:rPr>
          <w:rFonts w:ascii="Arial Narrow" w:eastAsia="Times New Roman" w:hAnsi="Arial Narrow" w:cs="Arial"/>
          <w:color w:val="000000"/>
          <w:kern w:val="0"/>
          <w:lang w:val="es-ES" w:eastAsia="es-ES"/>
          <w14:ligatures w14:val="none"/>
        </w:rPr>
        <w:t/>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w:r>
      <w:r w:rsidR="00533476" w:rsidRPr="00533476">
        <w:rPr>
          <w:rFonts w:ascii="Arial Narrow" w:eastAsia="Times New Roman" w:hAnsi="Arial Narrow" w:cs="Arial"/>
          <w:color w:val="000000"/>
          <w:kern w:val="0"/>
          <w:lang w:val="es-ES" w:eastAsia="es-ES"/>
          <w14:ligatures w14:val="none"/>
        </w:rPr>
        <w:t xml:space="preserve"/>
      </w:r>
      <w:r w:rsidRPr="00BB55FA">
        <w:rPr>
          <w:rFonts w:ascii="Arial Narrow" w:eastAsia="Times New Roman" w:hAnsi="Arial Narrow" w:cs="Arial"/>
          <w:color w:val="000000"/>
          <w:kern w:val="0"/>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Style w:val="Refdenotaalpie"/>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del Código</w:t>
      </w:r>
      <w:r w:rsidRPr="00D13ABA">
        <w:rPr>
          <w:rStyle w:val="Refdenotaalpie"/>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rStyle w:val="Refdenotaalpie"/>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julio de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44495" w:rsidRPr="009C113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xml:space="preserve"/>
      </w:r>
      <w:r w:rsidR="008F29E4" w:rsidRPr="00844495">
        <w:rPr>
          <w:rFonts w:ascii="Arial Narrow" w:hAnsi="Arial Narrow" w:cs="Arial"/>
          <w:bCs/>
          <w:spacing w:val="-3"/>
          <w:kern w:val="0"/>
          <w14:ligatures w14:val="none"/>
        </w:rPr>
        <w:t xml:space="preserve"/>
      </w:r>
      <w:proofErr w:type="spellStart"/>
      <w:r w:rsidR="008F29E4" w:rsidRPr="00844495">
        <w:rPr>
          <w:rFonts w:ascii="Arial Narrow" w:hAnsi="Arial Narrow" w:cs="Arial"/>
          <w:bCs/>
          <w:spacing w:val="-3"/>
          <w:kern w:val="0"/>
          <w14:ligatures w14:val="none"/>
        </w:rPr>
        <w:t/>
      </w:r>
      <w:proofErr w:type="spellEnd"/>
      <w:r w:rsidR="008F29E4" w:rsidRPr="00844495">
        <w:rPr>
          <w:rFonts w:ascii="Arial Narrow" w:hAnsi="Arial Narrow" w:cs="Arial"/>
          <w:bCs/>
          <w:spacing w:val="-3"/>
          <w:kern w:val="0"/>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844495" w:rsidRPr="008F29E4">
        <w:rPr>
          <w:rFonts w:ascii="Arial Narrow" w:hAnsi="Arial Narrow" w:cs="Arial"/>
          <w:bCs/>
          <w:spacing w:val="-3"/>
          <w:kern w:val="0"/>
          <w14:ligatures w14: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 xml:space="preserve">1 de julio de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2128E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128E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F4116">
        <w:rPr>
          <w:rFonts w:ascii="Arial Narrow" w:hAnsi="Arial Narrow" w:cs="Arial"/>
          <w:bCs/>
          <w:spacing w:val="-3"/>
          <w:kern w:val="0"/>
          <w14:ligatures w14:val="none"/>
        </w:rPr>
        <w:t/>
      </w:r>
      <w:r w:rsidR="006F4116" w:rsidRPr="006F4116">
        <w:rPr>
          <w:rFonts w:ascii="Arial Narrow" w:hAnsi="Arial Narrow" w:cs="Arial"/>
          <w:bCs/>
          <w:spacing w:val="-3"/>
          <w:kern w:val="0"/>
          <w14:ligatures w14:val="none"/>
        </w:rPr>
        <w:t xml:space="preserve"/>
      </w:r>
      <w:r w:rsidR="006F4116" w:rsidRPr="008F29E4">
        <w:rPr>
          <w:rFonts w:ascii="Arial Narrow" w:hAnsi="Arial Narrow" w:cs="Arial"/>
          <w:bCs/>
          <w:spacing w:val="-3"/>
          <w:kern w:val="0"/>
          <w14:ligatures w14:val="none"/>
        </w:rPr>
        <w:t xml:space="preserve"/>
      </w:r>
      <w:proofErr w:type="spellStart"/>
      <w:r w:rsidR="006F4116" w:rsidRPr="008F29E4">
        <w:rPr>
          <w:rFonts w:ascii="Arial Narrow" w:hAnsi="Arial Narrow" w:cs="Arial"/>
          <w:bCs/>
          <w:spacing w:val="-3"/>
          <w:kern w:val="0"/>
          <w14:ligatures w14:val="none"/>
        </w:rPr>
        <w:t/>
      </w:r>
      <w:proofErr w:type="spellEnd"/>
      <w:r w:rsidR="006F4116" w:rsidRPr="008F29E4">
        <w:rPr>
          <w:rFonts w:ascii="Arial Narrow" w:hAnsi="Arial Narrow" w:cs="Arial"/>
          <w:bCs/>
          <w:spacing w:val="-3"/>
          <w:kern w:val="0"/>
          <w14:ligatures w14:val="none"/>
        </w:rPr>
        <w:t xml:space="preserve"/>
      </w:r>
      <w:r w:rsidR="008F29E4">
        <w:rPr>
          <w:rFonts w:ascii="Arial Narrow" w:hAnsi="Arial Narrow" w:cs="Arial"/>
          <w:bCs/>
          <w:spacing w:val="-3"/>
          <w:kern w:val="0"/>
          <w14:ligatures w14: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w14:ligatures w14: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 xml:space="preserve">LUISA ANALÍ SILVA MALPARTIDA</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 xml:space="preserve">Secretaria Técnica Ad Hoc</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