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DENUNCIANTE</w:t>
        <w:tab/>
        <w:t>:</w:t>
        <w:tab/>
        <w:t xml:space="preserve">[DENUNCIANTE] ([APELLIDO])</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 xml:space="preserve">25 de abril de 2025</w:t>
      </w:r>
      <w:r w:rsidRPr="005B61E0">
        <w:rPr>
          <w:rFonts w:ascii="Arial Narrow" w:eastAsia="Times New Roman" w:hAnsi="Arial Narrow" w:cs="Times New Roman"/>
          <w:color w:val="000000"/>
          <w:kern w:val="0"/>
          <w:shd w:val="clear" w:color="auto" w:fill="FFFFFF"/>
          <w:lang w:eastAsia="es-PE"/>
          <w14:ligatures w14:val="none"/>
        </w:rPr>
        <w:t xml:space="preserve"/>
      </w:r>
      <w:r w:rsidR="00B36161" w:rsidRPr="005B61E0">
        <w:rPr>
          <w:rFonts w:ascii="Arial Narrow" w:eastAsia="Times New Roman" w:hAnsi="Arial Narrow" w:cs="Times New Roman"/>
          <w:color w:val="000000"/>
          <w:kern w:val="0"/>
          <w:shd w:val="clear" w:color="auto" w:fill="FFFFFF"/>
          <w:lang w:eastAsia="es-PE"/>
          <w14:ligatures w14:val="none"/>
        </w:rPr>
        <w:t xml:space="preserve"/>
      </w:r>
      <w:r w:rsidRPr="005B61E0">
        <w:rPr>
          <w:rFonts w:ascii="Arial Narrow" w:eastAsia="Times New Roman" w:hAnsi="Arial Narrow" w:cs="Times New Roman"/>
          <w:color w:val="000000"/>
          <w:kern w:val="0"/>
          <w:shd w:val="clear" w:color="auto" w:fill="FFFFFF"/>
          <w:lang w:eastAsia="es-PE"/>
          <w14:ligatures w14:val="none"/>
        </w:rPr>
        <w:t xml:space="preserve"/>
      </w:r>
      <w:r w:rsidR="001132FD" w:rsidRPr="005B61E0">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5B61E0" w:rsidRDefault="00AB3A58" w:rsidP="000C003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w14:ligatures w14:val="none"/>
        </w:rPr>
        <w:t xml:space="preserve"/>
      </w:r>
      <w:proofErr w:type="spellStart"/>
      <w:r w:rsidR="00B77B9B" w:rsidRPr="005B61E0">
        <w:rPr>
          <w:rFonts w:ascii="Arial Narrow" w:eastAsia="Times New Roman" w:hAnsi="Arial Narrow" w:cs="Arial"/>
          <w:color w:val="000000"/>
          <w:kern w:val="0"/>
          <w:lang w:eastAsia="es-ES"/>
          <w14:ligatures w14:val="none"/>
        </w:rPr>
        <w:t/>
      </w:r>
      <w:proofErr w:type="spellEnd"/>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w:r>
      <w:r w:rsidR="0000381A" w:rsidRPr="005B61E0">
        <w:rPr>
          <w:rFonts w:ascii="Arial Narrow" w:eastAsia="Calibri" w:hAnsi="Arial Narrow" w:cs="Arial"/>
          <w:kern w:val="0"/>
          <w14:ligatures w14:val="none"/>
        </w:rPr>
        <w:t xml:space="preserve"/>
      </w:r>
      <w:r w:rsidR="009831FF">
        <w:rPr>
          <w:rFonts w:ascii="Arial Narrow" w:eastAsia="Calibri" w:hAnsi="Arial Narrow" w:cs="Arial"/>
          <w:kern w:val="0"/>
          <w14:ligatures w14:val="none"/>
        </w:rPr>
        <w:t xml:space="preserve"/>
      </w:r>
      <w:r w:rsidR="0000381A" w:rsidRPr="005B61E0">
        <w:rPr>
          <w:rFonts w:ascii="Arial Narrow" w:eastAsia="Calibri" w:hAnsi="Arial Narrow" w:cs="Arial"/>
          <w:kern w:val="0"/>
          <w14:ligatures w14:val="none"/>
        </w:rPr>
        <w:t/>
      </w:r>
      <w:r w:rsidR="00B77B9B" w:rsidRPr="005B61E0">
        <w:rPr>
          <w:rFonts w:ascii="Arial Narrow" w:eastAsia="Times New Roman" w:hAnsi="Arial Narrow" w:cs="Arial"/>
          <w:color w:val="000000"/>
          <w:kern w:val="0"/>
          <w:lang w:eastAsia="es-ES"/>
          <w14:ligatures w14:val="none"/>
        </w:rPr>
        <w:t xml:space="preserve"/>
      </w:r>
      <w:r w:rsidRPr="005B61E0">
        <w:rPr>
          <w:rFonts w:ascii="Arial Narrow" w:eastAsia="Calibri" w:hAnsi="Arial Narrow" w:cs="Arial"/>
          <w:kern w:val="0"/>
          <w14:ligatures w14:val="none"/>
        </w:rPr>
        <w:t/>
      </w:r>
      <w:r w:rsidRPr="005B61E0">
        <w:rPr>
          <w:rFonts w:ascii="Arial Narrow" w:eastAsia="Times New Roman" w:hAnsi="Arial Narrow" w:cs="Arial"/>
          <w:color w:val="000000"/>
          <w:kern w:val="0"/>
          <w:lang w:val="es-ES" w:eastAsia="es-ES"/>
          <w14:ligatures w14:val="none"/>
        </w:rPr>
        <w:t xml:space="preserve"/>
      </w:r>
      <w:proofErr w:type="spellStart"/>
      <w:r w:rsidR="007479FD" w:rsidRPr="005B61E0">
        <w:rPr>
          <w:rFonts w:ascii="Arial Narrow" w:eastAsia="Times New Roman" w:hAnsi="Arial Narrow" w:cs="Arial"/>
          <w:color w:val="000000"/>
          <w:kern w:val="0"/>
          <w:lang w:val="es-ES" w:eastAsia="es-ES"/>
          <w14:ligatures w14:val="none"/>
        </w:rPr>
        <w:t/>
      </w:r>
      <w:proofErr w:type="spellEnd"/>
      <w:r w:rsidR="007479FD"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color w:val="000000"/>
          <w:kern w:val="0"/>
          <w:lang w:val="es-ES" w:eastAsia="es-ES"/>
          <w14:ligatures w14:val="none"/>
        </w:rPr>
        <w:t/>
      </w:r>
      <w:r w:rsidRPr="005B61E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bCs/>
          <w:color w:val="000000"/>
          <w:kern w:val="0"/>
          <w:lang w:val="es-ES" w:eastAsia="es-ES"/>
          <w14:ligatures w14:val="none"/>
        </w:rPr>
        <w:t/>
      </w:r>
    </w:p>
    <w:p w14:paraId="101D66EA" w14:textId="77777777" w:rsidR="00AB3A58" w:rsidRPr="005B61E0" w:rsidRDefault="00AB3A58"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 xml:space="preserve">el señor [APELLIDO]</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40"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40"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lang w:eastAsia="es-ES"/>
          <w14:ligatures w14:val="none"/>
        </w:rPr>
        <w:t xml:space="preserve"> </w:t>
      </w:r>
    </w:p>
    <w:p w14:paraId="667DBDCB" w14:textId="77777777" w:rsidR="00B447D2" w:rsidRPr="005B61E0" w:rsidRDefault="00B447D2" w:rsidP="000C003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w14:ligatures w14:val="none"/>
        </w:rPr>
        <w:t xml:space="preserve"/>
      </w:r>
      <w:proofErr w:type="spellStart"/>
      <w:r w:rsidRPr="005B61E0">
        <w:rPr>
          <w:rFonts w:ascii="Arial Narrow" w:eastAsia="Times New Roman" w:hAnsi="Arial Narrow" w:cs="Arial"/>
          <w:color w:val="000000"/>
          <w:kern w:val="0"/>
          <w:lang w:val="es-ES" w:eastAsia="es-ES"/>
          <w14:ligatures w14:val="none"/>
        </w:rPr>
        <w:t/>
      </w:r>
      <w:proofErr w:type="spellEnd"/>
      <w:r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w:r>
      <w:r w:rsidR="002E7786"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w:r>
    </w:p>
    <w:p w14:paraId="619E0710" w14: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2 </w:t>
      </w:r>
      <w:r w:rsidR="00221FE5" w:rsidRPr="005B61E0">
        <w:rPr>
          <w:rFonts w:ascii="Arial Narrow" w:eastAsia="Arial Narrow" w:hAnsi="Arial Narrow" w:cs="Arial Narrow"/>
          <w:b/>
          <w:color w:val="000000"/>
          <w:kern w:val="0"/>
          <w:lang w:eastAsia="es-PE"/>
          <w14:ligatures w14:val="none"/>
        </w:rPr>
        <w:t xml:space="preserve">DEL 15 de abril de 2025</w:t>
      </w:r>
    </w:p>
    <w:p w14:paraId="4FB1545F"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vertAlign w:val="superscript"/>
        </w:rPr>
        <w:footnoteReference w:id="2"/>
      </w:r>
      <w:r>
        <w:rPr>
          <w:rFonts w:ascii="Arial Narrow" w:hAnsi="Arial Narrow" w:cs="Arial"/>
          <w:spacing w:val="-3"/>
        </w:rPr>
        <w:t>.</w:t>
      </w:r>
    </w:p>
    <w:p w14:paraId="6326FA03" w14:textId="77777777" w:rsidR="00221FE5" w:rsidRPr="005B61E0" w:rsidRDefault="00221FE5" w:rsidP="000C003C">
      <w:pPr>
        <w:spacing w:after="0" w:line="240"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vertAlign w:val="superscript"/>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 xml:space="preserve">otorgará al señor [APELLIDO]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40"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w14:ligatures w14:val="none"/>
        </w:rPr>
        <w:t xml:space="preserve"/>
      </w:r>
      <w:r w:rsidR="00EB140D" w:rsidRPr="005B61E0">
        <w:rPr>
          <w:rFonts w:ascii="Arial Narrow" w:hAnsi="Arial Narrow"/>
        </w:rPr>
        <w:t xml:space="preserve"/>
      </w:r>
      <w:hyperlink r: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w14:ligatures w14:val="none"/>
        </w:rPr>
        <w:t xml:space="preserve"/>
      </w:r>
      <w:r w:rsidR="00D842A1" w:rsidRPr="009831FF">
        <w:rPr>
          <w:rFonts w:ascii="Arial Narrow" w:hAnsi="Arial Narrow"/>
        </w:rPr>
        <w:t/>
      </w:r>
      <w:r w:rsidR="00EB140D" w:rsidRPr="009831FF">
        <w:rPr>
          <w:rFonts w:ascii="Arial Narrow" w:hAnsi="Arial Narrow"/>
        </w:rPr>
        <w:t xml:space="preserve"/>
      </w:r>
    </w:p>
    <w:p w14:paraId="118967C9" w14:textId="77777777" w:rsidR="00EB140D" w:rsidRPr="005B61E0" w:rsidRDefault="00EB140D" w:rsidP="000C003C">
      <w:pPr>
        <w:spacing w:line="240" w:lineRule="auto"/>
        <w:ind w:left="567"/>
        <w:contextualSpacing/>
        <w:jc w:val="both"/>
        <w:rPr>
          <w:rFonts w:ascii="Arial Narrow" w:hAnsi="Arial Narrow"/>
        </w:rPr>
      </w:pPr>
    </w:p>
    <w:p w14:paraId="649319A0" w14:textId="7FDEB0D4" w:rsidR="00EB140D" w:rsidRPr="005B61E0" w:rsidRDefault="00EB140D" w:rsidP="000C003C">
      <w:pPr>
        <w:spacing w:line="240"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w14:paraId="7A4AF6D3" w14:textId="77777777" w:rsidR="00EB140D" w:rsidRPr="005B61E0" w:rsidRDefault="00EB140D" w:rsidP="000C003C">
      <w:pPr>
        <w:spacing w:line="240"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324ADC78" w14:textId="77777777" w:rsidR="00E60F75" w:rsidRPr="005B61E0" w:rsidRDefault="00E60F75" w:rsidP="000C003C">
      <w:pPr>
        <w:spacing w:after="0" w:line="240"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señor [APELLIDO]</w:t>
      </w:r>
      <w:r w:rsidR="00D842A1" w:rsidRPr="005B61E0">
        <w:rPr>
          <w:rFonts w:ascii="Arial Narrow" w:hAnsi="Arial Narrow"/>
        </w:rPr>
        <w:t xml:space="preserve"/>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1137CCA6" w14:textId="77777777" w:rsidR="00E60F75" w:rsidRPr="005B61E0" w:rsidRDefault="00E60F75" w:rsidP="000C003C">
      <w:pPr>
        <w:spacing w:after="0" w:line="240"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del señor [APELLIDO]. </w:t>
      </w:r>
    </w:p>
    <w:p w14:paraId="24C74599" w14: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40"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40"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40"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40"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40"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w14:ligatures w14:val="none"/>
        </w:rPr>
        <w:t/>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sidRPr="005B61E0">
        <w:rPr>
          <w:rStyle w:val="Refdenotaalpie"/>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w:r>
      <w:r w:rsidR="000A6A3B">
        <w:rPr>
          <w:rFonts w:ascii="Arial Narrow" w:eastAsia="Arial" w:hAnsi="Arial Narrow" w:cs="Arial"/>
          <w:color w:val="000000"/>
          <w:kern w:val="0"/>
          <w:lang w:eastAsia="es-PE"/>
          <w14:ligatures w14:val="none"/>
        </w:rPr>
        <w:t xml:space="preserve"/>
      </w:r>
    </w:p>
    <w:p w14:paraId="631E0E6A" w14:textId="77777777" w:rsidR="005B61E0" w:rsidRPr="005B61E0" w:rsidRDefault="005B61E0" w:rsidP="000C003C">
      <w:pPr>
        <w:spacing w:after="0" w:line="240"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w14:ligatures w14:val="none"/>
        </w:rPr>
        <w:t xml:space="preserve"/>
      </w:r>
      <w:r w:rsidRPr="005B61E0">
        <w:rPr>
          <w:rFonts w:ascii="Arial Narrow" w:eastAsia="Arial" w:hAnsi="Arial Narrow" w:cs="Arial"/>
          <w:color w:val="000000"/>
          <w:kern w:val="0"/>
          <w:lang w:eastAsia="es-PE"/>
          <w14:ligatures w14:val="none"/>
        </w:rPr>
        <w:t xml:space="preserve"/>
      </w:r>
      <w:r w:rsidR="00465D4D">
        <w:rPr>
          <w:rFonts w:ascii="Arial Narrow" w:eastAsia="Arial" w:hAnsi="Arial Narrow" w:cs="Arial"/>
          <w:color w:val="000000"/>
          <w:kern w:val="0"/>
          <w:lang w:eastAsia="es-PE"/>
          <w14:ligatures w14:val="none"/>
        </w:rPr>
        <w:t/>
      </w:r>
      <w:r w:rsidRPr="005B61E0">
        <w:rPr>
          <w:rFonts w:ascii="Arial Narrow" w:eastAsia="Arial" w:hAnsi="Arial Narrow" w:cs="Arial"/>
          <w:color w:val="000000"/>
          <w:kern w:val="0"/>
          <w:lang w:eastAsia="es-PE"/>
          <w14:ligatures w14:val="none"/>
        </w:rPr>
        <w:t/>
      </w:r>
    </w:p>
    <w:p w14:paraId="5243EB00"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40"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Style w:val="Refdenotaalpie"/>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40"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40"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40"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40"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40"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40"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40"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vertAlign w:val="superscript"/>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w14:paraId="268363D4" w14:textId="665E3D35" w:rsidR="007156B2" w:rsidRPr="005B61E0" w:rsidRDefault="00221FE5" w:rsidP="000C003C">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874146" w:rsidRPr="005B61E0">
        <w:rPr>
          <w:rFonts w:ascii="Arial Narrow" w:eastAsia="Times New Roman" w:hAnsi="Arial Narrow" w:cs="Arial"/>
          <w:color w:val="000000"/>
          <w:kern w:val="0"/>
          <w:lang w:eastAsia="es-ES"/>
          <w14:ligatures w14:val="none"/>
        </w:rPr>
        <w:t/>
      </w:r>
      <w:r w:rsidR="00874146" w:rsidRPr="005B61E0">
        <w:rPr>
          <w:rFonts w:ascii="Arial Narrow" w:eastAsia="Calibri" w:hAnsi="Arial Narrow" w:cs="Arial"/>
          <w:kern w:val="0"/>
          <w14:ligatures w14:val="none"/>
        </w:rPr>
        <w:t xml:space="preserve"/>
      </w:r>
      <w:r w:rsidR="00A10143">
        <w:rPr>
          <w:rFonts w:ascii="Arial Narrow" w:eastAsia="Calibri" w:hAnsi="Arial Narrow" w:cs="Arial"/>
          <w:kern w:val="0"/>
          <w14:ligatures w14:val="none"/>
        </w:rPr>
        <w:t xml:space="preserve"/>
      </w:r>
      <w:r w:rsidR="00874146" w:rsidRPr="005B61E0">
        <w:rPr>
          <w:rFonts w:ascii="Arial Narrow" w:eastAsia="Calibri" w:hAnsi="Arial Narrow" w:cs="Arial"/>
          <w:kern w:val="0"/>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w14:ligatures w14:val="none"/>
        </w:rPr>
        <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w:r>
      <w:r w:rsidR="00A10143">
        <w:rPr>
          <w:rFonts w:ascii="Arial Narrow" w:eastAsia="Times New Roman" w:hAnsi="Arial Narrow" w:cs="Times New Roman"/>
          <w:color w:val="000000"/>
          <w:kern w:val="0"/>
          <w:shd w:val="clear" w:color="auto" w:fill="FFFFFF"/>
          <w:lang w:eastAsia="es-PE"/>
          <w14:ligatures w14:val="none"/>
        </w:rPr>
        <w:t/>
      </w:r>
      <w:r w:rsidR="00874146" w:rsidRPr="005B61E0">
        <w:rPr>
          <w:rFonts w:ascii="Arial Narrow" w:eastAsia="Times New Roman" w:hAnsi="Arial Narrow" w:cs="Times New Roman"/>
          <w:color w:val="000000"/>
          <w:kern w:val="0"/>
          <w:shd w:val="clear" w:color="auto" w:fill="FFFFFF"/>
          <w:lang w:eastAsia="es-PE"/>
          <w14:ligatures w14:val="none"/>
        </w:rPr>
        <w:t/>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7156B2" w:rsidRPr="005B61E0">
        <w:rPr>
          <w:rFonts w:ascii="Arial Narrow" w:eastAsia="Times New Roman" w:hAnsi="Arial Narrow" w:cs="Times New Roman"/>
          <w:color w:val="000000"/>
          <w:kern w:val="0"/>
          <w:shd w:val="clear" w:color="auto" w:fill="FFFFFF"/>
          <w:lang w:eastAsia="es-PE"/>
          <w14:ligatures w14:val="none"/>
        </w:rPr>
        <w:t xml:space="preserve"/>
      </w:r>
    </w:p>
    <w:p w14:paraId="49449B4E" w14:textId="77777777" w:rsidR="007156B2" w:rsidRDefault="007156B2"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40"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40"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40"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de abril de 2025</w:t>
      </w:r>
      <w:r w:rsidR="00874146" w:rsidRPr="005B61E0">
        <w:rPr>
          <w:rFonts w:ascii="Arial Narrow" w:eastAsia="Calibri" w:hAnsi="Arial Narrow" w:cs="Arial"/>
          <w:kern w:val="0"/>
          <w14:ligatures w14:val="none"/>
        </w:rPr>
        <w:t xml:space="preserve"/>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Style w:val="Refdenotaalpie"/>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1E0">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1E0">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B61E0" w:rsidRDefault="00AB3A58" w:rsidP="000C003C">
      <w:pPr>
        <w:spacing w:after="0" w:line="240"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40"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40"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Style w:val="Refdenotaalpie"/>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Style w:val="Refdenotaalpie"/>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Style w:val="Refdenotaalpie"/>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p>
    <w:p w14:paraId="3696E77C" w14: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40"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Calibri" w:hAnsi="Arial Narrow" w:cs="Arial"/>
          <w:kern w:val="0"/>
          <w14:ligatures w14:val="none"/>
        </w:rPr>
        <w:t xml:space="preserve"> del Decreto Legislativo 807</w:t>
      </w:r>
      <w:r w:rsidR="00AB3A58" w:rsidRPr="005B61E0">
        <w:rPr>
          <w:rStyle w:val="Refdenotaalpie"/>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40"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40"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40" w:lineRule="auto"/>
        <w:jc w:val="both"/>
        <w:rPr>
          <w:rFonts w:ascii="Arial Narrow" w:hAnsi="Arial Narrow" w:cs="Arial"/>
        </w:rPr>
      </w:pPr>
      <w:r w:rsidRPr="005B61E0">
        <w:rPr>
          <w:rFonts w:ascii="Arial Narrow" w:hAnsi="Arial Narrow" w:cs="Arial"/>
          <w:b/>
          <w:spacing w:val="-3"/>
          <w:kern w:val="0"/>
          <w14:ligatures w14: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w14:ligatures w14:val="none"/>
        </w:rPr>
        <w:t xml:space="preserve"/>
      </w:r>
      <w:r w:rsidRPr="005B61E0">
        <w:rPr>
          <w:rFonts w:ascii="Arial Narrow" w:hAnsi="Arial Narrow" w:cs="Arial"/>
          <w:b/>
          <w:spacing w:val="-3"/>
          <w:kern w:val="0"/>
          <w14:ligatures w14:val="none"/>
        </w:rPr>
        <w:t/>
      </w:r>
      <w:r w:rsidRPr="005B61E0">
        <w:rPr>
          <w:rFonts w:ascii="Arial Narrow" w:hAnsi="Arial Narrow" w:cs="Arial"/>
          <w:bCs/>
          <w:spacing w:val="-3"/>
          <w:kern w:val="0"/>
          <w14:ligatures w14:val="none"/>
        </w:rPr>
        <w:t xml:space="preserve"/>
      </w:r>
      <w:r w:rsidR="00B77B9B" w:rsidRPr="005B61E0">
        <w:rPr>
          <w:rFonts w:ascii="Arial Narrow" w:hAnsi="Arial Narrow" w:cs="Arial"/>
          <w:bCs/>
          <w:spacing w:val="-3"/>
          <w:kern w:val="0"/>
          <w14:ligatures w14:val="none"/>
        </w:rPr>
        <w:t xml:space="preserve"/>
      </w:r>
      <w:r w:rsidR="00B77B9B" w:rsidRPr="005B61E0">
        <w:rPr>
          <w:rFonts w:ascii="Arial Narrow" w:eastAsia="Times New Roman" w:hAnsi="Arial Narrow" w:cs="Arial"/>
          <w:color w:val="000000"/>
          <w:kern w:val="0"/>
          <w:lang w:eastAsia="es-ES"/>
          <w14:ligatures w14:val="none"/>
        </w:rPr>
        <w:t/>
      </w:r>
      <w:r w:rsidR="00874146" w:rsidRPr="005B61E0">
        <w:rPr>
          <w:rFonts w:ascii="Arial Narrow" w:eastAsia="Times New Roman" w:hAnsi="Arial Narrow" w:cs="Arial"/>
          <w:color w:val="000000"/>
          <w:kern w:val="0"/>
          <w:lang w:eastAsia="es-ES"/>
          <w14:ligatures w14:val="none"/>
        </w:rPr>
        <w:t xml:space="preserve"/>
      </w:r>
      <w:r w:rsidR="00C73A15" w:rsidRPr="005B61E0">
        <w:rPr>
          <w:rFonts w:ascii="Arial Narrow" w:eastAsia="Times New Roman" w:hAnsi="Arial Narrow" w:cs="Times New Roman"/>
          <w:color w:val="000000"/>
          <w:kern w:val="0"/>
          <w:shd w:val="clear" w:color="auto" w:fill="FFFFFF"/>
          <w:lang w:eastAsia="es-PE"/>
          <w14:ligatures w14: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Pr="005B61E0">
        <w:rPr>
          <w:rStyle w:val="Refdenotaalpie"/>
          <w:rFonts w:ascii="Arial Narrow" w:hAnsi="Arial Narrow"/>
          <w:vertAlign w:val="superscript"/>
        </w:rPr>
        <w:footnoteReference w:id="16"/>
      </w:r>
      <w:r w:rsidRPr="005B61E0">
        <w:rPr>
          <w:rFonts w:ascii="Arial Narrow" w:hAnsi="Arial Narrow" w:cs="Arial"/>
        </w:rPr>
        <w:t/>
      </w:r>
    </w:p>
    <w:p w14:paraId="022743C1" w14:textId="77777777" w:rsidR="00630A9E" w:rsidRDefault="00630A9E" w:rsidP="000C003C">
      <w:pPr>
        <w:suppressAutoHyphens/>
        <w:spacing w:after="0" w:line="240" w:lineRule="auto"/>
        <w:jc w:val="both"/>
        <w:rPr>
          <w:rFonts w:ascii="Arial Narrow" w:hAnsi="Arial Narrow" w:cs="Arial"/>
        </w:rPr>
      </w:pPr>
    </w:p>
    <w:p w14:paraId="1B7269A1" w14:textId="22DA3361" w:rsidR="00630A9E" w:rsidRPr="005B61E0" w:rsidRDefault="00630A9E" w:rsidP="000C003C">
      <w:pPr>
        <w:suppressAutoHyphens/>
        <w:spacing w:after="0" w:line="240"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40"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 xml:space="preserve">15 de abril de 2025</w:t>
      </w:r>
      <w:r w:rsidRPr="00A10143">
        <w:rPr>
          <w:rFonts w:ascii="Arial Narrow" w:hAnsi="Arial Narrow" w:cs="Arial"/>
          <w:sz w:val="16"/>
          <w:szCs w:val="16"/>
        </w:rPr>
        <w:t xml:space="preserve"/>
      </w:r>
      <w:r w:rsidR="008A2C81" w:rsidRPr="00A10143">
        <w:rPr>
          <w:rFonts w:ascii="Arial Narrow" w:hAnsi="Arial Narrow" w:cs="Arial"/>
          <w:sz w:val="16"/>
          <w:szCs w:val="16"/>
        </w:rPr>
        <w:t xml:space="preserve"/>
      </w:r>
      <w:r w:rsidRPr="00A10143">
        <w:rPr>
          <w:rFonts w:ascii="Arial Narrow" w:hAnsi="Arial Narrow" w:cs="Arial"/>
          <w:sz w:val="16"/>
          <w:szCs w:val="16"/>
        </w:rPr>
        <w:t xml:space="preserve"/>
      </w:r>
      <w:r w:rsidR="008A2C81" w:rsidRPr="00A10143">
        <w:rPr>
          <w:rFonts w:ascii="Arial Narrow" w:hAnsi="Arial Narrow" w:cs="Arial"/>
          <w:sz w:val="16"/>
          <w:szCs w:val="16"/>
        </w:rPr>
        <w:t xml:space="preserve"/>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A101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A101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vertAlign w:val="superscript"/>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