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EBFDB" w14:textId="09C05DFF" w:rsidR="00C46C98" w:rsidRPr="0023315A" w:rsidRDefault="00C46C98" w:rsidP="0023315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3315A">
        <w:rPr>
          <w:rFonts w:ascii="Arial Narrow" w:eastAsia="Arial Narrow" w:hAnsi="Arial Narrow" w:cs="Arial Narrow"/>
          <w:b/>
          <w:color w:val="000000"/>
          <w:kern w:val="0"/>
          <w:lang w:eastAsia="es-PE"/>
          <w14:ligatures w14:val="none"/>
        </w:rPr>
        <w:t xml:space="preserve">EXPEDIENTE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r>
      <w:r w:rsidR="004703B7" w:rsidRPr="0023315A">
        <w:rPr>
          <w:rFonts w:ascii="Arial Narrow" w:eastAsia="Arial Narrow" w:hAnsi="Arial Narrow" w:cs="Arial Narrow"/>
          <w:b/>
          <w:color w:val="000000"/>
          <w:kern w:val="0"/>
          <w:lang w:eastAsia="es-PE"/>
          <w14:ligatures w14:val="none"/>
        </w:rPr>
        <w:t>00</w:t>
      </w:r>
      <w:r w:rsidRPr="0023315A">
        <w:rPr>
          <w:rFonts w:ascii="Arial Narrow" w:eastAsia="Times New Roman" w:hAnsi="Arial Narrow" w:cs="Times New Roman"/>
          <w:b/>
          <w:bCs/>
          <w:color w:val="000000"/>
          <w:kern w:val="0"/>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DENUNCIANTE</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JOSÉ GODOFREDO PEÑA HOSPINAL (SEÑOR PEÑA)</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DENUNCIADOS</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FERNANDO ALFREDO RÍOS SARMIENTO (SEÑOR RÍOS)</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 xml:space="preserve">MARIO LUIS </w:t>
      </w:r>
      <w:r w:rsidR="00214463" w:rsidRPr="0023315A">
        <w:rPr>
          <w:rFonts w:ascii="Arial Narrow" w:eastAsia="Arial Narrow" w:hAnsi="Arial Narrow" w:cs="Arial Narrow"/>
          <w:b/>
          <w:color w:val="000000"/>
          <w:kern w:val="0"/>
          <w:lang w:eastAsia="es-PE"/>
          <w14:ligatures w14:val="none"/>
        </w:rPr>
        <w:t>Á</w:t>
      </w:r>
      <w:r w:rsidRPr="0023315A">
        <w:rPr>
          <w:rFonts w:ascii="Arial Narrow" w:eastAsia="Arial Narrow" w:hAnsi="Arial Narrow" w:cs="Arial Narrow"/>
          <w:b/>
          <w:color w:val="000000"/>
          <w:kern w:val="0"/>
          <w:lang w:eastAsia="es-PE"/>
          <w14:ligatures w14:val="none"/>
        </w:rPr>
        <w:t>NGEL POTESTA MART</w:t>
      </w:r>
      <w:r w:rsidR="00AE0742" w:rsidRPr="0023315A">
        <w:rPr>
          <w:rFonts w:ascii="Arial Narrow" w:eastAsia="Arial Narrow" w:hAnsi="Arial Narrow" w:cs="Arial Narrow"/>
          <w:b/>
          <w:color w:val="000000"/>
          <w:kern w:val="0"/>
          <w:lang w:eastAsia="es-PE"/>
          <w14:ligatures w14:val="none"/>
        </w:rPr>
        <w:t>Í</w:t>
      </w:r>
      <w:r w:rsidRPr="0023315A">
        <w:rPr>
          <w:rFonts w:ascii="Arial Narrow" w:eastAsia="Arial Narrow" w:hAnsi="Arial Narrow" w:cs="Arial Narrow"/>
          <w:b/>
          <w:color w:val="000000"/>
          <w:kern w:val="0"/>
          <w:lang w:eastAsia="es-PE"/>
          <w14:ligatures w14:val="none"/>
        </w:rPr>
        <w:t>NEZ (SEÑOR POTESTA)</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MATERIAS</w:t>
      </w:r>
      <w:r w:rsidRPr="0023315A">
        <w:rPr>
          <w:rFonts w:ascii="Arial Narrow" w:eastAsia="Arial Narrow" w:hAnsi="Arial Narrow" w:cs="Arial Narrow"/>
          <w:b/>
          <w:color w:val="000000"/>
          <w:kern w:val="0"/>
          <w:lang w:eastAsia="es-PE"/>
          <w14:ligatures w14:val="none"/>
        </w:rPr>
        <w:tab/>
        <w:t xml:space="preserve">: </w:t>
      </w:r>
      <w:r w:rsidRPr="0023315A">
        <w:rPr>
          <w:rFonts w:ascii="Arial Narrow" w:eastAsia="Arial Narrow" w:hAnsi="Arial Narrow" w:cs="Arial Narrow"/>
          <w:b/>
          <w:color w:val="000000"/>
          <w:kern w:val="0"/>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eastAsia="Times New Roman" w:hAnsi="Arial Narrow" w:cs="Times New Roman"/>
          <w:color w:val="000000"/>
          <w:kern w:val="0"/>
          <w:shd w:val="clear" w:color="auto" w:fill="FFFFFF"/>
          <w:lang w:eastAsia="es-PE"/>
          <w14:ligatures w14:val="none"/>
        </w:rPr>
        <w:t xml:space="preserve">Lima, </w:t>
      </w:r>
      <w:r w:rsidR="001764EF" w:rsidRPr="0023315A">
        <w:rPr>
          <w:rFonts w:ascii="Arial Narrow" w:eastAsia="Times New Roman" w:hAnsi="Arial Narrow" w:cs="Times New Roman"/>
          <w:color w:val="000000"/>
          <w:kern w:val="0"/>
          <w:shd w:val="clear" w:color="auto" w:fill="FFFFFF"/>
          <w:lang w:eastAsia="es-PE"/>
          <w14:ligatures w14:val="none"/>
        </w:rPr>
        <w:t>13</w:t>
      </w:r>
      <w:r w:rsidRPr="0023315A">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23315A">
        <w:rPr>
          <w:rFonts w:ascii="Arial Narrow" w:eastAsia="Times New Roman" w:hAnsi="Arial Narrow" w:cs="Times New Roman"/>
          <w:color w:val="000000"/>
          <w:kern w:val="0"/>
          <w:shd w:val="clear" w:color="auto" w:fill="FFFFFF"/>
          <w:lang w:eastAsia="es-PE"/>
          <w14:ligatures w14:val="none"/>
        </w:rPr>
        <w:t>febrero</w:t>
      </w:r>
      <w:r w:rsidR="00B25E5C" w:rsidRPr="0023315A">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HECHOS </w:t>
      </w:r>
    </w:p>
    <w:p w14:paraId="4407157A"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Mediante la denuncia del </w:t>
      </w:r>
      <w:r w:rsidR="00A41A95" w:rsidRPr="0023315A">
        <w:rPr>
          <w:rFonts w:ascii="Arial Narrow" w:eastAsia="Times New Roman" w:hAnsi="Arial Narrow" w:cs="Arial"/>
          <w:color w:val="000000"/>
          <w:kern w:val="0"/>
          <w:lang w:val="es-ES" w:eastAsia="es-ES"/>
          <w14:ligatures w14:val="none"/>
        </w:rPr>
        <w:t>8 de enero de 2026, complementado con el escrito del 16 de enero de 2026</w:t>
      </w:r>
      <w:r w:rsidRPr="0023315A">
        <w:rPr>
          <w:rFonts w:ascii="Arial Narrow" w:eastAsia="Times New Roman" w:hAnsi="Arial Narrow" w:cs="Arial"/>
          <w:color w:val="000000"/>
          <w:kern w:val="0"/>
          <w:lang w:val="es-ES" w:eastAsia="es-ES"/>
          <w14:ligatures w14:val="none"/>
        </w:rPr>
        <w:t xml:space="preserve">, subsanada mediante escrito del </w:t>
      </w:r>
      <w:r w:rsidR="00A41A95" w:rsidRPr="0023315A">
        <w:rPr>
          <w:rFonts w:ascii="Arial Narrow" w:eastAsia="Times New Roman" w:hAnsi="Arial Narrow" w:cs="Arial"/>
          <w:color w:val="000000"/>
          <w:kern w:val="0"/>
          <w:lang w:val="es-ES" w:eastAsia="es-ES"/>
          <w14:ligatures w14:val="none"/>
        </w:rPr>
        <w:t>5 de febrero de 2026</w:t>
      </w:r>
      <w:r w:rsidRPr="0023315A">
        <w:rPr>
          <w:rFonts w:ascii="Arial Narrow" w:eastAsia="Calibri" w:hAnsi="Arial Narrow" w:cs="Arial"/>
          <w:kern w:val="0"/>
          <w14:ligatures w14:val="none"/>
        </w:rPr>
        <w:t xml:space="preserve">, el señor </w:t>
      </w:r>
      <w:r w:rsidR="005150F2" w:rsidRPr="0023315A">
        <w:rPr>
          <w:rFonts w:ascii="Arial Narrow" w:eastAsia="Calibri" w:hAnsi="Arial Narrow" w:cs="Arial"/>
          <w:kern w:val="0"/>
          <w14:ligatures w14:val="none"/>
        </w:rPr>
        <w:t xml:space="preserve">Peña </w:t>
      </w:r>
      <w:r w:rsidRPr="0023315A">
        <w:rPr>
          <w:rFonts w:ascii="Arial Narrow" w:eastAsia="Calibri" w:hAnsi="Arial Narrow" w:cs="Arial"/>
          <w:kern w:val="0"/>
          <w14:ligatures w14:val="none"/>
        </w:rPr>
        <w:t>d</w:t>
      </w:r>
      <w:r w:rsidRPr="0023315A">
        <w:rPr>
          <w:rFonts w:ascii="Arial Narrow" w:eastAsia="Times New Roman" w:hAnsi="Arial Narrow" w:cs="Arial"/>
          <w:color w:val="000000"/>
          <w:kern w:val="0"/>
          <w:lang w:val="es-ES" w:eastAsia="es-ES"/>
          <w14:ligatures w14:val="none"/>
        </w:rPr>
        <w:t xml:space="preserve">enunció a </w:t>
      </w:r>
      <w:r w:rsidR="005150F2" w:rsidRPr="0023315A">
        <w:rPr>
          <w:rFonts w:ascii="Arial Narrow" w:eastAsia="Times New Roman" w:hAnsi="Arial Narrow" w:cs="Arial"/>
          <w:color w:val="000000"/>
          <w:kern w:val="0"/>
          <w:lang w:val="es-ES" w:eastAsia="es-ES"/>
          <w14:ligatures w14:val="none"/>
        </w:rPr>
        <w:t xml:space="preserve">Rímac, al señor Ríos </w:t>
      </w:r>
      <w:r w:rsidRPr="0023315A">
        <w:rPr>
          <w:rFonts w:ascii="Arial Narrow" w:eastAsia="Times New Roman" w:hAnsi="Arial Narrow" w:cs="Arial"/>
          <w:color w:val="000000"/>
          <w:kern w:val="0"/>
          <w:lang w:val="es-ES" w:eastAsia="es-ES"/>
          <w14:ligatures w14:val="none"/>
        </w:rPr>
        <w:t xml:space="preserve">y </w:t>
      </w:r>
      <w:r w:rsidR="005150F2" w:rsidRPr="0023315A">
        <w:rPr>
          <w:rFonts w:ascii="Arial Narrow" w:eastAsia="Times New Roman" w:hAnsi="Arial Narrow" w:cs="Arial"/>
          <w:color w:val="000000"/>
          <w:kern w:val="0"/>
          <w:lang w:val="es-ES" w:eastAsia="es-ES"/>
          <w14:ligatures w14:val="none"/>
        </w:rPr>
        <w:t xml:space="preserve">al señor Potesta </w:t>
      </w:r>
      <w:r w:rsidRPr="0023315A">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3315A">
        <w:rPr>
          <w:rFonts w:ascii="Arial Narrow" w:eastAsia="Times New Roman" w:hAnsi="Arial Narrow" w:cs="Times New Roman"/>
          <w:color w:val="000000"/>
          <w:kern w:val="0"/>
          <w:vertAlign w:val="superscript"/>
          <w:lang w:val="es-ES" w:eastAsia="es-ES"/>
          <w14:ligatures w14:val="none"/>
        </w:rPr>
        <w:footnoteReference w:id="1"/>
      </w:r>
      <w:r w:rsidRPr="0023315A">
        <w:rPr>
          <w:rFonts w:ascii="Arial Narrow" w:eastAsia="Times New Roman" w:hAnsi="Arial Narrow" w:cs="Arial"/>
          <w:color w:val="000000"/>
          <w:kern w:val="0"/>
          <w:lang w:val="es-ES" w:eastAsia="es-ES"/>
          <w14:ligatures w14:val="none"/>
        </w:rPr>
        <w:t xml:space="preserve">, señalando </w:t>
      </w:r>
      <w:r w:rsidRPr="0023315A">
        <w:rPr>
          <w:rFonts w:ascii="Arial Narrow" w:eastAsia="Times New Roman" w:hAnsi="Arial Narrow" w:cs="Arial"/>
          <w:bCs/>
          <w:color w:val="000000"/>
          <w:kern w:val="0"/>
          <w:lang w:val="es-ES" w:eastAsia="es-ES"/>
          <w14:ligatures w14:val="none"/>
        </w:rPr>
        <w:t>lo siguiente:</w:t>
      </w:r>
    </w:p>
    <w:p w14:paraId="463DE9FF"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8 de setiembre de 2023, </w:t>
      </w:r>
      <w:r w:rsidR="00F301DC" w:rsidRPr="0023315A">
        <w:rPr>
          <w:rFonts w:ascii="Arial Narrow" w:eastAsia="Times New Roman" w:hAnsi="Arial Narrow" w:cs="Arial"/>
          <w:color w:val="000000"/>
          <w:kern w:val="0"/>
          <w:lang w:eastAsia="es-ES"/>
          <w14:ligatures w14:val="none"/>
        </w:rPr>
        <w:t xml:space="preserve">en calidad de tercero perjudicado, </w:t>
      </w:r>
      <w:r w:rsidR="004A58ED" w:rsidRPr="0023315A">
        <w:rPr>
          <w:rFonts w:ascii="Arial Narrow" w:eastAsia="Times New Roman" w:hAnsi="Arial Narrow" w:cs="Arial"/>
          <w:color w:val="000000"/>
          <w:kern w:val="0"/>
          <w:lang w:eastAsia="es-ES"/>
          <w14:ligatures w14:val="none"/>
        </w:rPr>
        <w:t>su</w:t>
      </w:r>
      <w:r w:rsidRPr="0023315A">
        <w:rPr>
          <w:rFonts w:ascii="Arial Narrow" w:eastAsia="Times New Roman" w:hAnsi="Arial Narrow" w:cs="Arial"/>
          <w:color w:val="000000"/>
          <w:kern w:val="0"/>
          <w:lang w:eastAsia="es-ES"/>
          <w14:ligatures w14:val="none"/>
        </w:rPr>
        <w:t xml:space="preserve"> vehículo con Placa de Rodaje </w:t>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CAN-022 </w:t>
      </w:r>
      <w:r w:rsidR="004353E1" w:rsidRPr="0023315A">
        <w:rPr>
          <w:rFonts w:ascii="Arial Narrow" w:eastAsia="Times New Roman" w:hAnsi="Arial Narrow" w:cs="Arial"/>
          <w:color w:val="000000"/>
          <w:kern w:val="0"/>
          <w:lang w:eastAsia="es-ES"/>
          <w14:ligatures w14:val="none"/>
        </w:rPr>
        <w:t xml:space="preserve">(en adelante, vehículo </w:t>
      </w:r>
      <w:r w:rsidR="00205669" w:rsidRPr="0023315A">
        <w:rPr>
          <w:rFonts w:ascii="Arial Narrow" w:eastAsia="Times New Roman" w:hAnsi="Arial Narrow" w:cs="Arial"/>
          <w:color w:val="000000"/>
          <w:kern w:val="0"/>
          <w:lang w:eastAsia="es-ES"/>
          <w14:ligatures w14:val="none"/>
        </w:rPr>
        <w:t>siniestrado</w:t>
      </w:r>
      <w:r w:rsidR="004353E1"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sufrió </w:t>
      </w:r>
      <w:r w:rsidR="004A58ED" w:rsidRPr="0023315A">
        <w:rPr>
          <w:rFonts w:ascii="Arial Narrow" w:eastAsia="Times New Roman" w:hAnsi="Arial Narrow" w:cs="Arial"/>
          <w:color w:val="000000"/>
          <w:kern w:val="0"/>
          <w:lang w:eastAsia="es-ES"/>
          <w14:ligatures w14:val="none"/>
        </w:rPr>
        <w:t xml:space="preserve">daños materiales ocasionado </w:t>
      </w:r>
      <w:r w:rsidR="00F301DC" w:rsidRPr="0023315A">
        <w:rPr>
          <w:rFonts w:ascii="Arial Narrow" w:eastAsia="Times New Roman" w:hAnsi="Arial Narrow" w:cs="Arial"/>
          <w:color w:val="000000"/>
          <w:kern w:val="0"/>
          <w:lang w:eastAsia="es-ES"/>
          <w14:ligatures w14:val="none"/>
        </w:rPr>
        <w:t xml:space="preserve">por el accidente de tránsito ocasionado por </w:t>
      </w:r>
      <w:r w:rsidR="009F4986" w:rsidRPr="0023315A">
        <w:rPr>
          <w:rFonts w:ascii="Arial Narrow" w:eastAsia="Times New Roman" w:hAnsi="Arial Narrow" w:cs="Arial"/>
          <w:color w:val="000000"/>
          <w:kern w:val="0"/>
          <w:lang w:eastAsia="es-ES"/>
          <w14:ligatures w14:val="none"/>
        </w:rPr>
        <w:t xml:space="preserve">el choque con el </w:t>
      </w:r>
      <w:r w:rsidR="00B26296" w:rsidRPr="0023315A">
        <w:rPr>
          <w:rFonts w:ascii="Arial Narrow" w:eastAsia="Times New Roman" w:hAnsi="Arial Narrow" w:cs="Arial"/>
          <w:color w:val="000000"/>
          <w:kern w:val="0"/>
          <w:lang w:eastAsia="es-ES"/>
          <w14:ligatures w14:val="none"/>
        </w:rPr>
        <w:t xml:space="preserve">vehículo con Placa de Rodaje </w:t>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F9P-149 </w:t>
      </w:r>
      <w:r w:rsidR="009F4986" w:rsidRPr="0023315A">
        <w:rPr>
          <w:rFonts w:ascii="Arial Narrow" w:eastAsia="Times New Roman" w:hAnsi="Arial Narrow" w:cs="Arial"/>
          <w:color w:val="000000"/>
          <w:kern w:val="0"/>
          <w:lang w:eastAsia="es-ES"/>
          <w14:ligatures w14:val="none"/>
        </w:rPr>
        <w:t>de</w:t>
      </w:r>
      <w:r w:rsidR="004353E1" w:rsidRPr="0023315A">
        <w:rPr>
          <w:rFonts w:ascii="Arial Narrow" w:eastAsia="Times New Roman" w:hAnsi="Arial Narrow" w:cs="Arial"/>
          <w:color w:val="000000"/>
          <w:kern w:val="0"/>
          <w:lang w:eastAsia="es-ES"/>
          <w14:ligatures w14:val="none"/>
        </w:rPr>
        <w:t xml:space="preserve"> la señora</w:t>
      </w:r>
      <w:r w:rsidR="00F301DC" w:rsidRPr="0023315A">
        <w:rPr>
          <w:rFonts w:ascii="Arial Narrow" w:eastAsia="Times New Roman" w:hAnsi="Arial Narrow" w:cs="Arial"/>
          <w:color w:val="000000"/>
          <w:kern w:val="0"/>
          <w:lang w:eastAsia="es-ES"/>
          <w14:ligatures w14:val="none"/>
        </w:rPr>
        <w:t xml:space="preserve"> Roxana Patricia Shiroma Castro </w:t>
      </w:r>
      <w:r w:rsidR="004353E1" w:rsidRPr="0023315A">
        <w:rPr>
          <w:rFonts w:ascii="Arial Narrow" w:eastAsia="Times New Roman" w:hAnsi="Arial Narrow" w:cs="Arial"/>
          <w:color w:val="000000"/>
          <w:kern w:val="0"/>
          <w:lang w:eastAsia="es-ES"/>
          <w14:ligatures w14:val="none"/>
        </w:rPr>
        <w:t xml:space="preserve">(en adelante, señora Shiroma) </w:t>
      </w:r>
      <w:r w:rsidR="009F4986" w:rsidRPr="0023315A">
        <w:rPr>
          <w:rFonts w:ascii="Arial Narrow" w:eastAsia="Times New Roman" w:hAnsi="Arial Narrow" w:cs="Arial"/>
          <w:color w:val="000000"/>
          <w:kern w:val="0"/>
          <w:lang w:eastAsia="es-ES"/>
          <w14:ligatures w14:val="none"/>
        </w:rPr>
        <w:t>y el vehículo</w:t>
      </w:r>
      <w:r w:rsidR="00B26296" w:rsidRPr="0023315A">
        <w:rPr>
          <w:rFonts w:ascii="Arial Narrow" w:eastAsia="Times New Roman" w:hAnsi="Arial Narrow" w:cs="Arial"/>
          <w:color w:val="000000"/>
          <w:kern w:val="0"/>
          <w:lang w:eastAsia="es-ES"/>
          <w14:ligatures w14:val="none"/>
        </w:rPr>
        <w:t xml:space="preserve"> con Placa de Rodaje </w:t>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BXD-000</w:t>
      </w:r>
      <w:r w:rsidR="009F4986" w:rsidRPr="0023315A">
        <w:rPr>
          <w:rFonts w:ascii="Arial Narrow" w:eastAsia="Times New Roman" w:hAnsi="Arial Narrow" w:cs="Arial"/>
          <w:color w:val="000000"/>
          <w:kern w:val="0"/>
          <w:lang w:eastAsia="es-ES"/>
          <w14:ligatures w14:val="none"/>
        </w:rPr>
        <w:t xml:space="preserve"> de</w:t>
      </w:r>
      <w:r w:rsidR="00611B27" w:rsidRPr="0023315A">
        <w:rPr>
          <w:rFonts w:ascii="Arial Narrow" w:eastAsia="Times New Roman" w:hAnsi="Arial Narrow" w:cs="Arial"/>
          <w:color w:val="000000"/>
          <w:kern w:val="0"/>
          <w:lang w:eastAsia="es-ES"/>
          <w14:ligatures w14:val="none"/>
        </w:rPr>
        <w:t>l señor</w:t>
      </w:r>
      <w:r w:rsidR="00F301DC" w:rsidRPr="0023315A">
        <w:rPr>
          <w:rFonts w:ascii="Arial Narrow" w:eastAsia="Times New Roman" w:hAnsi="Arial Narrow" w:cs="Arial"/>
          <w:color w:val="000000"/>
          <w:kern w:val="0"/>
          <w:lang w:eastAsia="es-ES"/>
          <w14:ligatures w14:val="none"/>
        </w:rPr>
        <w:t xml:space="preserve"> Abraham Esquivel Tello Abregu</w:t>
      </w:r>
      <w:r w:rsidR="004353E1" w:rsidRPr="0023315A">
        <w:rPr>
          <w:rFonts w:ascii="Arial Narrow" w:eastAsia="Times New Roman" w:hAnsi="Arial Narrow" w:cs="Arial"/>
          <w:color w:val="000000"/>
          <w:kern w:val="0"/>
          <w:lang w:eastAsia="es-ES"/>
          <w14:ligatures w14:val="none"/>
        </w:rPr>
        <w:t xml:space="preserve"> (en adelante, señor Tello)</w:t>
      </w:r>
      <w:r w:rsidRPr="0023315A">
        <w:rPr>
          <w:rFonts w:ascii="Arial Narrow" w:eastAsia="Times New Roman" w:hAnsi="Arial Narrow" w:cs="Arial"/>
          <w:color w:val="000000"/>
          <w:kern w:val="0"/>
          <w:lang w:eastAsia="es-ES"/>
          <w14:ligatures w14:val="none"/>
        </w:rPr>
        <w:t xml:space="preserve">, </w:t>
      </w:r>
      <w:r w:rsidR="001764EF" w:rsidRPr="0023315A">
        <w:rPr>
          <w:rFonts w:ascii="Arial Narrow" w:eastAsia="Times New Roman" w:hAnsi="Arial Narrow" w:cs="Arial"/>
          <w:color w:val="000000"/>
          <w:kern w:val="0"/>
          <w:lang w:eastAsia="es-ES"/>
          <w14:ligatures w14:val="none"/>
        </w:rPr>
        <w:t>quienes</w:t>
      </w:r>
      <w:r w:rsidRPr="0023315A">
        <w:rPr>
          <w:rFonts w:ascii="Arial Narrow" w:eastAsia="Times New Roman" w:hAnsi="Arial Narrow" w:cs="Arial"/>
          <w:color w:val="000000"/>
          <w:kern w:val="0"/>
          <w:lang w:eastAsia="es-ES"/>
          <w14:ligatures w14:val="none"/>
        </w:rPr>
        <w:t xml:space="preserve"> contaban con seguros </w:t>
      </w:r>
      <w:r w:rsidR="00345031" w:rsidRPr="0023315A">
        <w:rPr>
          <w:rFonts w:ascii="Arial Narrow" w:eastAsia="Times New Roman" w:hAnsi="Arial Narrow" w:cs="Arial"/>
          <w:color w:val="000000"/>
          <w:kern w:val="0"/>
          <w:lang w:eastAsia="es-ES"/>
          <w14:ligatures w14:val="none"/>
        </w:rPr>
        <w:t xml:space="preserve">vehiculares </w:t>
      </w:r>
      <w:r w:rsidRPr="0023315A">
        <w:rPr>
          <w:rFonts w:ascii="Arial Narrow" w:eastAsia="Times New Roman" w:hAnsi="Arial Narrow" w:cs="Arial"/>
          <w:color w:val="000000"/>
          <w:kern w:val="0"/>
          <w:lang w:eastAsia="es-ES"/>
          <w14:ligatures w14:val="none"/>
        </w:rPr>
        <w:t xml:space="preserve">contratados con </w:t>
      </w:r>
      <w:r w:rsidR="004353E1" w:rsidRPr="0023315A">
        <w:rPr>
          <w:rFonts w:ascii="Arial Narrow" w:eastAsia="Times New Roman" w:hAnsi="Arial Narrow" w:cs="Arial"/>
          <w:color w:val="000000"/>
          <w:kern w:val="0"/>
          <w:lang w:val="es-ES" w:eastAsia="es-ES"/>
          <w14:ligatures w14:val="none"/>
        </w:rPr>
        <w:t>Rímac</w:t>
      </w:r>
      <w:r w:rsidRPr="0023315A">
        <w:rPr>
          <w:rFonts w:ascii="Arial Narrow" w:eastAsia="Times New Roman" w:hAnsi="Arial Narrow" w:cs="Arial"/>
          <w:color w:val="000000"/>
          <w:kern w:val="0"/>
          <w:lang w:eastAsia="es-ES"/>
          <w14:ligatures w14:val="none"/>
        </w:rPr>
        <w:t>.</w:t>
      </w:r>
      <w:r w:rsidR="00B26296" w:rsidRPr="0023315A">
        <w:rPr>
          <w:rFonts w:ascii="Arial Narrow" w:eastAsia="Times New Roman" w:hAnsi="Arial Narrow" w:cs="Arial"/>
          <w:color w:val="000000"/>
          <w:kern w:val="0"/>
          <w:lang w:eastAsia="es-ES"/>
          <w14:ligatures w14:val="none"/>
        </w:rPr>
        <w:t xml:space="preserve"> </w:t>
      </w:r>
    </w:p>
    <w:p w14:paraId="1A490F4D"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19 de febrero de 2024, remitió </w:t>
      </w:r>
      <w:r w:rsidR="00D64133" w:rsidRPr="0023315A">
        <w:rPr>
          <w:rFonts w:ascii="Arial Narrow" w:eastAsia="Times New Roman" w:hAnsi="Arial Narrow" w:cs="Arial"/>
          <w:color w:val="000000"/>
          <w:kern w:val="0"/>
          <w:lang w:eastAsia="es-ES"/>
          <w14:ligatures w14:val="none"/>
        </w:rPr>
        <w:t>un</w:t>
      </w:r>
      <w:r w:rsidR="00DA4784" w:rsidRPr="0023315A">
        <w:rPr>
          <w:rFonts w:ascii="Arial Narrow" w:eastAsia="Times New Roman" w:hAnsi="Arial Narrow" w:cs="Arial"/>
          <w:color w:val="000000"/>
          <w:kern w:val="0"/>
          <w:lang w:eastAsia="es-ES"/>
          <w14:ligatures w14:val="none"/>
        </w:rPr>
        <w:t xml:space="preserve"> reclamo mediante</w:t>
      </w:r>
      <w:r w:rsidR="00D64133"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carta notarial a </w:t>
      </w:r>
      <w:r w:rsidR="002443A6" w:rsidRPr="0023315A">
        <w:rPr>
          <w:rFonts w:ascii="Arial Narrow" w:eastAsia="Times New Roman" w:hAnsi="Arial Narrow" w:cs="Arial"/>
          <w:color w:val="000000"/>
          <w:kern w:val="0"/>
          <w:lang w:val="es-ES" w:eastAsia="es-ES"/>
          <w14:ligatures w14:val="none"/>
        </w:rPr>
        <w:t>Rímac</w:t>
      </w:r>
      <w:r w:rsidR="002443A6"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solicitando la evaluación del daño ocasionado al </w:t>
      </w:r>
      <w:r w:rsidR="00205669" w:rsidRPr="0023315A">
        <w:rPr>
          <w:rFonts w:ascii="Arial Narrow" w:eastAsia="Times New Roman" w:hAnsi="Arial Narrow" w:cs="Arial"/>
          <w:color w:val="000000"/>
          <w:kern w:val="0"/>
          <w:lang w:eastAsia="es-ES"/>
          <w14:ligatures w14:val="none"/>
        </w:rPr>
        <w:t xml:space="preserve">vehículo siniestrado </w:t>
      </w:r>
      <w:r w:rsidRPr="0023315A">
        <w:rPr>
          <w:rFonts w:ascii="Arial Narrow" w:eastAsia="Times New Roman" w:hAnsi="Arial Narrow" w:cs="Arial"/>
          <w:color w:val="000000"/>
          <w:kern w:val="0"/>
          <w:lang w:eastAsia="es-ES"/>
          <w14:ligatures w14:val="none"/>
        </w:rPr>
        <w:t xml:space="preserve">y el pago correspondiente por los daños materiales, en atención a que en </w:t>
      </w:r>
      <w:r w:rsidR="009E17A7" w:rsidRPr="0023315A">
        <w:rPr>
          <w:rFonts w:ascii="Arial Narrow" w:eastAsia="Times New Roman" w:hAnsi="Arial Narrow" w:cs="Arial"/>
          <w:color w:val="000000"/>
          <w:kern w:val="0"/>
          <w:lang w:eastAsia="es-ES"/>
          <w14:ligatures w14:val="none"/>
        </w:rPr>
        <w:t xml:space="preserve">el accidente de tránsito </w:t>
      </w:r>
      <w:r w:rsidRPr="0023315A">
        <w:rPr>
          <w:rFonts w:ascii="Arial Narrow" w:eastAsia="Times New Roman" w:hAnsi="Arial Narrow" w:cs="Arial"/>
          <w:color w:val="000000"/>
          <w:kern w:val="0"/>
          <w:lang w:eastAsia="es-ES"/>
          <w14:ligatures w14:val="none"/>
        </w:rPr>
        <w:t xml:space="preserve">participaron dos asegurados de dicha </w:t>
      </w:r>
      <w:r w:rsidR="002443A6" w:rsidRPr="0023315A">
        <w:rPr>
          <w:rFonts w:ascii="Arial Narrow" w:eastAsia="Times New Roman" w:hAnsi="Arial Narrow" w:cs="Arial"/>
          <w:color w:val="000000"/>
          <w:kern w:val="0"/>
          <w:lang w:eastAsia="es-ES"/>
          <w14:ligatures w14:val="none"/>
        </w:rPr>
        <w:t>compañía aseguradora</w:t>
      </w:r>
      <w:r w:rsidRPr="0023315A">
        <w:rPr>
          <w:rFonts w:ascii="Arial Narrow" w:eastAsia="Times New Roman" w:hAnsi="Arial Narrow" w:cs="Arial"/>
          <w:color w:val="000000"/>
          <w:kern w:val="0"/>
          <w:lang w:eastAsia="es-ES"/>
          <w14:ligatures w14:val="none"/>
        </w:rPr>
        <w:t>, el señor Tello y la señora Shiroma</w:t>
      </w:r>
      <w:r w:rsidR="00DA4784" w:rsidRPr="0023315A">
        <w:rPr>
          <w:rFonts w:ascii="Arial Narrow" w:eastAsia="Times New Roman" w:hAnsi="Arial Narrow" w:cs="Arial"/>
          <w:color w:val="000000"/>
          <w:kern w:val="0"/>
          <w:lang w:eastAsia="es-ES"/>
          <w14:ligatures w14:val="none"/>
        </w:rPr>
        <w:t xml:space="preserve">; no obstante, </w:t>
      </w:r>
      <w:r w:rsidR="00DA4784" w:rsidRPr="0023315A">
        <w:rPr>
          <w:rFonts w:ascii="Arial Narrow" w:eastAsia="Times New Roman" w:hAnsi="Arial Narrow" w:cs="Arial"/>
          <w:color w:val="000000"/>
          <w:kern w:val="0"/>
          <w:lang w:val="es-ES" w:eastAsia="es-ES"/>
          <w14:ligatures w14:val="none"/>
        </w:rPr>
        <w:t>Rímac se negó a recibir el reclamo</w:t>
      </w:r>
      <w:r w:rsidR="00404EC2" w:rsidRPr="0023315A">
        <w:rPr>
          <w:rFonts w:ascii="Arial Narrow" w:eastAsia="Times New Roman" w:hAnsi="Arial Narrow" w:cs="Arial"/>
          <w:color w:val="000000"/>
          <w:kern w:val="0"/>
          <w:lang w:val="es-ES" w:eastAsia="es-ES"/>
          <w14:ligatures w14:val="none"/>
        </w:rPr>
        <w:t xml:space="preserve"> y no le emitió una respuesta</w:t>
      </w:r>
      <w:r w:rsidR="00DA4784" w:rsidRPr="0023315A">
        <w:rPr>
          <w:rFonts w:ascii="Arial Narrow" w:eastAsia="Times New Roman" w:hAnsi="Arial Narrow" w:cs="Arial"/>
          <w:color w:val="000000"/>
          <w:kern w:val="0"/>
          <w:lang w:val="es-ES" w:eastAsia="es-ES"/>
          <w14:ligatures w14:val="none"/>
        </w:rPr>
        <w:t>.</w:t>
      </w:r>
    </w:p>
    <w:p w14:paraId="54A88C90"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12 de abril de 2024, </w:t>
      </w:r>
      <w:r w:rsidR="002443A6" w:rsidRPr="0023315A">
        <w:rPr>
          <w:rFonts w:ascii="Arial Narrow" w:eastAsia="Times New Roman" w:hAnsi="Arial Narrow" w:cs="Arial"/>
          <w:color w:val="000000"/>
          <w:kern w:val="0"/>
          <w:lang w:val="es-ES" w:eastAsia="es-ES"/>
          <w14:ligatures w14:val="none"/>
        </w:rPr>
        <w:t>Rímac</w:t>
      </w:r>
      <w:r w:rsidR="002443A6"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remitió carta mediante la cual informó que había comunicado al señor Tello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p>
    <w:p w14:paraId="70CDF27D"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agosto de 2024, </w:t>
      </w:r>
      <w:r w:rsidR="00D87FE8" w:rsidRPr="0023315A">
        <w:rPr>
          <w:rFonts w:ascii="Arial Narrow" w:eastAsia="Times New Roman" w:hAnsi="Arial Narrow" w:cs="Arial"/>
          <w:color w:val="000000"/>
          <w:kern w:val="0"/>
          <w:lang w:eastAsia="es-ES"/>
          <w14:ligatures w14:val="none"/>
        </w:rPr>
        <w:t xml:space="preserve">solicitó </w:t>
      </w:r>
      <w:r w:rsidRPr="0023315A">
        <w:rPr>
          <w:rFonts w:ascii="Arial Narrow" w:eastAsia="Times New Roman" w:hAnsi="Arial Narrow" w:cs="Arial"/>
          <w:color w:val="000000"/>
          <w:kern w:val="0"/>
          <w:lang w:eastAsia="es-ES"/>
          <w14:ligatures w14:val="none"/>
        </w:rPr>
        <w:t xml:space="preserve">ante </w:t>
      </w:r>
      <w:r w:rsidR="002443A6" w:rsidRPr="0023315A">
        <w:rPr>
          <w:rFonts w:ascii="Arial Narrow" w:eastAsia="Times New Roman" w:hAnsi="Arial Narrow" w:cs="Arial"/>
          <w:color w:val="000000"/>
          <w:kern w:val="0"/>
          <w:lang w:val="es-ES" w:eastAsia="es-ES"/>
          <w14:ligatures w14:val="none"/>
        </w:rPr>
        <w:t>Rímac</w:t>
      </w:r>
      <w:r w:rsidR="002443A6"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la entrega de documentación vinculada al siniestro respecto de los seguros </w:t>
      </w:r>
      <w:r w:rsidR="00345031" w:rsidRPr="0023315A">
        <w:rPr>
          <w:rFonts w:ascii="Arial Narrow" w:eastAsia="Times New Roman" w:hAnsi="Arial Narrow" w:cs="Arial"/>
          <w:color w:val="000000"/>
          <w:kern w:val="0"/>
          <w:lang w:eastAsia="es-ES"/>
          <w14:ligatures w14:val="none"/>
        </w:rPr>
        <w:t xml:space="preserve">vehiculares </w:t>
      </w:r>
      <w:r w:rsidRPr="0023315A">
        <w:rPr>
          <w:rFonts w:ascii="Arial Narrow" w:eastAsia="Times New Roman" w:hAnsi="Arial Narrow" w:cs="Arial"/>
          <w:color w:val="000000"/>
          <w:kern w:val="0"/>
          <w:lang w:eastAsia="es-ES"/>
          <w14:ligatures w14:val="none"/>
        </w:rPr>
        <w:t xml:space="preserve">contratados por el señor Tello y la señora Shiroma, </w:t>
      </w:r>
      <w:r w:rsidR="00D87FE8" w:rsidRPr="0023315A">
        <w:rPr>
          <w:rFonts w:ascii="Arial Narrow" w:eastAsia="Times New Roman" w:hAnsi="Arial Narrow" w:cs="Arial"/>
          <w:color w:val="000000"/>
          <w:kern w:val="0"/>
          <w:lang w:eastAsia="es-ES"/>
          <w14:ligatures w14:val="none"/>
        </w:rPr>
        <w:t>ante lo cual la compañía aseguradora no cumplió con atender su solicitud.</w:t>
      </w:r>
    </w:p>
    <w:p w14:paraId="56688E2E"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El 26 de setiembre de 2025, sostuvo</w:t>
      </w:r>
      <w:r w:rsidR="00D64133" w:rsidRPr="0023315A">
        <w:rPr>
          <w:rFonts w:ascii="Arial Narrow" w:eastAsia="Times New Roman" w:hAnsi="Arial Narrow" w:cs="Arial"/>
          <w:color w:val="000000"/>
          <w:kern w:val="0"/>
          <w:lang w:eastAsia="es-ES"/>
          <w14:ligatures w14:val="none"/>
        </w:rPr>
        <w:t xml:space="preserve"> una</w:t>
      </w:r>
      <w:r w:rsidRPr="0023315A">
        <w:rPr>
          <w:rFonts w:ascii="Arial Narrow" w:eastAsia="Times New Roman" w:hAnsi="Arial Narrow" w:cs="Arial"/>
          <w:color w:val="000000"/>
          <w:kern w:val="0"/>
          <w:lang w:eastAsia="es-ES"/>
          <w14:ligatures w14:val="none"/>
        </w:rPr>
        <w:t xml:space="preserve"> comunicación telefónica con el señor Tello, en la cual este manifestó que desde la ocurrencia del accidente no había sido contactado por </w:t>
      </w:r>
      <w:r w:rsidR="002443A6" w:rsidRPr="0023315A">
        <w:rPr>
          <w:rFonts w:ascii="Arial Narrow" w:eastAsia="Times New Roman" w:hAnsi="Arial Narrow" w:cs="Arial"/>
          <w:color w:val="000000"/>
          <w:kern w:val="0"/>
          <w:lang w:val="es-ES" w:eastAsia="es-ES"/>
          <w14:ligatures w14:val="none"/>
        </w:rPr>
        <w:t>Rímac</w:t>
      </w:r>
      <w:r w:rsidRPr="0023315A">
        <w:rPr>
          <w:rFonts w:ascii="Arial Narrow" w:eastAsia="Times New Roman" w:hAnsi="Arial Narrow" w:cs="Arial"/>
          <w:color w:val="000000"/>
          <w:kern w:val="0"/>
          <w:lang w:eastAsia="es-ES"/>
          <w14:ligatures w14:val="none"/>
        </w:rPr>
        <w:t>, que no había conversado con representante alguno de la</w:t>
      </w:r>
      <w:r w:rsidR="0089197A" w:rsidRPr="0023315A">
        <w:rPr>
          <w:rFonts w:ascii="Arial Narrow" w:eastAsia="Times New Roman" w:hAnsi="Arial Narrow" w:cs="Arial"/>
          <w:color w:val="000000"/>
          <w:kern w:val="0"/>
          <w:lang w:eastAsia="es-ES"/>
          <w14:ligatures w14:val="none"/>
        </w:rPr>
        <w:t xml:space="preserve"> compañía</w:t>
      </w:r>
      <w:r w:rsidRPr="0023315A">
        <w:rPr>
          <w:rFonts w:ascii="Arial Narrow" w:eastAsia="Times New Roman" w:hAnsi="Arial Narrow" w:cs="Arial"/>
          <w:color w:val="000000"/>
          <w:kern w:val="0"/>
          <w:lang w:eastAsia="es-ES"/>
          <w14:ligatures w14:val="none"/>
        </w:rPr>
        <w:t xml:space="preserve"> aseguradora y </w:t>
      </w:r>
      <w:r w:rsidRPr="0023315A">
        <w:rPr>
          <w:rFonts w:ascii="Arial Narrow" w:eastAsia="Times New Roman" w:hAnsi="Arial Narrow" w:cs="Arial"/>
          <w:color w:val="000000"/>
          <w:kern w:val="0"/>
          <w:lang w:eastAsia="es-ES"/>
          <w14:ligatures w14:val="none"/>
        </w:rPr>
        <w:lastRenderedPageBreak/>
        <w:t>que no se le solicitó manifestar aceptación de responsabilidad ni conformidad para la activación de cobertura.</w:t>
      </w:r>
    </w:p>
    <w:p w14:paraId="5969E2A9"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Hasta e</w:t>
      </w:r>
      <w:r w:rsidR="008E2BCA" w:rsidRPr="0023315A">
        <w:rPr>
          <w:rFonts w:ascii="Arial Narrow" w:eastAsia="Times New Roman" w:hAnsi="Arial Narrow" w:cs="Arial"/>
          <w:color w:val="000000"/>
          <w:kern w:val="0"/>
          <w:lang w:eastAsia="es-ES"/>
          <w14:ligatures w14:val="none"/>
        </w:rPr>
        <w:t xml:space="preserve">l 24 de setiembre de 2025, el señor Ríos ejerció el cargo de gerente general de </w:t>
      </w:r>
      <w:r w:rsidR="002443A6" w:rsidRPr="0023315A">
        <w:rPr>
          <w:rFonts w:ascii="Arial Narrow" w:eastAsia="Times New Roman" w:hAnsi="Arial Narrow" w:cs="Arial"/>
          <w:color w:val="000000"/>
          <w:kern w:val="0"/>
          <w:lang w:val="es-ES" w:eastAsia="es-ES"/>
          <w14:ligatures w14:val="none"/>
        </w:rPr>
        <w:t>Rímac</w:t>
      </w:r>
      <w:r w:rsidR="008E2BCA" w:rsidRPr="0023315A">
        <w:rPr>
          <w:rFonts w:ascii="Arial Narrow" w:eastAsia="Times New Roman" w:hAnsi="Arial Narrow" w:cs="Arial"/>
          <w:color w:val="000000"/>
          <w:kern w:val="0"/>
          <w:lang w:eastAsia="es-ES"/>
          <w14:ligatures w14:val="none"/>
        </w:rPr>
        <w:t xml:space="preserve">, y desde el 25 de setiembre de 2025 el señor Potesta asumió la gerencia general de la </w:t>
      </w:r>
      <w:r w:rsidRPr="0023315A">
        <w:rPr>
          <w:rFonts w:ascii="Arial Narrow" w:eastAsia="Times New Roman" w:hAnsi="Arial Narrow" w:cs="Arial"/>
          <w:color w:val="000000"/>
          <w:kern w:val="0"/>
          <w:lang w:eastAsia="es-ES"/>
          <w14:ligatures w14:val="none"/>
        </w:rPr>
        <w:t>compañía aseguradora</w:t>
      </w:r>
      <w:r w:rsidR="008E2BCA" w:rsidRPr="0023315A">
        <w:rPr>
          <w:rFonts w:ascii="Arial Narrow" w:eastAsia="Times New Roman" w:hAnsi="Arial Narrow" w:cs="Arial"/>
          <w:color w:val="000000"/>
          <w:kern w:val="0"/>
          <w:lang w:eastAsia="es-ES"/>
          <w14:ligatures w14:val="none"/>
        </w:rPr>
        <w:t>, quienes</w:t>
      </w:r>
      <w:r w:rsidR="00D64133" w:rsidRPr="0023315A">
        <w:rPr>
          <w:rFonts w:ascii="Arial Narrow" w:eastAsia="Times New Roman" w:hAnsi="Arial Narrow" w:cs="Arial"/>
          <w:color w:val="000000"/>
          <w:kern w:val="0"/>
          <w:lang w:eastAsia="es-ES"/>
          <w14:ligatures w14:val="none"/>
        </w:rPr>
        <w:t xml:space="preserve"> </w:t>
      </w:r>
      <w:r w:rsidR="008E2BCA" w:rsidRPr="0023315A">
        <w:rPr>
          <w:rFonts w:ascii="Arial Narrow" w:eastAsia="Times New Roman" w:hAnsi="Arial Narrow" w:cs="Arial"/>
          <w:color w:val="000000"/>
          <w:kern w:val="0"/>
          <w:lang w:eastAsia="es-ES"/>
          <w14:ligatures w14:val="none"/>
        </w:rPr>
        <w:t xml:space="preserve">participaron en la planificación y ejecución de acciones de gestión orientadas a </w:t>
      </w:r>
      <w:r w:rsidR="00911663" w:rsidRPr="0023315A">
        <w:rPr>
          <w:rFonts w:ascii="Arial Narrow" w:eastAsia="Times New Roman" w:hAnsi="Arial Narrow" w:cs="Arial"/>
          <w:color w:val="000000"/>
          <w:kern w:val="0"/>
          <w:lang w:eastAsia="es-ES"/>
          <w14:ligatures w14:val="none"/>
        </w:rPr>
        <w:t>proporcionar información incorrecta</w:t>
      </w:r>
      <w:r w:rsidR="008E2BCA" w:rsidRPr="0023315A">
        <w:rPr>
          <w:rFonts w:ascii="Arial Narrow" w:eastAsia="Times New Roman" w:hAnsi="Arial Narrow" w:cs="Arial"/>
          <w:color w:val="000000"/>
          <w:kern w:val="0"/>
          <w:lang w:eastAsia="es-ES"/>
          <w14:ligatures w14:val="none"/>
        </w:rPr>
        <w:t xml:space="preserve"> contenida en la carta del 12 de abril de 2024 y a no otorgar la cobertura solicitada respecto del siniestro ocurrido el 8 de setiembre de 2023, así como a no atender el reclamo </w:t>
      </w:r>
      <w:r w:rsidRPr="0023315A">
        <w:rPr>
          <w:rFonts w:ascii="Arial Narrow" w:eastAsia="Times New Roman" w:hAnsi="Arial Narrow" w:cs="Arial"/>
          <w:color w:val="000000"/>
          <w:kern w:val="0"/>
          <w:lang w:eastAsia="es-ES"/>
          <w14:ligatures w14:val="none"/>
        </w:rPr>
        <w:t>d</w:t>
      </w:r>
      <w:r w:rsidR="008E2BCA" w:rsidRPr="0023315A">
        <w:rPr>
          <w:rFonts w:ascii="Arial Narrow" w:eastAsia="Times New Roman" w:hAnsi="Arial Narrow" w:cs="Arial"/>
          <w:color w:val="000000"/>
          <w:kern w:val="0"/>
          <w:lang w:eastAsia="es-ES"/>
          <w14:ligatures w14:val="none"/>
        </w:rPr>
        <w:t xml:space="preserve">el 19 de febrero de 2024 ni </w:t>
      </w:r>
      <w:r w:rsidR="00911663" w:rsidRPr="0023315A">
        <w:rPr>
          <w:rFonts w:ascii="Arial Narrow" w:eastAsia="Times New Roman" w:hAnsi="Arial Narrow" w:cs="Arial"/>
          <w:color w:val="000000"/>
          <w:kern w:val="0"/>
          <w:lang w:eastAsia="es-ES"/>
          <w14:ligatures w14:val="none"/>
        </w:rPr>
        <w:t>la solicitud de entrega de información presentada</w:t>
      </w:r>
      <w:r w:rsidR="008E2BCA" w:rsidRPr="0023315A">
        <w:rPr>
          <w:rFonts w:ascii="Arial Narrow" w:eastAsia="Times New Roman" w:hAnsi="Arial Narrow" w:cs="Arial"/>
          <w:color w:val="000000"/>
          <w:kern w:val="0"/>
          <w:lang w:eastAsia="es-ES"/>
          <w14:ligatures w14:val="none"/>
        </w:rPr>
        <w:t xml:space="preserve"> el 26 de agosto de 2024.</w:t>
      </w:r>
    </w:p>
    <w:p w14:paraId="250287E7"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13 de octubre de 2025, se llevó a cabo audiencia ante el Indecopi en el marco del reclamo </w:t>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38232-2025 tramitado ante la Subdirección de Atención al Ciudadano, en la cual </w:t>
      </w:r>
      <w:r w:rsidR="002443A6" w:rsidRPr="0023315A">
        <w:rPr>
          <w:rFonts w:ascii="Arial Narrow" w:eastAsia="Times New Roman" w:hAnsi="Arial Narrow" w:cs="Arial"/>
          <w:color w:val="000000"/>
          <w:kern w:val="0"/>
          <w:lang w:val="es-ES" w:eastAsia="es-ES"/>
          <w14:ligatures w14:val="none"/>
        </w:rPr>
        <w:t>Rímac</w:t>
      </w:r>
      <w:r w:rsidR="002443A6"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señaló que el caso se encontraba en análisis y que la solicitud de cobertura estaba en evaluación, manteniendo hasta </w:t>
      </w:r>
      <w:r w:rsidR="00B62FD2" w:rsidRPr="0023315A">
        <w:rPr>
          <w:rFonts w:ascii="Arial Narrow" w:eastAsia="Times New Roman" w:hAnsi="Arial Narrow" w:cs="Arial"/>
          <w:color w:val="000000"/>
          <w:kern w:val="0"/>
          <w:lang w:eastAsia="es-ES"/>
          <w14:ligatures w14:val="none"/>
        </w:rPr>
        <w:t>la</w:t>
      </w:r>
      <w:r w:rsidRPr="0023315A">
        <w:rPr>
          <w:rFonts w:ascii="Arial Narrow" w:eastAsia="Times New Roman" w:hAnsi="Arial Narrow" w:cs="Arial"/>
          <w:color w:val="000000"/>
          <w:kern w:val="0"/>
          <w:lang w:eastAsia="es-ES"/>
          <w14:ligatures w14:val="none"/>
        </w:rPr>
        <w:t xml:space="preserve"> fecha la falta de otorgamiento de cobertura respecto de los daños ocasionados al </w:t>
      </w:r>
      <w:r w:rsidR="002443A6" w:rsidRPr="0023315A">
        <w:rPr>
          <w:rFonts w:ascii="Arial Narrow" w:eastAsia="Times New Roman" w:hAnsi="Arial Narrow" w:cs="Arial"/>
          <w:color w:val="000000"/>
          <w:kern w:val="0"/>
          <w:lang w:eastAsia="es-ES"/>
          <w14:ligatures w14:val="none"/>
        </w:rPr>
        <w:t>vehículo siniestrado</w:t>
      </w:r>
      <w:r w:rsidRPr="0023315A">
        <w:rPr>
          <w:rFonts w:ascii="Arial Narrow" w:eastAsia="Times New Roman" w:hAnsi="Arial Narrow" w:cs="Arial"/>
          <w:color w:val="000000"/>
          <w:kern w:val="0"/>
          <w:lang w:eastAsia="es-ES"/>
          <w14:ligatures w14:val="none"/>
        </w:rPr>
        <w:t>.</w:t>
      </w:r>
    </w:p>
    <w:p w14:paraId="76630485" w14:textId="77777777" w:rsidR="00E60CD7" w:rsidRPr="0023315A" w:rsidRDefault="00E60CD7" w:rsidP="0023315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El </w:t>
      </w:r>
      <w:r w:rsidRPr="0023315A">
        <w:rPr>
          <w:rFonts w:ascii="Arial Narrow" w:eastAsia="Calibri" w:hAnsi="Arial Narrow" w:cs="Arial"/>
          <w:kern w:val="0"/>
          <w14:ligatures w14:val="none"/>
        </w:rPr>
        <w:t xml:space="preserve">señor </w:t>
      </w:r>
      <w:r w:rsidR="005150F2" w:rsidRPr="0023315A">
        <w:rPr>
          <w:rFonts w:ascii="Arial Narrow" w:eastAsia="Calibri" w:hAnsi="Arial Narrow" w:cs="Arial"/>
          <w:kern w:val="0"/>
          <w14:ligatures w14:val="none"/>
        </w:rPr>
        <w:t xml:space="preserve">Peña </w:t>
      </w:r>
      <w:r w:rsidRPr="0023315A">
        <w:rPr>
          <w:rFonts w:ascii="Arial Narrow" w:eastAsia="Times New Roman" w:hAnsi="Arial Narrow" w:cs="Arial"/>
          <w:color w:val="000000"/>
          <w:kern w:val="0"/>
          <w:lang w:val="es-ES" w:eastAsia="es-ES"/>
          <w14:ligatures w14:val="none"/>
        </w:rPr>
        <w:t>solicitó, en calidad de medida correctiva, que</w:t>
      </w:r>
      <w:bookmarkStart w:id="2" w:name="_Hlk206587071"/>
      <w:r w:rsidR="003A0DD2" w:rsidRPr="0023315A">
        <w:rPr>
          <w:rFonts w:ascii="Arial Narrow" w:eastAsia="Times New Roman" w:hAnsi="Arial Narrow" w:cs="Arial"/>
          <w:color w:val="000000"/>
          <w:kern w:val="0"/>
          <w:lang w:val="es-ES" w:eastAsia="es-ES"/>
          <w14:ligatures w14:val="none"/>
        </w:rPr>
        <w:t xml:space="preserve">: (i) Rimac proceda con otorgar la cobertura </w:t>
      </w:r>
      <w:r w:rsidR="004B0EAA" w:rsidRPr="0023315A">
        <w:rPr>
          <w:rFonts w:ascii="Arial Narrow" w:eastAsia="Times New Roman" w:hAnsi="Arial Narrow" w:cs="Arial"/>
          <w:color w:val="000000"/>
          <w:kern w:val="0"/>
          <w:lang w:val="es-ES" w:eastAsia="es-ES"/>
          <w14:ligatures w14:val="none"/>
        </w:rPr>
        <w:t xml:space="preserve">de responsabilidad civil frente a terceros </w:t>
      </w:r>
      <w:r w:rsidR="003A0DD2" w:rsidRPr="0023315A">
        <w:rPr>
          <w:rFonts w:ascii="Arial Narrow" w:eastAsia="Times New Roman" w:hAnsi="Arial Narrow" w:cs="Arial"/>
          <w:color w:val="000000"/>
          <w:kern w:val="0"/>
          <w:lang w:val="es-ES" w:eastAsia="es-ES"/>
          <w14:ligatures w14:val="none"/>
        </w:rPr>
        <w:t xml:space="preserve">equivalente al daño ocasionado en </w:t>
      </w:r>
      <w:r w:rsidR="00205669" w:rsidRPr="0023315A">
        <w:rPr>
          <w:rFonts w:ascii="Arial Narrow" w:eastAsia="Times New Roman" w:hAnsi="Arial Narrow" w:cs="Arial"/>
          <w:color w:val="000000"/>
          <w:kern w:val="0"/>
          <w:lang w:val="es-ES" w:eastAsia="es-ES"/>
          <w14:ligatures w14:val="none"/>
        </w:rPr>
        <w:t xml:space="preserve">el </w:t>
      </w:r>
      <w:r w:rsidR="00205669" w:rsidRPr="0023315A">
        <w:rPr>
          <w:rFonts w:ascii="Arial Narrow" w:eastAsia="Times New Roman" w:hAnsi="Arial Narrow" w:cs="Arial"/>
          <w:color w:val="000000"/>
          <w:kern w:val="0"/>
          <w:lang w:eastAsia="es-ES"/>
          <w14:ligatures w14:val="none"/>
        </w:rPr>
        <w:t>vehículo siniestrado</w:t>
      </w:r>
      <w:r w:rsidR="003A0DD2" w:rsidRPr="0023315A">
        <w:rPr>
          <w:rFonts w:ascii="Arial Narrow" w:eastAsia="Times New Roman" w:hAnsi="Arial Narrow" w:cs="Arial"/>
          <w:color w:val="000000"/>
          <w:kern w:val="0"/>
          <w:lang w:val="es-ES" w:eastAsia="es-ES"/>
          <w14:ligatures w14:val="none"/>
        </w:rPr>
        <w:t xml:space="preserve">, </w:t>
      </w:r>
      <w:r w:rsidR="002D14E1" w:rsidRPr="0023315A">
        <w:rPr>
          <w:rFonts w:ascii="Arial Narrow" w:eastAsia="Times New Roman" w:hAnsi="Arial Narrow" w:cs="Arial"/>
          <w:color w:val="000000"/>
          <w:kern w:val="0"/>
          <w:lang w:val="es-ES" w:eastAsia="es-ES"/>
          <w14:ligatures w14:val="none"/>
        </w:rPr>
        <w:t>otorgándole</w:t>
      </w:r>
      <w:r w:rsidR="003A0DD2" w:rsidRPr="0023315A">
        <w:rPr>
          <w:rFonts w:ascii="Arial Narrow" w:eastAsia="Times New Roman" w:hAnsi="Arial Narrow" w:cs="Arial"/>
          <w:color w:val="000000"/>
          <w:kern w:val="0"/>
          <w:lang w:val="es-ES" w:eastAsia="es-ES"/>
          <w14:ligatures w14:val="none"/>
        </w:rPr>
        <w:t xml:space="preserve"> el monto ascendente a S/ 22 554</w:t>
      </w:r>
      <w:r w:rsidR="002D14E1" w:rsidRPr="0023315A">
        <w:rPr>
          <w:rFonts w:ascii="Arial Narrow" w:eastAsia="Times New Roman" w:hAnsi="Arial Narrow" w:cs="Arial"/>
          <w:color w:val="000000"/>
          <w:kern w:val="0"/>
          <w:lang w:val="es-ES" w:eastAsia="es-ES"/>
          <w14:ligatures w14:val="none"/>
        </w:rPr>
        <w:t>,</w:t>
      </w:r>
      <w:r w:rsidR="003A0DD2" w:rsidRPr="0023315A">
        <w:rPr>
          <w:rFonts w:ascii="Arial Narrow" w:eastAsia="Times New Roman" w:hAnsi="Arial Narrow" w:cs="Arial"/>
          <w:color w:val="000000"/>
          <w:kern w:val="0"/>
          <w:lang w:val="es-ES" w:eastAsia="es-ES"/>
          <w14:ligatures w14:val="none"/>
        </w:rPr>
        <w:t>65, así como los intereses legales devengados a la fecha; debiendo considerarse que ya se ha cumplido con el pago al taller autorizado para este propósito</w:t>
      </w:r>
      <w:r w:rsidR="002D14E1" w:rsidRPr="0023315A">
        <w:rPr>
          <w:rFonts w:ascii="Arial Narrow" w:eastAsia="Times New Roman" w:hAnsi="Arial Narrow" w:cs="Arial"/>
          <w:color w:val="000000"/>
          <w:kern w:val="0"/>
          <w:lang w:val="es-ES" w:eastAsia="es-ES"/>
          <w14:ligatures w14:val="none"/>
        </w:rPr>
        <w:t>; (</w:t>
      </w:r>
      <w:proofErr w:type="spellStart"/>
      <w:r w:rsidR="002D14E1" w:rsidRPr="0023315A">
        <w:rPr>
          <w:rFonts w:ascii="Arial Narrow" w:eastAsia="Times New Roman" w:hAnsi="Arial Narrow" w:cs="Arial"/>
          <w:color w:val="000000"/>
          <w:kern w:val="0"/>
          <w:lang w:val="es-ES" w:eastAsia="es-ES"/>
          <w14:ligatures w14:val="none"/>
        </w:rPr>
        <w:t>ii</w:t>
      </w:r>
      <w:proofErr w:type="spellEnd"/>
      <w:r w:rsidR="002D14E1" w:rsidRPr="0023315A">
        <w:rPr>
          <w:rFonts w:ascii="Arial Narrow" w:eastAsia="Times New Roman" w:hAnsi="Arial Narrow" w:cs="Arial"/>
          <w:color w:val="000000"/>
          <w:kern w:val="0"/>
          <w:lang w:val="es-ES" w:eastAsia="es-ES"/>
          <w14:ligatures w14:val="none"/>
        </w:rPr>
        <w:t>) se remita una carta de disculpas al denunciante; y, (</w:t>
      </w:r>
      <w:proofErr w:type="spellStart"/>
      <w:r w:rsidR="002D14E1" w:rsidRPr="0023315A">
        <w:rPr>
          <w:rFonts w:ascii="Arial Narrow" w:eastAsia="Times New Roman" w:hAnsi="Arial Narrow" w:cs="Arial"/>
          <w:color w:val="000000"/>
          <w:kern w:val="0"/>
          <w:lang w:val="es-ES" w:eastAsia="es-ES"/>
          <w14:ligatures w14:val="none"/>
        </w:rPr>
        <w:t>iii</w:t>
      </w:r>
      <w:proofErr w:type="spellEnd"/>
      <w:r w:rsidR="002D14E1" w:rsidRPr="0023315A">
        <w:rPr>
          <w:rFonts w:ascii="Arial Narrow" w:eastAsia="Times New Roman" w:hAnsi="Arial Narrow" w:cs="Arial"/>
          <w:color w:val="000000"/>
          <w:kern w:val="0"/>
          <w:lang w:val="es-ES" w:eastAsia="es-ES"/>
          <w14:ligatures w14:val="none"/>
        </w:rPr>
        <w:t>) se atienda por escrito cada uno de los reclamos pendientes.</w:t>
      </w:r>
      <w:r w:rsidRPr="0023315A">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205669" w:rsidRPr="0023315A">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315A">
        <w:rPr>
          <w:rFonts w:ascii="Arial Narrow" w:eastAsia="Times New Roman" w:hAnsi="Arial Narrow" w:cs="Segoe UI"/>
          <w:color w:val="000000"/>
          <w:kern w:val="0"/>
          <w:lang w:eastAsia="es-PE"/>
          <w14:ligatures w14:val="none"/>
        </w:rPr>
        <w:t xml:space="preserve">La Secretaría </w:t>
      </w:r>
      <w:bookmarkEnd w:id="3"/>
      <w:bookmarkEnd w:id="4"/>
      <w:bookmarkEnd w:id="5"/>
      <w:r w:rsidRPr="002331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3315A">
        <w:rPr>
          <w:rFonts w:ascii="Arial Narrow" w:eastAsia="Arial Narrow" w:hAnsi="Arial Narrow" w:cs="Arial Narrow"/>
          <w:kern w:val="0"/>
          <w:vertAlign w:val="superscript"/>
          <w14:ligatures w14:val="none"/>
        </w:rPr>
        <w:footnoteReference w:id="2"/>
      </w:r>
      <w:r w:rsidRPr="0023315A">
        <w:rPr>
          <w:rFonts w:ascii="Arial Narrow" w:eastAsia="Times New Roman" w:hAnsi="Arial Narrow" w:cs="Segoe UI"/>
          <w:color w:val="000000"/>
          <w:kern w:val="0"/>
          <w:lang w:eastAsia="es-PE"/>
          <w14:ligatures w14:val="none"/>
        </w:rPr>
        <w:t xml:space="preserve">, considera </w:t>
      </w:r>
      <w:r w:rsidRPr="0023315A">
        <w:rPr>
          <w:rFonts w:ascii="Arial Narrow" w:eastAsia="Arial Narrow" w:hAnsi="Arial Narrow" w:cs="Arial Narrow"/>
          <w:kern w:val="0"/>
          <w14:ligatures w14:val="none"/>
        </w:rPr>
        <w:t xml:space="preserve">que el hecho denunciado, </w:t>
      </w:r>
      <w:r w:rsidR="008424BB" w:rsidRPr="0023315A">
        <w:rPr>
          <w:rFonts w:ascii="Arial Narrow" w:eastAsia="Arial Narrow" w:hAnsi="Arial Narrow" w:cs="Arial Narrow"/>
          <w:kern w:val="0"/>
          <w14:ligatures w14:val="none"/>
        </w:rPr>
        <w:t xml:space="preserve">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y 19</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del Código</w:t>
      </w:r>
      <w:bookmarkStart w:id="6" w:name="_Hlk211599421"/>
      <w:r w:rsidR="008424BB" w:rsidRPr="0023315A">
        <w:rPr>
          <w:rFonts w:ascii="Arial Narrow" w:eastAsia="Arial Narrow" w:hAnsi="Arial Narrow" w:cs="Arial"/>
          <w:kern w:val="0"/>
          <w:vertAlign w:val="superscript"/>
          <w14:ligatures w14:val="none"/>
        </w:rPr>
        <w:footnoteReference w:id="3"/>
      </w:r>
      <w:r w:rsidR="008424BB" w:rsidRPr="0023315A">
        <w:rPr>
          <w:rFonts w:ascii="Arial Narrow" w:eastAsia="Arial Narrow" w:hAnsi="Arial Narrow" w:cs="Arial Narrow"/>
          <w:kern w:val="0"/>
          <w14:ligatures w14:val="none"/>
        </w:rPr>
        <w:t>.</w:t>
      </w:r>
      <w:bookmarkEnd w:id="6"/>
    </w:p>
    <w:p w14:paraId="2F8D23C0" w14: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w14:ligatures w14:val="none"/>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Así también, la Secretaría Técnica, en ejercicio de sus facultades, </w:t>
      </w:r>
      <w:bookmarkStart w:id="7" w:name="_Hlk211599239"/>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y 19</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bookmarkEnd w:id="7"/>
    </w:p>
    <w:p w14:paraId="242B6FDB" w14:textId="77777777" w:rsidR="00D657E8" w:rsidRPr="0023315A" w:rsidRDefault="00D657E8" w:rsidP="0023315A">
      <w:pPr>
        <w:pStyle w:val="Prrafodelista"/>
        <w:spacing w:after="0" w:line="240" w:lineRule="auto"/>
        <w:rPr>
          <w:rFonts w:ascii="Arial Narrow" w:eastAsia="Arial Narrow" w:hAnsi="Arial Narrow" w:cs="Arial Narrow"/>
          <w:kern w:val="0"/>
          <w14:ligatures w14:val="none"/>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Adicionalmente, la Secretaría Técnica, en ejercicio de sus facultades, </w:t>
      </w:r>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y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y 19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p>
    <w:p w14:paraId="1A64533A" w14:textId="77777777" w:rsidR="00D657E8" w:rsidRPr="0023315A" w:rsidRDefault="00D657E8" w:rsidP="0023315A">
      <w:pPr>
        <w:spacing w:after="0" w:line="240" w:lineRule="auto"/>
        <w:contextualSpacing/>
        <w:jc w:val="both"/>
        <w:rPr>
          <w:rFonts w:ascii="Arial Narrow" w:eastAsia="Arial Narrow" w:hAnsi="Arial Narrow" w:cs="Arial Narrow"/>
          <w:kern w:val="0"/>
          <w14:ligatures w14:val="none"/>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w:t>
      </w:r>
      <w:r w:rsidRPr="0023315A">
        <w:rPr>
          <w:rFonts w:ascii="Arial Narrow" w:eastAsia="Arial Narrow" w:hAnsi="Arial Narrow" w:cs="Arial"/>
          <w:kern w:val="0"/>
          <w14:ligatures w14:val="none"/>
        </w:rPr>
        <w:t xml:space="preserve">que el hecho denunciado, consistente en que </w:t>
      </w:r>
      <w:r w:rsidR="00186267" w:rsidRPr="0023315A">
        <w:rPr>
          <w:rFonts w:ascii="Arial Narrow" w:eastAsia="Arial Narrow" w:hAnsi="Arial Narrow" w:cs="Arial Narrow"/>
          <w:kern w:val="0"/>
          <w14:ligatures w14:val="none"/>
        </w:rPr>
        <w:t xml:space="preserve">Rímac Seguros y Reaseguros S.A. </w:t>
      </w:r>
      <w:r w:rsidR="001C6E00" w:rsidRPr="001C6E00">
        <w:rPr>
          <w:rFonts w:ascii="Arial Narrow" w:eastAsia="Arial Narrow" w:hAnsi="Arial Narrow" w:cs="Arial Narrow"/>
          <w:kern w:val="0"/>
          <w14:ligatures w14:val="none"/>
        </w:rPr>
        <w:t>habría brindado información incorrecta al denunciante mediante la carta del 12 de abril de 2024</w:t>
      </w:r>
      <w:r w:rsidRPr="0023315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w:bCs/>
          <w:color w:val="000000"/>
          <w:kern w:val="0"/>
          <w:lang w:eastAsia="es-PE"/>
          <w14:ligatures w14:val="none"/>
        </w:rPr>
        <w:t xml:space="preserve">artículo 1, numeral 1, literal b) </w:t>
      </w:r>
      <w:bookmarkEnd w:id="8"/>
      <w:r w:rsidRPr="0023315A">
        <w:rPr>
          <w:rFonts w:ascii="Arial Narrow" w:eastAsia="Arial Narrow" w:hAnsi="Arial Narrow" w:cs="Arial"/>
          <w:bCs/>
          <w:color w:val="000000"/>
          <w:kern w:val="0"/>
          <w:lang w:eastAsia="es-PE"/>
          <w14:ligatures w14:val="none"/>
        </w:rPr>
        <w:t>y al artículo 2 del Código</w:t>
      </w:r>
      <w:r w:rsidRPr="0023315A">
        <w:rPr>
          <w:rFonts w:ascii="Arial Narrow" w:eastAsia="Arial Narrow" w:hAnsi="Arial Narrow" w:cs="Arial"/>
          <w:bCs/>
          <w:color w:val="000000"/>
          <w:kern w:val="0"/>
          <w:vertAlign w:val="superscript"/>
          <w:lang w:eastAsia="es-PE"/>
          <w14:ligatures w14:val="none"/>
        </w:rPr>
        <w:footnoteReference w:id="4"/>
      </w:r>
      <w:r w:rsidRPr="0023315A">
        <w:rPr>
          <w:rFonts w:ascii="Arial Narrow" w:eastAsia="Arial Narrow" w:hAnsi="Arial Narrow" w:cs="Arial"/>
          <w:bCs/>
          <w:color w:val="000000"/>
          <w:kern w:val="0"/>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lastRenderedPageBreak/>
        <w:t xml:space="preserve">Asimismo, </w:t>
      </w:r>
      <w:r w:rsidR="00F027A2" w:rsidRPr="0023315A">
        <w:rPr>
          <w:rFonts w:ascii="Arial Narrow" w:eastAsia="Arial Narrow" w:hAnsi="Arial Narrow" w:cs="Arial Narrow"/>
          <w:kern w:val="0"/>
          <w14:ligatures w14:val="none"/>
        </w:rPr>
        <w:t xml:space="preserve">la Secretaría Técnica, en ejercicio de sus facultades, </w:t>
      </w:r>
      <w:r w:rsidR="00F027A2" w:rsidRPr="0023315A">
        <w:rPr>
          <w:rFonts w:ascii="Arial Narrow" w:eastAsia="Times New Roman" w:hAnsi="Arial Narrow" w:cs="Segoe UI"/>
          <w:color w:val="000000"/>
          <w:kern w:val="0"/>
          <w:lang w:eastAsia="es-PE"/>
          <w14:ligatures w14:val="none"/>
        </w:rPr>
        <w:t xml:space="preserve">considera </w:t>
      </w:r>
      <w:r w:rsidR="00F027A2" w:rsidRPr="0023315A">
        <w:rPr>
          <w:rFonts w:ascii="Arial Narrow" w:eastAsia="Arial Narrow" w:hAnsi="Arial Narrow" w:cs="Arial Narrow"/>
          <w:kern w:val="0"/>
          <w14:ligatures w14:val="none"/>
        </w:rPr>
        <w:t>que el hecho denunciado</w:t>
      </w:r>
      <w:r w:rsidR="00F027A2" w:rsidRPr="0023315A">
        <w:rPr>
          <w:rFonts w:ascii="Arial Narrow" w:eastAsia="Times New Roman" w:hAnsi="Arial Narrow" w:cs="Segoe UI"/>
          <w:color w:val="000000"/>
          <w:kern w:val="0"/>
          <w:lang w:eastAsia="es-PE"/>
          <w14:ligatures w14:val="none"/>
        </w:rPr>
        <w:t xml:space="preserve">, consistente en que </w:t>
      </w:r>
      <w:r w:rsidR="00186267" w:rsidRPr="0023315A">
        <w:rPr>
          <w:rFonts w:ascii="Arial Narrow" w:eastAsia="Times New Roman" w:hAnsi="Arial Narrow" w:cs="Arial"/>
          <w:color w:val="000000"/>
          <w:kern w:val="0"/>
          <w:lang w:val="es-ES" w:eastAsia="es-ES"/>
          <w14:ligatures w14:val="none"/>
        </w:rPr>
        <w:t xml:space="preserve">Rímac Seguros y Reaseguros S.A. </w:t>
      </w:r>
      <w:r w:rsidR="00AD3392" w:rsidRPr="00AD3392">
        <w:rPr>
          <w:rFonts w:ascii="Arial Narrow" w:eastAsia="Times New Roman" w:hAnsi="Arial Narrow" w:cs="Arial"/>
          <w:color w:val="000000"/>
          <w:kern w:val="0"/>
          <w:lang w:val="es-ES" w:eastAsia="es-ES"/>
          <w14:ligatures w14:val="none"/>
        </w:rPr>
        <w:t>se habría negado a recibir el reclamo presentado por el denunciante mediante carta notarial el 19 de febrero de 2024</w:t>
      </w:r>
      <w:r w:rsidR="00F027A2" w:rsidRPr="0023315A">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rPr>
        <w:t xml:space="preserve"> numeral 88.1</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artículo 88</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kern w:val="0"/>
          <w:vertAlign w:val="superscript"/>
          <w14:ligatures w14:val="none"/>
        </w:rPr>
        <w:footnoteReference w:id="5"/>
      </w:r>
      <w:r w:rsidRPr="0023315A">
        <w:rPr>
          <w:rFonts w:ascii="Arial Narrow" w:eastAsia="Arial Narrow" w:hAnsi="Arial Narrow" w:cs="Arial Narrow"/>
          <w:kern w:val="0"/>
          <w14:ligatures w14:val="none"/>
        </w:rPr>
        <w:t>.</w:t>
      </w:r>
    </w:p>
    <w:p w14:paraId="0184CE71" w14:textId="77777777" w:rsidR="008630FC" w:rsidRPr="0023315A" w:rsidRDefault="008630FC" w:rsidP="0023315A">
      <w:pPr>
        <w:pStyle w:val="Prrafodelista"/>
        <w:spacing w:after="0" w:line="240" w:lineRule="auto"/>
        <w:rPr>
          <w:rFonts w:ascii="Arial Narrow" w:eastAsia="Times New Roman" w:hAnsi="Arial Narrow" w:cs="Arial"/>
          <w:color w:val="000000"/>
          <w:kern w:val="0"/>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w:t>
      </w:r>
      <w:r w:rsidRPr="0023315A">
        <w:rPr>
          <w:rFonts w:ascii="Arial Narrow" w:eastAsia="Arial Narrow" w:hAnsi="Arial Narrow" w:cs="Arial"/>
          <w:kern w:val="0"/>
          <w14:ligatures w14:val="none"/>
        </w:rPr>
        <w:t xml:space="preserve">que el hecho denunciado, consistente en que </w:t>
      </w:r>
      <w:r w:rsidR="00186267" w:rsidRPr="0023315A">
        <w:rPr>
          <w:rFonts w:ascii="Arial Narrow" w:eastAsia="Times New Roman" w:hAnsi="Arial Narrow" w:cs="Times New Roman"/>
          <w:kern w:val="0"/>
          <w:shd w:val="clear" w:color="auto" w:fill="FFFFFF"/>
          <w:lang w:eastAsia="es-PE"/>
          <w14:ligatures w14:val="none"/>
        </w:rPr>
        <w:t xml:space="preserve">el señor Fernando Alfredo Ríos Sarmiento sería responsable solidario de las presuntas infracciones cometidas por </w:t>
      </w:r>
      <w:r w:rsidR="00A74CD0" w:rsidRPr="00A74CD0">
        <w:rPr>
          <w:rFonts w:ascii="Arial Narrow" w:eastAsia="Times New Roman" w:hAnsi="Arial Narrow" w:cs="Times New Roman"/>
          <w:kern w:val="0"/>
          <w:shd w:val="clear" w:color="auto" w:fill="FFFFFF"/>
          <w:lang w:eastAsia="es-PE"/>
          <w14:ligatures w14:val="none"/>
        </w:rPr>
        <w:t>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r w:rsidRPr="0023315A">
        <w:rPr>
          <w:rFonts w:ascii="Arial Narrow" w:eastAsia="Arial Narrow" w:hAnsi="Arial Narrow" w:cs="Arial"/>
          <w:bCs/>
          <w:color w:val="000000"/>
          <w:kern w:val="0"/>
          <w:lang w:eastAsia="es-PE"/>
          <w14:ligatures w14:val="none"/>
        </w:rPr>
        <w:t>. Por consiguiente, corresponde calificar el hecho materia de denuncia como una presunta infracción al artículo 111 del Código</w:t>
      </w:r>
      <w:r w:rsidRPr="0023315A">
        <w:rPr>
          <w:rFonts w:ascii="Arial Narrow" w:eastAsia="Arial Narrow" w:hAnsi="Arial Narrow" w:cs="Arial"/>
          <w:bCs/>
          <w:color w:val="000000"/>
          <w:vertAlign w:val="superscript"/>
          <w:lang w:eastAsia="es-PE"/>
        </w:rPr>
        <w:footnoteReference w:id="6"/>
      </w:r>
      <w:r w:rsidRPr="0023315A">
        <w:rPr>
          <w:rFonts w:ascii="Arial Narrow" w:eastAsia="Arial Narrow" w:hAnsi="Arial Narrow" w:cs="Arial"/>
          <w:bCs/>
          <w:color w:val="000000"/>
          <w:kern w:val="0"/>
          <w:lang w:eastAsia="es-PE"/>
          <w14:ligatures w14:val="none"/>
        </w:rPr>
        <w:t xml:space="preserve">. </w:t>
      </w:r>
    </w:p>
    <w:p w14:paraId="33C95502" w14:textId="77777777" w:rsidR="004B0EAA" w:rsidRPr="0023315A" w:rsidRDefault="004B0EAA" w:rsidP="0023315A">
      <w:pPr>
        <w:spacing w:after="0" w:line="240" w:lineRule="auto"/>
        <w:contextualSpacing/>
        <w:jc w:val="both"/>
        <w:rPr>
          <w:rFonts w:ascii="Arial Narrow" w:eastAsia="Arial Narrow" w:hAnsi="Arial Narrow" w:cs="Arial Narrow"/>
          <w:kern w:val="0"/>
          <w14:ligatures w14:val="none"/>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w:t>
      </w:r>
      <w:r w:rsidRPr="0023315A">
        <w:rPr>
          <w:rFonts w:ascii="Arial Narrow" w:eastAsia="Arial Narrow" w:hAnsi="Arial Narrow" w:cs="Arial"/>
          <w:kern w:val="0"/>
          <w14:ligatures w14:val="none"/>
        </w:rPr>
        <w:t xml:space="preserve">que el hecho denunciado, consistente en que </w:t>
      </w:r>
      <w:r w:rsidR="00274F98" w:rsidRPr="0023315A">
        <w:rPr>
          <w:rFonts w:ascii="Arial Narrow" w:eastAsia="Times New Roman" w:hAnsi="Arial Narrow" w:cs="Times New Roman"/>
          <w:kern w:val="0"/>
          <w:shd w:val="clear" w:color="auto" w:fill="FFFFFF"/>
          <w:lang w:eastAsia="es-PE"/>
          <w14:ligatures w14:val="none"/>
        </w:rPr>
        <w:t xml:space="preserve">el señor Mario Luis Ángel Potesta Martínez sería responsable solidario de las presuntas infracciones cometidas por </w:t>
      </w:r>
      <w:r w:rsidR="006A6DEF" w:rsidRPr="006A6DEF">
        <w:rPr>
          <w:rFonts w:ascii="Arial Narrow" w:eastAsia="Times New Roman" w:hAnsi="Arial Narrow" w:cs="Times New Roman"/>
          <w:kern w:val="0"/>
          <w:shd w:val="clear" w:color="auto" w:fill="FFFFFF"/>
          <w:lang w:eastAsia="es-PE"/>
          <w14:ligatures w14:val="none"/>
        </w:rPr>
        <w:t>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r w:rsidRPr="0023315A">
        <w:rPr>
          <w:rFonts w:ascii="Arial Narrow" w:eastAsia="Arial Narrow" w:hAnsi="Arial Narrow" w:cs="Arial"/>
          <w:bCs/>
          <w:color w:val="000000"/>
          <w:kern w:val="0"/>
          <w:lang w:eastAsia="es-PE"/>
          <w14:ligatures w14:val="none"/>
        </w:rPr>
        <w:t>. Por consiguiente, corresponde calificar el hecho materia de denuncia como una presunta infracción al artículo 111 del Código</w:t>
      </w:r>
      <w:r w:rsidRPr="0023315A">
        <w:rPr>
          <w:rFonts w:ascii="Arial Narrow" w:eastAsia="Arial Narrow" w:hAnsi="Arial Narrow" w:cs="Arial"/>
          <w:bCs/>
          <w:color w:val="000000"/>
          <w:vertAlign w:val="superscript"/>
          <w:lang w:eastAsia="es-PE"/>
        </w:rPr>
        <w:footnoteReference w:id="7"/>
      </w:r>
      <w:r w:rsidRPr="0023315A">
        <w:rPr>
          <w:rFonts w:ascii="Arial Narrow" w:eastAsia="Arial Narrow" w:hAnsi="Arial Narrow" w:cs="Arial"/>
          <w:bCs/>
          <w:color w:val="000000"/>
          <w:kern w:val="0"/>
          <w:lang w:eastAsia="es-PE"/>
          <w14:ligatures w14:val="none"/>
        </w:rPr>
        <w:t xml:space="preserve">. </w:t>
      </w:r>
    </w:p>
    <w:p w14:paraId="2E7770E0" w14:textId="77777777" w:rsidR="00E60CD7" w:rsidRPr="0023315A" w:rsidRDefault="00E60CD7" w:rsidP="0023315A">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315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315A">
        <w:rPr>
          <w:rFonts w:ascii="Arial Narrow" w:eastAsia="Arial Narrow" w:hAnsi="Arial Narrow" w:cs="Arial Narrow"/>
          <w:kern w:val="0"/>
          <w:vertAlign w:val="superscript"/>
          <w14:ligatures w14:val="none"/>
        </w:rPr>
        <w:footnoteReference w:id="8"/>
      </w:r>
      <w:r w:rsidRPr="0023315A">
        <w:rPr>
          <w:rFonts w:ascii="Arial Narrow" w:eastAsia="Arial" w:hAnsi="Arial Narrow" w:cs="Arial"/>
          <w:color w:val="000000"/>
          <w:kern w:val="0"/>
          <w:lang w:eastAsia="es-PE"/>
          <w14:ligatures w14:val="none"/>
        </w:rPr>
        <w:t>.</w:t>
      </w:r>
    </w:p>
    <w:p w14:paraId="17426A8E"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REQUERIMIENTO DE INFORMACION</w:t>
      </w:r>
    </w:p>
    <w:p w14:paraId="6252E905"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Times New Roman" w:hAnsi="Arial Narrow" w:cs="Arial"/>
          <w:color w:val="000000"/>
          <w:kern w:val="0"/>
          <w:lang w:val="es-ES" w:eastAsia="es-ES"/>
          <w14:ligatures w14:val="none"/>
        </w:rPr>
        <w:t xml:space="preserve">conviene requerir a </w:t>
      </w:r>
      <w:r w:rsidR="00742E5D" w:rsidRPr="0023315A">
        <w:rPr>
          <w:rFonts w:ascii="Arial Narrow" w:eastAsia="Times New Roman" w:hAnsi="Arial Narrow" w:cs="Arial"/>
          <w:color w:val="000000"/>
          <w:kern w:val="0"/>
          <w:lang w:val="es-ES" w:eastAsia="es-ES"/>
          <w14:ligatures w14:val="none"/>
        </w:rPr>
        <w:t>la compañía</w:t>
      </w:r>
      <w:r w:rsidRPr="0023315A">
        <w:rPr>
          <w:rFonts w:ascii="Arial Narrow" w:eastAsia="Times New Roman" w:hAnsi="Arial Narrow" w:cs="Arial"/>
          <w:color w:val="000000"/>
          <w:kern w:val="0"/>
          <w:lang w:val="es-ES" w:eastAsia="es-ES"/>
          <w14:ligatures w14:val="none"/>
        </w:rPr>
        <w:t xml:space="preserve"> </w:t>
      </w:r>
      <w:r w:rsidR="00742E5D" w:rsidRPr="0023315A">
        <w:rPr>
          <w:rFonts w:ascii="Arial Narrow" w:eastAsia="Times New Roman" w:hAnsi="Arial Narrow" w:cs="Arial"/>
          <w:color w:val="000000"/>
          <w:kern w:val="0"/>
          <w:lang w:val="es-ES" w:eastAsia="es-ES"/>
          <w14:ligatures w14:val="none"/>
        </w:rPr>
        <w:t>aseguradora</w:t>
      </w:r>
      <w:r w:rsidRPr="0023315A">
        <w:rPr>
          <w:rFonts w:ascii="Arial Narrow" w:eastAsia="Times New Roman" w:hAnsi="Arial Narrow" w:cs="Arial"/>
          <w:color w:val="000000"/>
          <w:kern w:val="0"/>
          <w:lang w:val="es-ES" w:eastAsia="es-ES"/>
          <w14:ligatures w14:val="none"/>
        </w:rPr>
        <w:t xml:space="preserve"> </w:t>
      </w:r>
      <w:bookmarkEnd w:id="9"/>
      <w:r w:rsidRPr="0023315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Times New Roman" w:hAnsi="Arial Narrow" w:cs="Arial"/>
          <w:color w:val="000000"/>
          <w:kern w:val="0"/>
          <w:lang w:val="es-ES" w:eastAsia="es-ES"/>
          <w14:ligatures w14:val="none"/>
        </w:rPr>
        <w:t xml:space="preserve">cumpla con lo siguiente: (i) presentar una copia debidamente suscrita de la Póliza del Seguro </w:t>
      </w:r>
      <w:r w:rsidR="004B0EAA" w:rsidRPr="0023315A">
        <w:rPr>
          <w:rFonts w:ascii="Arial Narrow" w:eastAsia="Times New Roman" w:hAnsi="Arial Narrow" w:cs="Arial"/>
          <w:color w:val="000000"/>
          <w:kern w:val="0"/>
          <w:lang w:val="es-ES" w:eastAsia="es-ES"/>
          <w14:ligatures w14:val="none"/>
        </w:rPr>
        <w:t xml:space="preserve">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F9P-149; (</w:t>
      </w:r>
      <w:proofErr w:type="spellStart"/>
      <w:r w:rsidR="00623C48" w:rsidRPr="0023315A">
        <w:rPr>
          <w:rFonts w:ascii="Arial Narrow" w:eastAsia="Times New Roman" w:hAnsi="Arial Narrow" w:cs="Arial"/>
          <w:color w:val="000000"/>
          <w:kern w:val="0"/>
          <w:lang w:eastAsia="es-ES"/>
          <w14:ligatures w14:val="none"/>
        </w:rPr>
        <w:t>ii</w:t>
      </w:r>
      <w:proofErr w:type="spellEnd"/>
      <w:r w:rsidR="00623C48" w:rsidRPr="0023315A">
        <w:rPr>
          <w:rFonts w:ascii="Arial Narrow" w:eastAsia="Times New Roman" w:hAnsi="Arial Narrow" w:cs="Arial"/>
          <w:color w:val="000000"/>
          <w:kern w:val="0"/>
          <w:lang w:eastAsia="es-ES"/>
          <w14:ligatures w14:val="none"/>
        </w:rPr>
        <w:t>)</w:t>
      </w:r>
      <w:r w:rsidR="00623C48"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BXD-000 </w:t>
      </w:r>
      <w:r w:rsidRPr="0023315A">
        <w:rPr>
          <w:rFonts w:ascii="Arial Narrow" w:eastAsia="Times New Roman" w:hAnsi="Arial Narrow" w:cs="Arial"/>
          <w:color w:val="000000"/>
          <w:kern w:val="0"/>
          <w:lang w:val="es-ES" w:eastAsia="es-ES"/>
          <w14:ligatures w14:val="none"/>
        </w:rPr>
        <w:t xml:space="preserve">materia de denuncia; </w:t>
      </w:r>
      <w:r w:rsidR="0078584B" w:rsidRPr="0023315A">
        <w:rPr>
          <w:rFonts w:ascii="Arial Narrow" w:eastAsia="Times New Roman" w:hAnsi="Arial Narrow" w:cs="Arial"/>
          <w:color w:val="000000"/>
          <w:kern w:val="0"/>
          <w:lang w:val="es-ES" w:eastAsia="es-ES"/>
          <w14:ligatures w14:val="none"/>
        </w:rPr>
        <w:t>(</w:t>
      </w:r>
      <w:proofErr w:type="spellStart"/>
      <w:r w:rsidR="0078584B" w:rsidRPr="0023315A">
        <w:rPr>
          <w:rFonts w:ascii="Arial Narrow" w:eastAsia="Times New Roman" w:hAnsi="Arial Narrow" w:cs="Arial"/>
          <w:color w:val="000000"/>
          <w:kern w:val="0"/>
          <w:lang w:val="es-ES" w:eastAsia="es-ES"/>
          <w14:ligatures w14:val="none"/>
        </w:rPr>
        <w:t>iii</w:t>
      </w:r>
      <w:proofErr w:type="spellEnd"/>
      <w:r w:rsidR="0078584B" w:rsidRPr="0023315A">
        <w:rPr>
          <w:rFonts w:ascii="Arial Narrow" w:eastAsia="Times New Roman" w:hAnsi="Arial Narrow" w:cs="Arial"/>
          <w:color w:val="000000"/>
          <w:kern w:val="0"/>
          <w:lang w:val="es-ES" w:eastAsia="es-ES"/>
          <w14:ligatures w14:val="none"/>
        </w:rPr>
        <w:t xml:space="preserve">) presentar los medios probatorios que acrediten que </w:t>
      </w:r>
      <w:r w:rsidR="00AA7116" w:rsidRPr="0023315A">
        <w:rPr>
          <w:rFonts w:ascii="Arial Narrow" w:eastAsia="Times New Roman" w:hAnsi="Arial Narrow" w:cs="Arial"/>
          <w:color w:val="000000"/>
          <w:kern w:val="0"/>
          <w:lang w:val="es-ES" w:eastAsia="es-ES"/>
          <w14:ligatures w14:val="none"/>
        </w:rPr>
        <w:t xml:space="preserve">es justificado </w:t>
      </w:r>
      <w:r w:rsidR="0078584B" w:rsidRPr="0023315A">
        <w:rPr>
          <w:rFonts w:ascii="Arial Narrow" w:eastAsia="Times New Roman" w:hAnsi="Arial Narrow" w:cs="Arial"/>
          <w:color w:val="000000"/>
          <w:kern w:val="0"/>
          <w:lang w:val="es-ES" w:eastAsia="es-ES"/>
          <w14:ligatures w14:val="none"/>
        </w:rPr>
        <w:t xml:space="preserve">el tiempo de la atención de la solicitud de </w:t>
      </w:r>
      <w:r w:rsidR="00AA7116" w:rsidRPr="0023315A">
        <w:rPr>
          <w:rFonts w:ascii="Arial Narrow" w:eastAsia="Times New Roman" w:hAnsi="Arial Narrow" w:cs="Arial"/>
          <w:color w:val="000000"/>
          <w:kern w:val="0"/>
          <w:lang w:val="es-ES" w:eastAsia="es-ES"/>
          <w14:ligatures w14:val="none"/>
        </w:rPr>
        <w:t>cobertura de responsabilidad civil frente a terceros presentada por el denunciante</w:t>
      </w:r>
      <w:r w:rsidR="007A66A9" w:rsidRPr="0023315A">
        <w:rPr>
          <w:rFonts w:ascii="Arial Narrow" w:eastAsia="Times New Roman" w:hAnsi="Arial Narrow" w:cs="Arial"/>
          <w:color w:val="000000"/>
          <w:kern w:val="0"/>
          <w:lang w:val="es-ES" w:eastAsia="es-ES"/>
          <w14:ligatures w14:val="none"/>
        </w:rPr>
        <w:t xml:space="preserve"> en virtud de los daños ocasionados en el </w:t>
      </w:r>
      <w:r w:rsidR="00CA6743" w:rsidRPr="0023315A">
        <w:rPr>
          <w:rFonts w:ascii="Arial Narrow" w:eastAsia="Times New Roman" w:hAnsi="Arial Narrow" w:cs="Arial"/>
          <w:color w:val="000000"/>
          <w:kern w:val="0"/>
          <w:lang w:val="es-ES" w:eastAsia="es-ES"/>
          <w14:ligatures w14:val="none"/>
        </w:rPr>
        <w:t xml:space="preserve">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7A66A9" w:rsidRPr="0023315A">
        <w:rPr>
          <w:rFonts w:ascii="Arial Narrow" w:eastAsia="Times New Roman" w:hAnsi="Arial Narrow" w:cs="Arial"/>
          <w:color w:val="000000"/>
          <w:kern w:val="0"/>
          <w:lang w:val="es-ES" w:eastAsia="es-ES"/>
          <w14:ligatures w14:val="none"/>
        </w:rPr>
        <w:t xml:space="preserve">por el accidente de tránsito del </w:t>
      </w:r>
      <w:r w:rsidR="007A66A9" w:rsidRPr="0023315A">
        <w:rPr>
          <w:rFonts w:ascii="Arial Narrow" w:eastAsia="Times New Roman" w:hAnsi="Arial Narrow" w:cs="Arial"/>
          <w:color w:val="000000"/>
          <w:kern w:val="0"/>
          <w:lang w:eastAsia="es-ES"/>
          <w14:ligatures w14:val="none"/>
        </w:rPr>
        <w:t>8 de setiembre de 2023</w:t>
      </w:r>
      <w:r w:rsidR="00AA7116" w:rsidRPr="0023315A">
        <w:rPr>
          <w:rFonts w:ascii="Arial Narrow" w:eastAsia="Times New Roman" w:hAnsi="Arial Narrow" w:cs="Arial"/>
          <w:color w:val="000000"/>
          <w:kern w:val="0"/>
          <w:lang w:val="es-ES" w:eastAsia="es-ES"/>
          <w14:ligatures w14:val="none"/>
        </w:rPr>
        <w:t xml:space="preserve">; </w:t>
      </w:r>
      <w:r w:rsidRPr="0023315A">
        <w:rPr>
          <w:rFonts w:ascii="Arial Narrow" w:eastAsia="Times New Roman" w:hAnsi="Arial Narrow" w:cs="Arial"/>
          <w:color w:val="000000"/>
          <w:kern w:val="0"/>
          <w:lang w:val="es-ES" w:eastAsia="es-ES"/>
          <w14:ligatures w14:val="none"/>
        </w:rPr>
        <w:t>y, (</w:t>
      </w:r>
      <w:proofErr w:type="spellStart"/>
      <w:r w:rsidR="0078584B" w:rsidRPr="0023315A">
        <w:rPr>
          <w:rFonts w:ascii="Arial Narrow" w:eastAsia="Times New Roman" w:hAnsi="Arial Narrow" w:cs="Arial"/>
          <w:color w:val="000000"/>
          <w:kern w:val="0"/>
          <w:lang w:val="es-ES" w:eastAsia="es-ES"/>
          <w14:ligatures w14:val="none"/>
        </w:rPr>
        <w:t>iv</w:t>
      </w:r>
      <w:proofErr w:type="spellEnd"/>
      <w:r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Calibri"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PRIMERO: </w:t>
      </w:r>
      <w:r w:rsidRPr="0023315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E0742" w:rsidRPr="0023315A">
        <w:rPr>
          <w:rFonts w:ascii="Arial Narrow" w:eastAsia="Times New Roman" w:hAnsi="Arial Narrow" w:cs="Arial"/>
          <w:color w:val="000000"/>
          <w:kern w:val="0"/>
          <w:lang w:val="es-ES" w:eastAsia="es-ES"/>
          <w14:ligatures w14:val="none"/>
        </w:rPr>
        <w:t>8 de enero de 2026, complementado con el escrito del 16 de enero de 2026, subsanada mediante escrito del 5 de febrero de 2026</w:t>
      </w:r>
      <w:r w:rsidRPr="0023315A">
        <w:rPr>
          <w:rFonts w:ascii="Arial Narrow" w:eastAsia="Times New Roman" w:hAnsi="Arial Narrow" w:cs="Arial"/>
          <w:color w:val="000000"/>
          <w:kern w:val="0"/>
          <w:lang w:val="es-ES" w:eastAsia="es-ES"/>
          <w14:ligatures w14:val="none"/>
        </w:rPr>
        <w:t xml:space="preserve">, </w:t>
      </w:r>
      <w:r w:rsidRPr="0023315A">
        <w:rPr>
          <w:rFonts w:ascii="Arial Narrow" w:eastAsia="Times New Roman" w:hAnsi="Arial Narrow" w:cs="Times New Roman"/>
          <w:color w:val="000000"/>
          <w:kern w:val="0"/>
          <w:shd w:val="clear" w:color="auto" w:fill="FFFFFF"/>
          <w:lang w:eastAsia="es-PE"/>
          <w14:ligatures w14:val="none"/>
        </w:rPr>
        <w:t xml:space="preserve">interpuesta por el </w:t>
      </w:r>
      <w:r w:rsidR="00AE0742" w:rsidRPr="0023315A">
        <w:rPr>
          <w:rFonts w:ascii="Arial Narrow" w:hAnsi="Arial Narrow" w:cs="Arial"/>
          <w:bCs/>
          <w:spacing w:val="-3"/>
          <w:kern w:val="0"/>
          <w14:ligatures w14:val="none"/>
        </w:rPr>
        <w:t xml:space="preserve">señor </w:t>
      </w:r>
      <w:r w:rsidR="00AE0742" w:rsidRPr="0023315A">
        <w:rPr>
          <w:rFonts w:ascii="Arial Narrow" w:eastAsia="Times New Roman" w:hAnsi="Arial Narrow" w:cs="Times New Roman"/>
          <w:color w:val="000000"/>
          <w:kern w:val="0"/>
          <w:shd w:val="clear" w:color="auto" w:fill="FFFFFF"/>
          <w:lang w:eastAsia="es-PE"/>
          <w14:ligatures w14:val="none"/>
        </w:rPr>
        <w:t>José Godofredo Peña Hospinal</w:t>
      </w:r>
      <w:r w:rsidRPr="0023315A">
        <w:rPr>
          <w:rFonts w:ascii="Arial Narrow" w:eastAsia="Times New Roman" w:hAnsi="Arial Narrow" w:cs="Times New Roman"/>
          <w:color w:val="000000"/>
          <w:kern w:val="0"/>
          <w:shd w:val="clear" w:color="auto" w:fill="FFFFFF"/>
          <w:lang w:eastAsia="es-PE"/>
          <w14:ligatures w14:val="none"/>
        </w:rPr>
        <w:t xml:space="preserve"> contra </w:t>
      </w:r>
      <w:r w:rsidR="00C82C45" w:rsidRPr="0023315A">
        <w:rPr>
          <w:rFonts w:ascii="Arial Narrow" w:eastAsia="Arial Narrow" w:hAnsi="Arial Narrow" w:cs="Arial Narrow"/>
          <w:bCs/>
        </w:rPr>
        <w:t>Rímac Seguros y Reaseguros S.A., el señor Fernando Alfredo Ríos Sarmiento y el señor Mario Luis Ángel Potesta Martínez</w:t>
      </w:r>
      <w:r w:rsidRPr="0023315A">
        <w:rPr>
          <w:rFonts w:ascii="Arial Narrow" w:eastAsia="Times New Roman" w:hAnsi="Arial Narrow" w:cs="Times New Roman"/>
          <w:color w:val="000000"/>
          <w:kern w:val="0"/>
          <w:shd w:val="clear" w:color="auto" w:fill="FFFFFF"/>
          <w:lang w:eastAsia="es-PE"/>
          <w14:ligatures w14:val="none"/>
        </w:rPr>
        <w:t xml:space="preserve">, </w:t>
      </w:r>
      <w:r w:rsidR="00CA50CD" w:rsidRPr="0023315A">
        <w:rPr>
          <w:rFonts w:ascii="Arial Narrow" w:eastAsia="Times New Roman" w:hAnsi="Arial Narrow" w:cs="Times New Roman"/>
          <w:color w:val="000000"/>
          <w:kern w:val="0"/>
          <w:shd w:val="clear" w:color="auto" w:fill="FFFFFF"/>
          <w:lang w:eastAsia="es-PE"/>
          <w14:ligatures w14:val="none"/>
        </w:rPr>
        <w:t>por lo siguiente:</w:t>
      </w:r>
    </w:p>
    <w:p w14:paraId="25C5F72F" w14: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w14:ligatures w14:val="none"/>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Rímac Seguros y Reaseguros S.A.</w:t>
      </w:r>
      <w:r w:rsidRPr="0023315A">
        <w:rPr>
          <w:rFonts w:ascii="Arial Narrow" w:eastAsia="Arial Narrow" w:hAnsi="Arial Narrow" w:cs="Arial Narrow"/>
          <w:kern w:val="0"/>
          <w14:ligatures w14:val="none"/>
        </w:rPr>
        <w:t xml:space="preserve"> no habría </w:t>
      </w:r>
      <w:r w:rsidR="00AC2429" w:rsidRPr="0023315A">
        <w:rPr>
          <w:rFonts w:ascii="Arial Narrow" w:eastAsia="Arial Narrow" w:hAnsi="Arial Narrow" w:cs="Arial Narrow"/>
          <w:kern w:val="0"/>
          <w14:ligatures w14:val="none"/>
        </w:rPr>
        <w:t xml:space="preserve">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F9P-149 </w:t>
      </w:r>
      <w:r w:rsidRPr="0023315A">
        <w:rPr>
          <w:rFonts w:ascii="Arial Narrow" w:eastAsia="Arial Narrow" w:hAnsi="Arial Narrow" w:cs="Arial Narrow"/>
          <w:kern w:val="0"/>
          <w14:ligatures w14:val="none"/>
        </w:rPr>
        <w:t xml:space="preserve">respecto de los daños ocasionados al vehículo 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2027449C" w14:textId="77777777" w:rsidR="00246C82" w:rsidRPr="0023315A" w:rsidRDefault="00246C82" w:rsidP="006E67BF">
      <w:pPr>
        <w:pStyle w:val="Prrafodelista"/>
        <w:spacing w:after="0" w:line="240" w:lineRule="auto"/>
        <w:ind w:left="567"/>
        <w:rPr>
          <w:rFonts w:ascii="Arial Narrow" w:eastAsia="Arial Narrow" w:hAnsi="Arial Narrow" w:cs="Arial Narrow"/>
          <w:kern w:val="0"/>
          <w14:ligatures w14:val="none"/>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BXD-000 </w:t>
      </w:r>
      <w:r w:rsidRPr="0023315A">
        <w:rPr>
          <w:rFonts w:ascii="Arial Narrow" w:eastAsia="Arial Narrow" w:hAnsi="Arial Narrow" w:cs="Arial Narrow"/>
          <w:kern w:val="0"/>
          <w14:ligatures w14:val="none"/>
        </w:rPr>
        <w:t xml:space="preserve">respecto de los daños ocasionados al vehículo </w:t>
      </w:r>
      <w:r w:rsidRPr="0023315A">
        <w:rPr>
          <w:rFonts w:ascii="Arial Narrow" w:eastAsia="Arial Narrow" w:hAnsi="Arial Narrow" w:cs="Arial Narrow"/>
          <w:kern w:val="0"/>
          <w14:ligatures w14:val="none"/>
        </w:rPr>
        <w:lastRenderedPageBreak/>
        <w:t xml:space="preserve">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5DEB8307"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w:t>
      </w:r>
      <w:r w:rsidR="00C14949" w:rsidRPr="0023315A">
        <w:rPr>
          <w:rFonts w:ascii="Arial Narrow" w:eastAsia="Arial Narrow" w:hAnsi="Arial Narrow" w:cs="Arial Narrow"/>
          <w:kern w:val="0"/>
          <w14:ligatures w14:val="none"/>
        </w:rPr>
        <w:t>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29571, Código de Protección y Defensa del Consumidor</w:t>
      </w:r>
      <w:r w:rsidRPr="0023315A">
        <w:rPr>
          <w:rFonts w:ascii="Arial Narrow" w:eastAsia="Arial Narrow" w:hAnsi="Arial Narrow" w:cs="Arial Narrow"/>
          <w:kern w:val="0"/>
          <w14:ligatures w14:val="none"/>
        </w:rPr>
        <w:t xml:space="preserve">,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no habría </w:t>
      </w:r>
      <w:r w:rsidR="00EF2D6F" w:rsidRPr="0023315A">
        <w:rPr>
          <w:rFonts w:ascii="Arial Narrow" w:eastAsia="Arial Narrow" w:hAnsi="Arial Narrow" w:cs="Arial Narrow"/>
          <w:kern w:val="0"/>
          <w14:ligatures w14:val="none"/>
        </w:rPr>
        <w:t>cumplido con atender</w:t>
      </w:r>
      <w:r w:rsidRPr="0023315A">
        <w:rPr>
          <w:rFonts w:ascii="Arial Narrow" w:eastAsia="Arial Narrow" w:hAnsi="Arial Narrow" w:cs="Arial Narrow"/>
          <w:kern w:val="0"/>
          <w14:ligatures w14:val="none"/>
        </w:rPr>
        <w:t xml:space="preserve"> la solicitud de entrega de documentación vinculada al </w:t>
      </w:r>
      <w:r w:rsidR="004F1F3C" w:rsidRPr="0023315A">
        <w:rPr>
          <w:rFonts w:ascii="Arial Narrow" w:eastAsia="Arial Narrow" w:hAnsi="Arial Narrow" w:cs="Arial Narrow"/>
          <w:kern w:val="0"/>
          <w14:ligatures w14:val="none"/>
        </w:rPr>
        <w:t xml:space="preserve">accidente de tránsito ocurrido el 8 de setiembre de 202 </w:t>
      </w:r>
      <w:r w:rsidRPr="0023315A">
        <w:rPr>
          <w:rFonts w:ascii="Arial Narrow" w:eastAsia="Arial Narrow" w:hAnsi="Arial Narrow" w:cs="Arial Narrow"/>
          <w:kern w:val="0"/>
          <w14:ligatures w14:val="none"/>
        </w:rPr>
        <w:t xml:space="preserve">respecto de los seguros </w:t>
      </w:r>
      <w:r w:rsidR="00C14949" w:rsidRPr="0023315A">
        <w:rPr>
          <w:rFonts w:ascii="Arial Narrow" w:eastAsia="Arial Narrow" w:hAnsi="Arial Narrow" w:cs="Arial Narrow"/>
          <w:kern w:val="0"/>
          <w14:ligatures w14:val="none"/>
        </w:rPr>
        <w:t>de</w:t>
      </w:r>
      <w:r w:rsidRPr="0023315A">
        <w:rPr>
          <w:rFonts w:ascii="Arial Narrow" w:eastAsia="Arial Narrow" w:hAnsi="Arial Narrow" w:cs="Arial Narrow"/>
          <w:kern w:val="0"/>
          <w14:ligatures w14:val="none"/>
        </w:rPr>
        <w:t xml:space="preserve"> </w:t>
      </w:r>
      <w:r w:rsidR="00C14949" w:rsidRPr="0023315A">
        <w:rPr>
          <w:rFonts w:ascii="Arial Narrow" w:eastAsia="Arial Narrow" w:hAnsi="Arial Narrow" w:cs="Arial Narrow"/>
          <w:kern w:val="0"/>
          <w14:ligatures w14:val="none"/>
        </w:rPr>
        <w:t xml:space="preserve">los vehículos de Placa de Rodaje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F9P-149 y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BXD-000 emitidos por la compañía aseguradora</w:t>
      </w:r>
      <w:r w:rsidR="004C2A7D" w:rsidRPr="0023315A">
        <w:rPr>
          <w:rFonts w:ascii="Arial Narrow" w:eastAsia="Arial Narrow" w:hAnsi="Arial Narrow" w:cs="Arial Narrow"/>
          <w:kern w:val="0"/>
          <w14:ligatures w14:val="none"/>
        </w:rPr>
        <w:t>, presentada por el denunciante el 26 de agosto de 2024</w:t>
      </w:r>
      <w:r w:rsidRPr="0023315A">
        <w:rPr>
          <w:rFonts w:ascii="Arial Narrow" w:eastAsia="Arial Narrow" w:hAnsi="Arial Narrow" w:cs="Arial Narrow"/>
          <w:kern w:val="0"/>
          <w14:ligatures w14:val="none"/>
        </w:rPr>
        <w:t>.</w:t>
      </w:r>
      <w:r w:rsidR="00C14949" w:rsidRPr="0023315A">
        <w:rPr>
          <w:rFonts w:ascii="Arial Narrow" w:eastAsia="Arial Narrow" w:hAnsi="Arial Narrow" w:cs="Arial Narrow"/>
          <w:kern w:val="0"/>
          <w14:ligatures w14:val="none"/>
        </w:rPr>
        <w:t xml:space="preserve"> </w:t>
      </w:r>
    </w:p>
    <w:p w14:paraId="30DB3E2F"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al artículo 1, numeral 1, literal b) y al artículo 2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habría </w:t>
      </w:r>
      <w:r w:rsidR="00C94866">
        <w:rPr>
          <w:rFonts w:ascii="Arial Narrow" w:eastAsia="Arial Narrow" w:hAnsi="Arial Narrow" w:cs="Arial Narrow"/>
          <w:kern w:val="0"/>
          <w14:ligatures w14:val="none"/>
        </w:rPr>
        <w:t>brindado información incorrecta</w:t>
      </w:r>
      <w:r w:rsidR="00C14949" w:rsidRPr="0023315A">
        <w:rPr>
          <w:rFonts w:ascii="Arial Narrow" w:eastAsia="Arial Narrow" w:hAnsi="Arial Narrow" w:cs="Arial Narrow"/>
          <w:kern w:val="0"/>
          <w14:ligatures w14:val="none"/>
        </w:rPr>
        <w:t xml:space="preserve"> al denunciante</w:t>
      </w:r>
      <w:r w:rsidRPr="0023315A">
        <w:rPr>
          <w:rFonts w:ascii="Arial Narrow" w:eastAsia="Arial Narrow" w:hAnsi="Arial Narrow" w:cs="Arial Narrow"/>
          <w:kern w:val="0"/>
          <w14:ligatures w14:val="none"/>
        </w:rPr>
        <w:t xml:space="preserve"> mediante la carta del 12 de abril de 2024</w:t>
      </w:r>
      <w:r w:rsidR="001C6E00">
        <w:rPr>
          <w:rFonts w:ascii="Arial Narrow" w:eastAsia="Arial Narrow" w:hAnsi="Arial Narrow" w:cs="Arial Narrow"/>
          <w:kern w:val="0"/>
          <w14:ligatures w14:val="none"/>
        </w:rPr>
        <w:t>.</w:t>
      </w:r>
      <w:r w:rsidRPr="0023315A">
        <w:rPr>
          <w:rFonts w:ascii="Arial Narrow" w:eastAsia="Arial Narrow" w:hAnsi="Arial Narrow" w:cs="Arial Narrow"/>
          <w:kern w:val="0"/>
          <w14:ligatures w14:val="none"/>
        </w:rPr>
        <w:t xml:space="preserve"> </w:t>
      </w:r>
    </w:p>
    <w:p w14:paraId="2B0CC5C5"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numeral 88.1 del artículo 88 de la Ley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003F5C1B">
        <w:rPr>
          <w:rFonts w:ascii="Arial Narrow" w:eastAsia="Arial Narrow" w:hAnsi="Arial Narrow" w:cs="Arial Narrow"/>
          <w:kern w:val="0"/>
          <w14:ligatures w14:val="none"/>
        </w:rPr>
        <w:t>s</w:t>
      </w:r>
      <w:r w:rsidR="003F5C1B" w:rsidRPr="003F5C1B">
        <w:rPr>
          <w:rFonts w:ascii="Arial Narrow" w:eastAsia="Arial Narrow" w:hAnsi="Arial Narrow" w:cs="Arial Narrow"/>
          <w:kern w:val="0"/>
          <w14:ligatures w14:val="none"/>
        </w:rPr>
        <w:t>e habría negado a recibir el reclamo</w:t>
      </w:r>
      <w:r w:rsidR="003F5C1B">
        <w:rPr>
          <w:rFonts w:ascii="Arial Narrow" w:eastAsia="Arial Narrow" w:hAnsi="Arial Narrow" w:cs="Arial Narrow"/>
          <w:kern w:val="0"/>
          <w14:ligatures w14:val="none"/>
        </w:rPr>
        <w:t xml:space="preserve"> </w:t>
      </w:r>
      <w:r w:rsidRPr="0023315A">
        <w:rPr>
          <w:rFonts w:ascii="Arial Narrow" w:eastAsia="Arial Narrow" w:hAnsi="Arial Narrow" w:cs="Arial Narrow"/>
          <w:kern w:val="0"/>
          <w14:ligatures w14:val="none"/>
        </w:rPr>
        <w:t xml:space="preserve">presentado </w:t>
      </w:r>
      <w:r w:rsidR="005E7698" w:rsidRPr="0023315A">
        <w:rPr>
          <w:rFonts w:ascii="Arial Narrow" w:eastAsia="Arial Narrow" w:hAnsi="Arial Narrow" w:cs="Arial Narrow"/>
          <w:kern w:val="0"/>
          <w14:ligatures w14:val="none"/>
        </w:rPr>
        <w:t xml:space="preserve">por el denunciante </w:t>
      </w:r>
      <w:r w:rsidRPr="0023315A">
        <w:rPr>
          <w:rFonts w:ascii="Arial Narrow" w:eastAsia="Arial Narrow" w:hAnsi="Arial Narrow" w:cs="Arial Narrow"/>
          <w:kern w:val="0"/>
          <w14:ligatures w14:val="none"/>
        </w:rPr>
        <w:t>mediante carta notarial el 19 de febrero de 2024.</w:t>
      </w:r>
    </w:p>
    <w:p w14:paraId="26FEC581"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t>
      </w:r>
      <w:r w:rsidRPr="0023315A">
        <w:rPr>
          <w:rFonts w:ascii="Arial Narrow" w:eastAsia="Arial Narrow" w:hAnsi="Arial Narrow" w:cs="Arial Narrow"/>
          <w:kern w:val="0"/>
          <w14:ligatures w14:val="none"/>
        </w:rPr>
        <w:t xml:space="preserve">29571, Código de Protección y Defensa del Consumidor, en tanto el señor </w:t>
      </w:r>
      <w:r w:rsidR="00E72DD6" w:rsidRPr="0023315A">
        <w:rPr>
          <w:rFonts w:ascii="Arial Narrow" w:eastAsia="Arial Narrow" w:hAnsi="Arial Narrow" w:cs="Arial Narrow"/>
          <w:bCs/>
          <w:kern w:val="0"/>
          <w14:ligatures w14:val="none"/>
        </w:rPr>
        <w:t xml:space="preserve">Fernando Alfredo Ríos Sarmiento </w:t>
      </w:r>
      <w:r w:rsidRPr="0023315A">
        <w:rPr>
          <w:rFonts w:ascii="Arial Narrow" w:eastAsia="Arial Narrow" w:hAnsi="Arial Narrow" w:cs="Arial Narrow"/>
          <w:kern w:val="0"/>
          <w14:ligatures w14:val="none"/>
        </w:rPr>
        <w:t xml:space="preserve">sería responsable solidario de las presuntas infracciones cometidas por </w:t>
      </w:r>
      <w:r w:rsidR="005E7698" w:rsidRPr="0023315A">
        <w:rPr>
          <w:rFonts w:ascii="Arial Narrow" w:eastAsia="Arial Narrow" w:hAnsi="Arial Narrow" w:cs="Arial Narrow"/>
          <w:kern w:val="0"/>
          <w14:ligatures w14:val="none"/>
        </w:rPr>
        <w:t>Rímac Seguros y Reaseguros S.A.</w:t>
      </w:r>
      <w:r w:rsidRPr="0023315A">
        <w:rPr>
          <w:rFonts w:ascii="Arial Narrow" w:eastAsia="Arial Narrow" w:hAnsi="Arial Narrow" w:cs="Arial Narrow"/>
          <w:kern w:val="0"/>
          <w14:ligatures w14:val="none"/>
        </w:rPr>
        <w:t xml:space="preserve">, </w:t>
      </w:r>
      <w:r w:rsidR="00A139FC" w:rsidRPr="0023315A">
        <w:rPr>
          <w:rFonts w:ascii="Arial Narrow" w:eastAsia="Arial Narrow" w:hAnsi="Arial Narrow" w:cs="Arial Narrow"/>
          <w:kern w:val="0"/>
          <w14:ligatures w14:val="none"/>
        </w:rPr>
        <w:t>quien</w:t>
      </w:r>
      <w:r w:rsidRPr="0023315A">
        <w:rPr>
          <w:rFonts w:ascii="Arial Narrow" w:eastAsia="Arial Narrow" w:hAnsi="Arial Narrow" w:cs="Arial Narrow"/>
          <w:kern w:val="0"/>
          <w14:ligatures w14:val="none"/>
        </w:rPr>
        <w:t xml:space="preserve"> </w:t>
      </w:r>
      <w:r w:rsidR="00A139FC" w:rsidRPr="0023315A">
        <w:rPr>
          <w:rFonts w:ascii="Arial Narrow" w:eastAsia="Arial Narrow" w:hAnsi="Arial Narrow" w:cs="Arial Narrow"/>
          <w:kern w:val="0"/>
          <w14:ligatures w14:val="none"/>
        </w:rPr>
        <w:t>ostentaba la condición de gerente general de la compañía aseguradora hasta el 24 de setiembre de 2025</w:t>
      </w:r>
      <w:r w:rsidR="0012673D" w:rsidRPr="0023315A">
        <w:rPr>
          <w:rFonts w:ascii="Arial Narrow" w:eastAsia="Arial Narrow" w:hAnsi="Arial Narrow" w:cs="Arial Narrow"/>
          <w:kern w:val="0"/>
          <w14:ligatures w14:val="none"/>
        </w:rPr>
        <w:t xml:space="preserve">,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w:t>
      </w:r>
      <w:r w:rsidR="006A6DEF">
        <w:rPr>
          <w:rFonts w:ascii="Arial Narrow" w:eastAsia="Arial Narrow" w:hAnsi="Arial Narrow" w:cs="Arial Narrow"/>
          <w:kern w:val="0"/>
          <w14:ligatures w14:val="none"/>
        </w:rPr>
        <w:t>negarse a</w:t>
      </w:r>
      <w:r w:rsidR="00AD3392" w:rsidRPr="00AD3392">
        <w:rPr>
          <w:rFonts w:ascii="Arial Narrow" w:eastAsia="Arial Narrow" w:hAnsi="Arial Narrow" w:cs="Arial Narrow"/>
          <w:kern w:val="0"/>
          <w14:ligatures w14:val="none"/>
        </w:rPr>
        <w:t xml:space="preserve"> recibir el reclamo </w:t>
      </w:r>
      <w:r w:rsidR="0012673D" w:rsidRPr="0023315A">
        <w:rPr>
          <w:rFonts w:ascii="Arial Narrow" w:eastAsia="Arial Narrow" w:hAnsi="Arial Narrow" w:cs="Arial Narrow"/>
          <w:kern w:val="0"/>
          <w14:ligatures w14:val="none"/>
        </w:rPr>
        <w:t>del 19 de febrero de 2024 ni la solicitud de entrega de información presentada el 26 de agosto de 2024.</w:t>
      </w:r>
    </w:p>
    <w:p w14:paraId="735B2505"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t>
      </w:r>
      <w:r w:rsidRPr="0023315A">
        <w:rPr>
          <w:rFonts w:ascii="Arial Narrow" w:eastAsia="Arial Narrow" w:hAnsi="Arial Narrow" w:cs="Arial Narrow"/>
          <w:kern w:val="0"/>
          <w14:ligatures w14:val="none"/>
        </w:rPr>
        <w:t xml:space="preserve">29571, Código de Protección y Defensa del Consumidor, en tanto el señor </w:t>
      </w:r>
      <w:r w:rsidR="00E72DD6" w:rsidRPr="0023315A">
        <w:rPr>
          <w:rFonts w:ascii="Arial Narrow" w:eastAsia="Arial Narrow" w:hAnsi="Arial Narrow" w:cs="Arial Narrow"/>
          <w:bCs/>
          <w:kern w:val="0"/>
          <w14:ligatures w14:val="none"/>
        </w:rPr>
        <w:t xml:space="preserve">Mario Luis Ángel Potesta Martínez </w:t>
      </w:r>
      <w:r w:rsidRPr="0023315A">
        <w:rPr>
          <w:rFonts w:ascii="Arial Narrow" w:eastAsia="Arial Narrow" w:hAnsi="Arial Narrow" w:cs="Arial Narrow"/>
          <w:kern w:val="0"/>
          <w14:ligatures w14:val="none"/>
        </w:rPr>
        <w:t xml:space="preserve">sería responsable solidario de las presuntas infracciones cometidas por </w:t>
      </w:r>
      <w:r w:rsidR="005E7698" w:rsidRPr="0023315A">
        <w:rPr>
          <w:rFonts w:ascii="Arial Narrow" w:eastAsia="Arial Narrow" w:hAnsi="Arial Narrow" w:cs="Arial Narrow"/>
          <w:kern w:val="0"/>
          <w14:ligatures w14:val="none"/>
        </w:rPr>
        <w:t>Rímac Seguros y Reaseguros S.A.</w:t>
      </w:r>
      <w:r w:rsidRPr="0023315A">
        <w:rPr>
          <w:rFonts w:ascii="Arial Narrow" w:eastAsia="Arial Narrow" w:hAnsi="Arial Narrow" w:cs="Arial Narrow"/>
          <w:kern w:val="0"/>
          <w14:ligatures w14:val="none"/>
        </w:rPr>
        <w:t xml:space="preserve">, </w:t>
      </w:r>
      <w:r w:rsidR="00A139FC" w:rsidRPr="0023315A">
        <w:rPr>
          <w:rFonts w:ascii="Arial Narrow" w:eastAsia="Arial Narrow" w:hAnsi="Arial Narrow" w:cs="Arial Narrow"/>
          <w:kern w:val="0"/>
          <w14:ligatures w14:val="none"/>
        </w:rPr>
        <w:t>quien ostenta la condición de gerente general de la compañía aseguradora desde el 25 de setiembre de 2025</w:t>
      </w:r>
      <w:r w:rsidR="000C2568" w:rsidRPr="0023315A">
        <w:rPr>
          <w:rFonts w:ascii="Arial Narrow" w:eastAsia="Arial Narrow" w:hAnsi="Arial Narrow" w:cs="Arial Narrow"/>
          <w:kern w:val="0"/>
          <w14:ligatures w14:val="none"/>
        </w:rPr>
        <w:t xml:space="preserve">, por participar en la planificación y ejecución de acciones de gestión orientadas a no otorgar la cobertura solicitada respecto del siniestro ocurrido el 8 de setiembre de 2023, así </w:t>
      </w:r>
      <w:r w:rsidR="006A6DEF" w:rsidRPr="006A6DEF">
        <w:rPr>
          <w:rFonts w:ascii="Arial Narrow" w:eastAsia="Arial Narrow" w:hAnsi="Arial Narrow" w:cs="Arial Narrow"/>
          <w:kern w:val="0"/>
          <w14:ligatures w14:val="none"/>
        </w:rPr>
        <w:t xml:space="preserve">como a negarse a recibir el reclamo </w:t>
      </w:r>
      <w:r w:rsidR="000C2568" w:rsidRPr="0023315A">
        <w:rPr>
          <w:rFonts w:ascii="Arial Narrow" w:eastAsia="Arial Narrow" w:hAnsi="Arial Narrow" w:cs="Arial Narrow"/>
          <w:kern w:val="0"/>
          <w14:ligatures w14:val="none"/>
        </w:rPr>
        <w:t>del 19 de febrero de 2024 ni la solicitud de entrega de información presentada el 26 de agosto de 2024</w:t>
      </w:r>
      <w:r w:rsidRPr="0023315A">
        <w:rPr>
          <w:rFonts w:ascii="Arial Narrow" w:eastAsia="Arial Narrow" w:hAnsi="Arial Narrow" w:cs="Arial Narrow"/>
          <w:kern w:val="0"/>
          <w14:ligatures w14:val="none"/>
        </w:rPr>
        <w:t>.</w:t>
      </w:r>
    </w:p>
    <w:p w14:paraId="1DEB3481" w14:textId="77777777" w:rsidR="00E60CD7" w:rsidRPr="0023315A" w:rsidRDefault="00E60CD7" w:rsidP="0023315A">
      <w:pPr>
        <w:spacing w:after="0" w:line="240" w:lineRule="auto"/>
        <w:contextualSpacing/>
        <w:jc w:val="both"/>
        <w:rPr>
          <w:rFonts w:ascii="Arial Narrow" w:eastAsia="Arial Narrow" w:hAnsi="Arial Narrow" w:cs="Arial Narrow"/>
          <w:kern w:val="0"/>
          <w14:ligatures w14:val="none"/>
        </w:rPr>
      </w:pPr>
    </w:p>
    <w:p w14:paraId="634A0D61" w14:textId="74ACC0C8" w:rsidR="00E60CD7" w:rsidRPr="0023315A" w:rsidRDefault="00E60CD7" w:rsidP="0023315A">
      <w:pPr>
        <w:spacing w:after="0" w:line="240" w:lineRule="auto"/>
        <w:contextualSpacing/>
        <w:jc w:val="both"/>
        <w:rPr>
          <w:rFonts w:ascii="Arial Narrow" w:eastAsia="Calibri" w:hAnsi="Arial Narrow" w:cs="Arial"/>
          <w:kern w:val="0"/>
          <w14:ligatures w14:val="none"/>
        </w:rPr>
      </w:pPr>
      <w:r w:rsidRPr="0023315A">
        <w:rPr>
          <w:rFonts w:ascii="Arial Narrow" w:eastAsia="Arial Narrow" w:hAnsi="Arial Narrow" w:cs="Arial Narrow"/>
          <w:b/>
          <w:color w:val="000000"/>
          <w:kern w:val="0"/>
          <w:lang w:eastAsia="es-PE"/>
          <w14:ligatures w14:val="none"/>
        </w:rPr>
        <w:t>SEGUNDO:</w:t>
      </w:r>
      <w:r w:rsidRPr="002331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315A">
        <w:rPr>
          <w:rFonts w:ascii="Arial Narrow" w:eastAsia="Times New Roman" w:hAnsi="Arial Narrow" w:cs="Arial"/>
          <w:color w:val="000000"/>
          <w:kern w:val="0"/>
          <w:lang w:val="es-ES" w:eastAsia="es-ES"/>
          <w14:ligatures w14:val="none"/>
        </w:rPr>
        <w:t xml:space="preserve">del </w:t>
      </w:r>
      <w:r w:rsidR="00AE0742" w:rsidRPr="0023315A">
        <w:rPr>
          <w:rFonts w:ascii="Arial Narrow" w:eastAsia="Times New Roman" w:hAnsi="Arial Narrow" w:cs="Arial"/>
          <w:color w:val="000000"/>
          <w:kern w:val="0"/>
          <w:lang w:val="es-ES" w:eastAsia="es-ES"/>
          <w14:ligatures w14:val="none"/>
        </w:rPr>
        <w:t>8 de enero de 2026, complementado con el escrito del 16 de enero de 2026, subsanada mediante escrito del 5 de febrero de 2026</w:t>
      </w:r>
      <w:r w:rsidRPr="0023315A">
        <w:rPr>
          <w:rFonts w:ascii="Arial Narrow" w:eastAsia="Calibri" w:hAnsi="Arial Narrow" w:cs="Arial"/>
          <w:kern w:val="0"/>
          <w14:ligatures w14:val="none"/>
        </w:rPr>
        <w:t>.</w:t>
      </w:r>
    </w:p>
    <w:p w14:paraId="2AF03E3F"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TERCERO: </w:t>
      </w:r>
      <w:r w:rsidRPr="0023315A">
        <w:rPr>
          <w:rFonts w:ascii="Arial Narrow" w:eastAsia="Arial Narrow" w:hAnsi="Arial Narrow" w:cs="Arial Narrow"/>
          <w:color w:val="000000"/>
          <w:kern w:val="0"/>
          <w:lang w:eastAsia="es-PE"/>
          <w14:ligatures w14:val="none"/>
        </w:rPr>
        <w:t xml:space="preserve">requerir </w:t>
      </w:r>
      <w:r w:rsidR="00C82C45" w:rsidRPr="0023315A">
        <w:rPr>
          <w:rFonts w:ascii="Arial Narrow" w:eastAsia="Times New Roman" w:hAnsi="Arial Narrow" w:cs="Times New Roman"/>
          <w:color w:val="000000"/>
          <w:kern w:val="0"/>
          <w:shd w:val="clear" w:color="auto" w:fill="FFFFFF"/>
          <w:lang w:eastAsia="es-PE"/>
          <w14:ligatures w14:val="none"/>
        </w:rPr>
        <w:t>Rímac Seguros y Reaseguros S.A.</w:t>
      </w:r>
      <w:r w:rsidR="00C82C45" w:rsidRPr="0023315A">
        <w:rPr>
          <w:rFonts w:ascii="Arial Narrow" w:eastAsia="Times New Roman" w:hAnsi="Arial Narrow" w:cs="Arial"/>
          <w:color w:val="000000"/>
          <w:kern w:val="0"/>
          <w:lang w:eastAsia="es-ES"/>
          <w14:ligatures w14:val="none"/>
        </w:rPr>
        <w:t xml:space="preserve"> </w:t>
      </w:r>
      <w:r w:rsidRPr="0023315A">
        <w:rPr>
          <w:rFonts w:ascii="Arial Narrow" w:eastAsia="Arial Narrow" w:hAnsi="Arial Narrow" w:cs="Arial Narrow"/>
          <w:color w:val="000000"/>
          <w:kern w:val="0"/>
          <w:lang w:eastAsia="es-PE"/>
          <w14:ligatures w14:val="none"/>
        </w:rPr>
        <w:t>que cumpla con lo siguiente:</w:t>
      </w:r>
    </w:p>
    <w:p w14:paraId="156DFAB9"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 Procesal Civil. </w:t>
      </w:r>
      <w:r w:rsidRPr="0023315A">
        <w:rPr>
          <w:rFonts w:ascii="Arial Narrow" w:eastAsia="Calibri" w:hAnsi="Arial Narrow" w:cs="Arial"/>
          <w:kern w:val="0"/>
          <w14:ligatures w14:val="none"/>
        </w:rPr>
        <w:t>Para ello podrá señalar domicilio físico o una dirección electrónica a la que pueda remitirse las notificaciones</w:t>
      </w:r>
      <w:r w:rsidRPr="0023315A">
        <w:rPr>
          <w:rFonts w:ascii="Arial Narrow" w:eastAsia="Arial" w:hAnsi="Arial Narrow" w:cs="Arial"/>
          <w:kern w:val="0"/>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Calibri" w:hAnsi="Arial Narrow" w:cs="Arial"/>
          <w:kern w:val="0"/>
          <w14:ligatures w14:val="none"/>
        </w:rPr>
        <w:t xml:space="preserve">en caso califique como </w:t>
      </w:r>
      <w:proofErr w:type="gramStart"/>
      <w:r w:rsidRPr="0023315A">
        <w:rPr>
          <w:rFonts w:ascii="Arial Narrow" w:eastAsia="Calibri" w:hAnsi="Arial Narrow" w:cs="Arial"/>
          <w:kern w:val="0"/>
          <w14:ligatures w14:val="none"/>
        </w:rPr>
        <w:t>micro empresa</w:t>
      </w:r>
      <w:proofErr w:type="gramEnd"/>
      <w:r w:rsidRPr="0023315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3315A">
        <w:rPr>
          <w:rFonts w:ascii="Arial Narrow" w:eastAsia="Calibri" w:hAnsi="Arial Narrow" w:cs="Arial"/>
          <w:kern w:val="0"/>
          <w:vertAlign w:val="superscript"/>
          <w14:ligatures w14:val="none"/>
        </w:rPr>
        <w:footnoteReference w:id="9"/>
      </w:r>
      <w:r w:rsidRPr="0023315A">
        <w:rPr>
          <w:rFonts w:ascii="Arial Narrow" w:eastAsia="Calibri" w:hAnsi="Arial Narrow" w:cs="Arial"/>
          <w:kern w:val="0"/>
          <w14:ligatures w14:val="none"/>
        </w:rPr>
        <w:t>. Ello, a fin de que la Comisión pueda meritar dicha documentación, conforme lo establece el artículo 110</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w:t>
      </w:r>
      <w:r w:rsidRPr="0023315A">
        <w:rPr>
          <w:rFonts w:ascii="Arial Narrow" w:eastAsia="Calibri" w:hAnsi="Arial Narrow" w:cs="Arial"/>
          <w:spacing w:val="-2"/>
          <w:kern w:val="0"/>
          <w14:ligatures w14:val="none"/>
        </w:rPr>
        <w:t>Código</w:t>
      </w:r>
      <w:r w:rsidRPr="0023315A">
        <w:rPr>
          <w:rFonts w:ascii="Arial Narrow" w:eastAsia="Calibri" w:hAnsi="Arial Narrow" w:cs="Arial"/>
          <w:spacing w:val="-2"/>
          <w:kern w:val="0"/>
          <w:vertAlign w:val="superscript"/>
          <w14:ligatures w14:val="none"/>
        </w:rPr>
        <w:footnoteReference w:id="10"/>
      </w:r>
      <w:r w:rsidRPr="0023315A">
        <w:rPr>
          <w:rFonts w:ascii="Arial Narrow" w:eastAsia="Calibri" w:hAnsi="Arial Narrow" w:cs="Arial"/>
          <w:spacing w:val="-2"/>
          <w:kern w:val="0"/>
          <w14:ligatures w14:val="none"/>
        </w:rPr>
        <w:t>.</w:t>
      </w:r>
    </w:p>
    <w:p w14:paraId="1B2AA0D1"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1036473D"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CUARTO: </w:t>
      </w:r>
      <w:r w:rsidRPr="0023315A">
        <w:rPr>
          <w:rFonts w:ascii="Arial Narrow" w:eastAsia="Arial Narrow" w:hAnsi="Arial Narrow" w:cs="Arial Narrow"/>
          <w:color w:val="000000"/>
          <w:kern w:val="0"/>
          <w:lang w:eastAsia="es-PE"/>
          <w14:ligatures w14:val="none"/>
        </w:rPr>
        <w:t xml:space="preserve">correr traslado de la denuncia interpuesta </w:t>
      </w:r>
      <w:r w:rsidRPr="0023315A">
        <w:rPr>
          <w:rFonts w:ascii="Arial Narrow" w:eastAsia="Times New Roman" w:hAnsi="Arial Narrow" w:cs="Arial"/>
          <w:color w:val="000000"/>
          <w:kern w:val="0"/>
          <w:lang w:val="es-ES" w:eastAsia="es-ES"/>
          <w14:ligatures w14:val="none"/>
        </w:rPr>
        <w:t xml:space="preserve">el </w:t>
      </w:r>
      <w:r w:rsidR="00AE0742" w:rsidRPr="0023315A">
        <w:rPr>
          <w:rFonts w:ascii="Arial Narrow" w:eastAsia="Times New Roman" w:hAnsi="Arial Narrow" w:cs="Arial"/>
          <w:color w:val="000000"/>
          <w:kern w:val="0"/>
          <w:lang w:val="es-ES" w:eastAsia="es-ES"/>
          <w14:ligatures w14:val="none"/>
        </w:rPr>
        <w:t>8 de enero de 2026, complementado con el escrito del 16 de enero de 2026, subsanada mediante escrito del 5 de febrero de 2026</w:t>
      </w:r>
      <w:r w:rsidRPr="0023315A">
        <w:rPr>
          <w:rFonts w:ascii="Arial Narrow" w:eastAsia="Calibri" w:hAnsi="Arial Narrow" w:cs="Arial"/>
          <w:kern w:val="0"/>
          <w14:ligatures w14:val="none"/>
        </w:rPr>
        <w:t xml:space="preserve">, </w:t>
      </w:r>
      <w:r w:rsidRPr="0023315A">
        <w:rPr>
          <w:rFonts w:ascii="Arial Narrow" w:eastAsia="Arial Narrow" w:hAnsi="Arial Narrow" w:cs="Arial Narrow"/>
          <w:color w:val="000000"/>
          <w:kern w:val="0"/>
          <w:lang w:eastAsia="es-PE"/>
          <w14:ligatures w14:val="none"/>
        </w:rPr>
        <w:t>a</w:t>
      </w:r>
      <w:r w:rsidRPr="0023315A">
        <w:rPr>
          <w:rFonts w:ascii="Arial Narrow" w:eastAsia="Times New Roman" w:hAnsi="Arial Narrow" w:cs="Times New Roman"/>
          <w:color w:val="000000"/>
          <w:kern w:val="0"/>
          <w:shd w:val="clear" w:color="auto" w:fill="FFFFFF"/>
          <w:lang w:eastAsia="es-PE"/>
          <w14:ligatures w14:val="none"/>
        </w:rPr>
        <w:t xml:space="preserve"> </w:t>
      </w:r>
      <w:r w:rsidR="00913189"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al </w:t>
      </w:r>
      <w:r w:rsidR="00913189" w:rsidRPr="0023315A">
        <w:rPr>
          <w:rFonts w:ascii="Arial Narrow" w:eastAsia="Arial Narrow" w:hAnsi="Arial Narrow" w:cs="Arial Narrow"/>
          <w:bCs/>
        </w:rPr>
        <w:t xml:space="preserve">señor </w:t>
      </w:r>
      <w:r w:rsidR="00913189" w:rsidRPr="0023315A">
        <w:rPr>
          <w:rFonts w:ascii="Arial Narrow" w:eastAsia="Times New Roman" w:hAnsi="Arial Narrow" w:cs="Times New Roman"/>
          <w:color w:val="000000"/>
          <w:kern w:val="0"/>
          <w:shd w:val="clear" w:color="auto" w:fill="FFFFFF"/>
          <w:lang w:eastAsia="es-PE"/>
          <w14:ligatures w14:val="none"/>
        </w:rPr>
        <w:t>Fernando Alfredo Ríos Sarmiento y al señor Mario Luis Ángel Potesta Martínez</w:t>
      </w:r>
      <w:r w:rsidRPr="0023315A">
        <w:rPr>
          <w:rFonts w:ascii="Arial Narrow" w:eastAsia="Arial Narrow" w:hAnsi="Arial Narrow" w:cs="Arial Narrow"/>
          <w:color w:val="000000"/>
          <w:kern w:val="0"/>
          <w:lang w:eastAsia="es-PE"/>
          <w14:ligatures w14:val="none"/>
        </w:rPr>
        <w:t>, para que, de conformidad con lo dispuesto por el artículo 26</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r w:rsidRPr="0023315A">
        <w:rPr>
          <w:rFonts w:ascii="Arial Narrow" w:eastAsia="Arial Narrow" w:hAnsi="Arial Narrow" w:cs="Arial Narrow"/>
          <w:b/>
          <w:color w:val="000000"/>
          <w:kern w:val="0"/>
          <w:lang w:eastAsia="es-PE"/>
          <w14:ligatures w14:val="none"/>
        </w:rPr>
        <w:t xml:space="preserve">QUINTO: </w:t>
      </w:r>
      <w:bookmarkStart w:id="11" w:name="_Hlk188286813"/>
      <w:r w:rsidRPr="0023315A">
        <w:rPr>
          <w:rFonts w:ascii="Arial Narrow" w:eastAsia="Times New Roman" w:hAnsi="Arial Narrow" w:cs="Arial"/>
          <w:color w:val="000000"/>
          <w:kern w:val="0"/>
          <w:lang w:eastAsia="es-ES"/>
          <w14:ligatures w14:val="none"/>
        </w:rPr>
        <w:t xml:space="preserve">requerir </w:t>
      </w:r>
      <w:r w:rsidRPr="0023315A">
        <w:rPr>
          <w:rFonts w:ascii="Arial Narrow" w:eastAsia="Times New Roman" w:hAnsi="Arial Narrow" w:cs="Arial"/>
          <w:color w:val="000000"/>
          <w:kern w:val="0"/>
          <w:lang w:val="es-ES" w:eastAsia="es-ES"/>
          <w14:ligatures w14:val="none"/>
        </w:rPr>
        <w:t xml:space="preserve">que, en un </w:t>
      </w:r>
      <w:r w:rsidRPr="0023315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3315A">
        <w:rPr>
          <w:rFonts w:ascii="Arial Narrow" w:eastAsia="Times New Roman" w:hAnsi="Arial Narrow" w:cs="Arial"/>
          <w:color w:val="000000"/>
          <w:kern w:val="0"/>
          <w:lang w:eastAsia="es-ES"/>
          <w14:ligatures w14:val="none"/>
        </w:rPr>
        <w:t xml:space="preserve">, </w:t>
      </w:r>
      <w:bookmarkStart w:id="12" w:name="_Hlk188286828"/>
      <w:r w:rsidR="00913189" w:rsidRPr="0023315A">
        <w:rPr>
          <w:rFonts w:ascii="Arial Narrow" w:eastAsia="Times New Roman" w:hAnsi="Arial Narrow" w:cs="Times New Roman"/>
          <w:color w:val="000000"/>
          <w:kern w:val="0"/>
          <w:shd w:val="clear" w:color="auto" w:fill="FFFFFF"/>
          <w:lang w:eastAsia="es-PE"/>
          <w14:ligatures w14:val="none"/>
        </w:rPr>
        <w:t>Rímac Seguros y Reaseguros S.A.</w:t>
      </w:r>
      <w:r w:rsidRPr="0023315A">
        <w:rPr>
          <w:rFonts w:ascii="Arial Narrow" w:eastAsia="Times New Roman" w:hAnsi="Arial Narrow" w:cs="Arial"/>
          <w:color w:val="000000"/>
          <w:kern w:val="0"/>
          <w:lang w:eastAsia="es-ES"/>
          <w14:ligatures w14:val="none"/>
        </w:rPr>
        <w:t xml:space="preserve">, </w:t>
      </w:r>
      <w:bookmarkEnd w:id="12"/>
      <w:r w:rsidRPr="0023315A">
        <w:rPr>
          <w:rFonts w:ascii="Arial Narrow" w:eastAsia="Times New Roman" w:hAnsi="Arial Narrow" w:cs="Arial"/>
          <w:color w:val="000000"/>
          <w:kern w:val="0"/>
          <w:lang w:val="es-ES" w:eastAsia="es-ES"/>
          <w14:ligatures w14:val="none"/>
        </w:rPr>
        <w:t xml:space="preserve">cumpla con: </w:t>
      </w:r>
      <w:r w:rsidR="00CA6743" w:rsidRPr="0023315A">
        <w:rPr>
          <w:rFonts w:ascii="Arial Narrow" w:eastAsia="Times New Roman" w:hAnsi="Arial Narrow" w:cs="Arial"/>
          <w:color w:val="000000"/>
          <w:kern w:val="0"/>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F9P-149; (</w:t>
      </w:r>
      <w:proofErr w:type="spellStart"/>
      <w:r w:rsidR="00CA6743" w:rsidRPr="0023315A">
        <w:rPr>
          <w:rFonts w:ascii="Arial Narrow" w:eastAsia="Times New Roman" w:hAnsi="Arial Narrow" w:cs="Arial"/>
          <w:color w:val="000000"/>
          <w:kern w:val="0"/>
          <w:lang w:eastAsia="es-ES"/>
          <w14:ligatures w14:val="none"/>
        </w:rPr>
        <w:t>ii</w:t>
      </w:r>
      <w:proofErr w:type="spellEnd"/>
      <w:r w:rsidR="00CA6743" w:rsidRPr="0023315A">
        <w:rPr>
          <w:rFonts w:ascii="Arial Narrow" w:eastAsia="Times New Roman" w:hAnsi="Arial Narrow" w:cs="Arial"/>
          <w:color w:val="000000"/>
          <w:kern w:val="0"/>
          <w:lang w:eastAsia="es-ES"/>
          <w14:ligatures w14:val="none"/>
        </w:rPr>
        <w:t>)</w:t>
      </w:r>
      <w:r w:rsidR="00CA6743"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BXD-000 </w:t>
      </w:r>
      <w:r w:rsidR="00CA6743" w:rsidRPr="0023315A">
        <w:rPr>
          <w:rFonts w:ascii="Arial Narrow" w:eastAsia="Times New Roman" w:hAnsi="Arial Narrow" w:cs="Arial"/>
          <w:color w:val="000000"/>
          <w:kern w:val="0"/>
          <w:lang w:val="es-ES" w:eastAsia="es-ES"/>
          <w14:ligatures w14:val="none"/>
        </w:rPr>
        <w:t>materia de denuncia; (</w:t>
      </w:r>
      <w:proofErr w:type="spellStart"/>
      <w:r w:rsidR="00CA6743" w:rsidRPr="0023315A">
        <w:rPr>
          <w:rFonts w:ascii="Arial Narrow" w:eastAsia="Times New Roman" w:hAnsi="Arial Narrow" w:cs="Arial"/>
          <w:color w:val="000000"/>
          <w:kern w:val="0"/>
          <w:lang w:val="es-ES" w:eastAsia="es-ES"/>
          <w14:ligatures w14:val="none"/>
        </w:rPr>
        <w:t>iii</w:t>
      </w:r>
      <w:proofErr w:type="spellEnd"/>
      <w:r w:rsidR="00CA6743" w:rsidRPr="0023315A">
        <w:rPr>
          <w:rFonts w:ascii="Arial Narrow" w:eastAsia="Times New Roman" w:hAnsi="Arial Narrow" w:cs="Arial"/>
          <w:color w:val="000000"/>
          <w:kern w:val="0"/>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CA6743" w:rsidRPr="0023315A">
        <w:rPr>
          <w:rFonts w:ascii="Arial Narrow" w:eastAsia="Times New Roman" w:hAnsi="Arial Narrow" w:cs="Arial"/>
          <w:color w:val="000000"/>
          <w:kern w:val="0"/>
          <w:lang w:val="es-ES" w:eastAsia="es-ES"/>
          <w14:ligatures w14:val="none"/>
        </w:rPr>
        <w:t xml:space="preserve">por el accidente de tránsito del </w:t>
      </w:r>
      <w:r w:rsidR="00CA6743" w:rsidRPr="0023315A">
        <w:rPr>
          <w:rFonts w:ascii="Arial Narrow" w:eastAsia="Times New Roman" w:hAnsi="Arial Narrow" w:cs="Arial"/>
          <w:color w:val="000000"/>
          <w:kern w:val="0"/>
          <w:lang w:eastAsia="es-ES"/>
          <w14:ligatures w14:val="none"/>
        </w:rPr>
        <w:t>8 de setiembre de 2023</w:t>
      </w:r>
      <w:r w:rsidR="00CA6743" w:rsidRPr="0023315A">
        <w:rPr>
          <w:rFonts w:ascii="Arial Narrow" w:eastAsia="Times New Roman" w:hAnsi="Arial Narrow" w:cs="Arial"/>
          <w:color w:val="000000"/>
          <w:kern w:val="0"/>
          <w:lang w:val="es-ES" w:eastAsia="es-ES"/>
          <w14:ligatures w14:val="none"/>
        </w:rPr>
        <w:t>; y, (</w:t>
      </w:r>
      <w:proofErr w:type="spellStart"/>
      <w:r w:rsidR="00CA6743" w:rsidRPr="0023315A">
        <w:rPr>
          <w:rFonts w:ascii="Arial Narrow" w:eastAsia="Times New Roman" w:hAnsi="Arial Narrow" w:cs="Arial"/>
          <w:color w:val="000000"/>
          <w:kern w:val="0"/>
          <w:lang w:val="es-ES" w:eastAsia="es-ES"/>
          <w14:ligatures w14:val="none"/>
        </w:rPr>
        <w:t>iv</w:t>
      </w:r>
      <w:proofErr w:type="spellEnd"/>
      <w:r w:rsidR="00CA6743"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3315A">
        <w:rPr>
          <w:rFonts w:ascii="Arial Narrow" w:eastAsia="Times New Roman" w:hAnsi="Arial Narrow" w:cs="Arial"/>
          <w:color w:val="000000"/>
          <w:kern w:val="0"/>
          <w:lang w:val="es-ES" w:eastAsia="es-ES"/>
          <w14:ligatures w14:val="none"/>
        </w:rPr>
        <w:t>.</w:t>
      </w:r>
    </w:p>
    <w:p w14:paraId="7393B3CA" w14:textId="77777777" w:rsidR="00590FFA" w:rsidRPr="0023315A" w:rsidRDefault="00590FFA"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hAnsi="Arial Narrow"/>
          <w:b/>
          <w:bCs/>
        </w:rPr>
        <w:t>SEXTO</w:t>
      </w:r>
      <w:r w:rsidRPr="0023315A">
        <w:rPr>
          <w:rFonts w:ascii="Arial Narrow" w:hAnsi="Arial Narrow"/>
        </w:rPr>
        <w:t xml:space="preserve">: </w:t>
      </w:r>
      <w:r w:rsidR="00822FE2" w:rsidRPr="0023315A">
        <w:rPr>
          <w:rFonts w:ascii="Arial Narrow" w:hAnsi="Arial Narrow"/>
        </w:rPr>
        <w:t>Informar</w:t>
      </w:r>
      <w:r w:rsidRPr="0023315A">
        <w:rPr>
          <w:rFonts w:ascii="Arial Narrow" w:hAnsi="Arial Narrow"/>
        </w:rPr>
        <w:t xml:space="preserve"> a </w:t>
      </w:r>
      <w:r w:rsidR="00822FE2"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al </w:t>
      </w:r>
      <w:r w:rsidR="00822FE2" w:rsidRPr="0023315A">
        <w:rPr>
          <w:rFonts w:ascii="Arial Narrow" w:eastAsia="Arial Narrow" w:hAnsi="Arial Narrow" w:cs="Arial Narrow"/>
          <w:bCs/>
        </w:rPr>
        <w:t xml:space="preserve">señor </w:t>
      </w:r>
      <w:r w:rsidR="00822FE2" w:rsidRPr="0023315A">
        <w:rPr>
          <w:rFonts w:ascii="Arial Narrow" w:eastAsia="Times New Roman" w:hAnsi="Arial Narrow" w:cs="Times New Roman"/>
          <w:color w:val="000000"/>
          <w:kern w:val="0"/>
          <w:shd w:val="clear" w:color="auto" w:fill="FFFFFF"/>
          <w:lang w:eastAsia="es-PE"/>
          <w14:ligatures w14:val="none"/>
        </w:rPr>
        <w:t>Fernando Alfredo Ríos Sarmiento y al señor Mario Luis Ángel Potesta Martínez</w:t>
      </w:r>
      <w:r w:rsidR="00822FE2" w:rsidRPr="0023315A">
        <w:rPr>
          <w:rFonts w:ascii="Arial Narrow" w:hAnsi="Arial Narrow"/>
        </w:rPr>
        <w:t xml:space="preserve"> </w:t>
      </w:r>
      <w:r w:rsidRPr="0023315A">
        <w:rPr>
          <w:rFonts w:ascii="Arial Narrow" w:hAnsi="Arial Narrow"/>
        </w:rPr>
        <w:t>que puede</w:t>
      </w:r>
      <w:r w:rsidR="00822FE2" w:rsidRPr="0023315A">
        <w:rPr>
          <w:rFonts w:ascii="Arial Narrow" w:hAnsi="Arial Narrow"/>
        </w:rPr>
        <w:t>n</w:t>
      </w:r>
      <w:r w:rsidRPr="0023315A">
        <w:rPr>
          <w:rFonts w:ascii="Arial Narrow" w:hAnsi="Arial Narrow"/>
        </w:rPr>
        <w:t xml:space="preserve"> acceder al documento de </w:t>
      </w:r>
      <w:r w:rsidR="00C82B5E" w:rsidRPr="0023315A">
        <w:rPr>
          <w:rFonts w:ascii="Arial Narrow" w:hAnsi="Arial Narrow"/>
        </w:rPr>
        <w:t>video</w:t>
      </w:r>
      <w:r w:rsidRPr="0023315A">
        <w:rPr>
          <w:rFonts w:ascii="Arial Narrow" w:hAnsi="Arial Narrow"/>
        </w:rPr>
        <w:t xml:space="preserve"> presentado por </w:t>
      </w:r>
      <w:r w:rsidRPr="0023315A">
        <w:rPr>
          <w:rFonts w:ascii="Arial Narrow" w:hAnsi="Arial Narrow" w:cs="Arial"/>
          <w:bCs/>
          <w:spacing w:val="-3"/>
          <w:kern w:val="0"/>
          <w14:ligatures w14:val="none"/>
        </w:rPr>
        <w:t xml:space="preserve">el </w:t>
      </w:r>
      <w:r w:rsidR="00822FE2" w:rsidRPr="0023315A">
        <w:rPr>
          <w:rFonts w:ascii="Arial Narrow" w:hAnsi="Arial Narrow" w:cs="Arial"/>
          <w:bCs/>
          <w:spacing w:val="-3"/>
          <w:kern w:val="0"/>
          <w14:ligatures w14:val="none"/>
        </w:rPr>
        <w:t xml:space="preserve">señor </w:t>
      </w:r>
      <w:r w:rsidR="00CA6743" w:rsidRPr="0023315A">
        <w:rPr>
          <w:rFonts w:ascii="Arial Narrow" w:eastAsia="Times New Roman" w:hAnsi="Arial Narrow" w:cs="Times New Roman"/>
          <w:color w:val="000000"/>
          <w:kern w:val="0"/>
          <w:shd w:val="clear" w:color="auto" w:fill="FFFFFF"/>
          <w:lang w:eastAsia="es-PE"/>
          <w14:ligatures w14:val="none"/>
        </w:rPr>
        <w:t>José Godofredo Peña Hospinal</w:t>
      </w:r>
      <w:r w:rsidR="00B43C11" w:rsidRPr="0023315A">
        <w:rPr>
          <w:rFonts w:ascii="Arial Narrow" w:eastAsia="Times New Roman" w:hAnsi="Arial Narrow" w:cs="Times New Roman"/>
          <w:color w:val="000000"/>
          <w:kern w:val="0"/>
          <w:shd w:val="clear" w:color="auto" w:fill="FFFFFF"/>
          <w:lang w:eastAsia="es-PE"/>
          <w14:ligatures w14:val="none"/>
        </w:rPr>
        <w:t>,</w:t>
      </w:r>
      <w:r w:rsidR="00CA6743" w:rsidRPr="0023315A">
        <w:rPr>
          <w:rFonts w:ascii="Arial Narrow" w:eastAsia="Times New Roman" w:hAnsi="Arial Narrow" w:cs="Times New Roman"/>
          <w:color w:val="000000"/>
          <w:kern w:val="0"/>
          <w:shd w:val="clear" w:color="auto" w:fill="FFFFFF"/>
          <w:lang w:eastAsia="es-PE"/>
          <w14:ligatures w14:val="none"/>
        </w:rPr>
        <w:t xml:space="preserve"> </w:t>
      </w:r>
      <w:r w:rsidR="00B43C11" w:rsidRPr="0023315A">
        <w:rPr>
          <w:rFonts w:ascii="Arial Narrow" w:eastAsia="Times New Roman" w:hAnsi="Arial Narrow" w:cs="Times New Roman"/>
          <w:color w:val="000000"/>
          <w:kern w:val="0"/>
          <w:shd w:val="clear" w:color="auto" w:fill="FFFFFF"/>
          <w:lang w:eastAsia="es-PE"/>
          <w14:ligatures w14:val="none"/>
        </w:rPr>
        <w:t>el cual se encontraba contenido</w:t>
      </w:r>
      <w:r w:rsidR="00D715C2" w:rsidRPr="0023315A">
        <w:rPr>
          <w:rFonts w:ascii="Arial Narrow" w:eastAsia="Times New Roman" w:hAnsi="Arial Narrow" w:cs="Times New Roman"/>
          <w:color w:val="000000"/>
          <w:kern w:val="0"/>
          <w:shd w:val="clear" w:color="auto" w:fill="FFFFFF"/>
          <w:lang w:eastAsia="es-PE"/>
          <w14:ligatures w14:val="none"/>
        </w:rPr>
        <w:t xml:space="preserve"> </w:t>
      </w:r>
      <w:r w:rsidR="00B43C11" w:rsidRPr="0023315A">
        <w:rPr>
          <w:rFonts w:ascii="Arial Narrow" w:eastAsia="Times New Roman" w:hAnsi="Arial Narrow" w:cs="Times New Roman"/>
          <w:color w:val="000000"/>
          <w:kern w:val="0"/>
          <w:shd w:val="clear" w:color="auto" w:fill="FFFFFF"/>
          <w:lang w:eastAsia="es-PE"/>
          <w14:ligatures w14:val="none"/>
        </w:rPr>
        <w:t>en el</w:t>
      </w:r>
      <w:r w:rsidR="00D715C2" w:rsidRPr="0023315A">
        <w:rPr>
          <w:rFonts w:ascii="Arial Narrow" w:eastAsia="Times New Roman" w:hAnsi="Arial Narrow" w:cs="Times New Roman"/>
          <w:color w:val="000000"/>
          <w:kern w:val="0"/>
          <w:shd w:val="clear" w:color="auto" w:fill="FFFFFF"/>
          <w:lang w:eastAsia="es-PE"/>
          <w14:ligatures w14:val="none"/>
        </w:rPr>
        <w:t xml:space="preserve"> CD </w:t>
      </w:r>
      <w:r w:rsidR="00B43C11" w:rsidRPr="0023315A">
        <w:rPr>
          <w:rFonts w:ascii="Arial Narrow" w:eastAsia="Times New Roman" w:hAnsi="Arial Narrow" w:cs="Times New Roman"/>
          <w:color w:val="000000"/>
          <w:kern w:val="0"/>
          <w:shd w:val="clear" w:color="auto" w:fill="FFFFFF"/>
          <w:lang w:eastAsia="es-PE"/>
          <w14:ligatures w14:val="none"/>
        </w:rPr>
        <w:t xml:space="preserve">adjuntado </w:t>
      </w:r>
      <w:r w:rsidR="0070322A" w:rsidRPr="0023315A">
        <w:rPr>
          <w:rFonts w:ascii="Arial Narrow" w:eastAsia="Times New Roman" w:hAnsi="Arial Narrow" w:cs="Times New Roman"/>
          <w:color w:val="000000"/>
          <w:kern w:val="0"/>
          <w:shd w:val="clear" w:color="auto" w:fill="FFFFFF"/>
          <w:lang w:eastAsia="es-PE"/>
          <w14:ligatures w14:val="none"/>
        </w:rPr>
        <w:t>en su escrito del 16 de enero de 2026</w:t>
      </w:r>
      <w:r w:rsidRPr="0023315A">
        <w:rPr>
          <w:rFonts w:ascii="Arial Narrow" w:hAnsi="Arial Narrow"/>
        </w:rPr>
        <w:t>, a través del siguiente link</w:t>
      </w:r>
      <w:r w:rsidR="00C82B5E" w:rsidRPr="0023315A">
        <w:rPr>
          <w:rFonts w:ascii="Arial Narrow" w:hAnsi="Arial Narrow"/>
        </w:rPr>
        <w:t xml:space="preserve">: </w:t>
      </w:r>
      <w:hyperlink r:id="rId8" w:history="1">
        <w:r w:rsidR="00C82B5E" w:rsidRPr="0023315A">
          <w:rPr>
            <w:rStyle w:val="Hipervnculo"/>
            <w:rFonts w:ascii="Arial Narrow" w:hAnsi="Arial Narrow"/>
          </w:rPr>
          <w:t>https://indecopi-my.sharepoint.com/:f:/g/personal/apoyocc1e_indecopi_gob_pe/IgCUUHMaix1USJAPX1oYrACdAWX5I9FkpxUPAGmvDhS_aKI?e=Kr4mSn</w:t>
        </w:r>
      </w:hyperlink>
      <w:r w:rsidR="00C82B5E" w:rsidRPr="0023315A">
        <w:rPr>
          <w:rFonts w:ascii="Arial Narrow" w:hAnsi="Arial Narrow"/>
        </w:rPr>
        <w:t>,</w:t>
      </w:r>
      <w:r w:rsidRPr="0023315A">
        <w:rPr>
          <w:rFonts w:ascii="Arial Narrow" w:hAnsi="Arial Narrow"/>
        </w:rPr>
        <w:t xml:space="preserve"> cuyo acceso tiene vigencia hasta el </w:t>
      </w:r>
      <w:r w:rsidR="00C82B5E" w:rsidRPr="0023315A">
        <w:rPr>
          <w:rFonts w:ascii="Arial Narrow" w:hAnsi="Arial Narrow"/>
          <w:u w:val="single"/>
        </w:rPr>
        <w:t>26</w:t>
      </w:r>
      <w:r w:rsidRPr="0023315A">
        <w:rPr>
          <w:rFonts w:ascii="Arial Narrow" w:hAnsi="Arial Narrow"/>
          <w:u w:val="single"/>
        </w:rPr>
        <w:t xml:space="preserve"> de marzo de 2026</w:t>
      </w:r>
      <w:r w:rsidRPr="0023315A">
        <w:rPr>
          <w:rFonts w:ascii="Arial Narrow" w:hAnsi="Arial Narrow"/>
        </w:rPr>
        <w:t>; dejándose a salvo su derecho de solicitar una nueva habilitación del link después de vencido el plazo señalado.</w:t>
      </w:r>
    </w:p>
    <w:p w14:paraId="61AD8504"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lastRenderedPageBreak/>
        <w:t>SÉTIMO:</w:t>
      </w:r>
      <w:r w:rsidRPr="0023315A">
        <w:rPr>
          <w:rFonts w:ascii="Arial Narrow" w:eastAsia="Arial Narrow" w:hAnsi="Arial Narrow" w:cs="Arial Narrow"/>
          <w:color w:val="000000"/>
          <w:kern w:val="0"/>
          <w:lang w:eastAsia="es-PE"/>
          <w14:ligatures w14:val="none"/>
        </w:rPr>
        <w:t xml:space="preserve"> </w:t>
      </w:r>
      <w:bookmarkStart w:id="13" w:name="_Hlk188286915"/>
      <w:r w:rsidRPr="0023315A">
        <w:rPr>
          <w:rFonts w:ascii="Arial Narrow" w:eastAsia="Arial Narrow" w:hAnsi="Arial Narrow" w:cs="Arial Narrow"/>
          <w:color w:val="000000"/>
          <w:kern w:val="0"/>
          <w:lang w:eastAsia="es-PE"/>
          <w14:ligatures w14:val="none"/>
        </w:rPr>
        <w:t>informar a las partes que el artículo 110</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29571, Código de Protección y Defensa del Consumidor</w:t>
      </w:r>
      <w:r w:rsidRPr="0023315A">
        <w:rPr>
          <w:rFonts w:ascii="Arial Narrow" w:eastAsia="Arial Narrow" w:hAnsi="Arial Narrow" w:cs="Times New Roman"/>
          <w:color w:val="000000"/>
          <w:kern w:val="0"/>
          <w:vertAlign w:val="superscript"/>
          <w:lang w:eastAsia="es-PE"/>
          <w14:ligatures w14:val="none"/>
        </w:rPr>
        <w:footnoteReference w:id="11"/>
      </w:r>
      <w:r w:rsidRPr="0023315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115</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y 116</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referida norma</w:t>
      </w:r>
      <w:r w:rsidRPr="0023315A">
        <w:rPr>
          <w:rFonts w:ascii="Arial Narrow" w:eastAsia="Arial Narrow" w:hAnsi="Arial Narrow" w:cs="Times New Roman"/>
          <w:color w:val="000000"/>
          <w:kern w:val="0"/>
          <w:vertAlign w:val="superscript"/>
          <w:lang w:eastAsia="es-PE"/>
          <w14:ligatures w14:val="none"/>
        </w:rPr>
        <w:footnoteReference w:id="12"/>
      </w:r>
      <w:r w:rsidRPr="0023315A">
        <w:rPr>
          <w:rFonts w:ascii="Arial Narrow" w:eastAsia="Arial Narrow" w:hAnsi="Arial Narrow" w:cs="Arial Narrow"/>
          <w:color w:val="000000"/>
          <w:kern w:val="0"/>
          <w:lang w:eastAsia="es-PE"/>
          <w14:ligatures w14:val="none"/>
        </w:rPr>
        <w:t xml:space="preserve">. </w:t>
      </w:r>
      <w:bookmarkEnd w:id="13"/>
      <w:r w:rsidRPr="0023315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w:t>
      </w:r>
      <w:r w:rsidRPr="0023315A">
        <w:rPr>
          <w:rFonts w:ascii="Arial Narrow" w:eastAsia="Arial Narrow" w:hAnsi="Arial Narrow" w:cs="Times New Roman"/>
          <w:color w:val="000000"/>
          <w:kern w:val="0"/>
          <w:vertAlign w:val="superscript"/>
          <w:lang w:eastAsia="es-PE"/>
          <w14:ligatures w14:val="none"/>
        </w:rPr>
        <w:footnoteReference w:id="13"/>
      </w:r>
      <w:r w:rsidRPr="0023315A">
        <w:rPr>
          <w:rFonts w:ascii="Arial Narrow" w:eastAsia="Arial Narrow" w:hAnsi="Arial Narrow" w:cs="Arial Narrow"/>
          <w:color w:val="000000"/>
          <w:kern w:val="0"/>
          <w:lang w:eastAsia="es-PE"/>
          <w14:ligatures w14:val="none"/>
        </w:rPr>
        <w:t>.</w:t>
      </w:r>
    </w:p>
    <w:p w14:paraId="7A5236A4"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Calibri" w:hAnsi="Arial Narrow" w:cs="Arial"/>
          <w:b/>
          <w:bCs/>
          <w:kern w:val="0"/>
          <w14:ligatures w14:val="none"/>
        </w:rPr>
        <w:t>OCTAVO</w:t>
      </w:r>
      <w:r w:rsidRPr="0023315A">
        <w:rPr>
          <w:rFonts w:ascii="Arial Narrow" w:eastAsia="Arial Narrow" w:hAnsi="Arial Narrow" w:cs="Arial Narrow"/>
          <w:b/>
          <w:color w:val="000000"/>
          <w:kern w:val="0"/>
          <w:lang w:eastAsia="es-PE"/>
          <w14:ligatures w14:val="none"/>
        </w:rPr>
        <w:t>:</w:t>
      </w:r>
      <w:r w:rsidRPr="0023315A">
        <w:rPr>
          <w:rFonts w:ascii="Arial Narrow" w:eastAsia="Arial Narrow" w:hAnsi="Arial Narrow" w:cs="Arial Narrow"/>
          <w:color w:val="000000"/>
          <w:kern w:val="0"/>
          <w:lang w:eastAsia="es-PE"/>
          <w14:ligatures w14:val="none"/>
        </w:rPr>
        <w:t xml:space="preserve"> informar a las partes que conforme a lo establecido en el artículo 39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r w:rsidRPr="0023315A">
        <w:rPr>
          <w:rFonts w:ascii="Arial Narrow" w:eastAsia="Times New Roman" w:hAnsi="Arial Narrow" w:cs="Times New Roman"/>
          <w:b/>
          <w:color w:val="000000"/>
          <w:kern w:val="0"/>
          <w:lang w:eastAsia="es-PE"/>
          <w14:ligatures w14:val="none"/>
        </w:rPr>
        <w:t>NOVENO</w:t>
      </w:r>
      <w:r w:rsidRPr="0023315A">
        <w:rPr>
          <w:rFonts w:ascii="Arial Narrow" w:eastAsia="Calibri" w:hAnsi="Arial Narrow" w:cs="Arial"/>
          <w:b/>
          <w:kern w:val="0"/>
          <w14:ligatures w14:val="none"/>
        </w:rPr>
        <w:t>:</w:t>
      </w:r>
      <w:r w:rsidRPr="0023315A">
        <w:rPr>
          <w:rFonts w:ascii="Arial Narrow" w:eastAsia="Calibri" w:hAnsi="Arial Narrow" w:cs="Arial"/>
          <w:kern w:val="0"/>
          <w14:ligatures w14:val="none"/>
        </w:rPr>
        <w:t xml:space="preserve"> comunicar a las partes que, </w:t>
      </w:r>
      <w:proofErr w:type="gramStart"/>
      <w:r w:rsidRPr="0023315A">
        <w:rPr>
          <w:rFonts w:ascii="Arial Narrow" w:eastAsia="Calibri" w:hAnsi="Arial Narrow" w:cs="Arial"/>
          <w:kern w:val="0"/>
          <w14:ligatures w14:val="none"/>
        </w:rPr>
        <w:t>de acuerdo a</w:t>
      </w:r>
      <w:proofErr w:type="gramEnd"/>
      <w:r w:rsidRPr="0023315A">
        <w:rPr>
          <w:rFonts w:ascii="Arial Narrow" w:eastAsia="Calibri" w:hAnsi="Arial Narrow" w:cs="Arial"/>
          <w:kern w:val="0"/>
          <w14:ligatures w14:val="none"/>
        </w:rPr>
        <w:t xml:space="preserve"> lo señalado por el artículo 29</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Decreto Legislativo </w:t>
      </w:r>
      <w:proofErr w:type="spellStart"/>
      <w:r w:rsidRPr="0023315A">
        <w:rPr>
          <w:rFonts w:ascii="Arial Narrow" w:eastAsia="Calibri" w:hAnsi="Arial Narrow" w:cs="Arial"/>
          <w:kern w:val="0"/>
          <w14:ligatures w14:val="none"/>
        </w:rPr>
        <w:t/>
      </w:r>
      <w:proofErr w:type="spellEnd"/>
      <w:r w:rsidRPr="0023315A">
        <w:rPr>
          <w:rFonts w:ascii="Arial Narrow" w:eastAsia="Calibri" w:hAnsi="Arial Narrow" w:cs="Arial"/>
          <w:kern w:val="0"/>
          <w14:ligatures w14:val="none"/>
        </w:rPr>
        <w:t xml:space="preserve"> 807</w:t>
      </w:r>
      <w:r w:rsidRPr="0023315A">
        <w:rPr>
          <w:rFonts w:ascii="Arial Narrow" w:eastAsia="Calibri" w:hAnsi="Arial Narrow" w:cs="Arial"/>
          <w:kern w:val="0"/>
          <w:vertAlign w:val="superscript"/>
          <w14:ligatures w14:val="none"/>
        </w:rPr>
        <w:footnoteReference w:id="14"/>
      </w:r>
      <w:r w:rsidRPr="0023315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Calibri" w:hAnsi="Arial Narrow" w:cs="Arial"/>
          <w:kern w:val="0"/>
          <w:u w:val="single"/>
          <w14:ligatures w14:val="none"/>
        </w:rPr>
        <w:t>expresamente su facultad para asistir y conciliar en su representación</w:t>
      </w:r>
      <w:r w:rsidRPr="0023315A">
        <w:rPr>
          <w:rFonts w:ascii="Arial Narrow" w:eastAsia="Calibri" w:hAnsi="Arial Narrow" w:cs="Arial"/>
          <w:bCs/>
          <w:kern w:val="0"/>
          <w14:ligatures w14:val="none"/>
        </w:rPr>
        <w:t>.</w:t>
      </w:r>
      <w:r w:rsidRPr="0023315A">
        <w:rPr>
          <w:rFonts w:ascii="Arial Narrow" w:eastAsia="Calibri" w:hAnsi="Arial Narrow" w:cs="Arial"/>
          <w:b/>
          <w:bCs/>
          <w:kern w:val="0"/>
          <w14:ligatures w14:val="none"/>
        </w:rPr>
        <w:t xml:space="preserve"> </w:t>
      </w:r>
      <w:r w:rsidRPr="0023315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rPr>
      </w:pPr>
      <w:r w:rsidRPr="0023315A">
        <w:rPr>
          <w:rFonts w:ascii="Arial Narrow" w:hAnsi="Arial Narrow" w:cs="Arial"/>
          <w:b/>
          <w:spacing w:val="-3"/>
          <w:kern w:val="0"/>
          <w14:ligatures w14:val="none"/>
        </w:rPr>
        <w:lastRenderedPageBreak/>
        <w:t>DÉCIMO</w:t>
      </w:r>
      <w:r w:rsidRPr="0023315A">
        <w:rPr>
          <w:rFonts w:ascii="Arial Narrow" w:eastAsia="Times New Roman" w:hAnsi="Arial Narrow" w:cs="Times New Roman"/>
          <w:b/>
          <w:color w:val="000000"/>
          <w:kern w:val="0"/>
          <w:lang w:eastAsia="es-PE"/>
          <w14:ligatures w14:val="none"/>
        </w:rPr>
        <w:t>:</w:t>
      </w:r>
      <w:r w:rsidRPr="0023315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eastAsia="Arial Narrow" w:hAnsi="Arial Narrow" w:cs="Arial Narrow"/>
          <w:b/>
          <w:bCs/>
        </w:rPr>
        <w:t>DÉCIMO PRIMERO</w:t>
      </w:r>
      <w:r w:rsidRPr="0023315A">
        <w:rPr>
          <w:rFonts w:ascii="Arial Narrow" w:hAnsi="Arial Narrow" w:cs="Arial"/>
          <w:b/>
          <w:spacing w:val="-3"/>
          <w:kern w:val="0"/>
          <w14:ligatures w14:val="none"/>
        </w:rPr>
        <w:t>:</w:t>
      </w:r>
      <w:r w:rsidRPr="0023315A">
        <w:rPr>
          <w:rFonts w:ascii="Arial Narrow" w:hAnsi="Arial Narrow" w:cs="Arial"/>
          <w:bCs/>
          <w:spacing w:val="-3"/>
          <w:kern w:val="0"/>
          <w14:ligatures w14:val="none"/>
        </w:rPr>
        <w:t xml:space="preserve"> requerir a</w:t>
      </w:r>
      <w:r w:rsidR="00214463" w:rsidRPr="0023315A">
        <w:rPr>
          <w:rFonts w:ascii="Arial Narrow" w:hAnsi="Arial Narrow" w:cs="Arial"/>
          <w:bCs/>
          <w:spacing w:val="-3"/>
          <w:kern w:val="0"/>
          <w14:ligatures w14:val="none"/>
        </w:rPr>
        <w:t xml:space="preserve">l señor </w:t>
      </w:r>
      <w:r w:rsidR="00214463" w:rsidRPr="0023315A">
        <w:rPr>
          <w:rFonts w:ascii="Arial Narrow" w:eastAsia="Times New Roman" w:hAnsi="Arial Narrow" w:cs="Times New Roman"/>
          <w:color w:val="000000"/>
          <w:kern w:val="0"/>
          <w:shd w:val="clear" w:color="auto" w:fill="FFFFFF"/>
          <w:lang w:eastAsia="es-PE"/>
          <w14:ligatures w14:val="none"/>
        </w:rPr>
        <w:t>José Godofredo Peña Hospinal y a</w:t>
      </w:r>
      <w:r w:rsidR="004458F8" w:rsidRPr="0023315A">
        <w:rPr>
          <w:rFonts w:ascii="Arial Narrow" w:eastAsia="Times New Roman" w:hAnsi="Arial Narrow" w:cs="Times New Roman"/>
          <w:color w:val="000000"/>
          <w:kern w:val="0"/>
          <w:shd w:val="clear" w:color="auto" w:fill="FFFFFF"/>
          <w:lang w:eastAsia="es-PE"/>
          <w14:ligatures w14:val="none"/>
        </w:rPr>
        <w:t xml:space="preserve"> </w:t>
      </w:r>
      <w:r w:rsidR="00214463" w:rsidRPr="0023315A">
        <w:rPr>
          <w:rFonts w:ascii="Arial Narrow" w:eastAsia="Times New Roman" w:hAnsi="Arial Narrow" w:cs="Times New Roman"/>
          <w:color w:val="000000"/>
          <w:kern w:val="0"/>
          <w:shd w:val="clear" w:color="auto" w:fill="FFFFFF"/>
          <w:lang w:eastAsia="es-PE"/>
          <w14:ligatures w14:val="none"/>
        </w:rPr>
        <w:t xml:space="preserve">Rímac Seguros </w:t>
      </w:r>
      <w:r w:rsidR="00AE0742" w:rsidRPr="0023315A">
        <w:rPr>
          <w:rFonts w:ascii="Arial Narrow" w:eastAsia="Times New Roman" w:hAnsi="Arial Narrow" w:cs="Times New Roman"/>
          <w:color w:val="000000"/>
          <w:kern w:val="0"/>
          <w:shd w:val="clear" w:color="auto" w:fill="FFFFFF"/>
          <w:lang w:eastAsia="es-PE"/>
          <w14:ligatures w14:val="none"/>
        </w:rPr>
        <w:t>y</w:t>
      </w:r>
      <w:r w:rsidR="00214463" w:rsidRPr="0023315A">
        <w:rPr>
          <w:rFonts w:ascii="Arial Narrow" w:eastAsia="Times New Roman" w:hAnsi="Arial Narrow" w:cs="Times New Roman"/>
          <w:color w:val="000000"/>
          <w:kern w:val="0"/>
          <w:shd w:val="clear" w:color="auto" w:fill="FFFFFF"/>
          <w:lang w:eastAsia="es-PE"/>
          <w14:ligatures w14:val="none"/>
        </w:rPr>
        <w:t xml:space="preserve"> Reaseguros S.A</w:t>
      </w:r>
      <w:r w:rsidR="004458F8" w:rsidRPr="0023315A">
        <w:rPr>
          <w:rFonts w:ascii="Arial Narrow" w:eastAsia="Times New Roman" w:hAnsi="Arial Narrow" w:cs="Times New Roman"/>
          <w:color w:val="000000"/>
          <w:kern w:val="0"/>
          <w:shd w:val="clear" w:color="auto" w:fill="FFFFFF"/>
          <w:lang w:eastAsia="es-PE"/>
          <w14:ligatures w14:val="none"/>
        </w:rPr>
        <w:t xml:space="preserve">., </w:t>
      </w:r>
      <w:r w:rsidRPr="0023315A">
        <w:rPr>
          <w:rFonts w:ascii="Arial Narrow" w:hAnsi="Arial Narrow"/>
          <w:color w:val="000000"/>
        </w:rPr>
        <w:t>para que, dentro del plazo de dos (2) días hábiles siguientes a la fecha en que reciba</w:t>
      </w:r>
      <w:r w:rsidR="00AE0742" w:rsidRPr="0023315A">
        <w:rPr>
          <w:rFonts w:ascii="Arial Narrow" w:hAnsi="Arial Narrow"/>
          <w:color w:val="000000"/>
        </w:rPr>
        <w:t>n</w:t>
      </w:r>
      <w:r w:rsidRPr="0023315A">
        <w:rPr>
          <w:rFonts w:ascii="Arial Narrow" w:hAnsi="Arial Narrow"/>
          <w:color w:val="000000"/>
        </w:rPr>
        <w:t xml:space="preserve"> la notificación en su</w:t>
      </w:r>
      <w:r w:rsidR="00AE0742" w:rsidRPr="0023315A">
        <w:rPr>
          <w:rFonts w:ascii="Arial Narrow" w:hAnsi="Arial Narrow"/>
          <w:color w:val="000000"/>
        </w:rPr>
        <w:t>s</w:t>
      </w:r>
      <w:r w:rsidRPr="0023315A">
        <w:rPr>
          <w:rFonts w:ascii="Arial Narrow" w:hAnsi="Arial Narrow"/>
          <w:color w:val="000000"/>
        </w:rPr>
        <w:t xml:space="preserve"> bandeja</w:t>
      </w:r>
      <w:r w:rsidR="00AE0742" w:rsidRPr="0023315A">
        <w:rPr>
          <w:rFonts w:ascii="Arial Narrow" w:hAnsi="Arial Narrow"/>
          <w:color w:val="000000"/>
        </w:rPr>
        <w:t>s</w:t>
      </w:r>
      <w:r w:rsidRPr="0023315A">
        <w:rPr>
          <w:rFonts w:ascii="Arial Narrow" w:hAnsi="Arial Narrow"/>
          <w:color w:val="000000"/>
        </w:rPr>
        <w:t xml:space="preserve"> de correo electrónico, efectú</w:t>
      </w:r>
      <w:r w:rsidR="00AE0742" w:rsidRPr="0023315A">
        <w:rPr>
          <w:rFonts w:ascii="Arial Narrow" w:hAnsi="Arial Narrow"/>
          <w:color w:val="000000"/>
        </w:rPr>
        <w:t>en</w:t>
      </w:r>
      <w:r w:rsidRPr="0023315A">
        <w:rPr>
          <w:rFonts w:ascii="Arial Narrow" w:hAnsi="Arial Narrow"/>
          <w:color w:val="000000"/>
        </w:rPr>
        <w:t xml:space="preserve"> la confirmación de recepción de la notificación remitida por este despacho a su</w:t>
      </w:r>
      <w:r w:rsidR="00AE0742" w:rsidRPr="0023315A">
        <w:rPr>
          <w:rFonts w:ascii="Arial Narrow" w:hAnsi="Arial Narrow"/>
          <w:color w:val="000000"/>
        </w:rPr>
        <w:t>s</w:t>
      </w:r>
      <w:r w:rsidRPr="0023315A">
        <w:rPr>
          <w:rFonts w:ascii="Arial Narrow" w:hAnsi="Arial Narrow"/>
          <w:color w:val="000000"/>
        </w:rPr>
        <w:t xml:space="preserve"> correo</w:t>
      </w:r>
      <w:r w:rsidR="00AE0742" w:rsidRPr="0023315A">
        <w:rPr>
          <w:rFonts w:ascii="Arial Narrow" w:hAnsi="Arial Narrow"/>
          <w:color w:val="000000"/>
        </w:rPr>
        <w:t>s</w:t>
      </w:r>
      <w:r w:rsidRPr="0023315A">
        <w:rPr>
          <w:rFonts w:ascii="Arial Narrow" w:hAnsi="Arial Narrow"/>
          <w:color w:val="000000"/>
        </w:rPr>
        <w:t xml:space="preserve"> electrónico</w:t>
      </w:r>
      <w:r w:rsidR="00AE0742" w:rsidRPr="0023315A">
        <w:rPr>
          <w:rFonts w:ascii="Arial Narrow" w:hAnsi="Arial Narrow"/>
          <w:color w:val="000000"/>
        </w:rPr>
        <w:t>s</w:t>
      </w:r>
      <w:r w:rsidRPr="0023315A">
        <w:rPr>
          <w:rFonts w:ascii="Arial Narrow" w:hAnsi="Arial Narrow"/>
          <w:color w:val="000000"/>
        </w:rPr>
        <w:t>, de conformidad con el segundo párrafo del numeral 4 del artículo 20</w:t>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del Texto Único Ordenado de la Ley del Procedimiento Administrativo General, aprobado mediante Decreto Supremo </w:t>
      </w:r>
      <w:proofErr w:type="spellStart"/>
      <w:r w:rsidRPr="0023315A">
        <w:rPr>
          <w:rFonts w:ascii="Arial Narrow" w:hAnsi="Arial Narrow"/>
          <w:color w:val="000000"/>
        </w:rPr>
        <w:t/>
      </w:r>
      <w:proofErr w:type="spellEnd"/>
      <w:r w:rsidRPr="0023315A">
        <w:rPr>
          <w:rFonts w:ascii="Arial Narrow" w:hAnsi="Arial Narrow"/>
          <w:color w:val="000000"/>
        </w:rPr>
        <w:t xml:space="preserve"> 006-2026-JUS, bajo apercibimiento de rehacer el acto de notificación y notificarle conforme al numeral 1 del artículo 20</w:t>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del citado cuerpo normativo</w:t>
      </w:r>
      <w:r w:rsidRPr="0023315A">
        <w:rPr>
          <w:rFonts w:ascii="Arial Narrow" w:hAnsi="Arial Narrow"/>
          <w:vertAlign w:val="superscript"/>
        </w:rPr>
        <w:footnoteReference w:id="15"/>
      </w:r>
      <w:r w:rsidRPr="0023315A">
        <w:rPr>
          <w:rFonts w:ascii="Arial Narrow" w:hAnsi="Arial Narrow" w:cs="Arial"/>
        </w:rPr>
        <w:t>.</w:t>
      </w:r>
    </w:p>
    <w:p w14:paraId="26B1ED4B" w14:textId="77777777" w:rsidR="00E60CD7" w:rsidRPr="0023315A" w:rsidRDefault="00E60CD7" w:rsidP="0023315A">
      <w:pPr>
        <w:suppressAutoHyphens/>
        <w:spacing w:after="0" w:line="240" w:lineRule="auto"/>
        <w:contextualSpacing/>
        <w:jc w:val="both"/>
        <w:rPr>
          <w:rFonts w:ascii="Arial Narrow" w:hAnsi="Arial Narrow" w:cs="Arial"/>
        </w:rPr>
      </w:pPr>
    </w:p>
    <w:p w14:paraId="150F22E0" w14:textId="0F904658"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hAnsi="Arial Narrow" w:cs="Arial"/>
          <w:b/>
          <w:spacing w:val="-3"/>
          <w:kern w:val="0"/>
          <w14:ligatures w14:val="none"/>
        </w:rPr>
        <w:t>DÉCIMO TERCERO:</w:t>
      </w:r>
      <w:r w:rsidRPr="0023315A">
        <w:rPr>
          <w:rFonts w:ascii="Arial Narrow" w:hAnsi="Arial Narrow" w:cs="Arial"/>
          <w:bCs/>
          <w:spacing w:val="-3"/>
          <w:kern w:val="0"/>
          <w14:ligatures w14:val="none"/>
        </w:rPr>
        <w:t xml:space="preserve"> requerir al</w:t>
      </w:r>
      <w:r w:rsidRPr="0023315A">
        <w:rPr>
          <w:rFonts w:ascii="Arial Narrow" w:eastAsia="Arial Narrow" w:hAnsi="Arial Narrow" w:cs="Arial Narrow"/>
          <w:bCs/>
        </w:rPr>
        <w:t xml:space="preserve"> </w:t>
      </w:r>
      <w:r w:rsidR="004458F8" w:rsidRPr="0023315A">
        <w:rPr>
          <w:rFonts w:ascii="Arial Narrow" w:eastAsia="Arial Narrow" w:hAnsi="Arial Narrow" w:cs="Arial Narrow"/>
          <w:bCs/>
        </w:rPr>
        <w:t xml:space="preserve">señor </w:t>
      </w:r>
      <w:r w:rsidR="004458F8" w:rsidRPr="0023315A">
        <w:rPr>
          <w:rFonts w:ascii="Arial Narrow" w:eastAsia="Times New Roman" w:hAnsi="Arial Narrow" w:cs="Times New Roman"/>
          <w:color w:val="000000"/>
          <w:kern w:val="0"/>
          <w:shd w:val="clear" w:color="auto" w:fill="FFFFFF"/>
          <w:lang w:eastAsia="es-PE"/>
          <w14:ligatures w14:val="none"/>
        </w:rPr>
        <w:t xml:space="preserve">Fernando Alfredo Ríos Sarmiento y al señor Mario Luis </w:t>
      </w:r>
      <w:r w:rsidR="00214463" w:rsidRPr="0023315A">
        <w:rPr>
          <w:rFonts w:ascii="Arial Narrow" w:eastAsia="Times New Roman" w:hAnsi="Arial Narrow" w:cs="Times New Roman"/>
          <w:color w:val="000000"/>
          <w:kern w:val="0"/>
          <w:shd w:val="clear" w:color="auto" w:fill="FFFFFF"/>
          <w:lang w:eastAsia="es-PE"/>
          <w14:ligatures w14:val="none"/>
        </w:rPr>
        <w:t>Ángel</w:t>
      </w:r>
      <w:r w:rsidR="004458F8" w:rsidRPr="0023315A">
        <w:rPr>
          <w:rFonts w:ascii="Arial Narrow" w:eastAsia="Times New Roman" w:hAnsi="Arial Narrow" w:cs="Times New Roman"/>
          <w:color w:val="000000"/>
          <w:kern w:val="0"/>
          <w:shd w:val="clear" w:color="auto" w:fill="FFFFFF"/>
          <w:lang w:eastAsia="es-PE"/>
          <w14:ligatures w14:val="none"/>
        </w:rPr>
        <w:t xml:space="preserve"> Potesta </w:t>
      </w:r>
      <w:r w:rsidR="00AE0742" w:rsidRPr="0023315A">
        <w:rPr>
          <w:rFonts w:ascii="Arial Narrow" w:eastAsia="Times New Roman" w:hAnsi="Arial Narrow" w:cs="Times New Roman"/>
          <w:color w:val="000000"/>
          <w:kern w:val="0"/>
          <w:shd w:val="clear" w:color="auto" w:fill="FFFFFF"/>
          <w:lang w:eastAsia="es-PE"/>
          <w14:ligatures w14:val="none"/>
        </w:rPr>
        <w:t>Martínez</w:t>
      </w:r>
      <w:r w:rsidR="004458F8" w:rsidRPr="0023315A">
        <w:rPr>
          <w:rFonts w:ascii="Arial Narrow" w:hAnsi="Arial Narrow" w:cs="Arial"/>
          <w:bCs/>
          <w:spacing w:val="-3"/>
          <w:kern w:val="0"/>
          <w14:ligatures w14:val="none"/>
        </w:rPr>
        <w:t xml:space="preserve"> </w:t>
      </w:r>
      <w:r w:rsidRPr="0023315A">
        <w:rPr>
          <w:rFonts w:ascii="Arial Narrow" w:hAnsi="Arial Narrow"/>
          <w:color w:val="000000"/>
        </w:rPr>
        <w:t xml:space="preserve">para que, </w:t>
      </w:r>
      <w:r w:rsidRPr="0023315A">
        <w:rPr>
          <w:rFonts w:ascii="Arial Narrow" w:eastAsia="Arial Narrow" w:hAnsi="Arial Narrow" w:cs="Arial Narrow"/>
          <w:bCs/>
          <w:color w:val="000000"/>
          <w:kern w:val="0"/>
          <w:lang w:eastAsia="es-PE"/>
          <w14:ligatures w14:val="none"/>
        </w:rPr>
        <w:t>dentro del plazo de dos (2) días hábiles siguientes a la fecha en que reciba</w:t>
      </w:r>
      <w:r w:rsidR="00214463" w:rsidRPr="0023315A">
        <w:rPr>
          <w:rFonts w:ascii="Arial Narrow" w:eastAsia="Arial Narrow" w:hAnsi="Arial Narrow" w:cs="Arial Narrow"/>
          <w:bCs/>
          <w:color w:val="000000"/>
          <w:kern w:val="0"/>
          <w:lang w:eastAsia="es-PE"/>
          <w14:ligatures w14:val="none"/>
        </w:rPr>
        <w:t>n</w:t>
      </w:r>
      <w:r w:rsidRPr="0023315A">
        <w:rPr>
          <w:rFonts w:ascii="Arial Narrow" w:eastAsia="Arial Narrow" w:hAnsi="Arial Narrow" w:cs="Arial Narrow"/>
          <w:bCs/>
          <w:color w:val="000000"/>
          <w:kern w:val="0"/>
          <w:lang w:eastAsia="es-PE"/>
          <w14:ligatures w14:val="none"/>
        </w:rPr>
        <w:t xml:space="preserve"> la notificación en su domicilio procesal</w:t>
      </w:r>
      <w:r w:rsidRPr="0023315A">
        <w:rPr>
          <w:rFonts w:ascii="Arial Narrow" w:hAnsi="Arial Narrow"/>
          <w:color w:val="000000"/>
        </w:rPr>
        <w:t>, señale</w:t>
      </w:r>
      <w:r w:rsidR="00214463" w:rsidRPr="0023315A">
        <w:rPr>
          <w:rFonts w:ascii="Arial Narrow" w:hAnsi="Arial Narrow"/>
          <w:color w:val="000000"/>
        </w:rPr>
        <w:t>n</w:t>
      </w:r>
      <w:r w:rsidRPr="0023315A">
        <w:rPr>
          <w:rFonts w:ascii="Arial Narrow" w:hAnsi="Arial Narrow"/>
          <w:color w:val="000000"/>
        </w:rPr>
        <w:t xml:space="preserve"> un correo electrónico autorizando recibir las notificaciones correspondientes por dicho medio. </w:t>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Calibri" w:hAnsi="Arial Narrow" w:cs="Arial"/>
          <w:color w:val="000000"/>
          <w:kern w:val="0"/>
          <w14:ligatures w14:val="none"/>
        </w:rPr>
      </w:pPr>
      <w:r w:rsidRPr="0023315A">
        <w:rPr>
          <w:rFonts w:ascii="Arial Narrow" w:eastAsia="Calibri" w:hAnsi="Arial Narrow" w:cs="Arial"/>
          <w:color w:val="000000"/>
          <w:kern w:val="0"/>
          <w14:ligatures w14:val="none"/>
        </w:rPr>
        <w:t>Firmado digitalmente por</w:t>
      </w:r>
    </w:p>
    <w:p w14:paraId="36D9E85B" w14:textId="636E742E"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 xml:space="preserve">JUDITH ALCALDE BRICEÑO </w:t>
      </w:r>
    </w:p>
    <w:p w14:paraId="6CD7C045" w14:textId="77777777"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Secretaria Técnica (e)</w:t>
      </w:r>
    </w:p>
    <w:p w14:paraId="119B7F66" w14:textId="6B1702EA" w:rsidR="00483E38" w:rsidRPr="0023315A" w:rsidRDefault="00483E38" w:rsidP="0023315A">
      <w:pPr>
        <w:spacing w:after="0" w:line="240" w:lineRule="auto"/>
        <w:contextualSpacing/>
        <w:jc w:val="center"/>
        <w:rPr>
          <w:rFonts w:ascii="Arial Narrow" w:eastAsia="Calibri" w:hAnsi="Arial Narrow" w:cs="Arial"/>
          <w:b/>
          <w:bCs/>
          <w:color w:val="000000"/>
          <w:kern w:val="0"/>
          <w14:ligatures w14:val="none"/>
        </w:rPr>
      </w:pPr>
      <w:r w:rsidRPr="0023315A">
        <w:rPr>
          <w:rFonts w:ascii="Arial Narrow" w:eastAsia="Calibri" w:hAnsi="Arial Narrow" w:cs="Arial"/>
          <w:b/>
          <w:bCs/>
          <w:color w:val="000000"/>
          <w:kern w:val="0"/>
          <w14:ligatures w14:val="none"/>
        </w:rPr>
        <w:t xml:space="preserve">Comisión de Protección al Consumidor </w:t>
      </w:r>
      <w:proofErr w:type="spellStart"/>
      <w:r w:rsidRPr="0023315A">
        <w:rPr>
          <w:rFonts w:ascii="Arial Narrow" w:eastAsia="Calibri" w:hAnsi="Arial Narrow" w:cs="Arial"/>
          <w:b/>
          <w:bCs/>
          <w:color w:val="000000"/>
          <w:kern w:val="0"/>
          <w14:ligatures w14:val="none"/>
        </w:rPr>
        <w:t/>
      </w:r>
      <w:proofErr w:type="spellEnd"/>
      <w:r w:rsidRPr="0023315A">
        <w:rPr>
          <w:rFonts w:ascii="Arial Narrow" w:eastAsia="Calibri" w:hAnsi="Arial Narrow" w:cs="Arial"/>
          <w:b/>
          <w:bCs/>
          <w:color w:val="000000"/>
          <w:kern w:val="0"/>
          <w14:ligatures w14:val="none"/>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45CF8D0C" w:rsidR="00E60CD7" w:rsidRPr="0023315A" w:rsidRDefault="004C15A3" w:rsidP="0023315A">
      <w:pPr>
        <w:spacing w:after="0" w:line="240" w:lineRule="auto"/>
        <w:contextualSpacing/>
        <w:jc w:val="both"/>
        <w:rPr>
          <w:rFonts w:ascii="Arial Narrow" w:hAnsi="Arial Narrow"/>
          <w:sz w:val="16"/>
          <w:szCs w:val="16"/>
        </w:rPr>
      </w:pPr>
      <w:r w:rsidRPr="0023315A">
        <w:rPr>
          <w:rFonts w:ascii="Arial Narrow" w:eastAsia="Arial Narrow" w:hAnsi="Arial Narrow" w:cs="Arial"/>
          <w:color w:val="000000"/>
          <w:kern w:val="0"/>
          <w:sz w:val="16"/>
          <w:szCs w:val="16"/>
          <w:lang w:eastAsia="es-PE"/>
          <w14:ligatures w14:val="none"/>
        </w:rPr>
        <w:t>LGP</w:t>
      </w:r>
      <w:r w:rsidR="00483E38" w:rsidRPr="0023315A">
        <w:rPr>
          <w:rFonts w:ascii="Arial Narrow" w:eastAsia="Arial Narrow" w:hAnsi="Arial Narrow" w:cs="Arial"/>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t>Publicado</w:t>
      </w:r>
      <w:r w:rsidRPr="001764EF">
        <w:rPr>
          <w:rFonts w:ascii="Arial Narrow" w:hAnsi="Arial Narrow" w:cs="Arial"/>
          <w:b/>
          <w:sz w:val="16"/>
          <w:szCs w:val="16"/>
        </w:rPr>
        <w:t xml:space="preserve"> </w:t>
      </w:r>
      <w:r w:rsidRPr="001764E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1764EF"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w:sz w:val="16"/>
          <w:szCs w:val="16"/>
        </w:rPr>
        <w:t/>
      </w:r>
      <w:proofErr w:type="spellEnd"/>
      <w:r w:rsidRPr="001764EF">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sz w:val="16"/>
          <w:szCs w:val="16"/>
        </w:rPr>
        <w:tab/>
      </w:r>
      <w:r w:rsidRPr="001764EF">
        <w:rPr>
          <w:rFonts w:ascii="Arial Narrow" w:eastAsia="Arial Narrow" w:hAnsi="Arial Narrow" w:cs="Arial"/>
          <w:b/>
          <w:bCs/>
          <w:sz w:val="16"/>
          <w:szCs w:val="16"/>
        </w:rPr>
        <w:t xml:space="preserve">LEY DE ORGANIZACIÓN Y FUNCIONES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b/>
          <w:bCs/>
          <w:sz w:val="16"/>
          <w:szCs w:val="16"/>
        </w:rPr>
        <w:tab/>
        <w:t>Artículo 27.-</w:t>
      </w:r>
      <w:r w:rsidRPr="001764EF">
        <w:rPr>
          <w:rFonts w:ascii="Arial Narrow" w:eastAsia="Arial Narrow" w:hAnsi="Arial Narrow" w:cs="Arial"/>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764EF" w:rsidRDefault="008424BB" w:rsidP="00946B66">
      <w:pPr>
        <w:pStyle w:val="Textonotapie"/>
        <w:jc w:val="both"/>
        <w:rPr>
          <w:rFonts w:ascii="Arial Narrow" w:hAnsi="Arial Narrow"/>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w:sz w:val="16"/>
          <w:szCs w:val="16"/>
        </w:rPr>
        <w:t xml:space="preserve">. </w:t>
      </w:r>
    </w:p>
    <w:p w14:paraId="33A21CE1" w14:textId="77777777" w:rsidR="00CA50CD" w:rsidRPr="001764EF" w:rsidRDefault="00CA50CD" w:rsidP="00946B66">
      <w:pPr>
        <w:pStyle w:val="Textonotapie"/>
        <w:ind w:firstLine="567"/>
        <w:jc w:val="both"/>
        <w:rPr>
          <w:rFonts w:ascii="Arial Narrow" w:hAnsi="Arial Narrow"/>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764EF" w:rsidRDefault="001D00D0" w:rsidP="00946B66">
      <w:pPr>
        <w:pStyle w:val="Textonotapie"/>
        <w:ind w:right="-1"/>
        <w:jc w:val="both"/>
        <w:rPr>
          <w:rFonts w:ascii="Arial Narrow" w:eastAsia="Arial Narrow" w:hAnsi="Arial Narrow" w:cs="Arial Narrow"/>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658DBED8" w14:textId="77777777" w:rsidR="008630FC" w:rsidRPr="001764EF" w:rsidRDefault="008630FC" w:rsidP="008630FC">
      <w:pPr>
        <w:pStyle w:val="Textonotapie"/>
        <w:tabs>
          <w:tab w:val="left" w:pos="567"/>
        </w:tabs>
        <w:jc w:val="both"/>
        <w:rPr>
          <w:rFonts w:ascii="Arial Narrow" w:hAnsi="Arial Narrow"/>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447F6B61" w14:textId="77777777" w:rsidR="008630FC" w:rsidRPr="001764EF" w:rsidRDefault="008630FC" w:rsidP="008630FC">
      <w:pPr>
        <w:pStyle w:val="Textonotapie"/>
        <w:tabs>
          <w:tab w:val="left" w:pos="567"/>
        </w:tabs>
        <w:jc w:val="both"/>
        <w:rPr>
          <w:rFonts w:ascii="Arial Narrow" w:hAnsi="Arial Narrow"/>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807 Artículo 24.-</w:t>
      </w:r>
      <w:r w:rsidRPr="001764EF">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 </w:t>
      </w:r>
    </w:p>
    <w:p w14:paraId="54C8AC8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t xml:space="preserve">El número de trabajadores se atenderá siempre que la empresa haya sido constituida antes de la vigencia de la Ley </w:t>
      </w:r>
      <w:proofErr w:type="spellStart"/>
      <w:r w:rsidRPr="001764EF">
        <w:rPr>
          <w:rFonts w:ascii="Arial Narrow" w:hAnsi="Arial Narrow" w:cs="Arial"/>
          <w:sz w:val="16"/>
          <w:szCs w:val="16"/>
        </w:rPr>
        <w:t/>
      </w:r>
      <w:proofErr w:type="spellEnd"/>
      <w:r w:rsidRPr="001764E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hAnsi="Arial Narrow" w:cs="Arial"/>
          <w:sz w:val="16"/>
          <w:szCs w:val="16"/>
        </w:rPr>
        <w:t>entrada en vigencia</w:t>
      </w:r>
      <w:proofErr w:type="gramEnd"/>
      <w:r w:rsidRPr="001764E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1764EF"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31EB481D" w14:textId="77777777" w:rsidR="00E60CD7" w:rsidRPr="001764EF" w:rsidRDefault="00E60CD7" w:rsidP="00946B66">
      <w:pPr>
        <w:pStyle w:val="Textonotapie"/>
        <w:ind w:left="567" w:hanging="567"/>
        <w:jc w:val="both"/>
        <w:rPr>
          <w:rFonts w:ascii="Arial Narrow" w:hAnsi="Arial Narrow" w:cs="Arial"/>
          <w:b/>
          <w:bCs/>
          <w:sz w:val="16"/>
          <w:szCs w:val="16"/>
        </w:rPr>
      </w:pPr>
      <w:r w:rsidRPr="001764EF">
        <w:rPr>
          <w:rFonts w:ascii="Arial Narrow" w:hAnsi="Arial Narrow" w:cs="Arial"/>
          <w:sz w:val="16"/>
          <w:szCs w:val="16"/>
        </w:rPr>
        <w:tab/>
      </w:r>
      <w:r w:rsidRPr="001764EF">
        <w:rPr>
          <w:rFonts w:ascii="Arial Narrow" w:hAnsi="Arial Narrow" w:cs="Arial"/>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6B55DC38" w14:textId="77777777" w:rsidR="00E60CD7" w:rsidRPr="001764EF"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Style w:val="TextonotapieCar"/>
          <w:rFonts w:ascii="Arial Narrow" w:hAnsi="Arial Narrow" w:cs="Arial"/>
          <w:sz w:val="16"/>
          <w:szCs w:val="16"/>
          <w:vertAlign w:val="superscript"/>
        </w:rPr>
        <w:footnoteRef/>
      </w:r>
      <w:r w:rsidRPr="001764EF">
        <w:rPr>
          <w:rFonts w:ascii="Arial Narrow" w:hAnsi="Arial Narrow" w:cs="Arial"/>
          <w:sz w:val="16"/>
          <w:szCs w:val="16"/>
          <w:vertAlign w:val="superscript"/>
        </w:rPr>
        <w:t xml:space="preserve"> </w:t>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Fonts w:ascii="Arial Narrow" w:eastAsia="Arial Narrow" w:hAnsi="Arial Narrow" w:cs="Arial"/>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w:sz w:val="16"/>
          <w:szCs w:val="16"/>
        </w:rPr>
      </w:pPr>
      <w:r w:rsidRPr="001764E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hAnsi="Arial Narrow" w:cs="Arial"/>
          <w:sz w:val="16"/>
          <w:szCs w:val="16"/>
        </w:rPr>
      </w:pPr>
      <w:r w:rsidRPr="001764E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hAnsi="Arial Narrow" w:cs="Arial"/>
          <w:sz w:val="16"/>
          <w:szCs w:val="16"/>
        </w:rPr>
        <w:t>conjuntamente con</w:t>
      </w:r>
      <w:proofErr w:type="gramEnd"/>
      <w:r w:rsidRPr="001764E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d. En caso de infracciones muy graves y de reincidencia o </w:t>
      </w:r>
      <w:proofErr w:type="spellStart"/>
      <w:r w:rsidRPr="001764EF">
        <w:rPr>
          <w:rFonts w:ascii="Arial Narrow" w:eastAsia="Arial Narrow" w:hAnsi="Arial Narrow" w:cs="Arial"/>
          <w:sz w:val="16"/>
          <w:szCs w:val="16"/>
        </w:rPr>
        <w:t>reiterancia</w:t>
      </w:r>
      <w:proofErr w:type="spellEnd"/>
      <w:r w:rsidRPr="001764EF">
        <w:rPr>
          <w:rFonts w:ascii="Arial Narrow" w:eastAsia="Arial Narrow" w:hAnsi="Arial Narrow" w:cs="Arial"/>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roofErr w:type="spellStart"/>
      <w:r w:rsidRPr="001764EF">
        <w:rPr>
          <w:rFonts w:ascii="Arial Narrow" w:eastAsia="Arial Narrow" w:hAnsi="Arial Narrow" w:cs="Arial"/>
          <w:sz w:val="16"/>
          <w:szCs w:val="16"/>
        </w:rPr>
        <w:t>ii</w:t>
      </w:r>
      <w:proofErr w:type="spellEnd"/>
      <w:r w:rsidRPr="001764E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e. Publicación de avisos </w:t>
      </w:r>
      <w:proofErr w:type="spellStart"/>
      <w:r w:rsidRPr="001764EF">
        <w:rPr>
          <w:rFonts w:ascii="Arial Narrow" w:eastAsia="Arial Narrow" w:hAnsi="Arial Narrow" w:cs="Arial"/>
          <w:sz w:val="16"/>
          <w:szCs w:val="16"/>
        </w:rPr>
        <w:t>rectificatorios</w:t>
      </w:r>
      <w:proofErr w:type="spellEnd"/>
      <w:r w:rsidRPr="001764E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hAnsi="Arial Narrow" w:cs="Arial"/>
          <w:b/>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w:sz w:val="16"/>
          <w:szCs w:val="16"/>
        </w:rPr>
        <w:t>liminarmente</w:t>
      </w:r>
      <w:proofErr w:type="spellEnd"/>
      <w:r w:rsidRPr="001764E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764EF" w:rsidRDefault="00E60CD7" w:rsidP="00946B66">
      <w:pPr>
        <w:pStyle w:val="Textonotapie"/>
        <w:jc w:val="both"/>
        <w:rPr>
          <w:rFonts w:ascii="Arial Narrow" w:hAnsi="Arial Narrow" w:cs="Arial"/>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1764EF">
        <w:rPr>
          <w:rStyle w:val="Refdenotaalpie"/>
          <w:rFonts w:ascii="Arial Narrow" w:hAnsi="Arial Narrow" w:cs="Arial"/>
          <w:b/>
          <w:bCs/>
          <w:sz w:val="16"/>
          <w:szCs w:val="16"/>
        </w:rPr>
        <w:footnoteRef/>
      </w:r>
      <w:r w:rsidRPr="001764EF">
        <w:rPr>
          <w:rFonts w:ascii="Arial Narrow" w:hAnsi="Arial Narrow" w:cs="Arial"/>
          <w:b/>
          <w:bCs/>
          <w:sz w:val="16"/>
          <w:szCs w:val="16"/>
        </w:rPr>
        <w:t xml:space="preserve"> </w:t>
      </w:r>
      <w:r w:rsidRPr="001764EF">
        <w:rPr>
          <w:rFonts w:ascii="Arial Narrow" w:hAnsi="Arial Narrow" w:cs="Arial"/>
          <w:b/>
          <w:bCs/>
          <w:sz w:val="16"/>
          <w:szCs w:val="16"/>
        </w:rPr>
        <w:tab/>
        <w:t xml:space="preserve">DECRETO LEGISLATIVO </w:t>
      </w:r>
      <w:proofErr w:type="spellStart"/>
      <w:r w:rsidRPr="001764EF">
        <w:rPr>
          <w:rFonts w:ascii="Arial Narrow" w:hAnsi="Arial Narrow" w:cs="Arial"/>
          <w:b/>
          <w:bCs/>
          <w:sz w:val="16"/>
          <w:szCs w:val="16"/>
        </w:rPr>
        <w:t/>
      </w:r>
      <w:proofErr w:type="spellEnd"/>
      <w:r w:rsidRPr="001764E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hAnsi="Arial Narrow" w:cs="Arial"/>
          <w:bCs/>
          <w:sz w:val="16"/>
          <w:szCs w:val="16"/>
        </w:rPr>
      </w:pPr>
      <w:r w:rsidRPr="001764EF">
        <w:rPr>
          <w:rFonts w:ascii="Arial Narrow" w:hAnsi="Arial Narrow" w:cs="Arial"/>
          <w:b/>
          <w:sz w:val="16"/>
          <w:szCs w:val="16"/>
        </w:rPr>
        <w:t xml:space="preserve">Artículo 29.- </w:t>
      </w:r>
      <w:r w:rsidRPr="001764E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764EF"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64EF">
        <w:rPr>
          <w:rFonts w:ascii="Arial Narrow" w:eastAsia="Arial" w:hAnsi="Arial Narrow" w:cs="Arial"/>
          <w:b/>
          <w:sz w:val="16"/>
          <w:szCs w:val="16"/>
        </w:rPr>
        <w:t/>
      </w:r>
      <w:proofErr w:type="spellEnd"/>
      <w:r w:rsidRPr="001764EF">
        <w:rPr>
          <w:rFonts w:ascii="Arial Narrow" w:eastAsia="Arial" w:hAnsi="Arial Narrow" w:cs="Arial"/>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hAnsi="Arial Narrow" w:cs="Arial"/>
          <w:sz w:val="16"/>
          <w:szCs w:val="16"/>
        </w:rPr>
      </w:pPr>
      <w:r w:rsidRPr="001764EF">
        <w:rPr>
          <w:rFonts w:ascii="Arial Narrow" w:hAnsi="Arial Narrow" w:cs="Arial"/>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hAnsi="Arial Narrow" w:cs="Arial"/>
          <w:sz w:val="16"/>
          <w:szCs w:val="16"/>
          <w:lang w:val="es-ES"/>
        </w:rPr>
      </w:pPr>
      <w:bookmarkStart w:id="15" w:name="_Hlk214959443"/>
      <w:r w:rsidRPr="001764E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