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37B1CB" w:rsidR="00CA59A2" w:rsidRPr="0026598E" w:rsidRDefault="00CA59A2" w:rsidP="00DD2AF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Times New Roman" w:hAnsi="Arial Narrow" w:cs="Times New Roman"/>
          <w:b/>
          <w:bCs/>
          <w:color w:val="000000"/>
          <w:kern w:val="0"/>
          <w:shd w:val="clear" w:color="auto" w:fill="FFFFFF"/>
          <w:lang w:eastAsia="es-PE"/>
          <w14:ligatures w14:val="none"/>
        </w:rPr>
        <w:t>3529-2025</w:t>
      </w:r>
      <w:r w:rsidRPr="00256A79">
        <w:rPr>
          <w:rFonts w:ascii="Arial Narrow" w:eastAsia="Times New Roman" w:hAnsi="Arial Narrow" w:cs="Times New Roman"/>
          <w:b/>
          <w:bCs/>
          <w:color w:val="000000"/>
          <w:kern w:val="0"/>
          <w:shd w:val="clear" w:color="auto" w:fill="FFFFFF"/>
          <w:lang w:eastAsia="es-PE"/>
          <w14:ligatures w14:val="none"/>
        </w:rPr>
        <w:t>/CC1</w:t>
      </w:r>
    </w:p>
    <w:p w14:paraId="7E5DC22B" w14: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Arial Narrow" w:hAnsi="Arial Narrow" w:cs="Arial Narrow"/>
          <w:b/>
          <w:color w:val="000000"/>
          <w:kern w:val="0"/>
          <w:lang w:eastAsia="es-PE"/>
          <w14:ligatures w14:val="none"/>
        </w:rPr>
        <w:t xml:space="preserve">ALICIA PAMELA LLERENA CORREA </w:t>
      </w:r>
      <w:r w:rsidRPr="00256A79">
        <w:rPr>
          <w:rFonts w:ascii="Arial Narrow" w:eastAsia="Arial Narrow" w:hAnsi="Arial Narrow" w:cs="Arial Narrow"/>
          <w:b/>
          <w:color w:val="000000"/>
          <w:kern w:val="0"/>
          <w:lang w:eastAsia="es-PE"/>
          <w14:ligatures w14:val="none"/>
        </w:rPr>
        <w:t xml:space="preserve">(SEÑORA </w:t>
      </w:r>
      <w:r w:rsidR="00256A79" w:rsidRPr="00256A79">
        <w:rPr>
          <w:rFonts w:ascii="Arial Narrow" w:eastAsia="Arial Narrow" w:hAnsi="Arial Narrow" w:cs="Arial Narrow"/>
          <w:b/>
          <w:color w:val="000000"/>
          <w:kern w:val="0"/>
          <w:lang w:eastAsia="es-PE"/>
          <w14:ligatures w14:val="none"/>
        </w:rPr>
        <w:t>LLERENA</w:t>
      </w:r>
      <w:r w:rsidRPr="00256A79">
        <w:rPr>
          <w:rFonts w:ascii="Arial Narrow" w:eastAsia="Arial Narrow" w:hAnsi="Arial Narrow" w:cs="Arial Narrow"/>
          <w:b/>
          <w:color w:val="000000"/>
          <w:kern w:val="0"/>
          <w:lang w:eastAsia="es-PE"/>
          <w14:ligatures w14:val="none"/>
        </w:rPr>
        <w:t>)</w:t>
      </w:r>
    </w:p>
    <w:p w14:paraId="6DEEEDFE" w14: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Arial Narrow" w:hAnsi="Arial Narrow" w:cs="Arial Narrow"/>
          <w:b/>
          <w:color w:val="000000"/>
          <w:kern w:val="0"/>
          <w:lang w:eastAsia="es-PE"/>
          <w14:ligatures w14:val="none"/>
        </w:rPr>
        <w:t xml:space="preserve">MAPFRE PERÚ COMPAÑÍA DE SEGUROS Y REASEGUROS S.A. </w:t>
      </w:r>
      <w:r w:rsidRPr="00256A79">
        <w:rPr>
          <w:rFonts w:ascii="Arial Narrow" w:eastAsia="Arial Narrow" w:hAnsi="Arial Narrow" w:cs="Arial Narrow"/>
          <w:b/>
          <w:color w:val="000000"/>
          <w:kern w:val="0"/>
          <w:lang w:eastAsia="es-PE"/>
          <w14:ligatures w14:val="none"/>
        </w:rPr>
        <w:t>(</w:t>
      </w:r>
      <w:r w:rsidR="00256A79" w:rsidRPr="00256A79">
        <w:rPr>
          <w:rFonts w:ascii="Arial Narrow" w:eastAsia="Arial Narrow" w:hAnsi="Arial Narrow" w:cs="Arial Narrow"/>
          <w:b/>
          <w:color w:val="000000"/>
          <w:kern w:val="0"/>
          <w:lang w:eastAsia="es-PE"/>
          <w14:ligatures w14:val="none"/>
        </w:rPr>
        <w:t>MAPFRE</w:t>
      </w:r>
      <w:r w:rsidRPr="00256A7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677E9A1"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A79">
        <w:rPr>
          <w:rFonts w:ascii="Arial Narrow" w:eastAsia="Times New Roman" w:hAnsi="Arial Narrow" w:cs="Times New Roman"/>
          <w:color w:val="000000"/>
          <w:kern w:val="0"/>
          <w:shd w:val="clear" w:color="auto" w:fill="FFFFFF"/>
          <w:lang w:eastAsia="es-PE"/>
          <w14:ligatures w14:val="none"/>
        </w:rPr>
        <w:t xml:space="preserve">, </w:t>
      </w:r>
      <w:r w:rsidR="003A7D98">
        <w:rPr>
          <w:rFonts w:ascii="Arial Narrow" w:eastAsia="Times New Roman" w:hAnsi="Arial Narrow" w:cs="Times New Roman"/>
          <w:color w:val="000000"/>
          <w:kern w:val="0"/>
          <w:shd w:val="clear" w:color="auto" w:fill="FFFFFF"/>
          <w:lang w:eastAsia="es-PE"/>
          <w14:ligatures w14:val="none"/>
        </w:rPr>
        <w:t>6</w:t>
      </w:r>
      <w:r w:rsidRPr="00256A79">
        <w:rPr>
          <w:rFonts w:ascii="Arial Narrow" w:eastAsia="Times New Roman" w:hAnsi="Arial Narrow" w:cs="Times New Roman"/>
          <w:color w:val="000000"/>
          <w:kern w:val="0"/>
          <w:shd w:val="clear" w:color="auto" w:fill="FFFFFF"/>
          <w:lang w:eastAsia="es-PE"/>
          <w14:ligatures w14:val="none"/>
        </w:rPr>
        <w:t xml:space="preserve"> de </w:t>
      </w:r>
      <w:r w:rsidR="00E55D8D" w:rsidRPr="00256A79">
        <w:rPr>
          <w:rFonts w:ascii="Arial Narrow" w:eastAsia="Times New Roman" w:hAnsi="Arial Narrow" w:cs="Times New Roman"/>
          <w:color w:val="000000"/>
          <w:kern w:val="0"/>
          <w:shd w:val="clear" w:color="auto" w:fill="FFFFFF"/>
          <w:lang w:eastAsia="es-PE"/>
          <w14:ligatures w14:val="none"/>
        </w:rPr>
        <w:t>febrero</w:t>
      </w:r>
      <w:r w:rsidR="00985114" w:rsidRPr="00256A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2AF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w14:ligatures w14:val="none"/>
        </w:rPr>
      </w:pPr>
    </w:p>
    <w:p w14:paraId="60B5D5B0" w14:textId="1040F904" w:rsidR="00CA59A2" w:rsidRPr="00B93DC3" w:rsidRDefault="00CA59A2" w:rsidP="00DD2AF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03A26">
        <w:rPr>
          <w:rFonts w:ascii="Arial Narrow" w:eastAsia="Times New Roman" w:hAnsi="Arial Narrow" w:cs="Arial"/>
          <w:color w:val="000000"/>
          <w:kern w:val="0"/>
          <w:lang w:val="es-ES" w:eastAsia="es-ES"/>
          <w14:ligatures w14:val="none"/>
        </w:rPr>
        <w:t xml:space="preserve">Mediante el escrito del </w:t>
      </w:r>
      <w:r w:rsidR="00B03A26" w:rsidRPr="00B03A26">
        <w:rPr>
          <w:rFonts w:ascii="Arial Narrow" w:eastAsia="Times New Roman" w:hAnsi="Arial Narrow" w:cs="Arial"/>
          <w:color w:val="000000"/>
          <w:kern w:val="0"/>
          <w:lang w:val="es-ES" w:eastAsia="es-ES"/>
          <w14:ligatures w14:val="none"/>
        </w:rPr>
        <w:t xml:space="preserve">29 </w:t>
      </w:r>
      <w:r w:rsidR="00B03A26" w:rsidRPr="00B93DC3">
        <w:rPr>
          <w:rFonts w:ascii="Arial Narrow" w:eastAsia="Times New Roman" w:hAnsi="Arial Narrow" w:cs="Arial"/>
          <w:color w:val="000000"/>
          <w:kern w:val="0"/>
          <w:lang w:val="es-ES" w:eastAsia="es-ES"/>
          <w14:ligatures w14:val="none"/>
        </w:rPr>
        <w:t>de diciembre de 2025</w:t>
      </w:r>
      <w:r w:rsidR="00996DC2" w:rsidRPr="00B93DC3">
        <w:rPr>
          <w:rFonts w:ascii="Arial Narrow" w:eastAsia="Calibri" w:hAnsi="Arial Narrow" w:cs="Arial"/>
          <w:kern w:val="0"/>
          <w14:ligatures w14:val="none"/>
        </w:rPr>
        <w:t>,</w:t>
      </w:r>
      <w:r w:rsidRPr="00B93DC3">
        <w:rPr>
          <w:rFonts w:ascii="Arial Narrow" w:eastAsia="Calibri" w:hAnsi="Arial Narrow" w:cs="Arial"/>
          <w:kern w:val="0"/>
          <w14:ligatures w14:val="none"/>
        </w:rPr>
        <w:t xml:space="preserve"> la señora </w:t>
      </w:r>
      <w:r w:rsidR="00B03A26" w:rsidRPr="00B93DC3">
        <w:rPr>
          <w:rFonts w:ascii="Arial Narrow" w:eastAsia="Calibri" w:hAnsi="Arial Narrow" w:cs="Arial"/>
          <w:kern w:val="0"/>
          <w14:ligatures w14:val="none"/>
        </w:rPr>
        <w:t xml:space="preserve">Llerena </w:t>
      </w:r>
      <w:r w:rsidRPr="00B93DC3">
        <w:rPr>
          <w:rFonts w:ascii="Arial Narrow" w:eastAsia="Calibri" w:hAnsi="Arial Narrow" w:cs="Arial"/>
          <w:kern w:val="0"/>
          <w14:ligatures w14:val="none"/>
        </w:rPr>
        <w:t>d</w:t>
      </w:r>
      <w:r w:rsidRPr="00B93DC3">
        <w:rPr>
          <w:rFonts w:ascii="Arial Narrow" w:eastAsia="Times New Roman" w:hAnsi="Arial Narrow" w:cs="Arial"/>
          <w:color w:val="000000"/>
          <w:kern w:val="0"/>
          <w:lang w:val="es-ES" w:eastAsia="es-ES"/>
          <w14:ligatures w14:val="none"/>
        </w:rPr>
        <w:t xml:space="preserve">enunció a </w:t>
      </w:r>
      <w:r w:rsidR="00B03A26" w:rsidRPr="00B93DC3">
        <w:rPr>
          <w:rFonts w:ascii="Arial Narrow" w:eastAsia="Times New Roman" w:hAnsi="Arial Narrow" w:cs="Arial"/>
          <w:color w:val="000000"/>
          <w:kern w:val="0"/>
          <w:lang w:val="es-ES" w:eastAsia="es-ES"/>
          <w14:ligatures w14:val="none"/>
        </w:rPr>
        <w:t xml:space="preserve">Mapfre </w:t>
      </w:r>
      <w:r w:rsidRPr="00B93DC3">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93DC3">
        <w:rPr>
          <w:rFonts w:ascii="Arial Narrow" w:eastAsia="Times New Roman" w:hAnsi="Arial Narrow" w:cs="Times New Roman"/>
          <w:color w:val="000000"/>
          <w:kern w:val="0"/>
          <w:vertAlign w:val="superscript"/>
          <w:lang w:val="es-ES" w:eastAsia="es-ES"/>
          <w14:ligatures w14:val="none"/>
        </w:rPr>
        <w:footnoteReference w:id="1"/>
      </w:r>
      <w:r w:rsidRPr="00B93DC3">
        <w:rPr>
          <w:rFonts w:ascii="Arial Narrow" w:eastAsia="Times New Roman" w:hAnsi="Arial Narrow" w:cs="Arial"/>
          <w:color w:val="000000"/>
          <w:kern w:val="0"/>
          <w:lang w:val="es-ES" w:eastAsia="es-ES"/>
          <w14:ligatures w14:val="none"/>
        </w:rPr>
        <w:t xml:space="preserve">, señalando </w:t>
      </w:r>
      <w:r w:rsidRPr="00B93DC3">
        <w:rPr>
          <w:rFonts w:ascii="Arial Narrow" w:eastAsia="Times New Roman" w:hAnsi="Arial Narrow" w:cs="Arial"/>
          <w:bCs/>
          <w:color w:val="000000"/>
          <w:kern w:val="0"/>
          <w:lang w:val="es-ES" w:eastAsia="es-ES"/>
          <w14:ligatures w14:val="none"/>
        </w:rPr>
        <w:t>lo siguiente:</w:t>
      </w:r>
    </w:p>
    <w:p w14:paraId="512911CE" w14:textId="77777777" w:rsidR="00CA59A2" w:rsidRPr="00B93DC3" w:rsidRDefault="00CA59A2" w:rsidP="00DD2AFF">
      <w:pPr>
        <w:spacing w:after="0" w:line="240" w:lineRule="auto"/>
        <w:jc w:val="both"/>
        <w:rPr>
          <w:rFonts w:ascii="Arial Narrow" w:eastAsia="Times New Roman" w:hAnsi="Arial Narrow" w:cs="Arial"/>
          <w:color w:val="000000"/>
          <w:kern w:val="0"/>
          <w:lang w:eastAsia="es-ES"/>
          <w14:ligatures w14:val="none"/>
        </w:rPr>
      </w:pPr>
    </w:p>
    <w:p w14:paraId="65FEBB27" w14: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Había adquirido</w:t>
      </w:r>
      <w:r w:rsidR="001643CE" w:rsidRPr="00B93DC3">
        <w:rPr>
          <w:rFonts w:ascii="Arial Narrow" w:eastAsia="Times New Roman" w:hAnsi="Arial Narrow" w:cs="Arial"/>
          <w:color w:val="000000"/>
          <w:kern w:val="0"/>
          <w:lang w:eastAsia="es-ES"/>
          <w14:ligatures w14:val="none"/>
        </w:rPr>
        <w:t xml:space="preserve"> el</w:t>
      </w:r>
      <w:r w:rsidR="00C82422" w:rsidRPr="00B93DC3">
        <w:rPr>
          <w:rFonts w:ascii="Arial Narrow" w:eastAsia="Times New Roman" w:hAnsi="Arial Narrow" w:cs="Arial"/>
          <w:color w:val="000000"/>
          <w:kern w:val="0"/>
          <w:lang w:eastAsia="es-ES"/>
          <w14:ligatures w14:val="none"/>
        </w:rPr>
        <w:t xml:space="preserve"> Seguro Fondo Universitario – Póliza 6052010101856 (en adelante, “Seguro Universitario”)</w:t>
      </w:r>
      <w:r w:rsidR="001643CE" w:rsidRPr="00B93DC3">
        <w:rPr>
          <w:rFonts w:ascii="Arial Narrow" w:eastAsia="Times New Roman" w:hAnsi="Arial Narrow" w:cs="Arial"/>
          <w:color w:val="000000"/>
          <w:kern w:val="0"/>
          <w:lang w:eastAsia="es-ES"/>
          <w14:ligatures w14:val="none"/>
        </w:rPr>
        <w:t xml:space="preserve"> emitido por </w:t>
      </w:r>
      <w:r w:rsidR="001643CE" w:rsidRPr="00B93DC3">
        <w:rPr>
          <w:rFonts w:ascii="Arial Narrow" w:eastAsia="Times New Roman" w:hAnsi="Arial Narrow" w:cs="Arial"/>
          <w:color w:val="000000"/>
          <w:kern w:val="0"/>
          <w:lang w:val="es-ES" w:eastAsia="es-ES"/>
          <w14:ligatures w14:val="none"/>
        </w:rPr>
        <w:t>Mapfre</w:t>
      </w:r>
      <w:r w:rsidR="00C82422" w:rsidRPr="00B93DC3">
        <w:rPr>
          <w:rFonts w:ascii="Arial Narrow" w:eastAsia="Times New Roman" w:hAnsi="Arial Narrow" w:cs="Arial"/>
          <w:color w:val="000000"/>
          <w:kern w:val="0"/>
          <w:lang w:eastAsia="es-ES"/>
          <w14:ligatures w14:val="none"/>
        </w:rPr>
        <w:t>, destinado a financiar estudios universitarios, pactándose pagos de prima de forma mensual mediante débito automático.</w:t>
      </w:r>
      <w:r w:rsidR="001643CE" w:rsidRPr="00B93DC3">
        <w:rPr>
          <w:rFonts w:ascii="Arial Narrow" w:eastAsia="Times New Roman" w:hAnsi="Arial Narrow" w:cs="Arial"/>
          <w:color w:val="000000"/>
          <w:kern w:val="0"/>
          <w:lang w:eastAsia="es-ES"/>
          <w14:ligatures w14:val="none"/>
        </w:rPr>
        <w:t xml:space="preserve"> </w:t>
      </w:r>
    </w:p>
    <w:p w14:paraId="785EB53C" w14:textId="77777777" w:rsidR="00C82422" w:rsidRPr="00B93DC3" w:rsidRDefault="00C82422" w:rsidP="00DD2AFF">
      <w:pPr>
        <w:spacing w:after="0" w:line="240" w:lineRule="auto"/>
        <w:ind w:left="567"/>
        <w:jc w:val="both"/>
        <w:rPr>
          <w:rFonts w:ascii="Arial Narrow" w:eastAsia="Times New Roman" w:hAnsi="Arial Narrow" w:cs="Arial"/>
          <w:color w:val="000000"/>
          <w:kern w:val="0"/>
          <w:lang w:eastAsia="es-ES"/>
          <w14:ligatures w14:val="none"/>
        </w:rPr>
      </w:pPr>
    </w:p>
    <w:p w14:paraId="645BB87B" w14: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w:t>
      </w:r>
      <w:r w:rsidR="00C82422" w:rsidRPr="00B93DC3">
        <w:rPr>
          <w:rFonts w:ascii="Arial Narrow" w:eastAsia="Times New Roman" w:hAnsi="Arial Narrow" w:cs="Arial"/>
          <w:color w:val="000000"/>
          <w:kern w:val="0"/>
          <w:lang w:eastAsia="es-ES"/>
          <w14:ligatures w14:val="none"/>
        </w:rPr>
        <w:t>l Seguro Fondo Universitario</w:t>
      </w:r>
      <w:r w:rsidRPr="00B93DC3">
        <w:rPr>
          <w:rFonts w:ascii="Arial Narrow" w:eastAsia="Times New Roman" w:hAnsi="Arial Narrow" w:cs="Arial"/>
          <w:color w:val="000000"/>
          <w:kern w:val="0"/>
          <w:lang w:eastAsia="es-ES"/>
          <w14:ligatures w14:val="none"/>
        </w:rPr>
        <w:t xml:space="preserve"> </w:t>
      </w:r>
      <w:r w:rsidR="00C82422" w:rsidRPr="00B93DC3">
        <w:rPr>
          <w:rFonts w:ascii="Arial Narrow" w:eastAsia="Times New Roman" w:hAnsi="Arial Narrow" w:cs="Arial"/>
          <w:color w:val="000000"/>
          <w:kern w:val="0"/>
          <w:lang w:eastAsia="es-ES"/>
          <w14:ligatures w14:val="none"/>
        </w:rPr>
        <w:t>fue renovado anualmente, manteniendo pagos mensuales de S/200,00, habiendo efectuado pagos acumulados aproximados por S/10 400,00 hasta dicha fecha, y registrándose una cobertura que</w:t>
      </w:r>
      <w:r w:rsidR="00FE7007" w:rsidRPr="00B93DC3">
        <w:rPr>
          <w:rFonts w:ascii="Arial Narrow" w:eastAsia="Times New Roman" w:hAnsi="Arial Narrow" w:cs="Arial"/>
          <w:color w:val="000000"/>
          <w:kern w:val="0"/>
          <w:lang w:eastAsia="es-ES"/>
          <w14:ligatures w14:val="none"/>
        </w:rPr>
        <w:t xml:space="preserve"> </w:t>
      </w:r>
      <w:r w:rsidR="00C82422" w:rsidRPr="00B93DC3">
        <w:rPr>
          <w:rFonts w:ascii="Arial Narrow" w:eastAsia="Times New Roman" w:hAnsi="Arial Narrow" w:cs="Arial"/>
          <w:color w:val="000000"/>
          <w:kern w:val="0"/>
          <w:lang w:eastAsia="es-ES"/>
          <w14:ligatures w14:val="none"/>
        </w:rPr>
        <w:t>ascendía a S/635 800,00.</w:t>
      </w:r>
    </w:p>
    <w:p w14:paraId="2DC11FED"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F28762" w14: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C82422" w:rsidRPr="00B93DC3">
        <w:rPr>
          <w:rFonts w:ascii="Arial Narrow" w:eastAsia="Times New Roman" w:hAnsi="Arial Narrow" w:cs="Arial"/>
          <w:color w:val="000000"/>
          <w:kern w:val="0"/>
          <w:lang w:eastAsia="es-ES"/>
          <w14:ligatures w14: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w14:paraId="5DCF0B25" w14:textId="77777777" w:rsidR="00C82422" w:rsidRPr="0071186A" w:rsidRDefault="00C82422" w:rsidP="00DD2AFF">
      <w:pPr>
        <w:spacing w:after="0" w:line="240" w:lineRule="auto"/>
        <w:jc w:val="both"/>
        <w:rPr>
          <w:rFonts w:ascii="Arial Narrow" w:eastAsia="Times New Roman" w:hAnsi="Arial Narrow" w:cs="Arial"/>
          <w:color w:val="000000"/>
          <w:kern w:val="0"/>
          <w:lang w:eastAsia="es-ES"/>
          <w14:ligatures w14:val="none"/>
        </w:rPr>
      </w:pPr>
    </w:p>
    <w:p w14:paraId="6AEB61CE" w14: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C82422" w:rsidRPr="00B93DC3">
        <w:rPr>
          <w:rFonts w:ascii="Arial Narrow" w:eastAsia="Times New Roman" w:hAnsi="Arial Narrow" w:cs="Arial"/>
          <w:color w:val="000000"/>
          <w:kern w:val="0"/>
          <w:lang w:eastAsia="es-ES"/>
          <w14:ligatures w14:val="none"/>
        </w:rPr>
        <w:t xml:space="preserve"> de julio de 2024, efectuó un nuevo pago</w:t>
      </w:r>
      <w:r w:rsidR="00FE7007" w:rsidRPr="00B93DC3">
        <w:rPr>
          <w:rFonts w:ascii="Arial Narrow" w:eastAsia="Times New Roman" w:hAnsi="Arial Narrow" w:cs="Arial"/>
          <w:color w:val="000000"/>
          <w:kern w:val="0"/>
          <w:lang w:eastAsia="es-ES"/>
          <w14:ligatures w14:val="none"/>
        </w:rPr>
        <w:t xml:space="preserve"> de prima</w:t>
      </w:r>
      <w:r w:rsidR="00C82422" w:rsidRPr="00B93DC3">
        <w:rPr>
          <w:rFonts w:ascii="Arial Narrow" w:eastAsia="Times New Roman" w:hAnsi="Arial Narrow" w:cs="Arial"/>
          <w:color w:val="000000"/>
          <w:kern w:val="0"/>
          <w:lang w:eastAsia="es-ES"/>
          <w14:ligatures w14:val="none"/>
        </w:rPr>
        <w:t xml:space="preserve"> correspondiente al Seguro Fondo Universitario, con la finalidad de regularizar su situación contractual, sin que se le brinde información posterior sobre el estado del seguro ni sobre la imputación de dicho pago.</w:t>
      </w:r>
    </w:p>
    <w:p w14:paraId="63141418"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53CB17" w14: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22 de octubre de 2024, recibió una comunicación mediante la cual se le informó la existencia de una deuda pendiente vinculada al Seguro Fondo Universitario.</w:t>
      </w:r>
    </w:p>
    <w:p w14:paraId="55FA5C06" w14:textId="77777777" w:rsidR="00C82422" w:rsidRPr="00B93DC3" w:rsidRDefault="00C82422" w:rsidP="00DD2AFF">
      <w:pPr>
        <w:spacing w:after="0" w:line="240" w:lineRule="auto"/>
        <w:jc w:val="both"/>
        <w:rPr>
          <w:rFonts w:ascii="Arial Narrow" w:eastAsia="Times New Roman" w:hAnsi="Arial Narrow" w:cs="Arial"/>
          <w:color w:val="000000"/>
          <w:kern w:val="0"/>
          <w:lang w:eastAsia="es-ES"/>
          <w14:ligatures w14:val="none"/>
        </w:rPr>
      </w:pPr>
    </w:p>
    <w:p w14:paraId="00A9456C" w14: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14 de noviembre de 2024, remitió un correo electrónico a la dirección de cobranzas de </w:t>
      </w:r>
      <w:r w:rsidR="00FC7E33" w:rsidRPr="00B93DC3">
        <w:rPr>
          <w:rFonts w:ascii="Arial Narrow" w:eastAsia="Times New Roman" w:hAnsi="Arial Narrow" w:cs="Arial"/>
          <w:color w:val="000000"/>
          <w:kern w:val="0"/>
          <w:lang w:val="es-ES" w:eastAsia="es-ES"/>
          <w14:ligatures w14:val="none"/>
        </w:rPr>
        <w:t>Mapfre</w:t>
      </w:r>
      <w:r w:rsidRPr="00B93DC3">
        <w:rPr>
          <w:rFonts w:ascii="Arial Narrow" w:eastAsia="Times New Roman" w:hAnsi="Arial Narrow" w:cs="Arial"/>
          <w:color w:val="000000"/>
          <w:kern w:val="0"/>
          <w:lang w:eastAsia="es-ES"/>
          <w14:ligatures w14:val="none"/>
        </w:rPr>
        <w:t>, solicitando información para ponerse al día en los pagos del Seguro Universitario e indicando su intención de efectuar el pago correspondiente, sin recibir respuesta.</w:t>
      </w:r>
    </w:p>
    <w:p w14:paraId="78D901A5"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2106BD" w14: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10 de diciembre de 2024, </w:t>
      </w:r>
      <w:r w:rsidR="005A0569">
        <w:rPr>
          <w:rFonts w:ascii="Arial Narrow" w:eastAsia="Times New Roman" w:hAnsi="Arial Narrow" w:cs="Arial"/>
          <w:color w:val="000000"/>
          <w:kern w:val="0"/>
          <w:lang w:eastAsia="es-ES"/>
          <w14:ligatures w14:val="none"/>
        </w:rPr>
        <w:t>estableció</w:t>
      </w:r>
      <w:r w:rsidRPr="00B93DC3">
        <w:rPr>
          <w:rFonts w:ascii="Arial Narrow" w:eastAsia="Times New Roman" w:hAnsi="Arial Narrow" w:cs="Arial"/>
          <w:color w:val="000000"/>
          <w:kern w:val="0"/>
          <w:lang w:eastAsia="es-ES"/>
          <w14:ligatures w14:val="none"/>
        </w:rPr>
        <w:t xml:space="preserve"> comunicación con el área de atención al cliente de </w:t>
      </w:r>
      <w:r w:rsidR="00FC7E33" w:rsidRPr="00B93DC3">
        <w:rPr>
          <w:rFonts w:ascii="Arial Narrow" w:eastAsia="Times New Roman" w:hAnsi="Arial Narrow" w:cs="Arial"/>
          <w:color w:val="000000"/>
          <w:kern w:val="0"/>
          <w:lang w:val="es-ES" w:eastAsia="es-ES"/>
          <w14:ligatures w14:val="none"/>
        </w:rPr>
        <w:t>Mapfre</w:t>
      </w:r>
      <w:r w:rsidR="00FC7E33" w:rsidRPr="00B93DC3">
        <w:rPr>
          <w:rFonts w:ascii="Arial Narrow" w:eastAsia="Times New Roman" w:hAnsi="Arial Narrow" w:cs="Arial"/>
          <w:color w:val="000000"/>
          <w:kern w:val="0"/>
          <w:lang w:eastAsia="es-ES"/>
          <w14:ligatures w14:val="none"/>
        </w:rPr>
        <w:t xml:space="preserve"> </w:t>
      </w:r>
      <w:r w:rsidRPr="00B93DC3">
        <w:rPr>
          <w:rFonts w:ascii="Arial Narrow" w:eastAsia="Times New Roman" w:hAnsi="Arial Narrow" w:cs="Arial"/>
          <w:color w:val="000000"/>
          <w:kern w:val="0"/>
          <w:lang w:eastAsia="es-ES"/>
          <w14:ligatures w14:val="none"/>
        </w:rPr>
        <w:t>mediante el aplicativo WhatsApp, reiterando su solicitud de información sobre el estado del Seguro Fondo Universitario, el monto adeudado y la forma de pago.</w:t>
      </w:r>
      <w:r w:rsidR="00FC7E33" w:rsidRPr="00B93DC3">
        <w:rPr>
          <w:rFonts w:ascii="Arial Narrow" w:eastAsia="Times New Roman" w:hAnsi="Arial Narrow" w:cs="Arial"/>
          <w:color w:val="000000"/>
          <w:kern w:val="0"/>
          <w:lang w:eastAsia="es-ES"/>
          <w14:ligatures w14:val="none"/>
        </w:rPr>
        <w:t xml:space="preserve"> </w:t>
      </w:r>
    </w:p>
    <w:p w14:paraId="660C3FF9"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FF1FF3" w14: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13 de diciembre de 2024, </w:t>
      </w:r>
      <w:r w:rsidR="00FC7E33" w:rsidRPr="00B93DC3">
        <w:rPr>
          <w:rFonts w:ascii="Arial Narrow" w:eastAsia="Times New Roman" w:hAnsi="Arial Narrow" w:cs="Arial"/>
          <w:color w:val="000000"/>
          <w:kern w:val="0"/>
          <w:lang w:eastAsia="es-ES"/>
          <w14:ligatures w14:val="none"/>
        </w:rPr>
        <w:t>presentó</w:t>
      </w:r>
      <w:r w:rsidRPr="00B93DC3">
        <w:rPr>
          <w:rFonts w:ascii="Arial Narrow" w:eastAsia="Times New Roman" w:hAnsi="Arial Narrow" w:cs="Arial"/>
          <w:color w:val="000000"/>
          <w:kern w:val="0"/>
          <w:lang w:eastAsia="es-ES"/>
          <w14:ligatures w14:val="none"/>
        </w:rPr>
        <w:t xml:space="preserve"> un nuevo requerimiento </w:t>
      </w:r>
      <w:r w:rsidR="005E37E7">
        <w:rPr>
          <w:rFonts w:ascii="Arial Narrow" w:eastAsia="Times New Roman" w:hAnsi="Arial Narrow" w:cs="Arial"/>
          <w:color w:val="000000"/>
          <w:kern w:val="0"/>
          <w:lang w:eastAsia="es-ES"/>
          <w14:ligatures w14:val="none"/>
        </w:rPr>
        <w:t xml:space="preserve">a Mapfre </w:t>
      </w:r>
      <w:r w:rsidRPr="00B93DC3">
        <w:rPr>
          <w:rFonts w:ascii="Arial Narrow" w:eastAsia="Times New Roman" w:hAnsi="Arial Narrow" w:cs="Arial"/>
          <w:color w:val="000000"/>
          <w:kern w:val="0"/>
          <w:lang w:eastAsia="es-ES"/>
          <w14:ligatures w14:val="none"/>
        </w:rPr>
        <w:t>a través de</w:t>
      </w:r>
      <w:r w:rsidR="00FC7E33" w:rsidRPr="00B93DC3">
        <w:rPr>
          <w:rFonts w:ascii="Arial Narrow" w:eastAsia="Times New Roman" w:hAnsi="Arial Narrow" w:cs="Arial"/>
          <w:color w:val="000000"/>
          <w:kern w:val="0"/>
          <w:lang w:eastAsia="es-ES"/>
          <w14:ligatures w14:val="none"/>
        </w:rPr>
        <w:t>l aplicativo</w:t>
      </w:r>
      <w:r w:rsidRPr="00B93DC3">
        <w:rPr>
          <w:rFonts w:ascii="Arial Narrow" w:eastAsia="Times New Roman" w:hAnsi="Arial Narrow" w:cs="Arial"/>
          <w:color w:val="000000"/>
          <w:kern w:val="0"/>
          <w:lang w:eastAsia="es-ES"/>
          <w14:ligatures w14:val="none"/>
        </w:rPr>
        <w:t xml:space="preserve"> WhatsApp solicitando atención a sus consultas relacionadas con la deuda, la reactivación del Seguro Universitario y la continuidad de la cobertura, sin recibir respuesta</w:t>
      </w:r>
      <w:r w:rsidR="005E37E7">
        <w:rPr>
          <w:rFonts w:ascii="Arial Narrow" w:eastAsia="Times New Roman" w:hAnsi="Arial Narrow" w:cs="Arial"/>
          <w:color w:val="000000"/>
          <w:kern w:val="0"/>
          <w:lang w:eastAsia="es-ES"/>
          <w14:ligatures w14:val="none"/>
        </w:rPr>
        <w:t xml:space="preserve"> efectiva</w:t>
      </w:r>
      <w:r w:rsidRPr="00B93DC3">
        <w:rPr>
          <w:rFonts w:ascii="Arial Narrow" w:eastAsia="Times New Roman" w:hAnsi="Arial Narrow" w:cs="Arial"/>
          <w:color w:val="000000"/>
          <w:kern w:val="0"/>
          <w:lang w:eastAsia="es-ES"/>
          <w14:ligatures w14:val="none"/>
        </w:rPr>
        <w:t>.</w:t>
      </w:r>
    </w:p>
    <w:p w14:paraId="1C79AE15"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81866" w14: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16 de diciembre de 2024, reiteró</w:t>
      </w:r>
      <w:r w:rsidR="005E37E7">
        <w:rPr>
          <w:rFonts w:ascii="Arial Narrow" w:eastAsia="Times New Roman" w:hAnsi="Arial Narrow" w:cs="Arial"/>
          <w:color w:val="000000"/>
          <w:kern w:val="0"/>
          <w:lang w:eastAsia="es-ES"/>
          <w14:ligatures w14:val="none"/>
        </w:rPr>
        <w:t xml:space="preserve"> a Mapfre</w:t>
      </w:r>
      <w:r w:rsidRPr="00B93DC3">
        <w:rPr>
          <w:rFonts w:ascii="Arial Narrow" w:eastAsia="Times New Roman" w:hAnsi="Arial Narrow" w:cs="Arial"/>
          <w:color w:val="000000"/>
          <w:kern w:val="0"/>
          <w:lang w:eastAsia="es-ES"/>
          <w14:ligatures w14:val="none"/>
        </w:rPr>
        <w:t xml:space="preserve"> mediante </w:t>
      </w:r>
      <w:r w:rsidR="005E37E7">
        <w:rPr>
          <w:rFonts w:ascii="Arial Narrow" w:eastAsia="Times New Roman" w:hAnsi="Arial Narrow" w:cs="Arial"/>
          <w:color w:val="000000"/>
          <w:kern w:val="0"/>
          <w:lang w:eastAsia="es-ES"/>
          <w14:ligatures w14:val="none"/>
        </w:rPr>
        <w:t xml:space="preserve">aplicativo </w:t>
      </w:r>
      <w:r w:rsidRPr="00B93DC3">
        <w:rPr>
          <w:rFonts w:ascii="Arial Narrow" w:eastAsia="Times New Roman" w:hAnsi="Arial Narrow" w:cs="Arial"/>
          <w:color w:val="000000"/>
          <w:kern w:val="0"/>
          <w:lang w:eastAsia="es-ES"/>
          <w14:ligatures w14:val="none"/>
        </w:rPr>
        <w:t xml:space="preserve">WhatsApp su solicitud de atención y respuesta a los requerimientos previamente formulados, </w:t>
      </w:r>
      <w:r w:rsidR="005E37E7" w:rsidRPr="00B93DC3">
        <w:rPr>
          <w:rFonts w:ascii="Arial Narrow" w:eastAsia="Times New Roman" w:hAnsi="Arial Narrow" w:cs="Arial"/>
          <w:color w:val="000000"/>
          <w:kern w:val="0"/>
          <w:lang w:eastAsia="es-ES"/>
          <w14:ligatures w14:val="none"/>
        </w:rPr>
        <w:t>sin recibir respuesta</w:t>
      </w:r>
      <w:r w:rsidR="005E37E7">
        <w:rPr>
          <w:rFonts w:ascii="Arial Narrow" w:eastAsia="Times New Roman" w:hAnsi="Arial Narrow" w:cs="Arial"/>
          <w:color w:val="000000"/>
          <w:kern w:val="0"/>
          <w:lang w:eastAsia="es-ES"/>
          <w14:ligatures w14:val="none"/>
        </w:rPr>
        <w:t xml:space="preserve"> efectiva</w:t>
      </w:r>
      <w:r w:rsidRPr="00B93DC3">
        <w:rPr>
          <w:rFonts w:ascii="Arial Narrow" w:eastAsia="Times New Roman" w:hAnsi="Arial Narrow" w:cs="Arial"/>
          <w:color w:val="000000"/>
          <w:kern w:val="0"/>
          <w:lang w:eastAsia="es-ES"/>
          <w14:ligatures w14:val="none"/>
        </w:rPr>
        <w:t>.</w:t>
      </w:r>
    </w:p>
    <w:p w14:paraId="4E6CC072"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1FA285" w14: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23 de diciembre de 2024, volvió a comunicarse vía WhatsApp insistiendo en la atención de sus solicitudes</w:t>
      </w:r>
      <w:r w:rsidR="003A7C89">
        <w:rPr>
          <w:rFonts w:ascii="Arial Narrow" w:eastAsia="Times New Roman" w:hAnsi="Arial Narrow" w:cs="Arial"/>
          <w:color w:val="000000"/>
          <w:kern w:val="0"/>
          <w:lang w:eastAsia="es-ES"/>
          <w14:ligatures w14:val="none"/>
        </w:rPr>
        <w:t xml:space="preserve"> </w:t>
      </w:r>
      <w:r w:rsidR="003A7C89" w:rsidRPr="00B93DC3">
        <w:rPr>
          <w:rFonts w:ascii="Arial Narrow" w:eastAsia="Times New Roman" w:hAnsi="Arial Narrow" w:cs="Arial"/>
          <w:color w:val="000000"/>
          <w:kern w:val="0"/>
          <w:lang w:eastAsia="es-ES"/>
          <w14:ligatures w14:val="none"/>
        </w:rPr>
        <w:t>y un bróker de Mapfre le señaló que no se obtenía contestación del área de seguros de vida y que se habían remitido correos reiterativos sin respuesta</w:t>
      </w:r>
      <w:r w:rsidRPr="00B93DC3">
        <w:rPr>
          <w:rFonts w:ascii="Arial Narrow" w:eastAsia="Times New Roman" w:hAnsi="Arial Narrow" w:cs="Arial"/>
          <w:color w:val="000000"/>
          <w:kern w:val="0"/>
          <w:lang w:eastAsia="es-ES"/>
          <w14:ligatures w14:val="none"/>
        </w:rPr>
        <w:t>; en la misma fech</w:t>
      </w:r>
      <w:r w:rsidR="00E15794" w:rsidRPr="00B93DC3">
        <w:rPr>
          <w:rFonts w:ascii="Arial Narrow" w:eastAsia="Times New Roman" w:hAnsi="Arial Narrow" w:cs="Arial"/>
          <w:color w:val="000000"/>
          <w:kern w:val="0"/>
          <w:lang w:eastAsia="es-ES"/>
          <w14:ligatures w14:val="none"/>
        </w:rPr>
        <w:t>a</w:t>
      </w:r>
      <w:r w:rsidR="003A7C89">
        <w:rPr>
          <w:rFonts w:ascii="Arial Narrow" w:eastAsia="Times New Roman" w:hAnsi="Arial Narrow" w:cs="Arial"/>
          <w:color w:val="000000"/>
          <w:kern w:val="0"/>
          <w:lang w:eastAsia="es-ES"/>
          <w14:ligatures w14:val="none"/>
        </w:rPr>
        <w:t>,</w:t>
      </w:r>
      <w:r w:rsidR="00E15794" w:rsidRPr="00B93DC3">
        <w:rPr>
          <w:rFonts w:ascii="Arial Narrow" w:eastAsia="Times New Roman" w:hAnsi="Arial Narrow" w:cs="Arial"/>
          <w:color w:val="000000"/>
          <w:kern w:val="0"/>
          <w:lang w:eastAsia="es-ES"/>
          <w14:ligatures w14:val="none"/>
        </w:rPr>
        <w:t xml:space="preserve"> </w:t>
      </w:r>
      <w:r w:rsidRPr="00B93DC3">
        <w:rPr>
          <w:rFonts w:ascii="Arial Narrow" w:eastAsia="Times New Roman" w:hAnsi="Arial Narrow" w:cs="Arial"/>
          <w:color w:val="000000"/>
          <w:kern w:val="0"/>
          <w:lang w:eastAsia="es-ES"/>
          <w14:ligatures w14:val="none"/>
        </w:rPr>
        <w:t xml:space="preserve">presentó un reclamo ante </w:t>
      </w:r>
      <w:r w:rsidR="00E15794" w:rsidRPr="00B93DC3">
        <w:rPr>
          <w:rFonts w:ascii="Arial Narrow" w:eastAsia="Times New Roman" w:hAnsi="Arial Narrow" w:cs="Arial"/>
          <w:color w:val="000000"/>
          <w:kern w:val="0"/>
          <w:lang w:eastAsia="es-ES"/>
          <w14:ligatures w14:val="none"/>
        </w:rPr>
        <w:t>Mapfre</w:t>
      </w:r>
      <w:r w:rsidR="003A7C89">
        <w:rPr>
          <w:rFonts w:ascii="Arial Narrow" w:eastAsia="Times New Roman" w:hAnsi="Arial Narrow" w:cs="Arial"/>
          <w:color w:val="000000"/>
          <w:kern w:val="0"/>
          <w:lang w:eastAsia="es-ES"/>
          <w14:ligatures w14:val="none"/>
        </w:rPr>
        <w:t>, sin recibir respuesta.</w:t>
      </w:r>
    </w:p>
    <w:p w14:paraId="01AA8F47" w14:textId="689E1E4B" w:rsidR="00C82422" w:rsidRPr="00B93DC3" w:rsidRDefault="003A7C89"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07474ACC" w14: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24 de enero de 2025, luego de volver a comunicarse con </w:t>
      </w:r>
      <w:r w:rsidR="00B93DC3" w:rsidRPr="00B93DC3">
        <w:rPr>
          <w:rFonts w:ascii="Arial Narrow" w:eastAsia="Times New Roman" w:hAnsi="Arial Narrow" w:cs="Arial"/>
          <w:color w:val="000000"/>
          <w:kern w:val="0"/>
          <w:lang w:eastAsia="es-ES"/>
          <w14:ligatures w14:val="none"/>
        </w:rPr>
        <w:t>Mapfre</w:t>
      </w:r>
      <w:r w:rsidRPr="00B93DC3">
        <w:rPr>
          <w:rFonts w:ascii="Arial Narrow" w:eastAsia="Times New Roman" w:hAnsi="Arial Narrow" w:cs="Arial"/>
          <w:color w:val="000000"/>
          <w:kern w:val="0"/>
          <w:lang w:eastAsia="es-ES"/>
          <w14:ligatures w14: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w14:paraId="550D29D6"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0ACA46" w14: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28 de enero de 2025, presentó un reclamo </w:t>
      </w:r>
      <w:r w:rsidR="00B93DC3" w:rsidRPr="00B93DC3">
        <w:rPr>
          <w:rFonts w:ascii="Arial Narrow" w:eastAsia="Times New Roman" w:hAnsi="Arial Narrow" w:cs="Arial"/>
          <w:color w:val="000000"/>
          <w:kern w:val="0"/>
          <w:lang w:eastAsia="es-ES"/>
          <w14:ligatures w14:val="none"/>
        </w:rPr>
        <w:t>a Mapfre</w:t>
      </w:r>
      <w:r w:rsidRPr="00B93DC3">
        <w:rPr>
          <w:rFonts w:ascii="Arial Narrow" w:eastAsia="Times New Roman" w:hAnsi="Arial Narrow" w:cs="Arial"/>
          <w:color w:val="000000"/>
          <w:kern w:val="0"/>
          <w:lang w:eastAsia="es-ES"/>
          <w14:ligatures w14: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Times New Roman" w:hAnsi="Arial Narrow" w:cs="Arial"/>
          <w:color w:val="000000"/>
          <w:kern w:val="0"/>
          <w:lang w:eastAsia="es-ES"/>
          <w14:ligatures w14:val="none"/>
        </w:rPr>
        <w:t xml:space="preserve"> </w:t>
      </w:r>
    </w:p>
    <w:p w14:paraId="39FEE4A7"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D61470" w:rsidR="00CA59A2" w:rsidRPr="00B93DC3" w:rsidRDefault="00C82422" w:rsidP="00DD2AF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6 de febrero de 2025, recibió una carta de respuesta de </w:t>
      </w:r>
      <w:r w:rsidR="00B93DC3" w:rsidRPr="00B93DC3">
        <w:rPr>
          <w:rFonts w:ascii="Arial Narrow" w:eastAsia="Times New Roman" w:hAnsi="Arial Narrow" w:cs="Arial"/>
          <w:color w:val="000000"/>
          <w:kern w:val="0"/>
          <w:lang w:eastAsia="es-ES"/>
          <w14:ligatures w14:val="none"/>
        </w:rPr>
        <w:t xml:space="preserve">Mapfre </w:t>
      </w:r>
      <w:r w:rsidRPr="00B93DC3">
        <w:rPr>
          <w:rFonts w:ascii="Arial Narrow" w:eastAsia="Times New Roman" w:hAnsi="Arial Narrow" w:cs="Arial"/>
          <w:color w:val="000000"/>
          <w:kern w:val="0"/>
          <w:lang w:eastAsia="es-ES"/>
          <w14:ligatures w14: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Times New Roman" w:hAnsi="Arial Narrow" w:cs="Arial"/>
          <w:color w:val="000000"/>
          <w:kern w:val="0"/>
          <w:lang w:eastAsia="es-ES"/>
          <w14:ligatures w14:val="none"/>
        </w:rPr>
        <w:t xml:space="preserve"> </w:t>
      </w:r>
    </w:p>
    <w:p w14:paraId="33E14FF7" w14:textId="77777777" w:rsidR="00CA59A2" w:rsidRPr="00B93DC3" w:rsidRDefault="00CA59A2" w:rsidP="00DD2AF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3DC3">
        <w:rPr>
          <w:rFonts w:ascii="Arial Narrow" w:eastAsia="Times New Roman" w:hAnsi="Arial Narrow" w:cs="Arial"/>
          <w:color w:val="000000"/>
          <w:kern w:val="0"/>
          <w:lang w:val="es-ES" w:eastAsia="es-ES"/>
          <w14:ligatures w14:val="none"/>
        </w:rPr>
        <w:t xml:space="preserve">La señora </w:t>
      </w:r>
      <w:r w:rsidR="00B03A26" w:rsidRPr="00B93DC3">
        <w:rPr>
          <w:rFonts w:ascii="Arial Narrow" w:eastAsia="Calibri" w:hAnsi="Arial Narrow" w:cs="Arial"/>
          <w:kern w:val="0"/>
          <w14:ligatures w14:val="none"/>
        </w:rPr>
        <w:t xml:space="preserve">Llerena </w:t>
      </w:r>
      <w:r w:rsidRPr="00B93DC3">
        <w:rPr>
          <w:rFonts w:ascii="Arial Narrow" w:eastAsia="Times New Roman" w:hAnsi="Arial Narrow" w:cs="Arial"/>
          <w:color w:val="000000"/>
          <w:kern w:val="0"/>
          <w:lang w:val="es-ES" w:eastAsia="es-ES"/>
          <w14:ligatures w14:val="none"/>
        </w:rPr>
        <w:t xml:space="preserve">solicitó, en calidad de medida correctiva, que </w:t>
      </w:r>
      <w:r w:rsidR="00B03A26" w:rsidRPr="00B93DC3">
        <w:rPr>
          <w:rFonts w:ascii="Arial Narrow" w:eastAsia="Times New Roman" w:hAnsi="Arial Narrow" w:cs="Arial"/>
          <w:color w:val="000000"/>
          <w:kern w:val="0"/>
          <w:lang w:val="es-ES" w:eastAsia="es-ES"/>
          <w14:ligatures w14:val="none"/>
        </w:rPr>
        <w:t xml:space="preserve">Mapfre </w:t>
      </w:r>
      <w:r w:rsidRPr="00B93DC3">
        <w:rPr>
          <w:rFonts w:ascii="Arial Narrow" w:eastAsia="Times New Roman" w:hAnsi="Arial Narrow" w:cs="Arial"/>
          <w:color w:val="000000"/>
          <w:kern w:val="0"/>
          <w:lang w:val="es-ES" w:eastAsia="es-ES"/>
          <w14:ligatures w14:val="none"/>
        </w:rPr>
        <w:t xml:space="preserve">cumpla con </w:t>
      </w:r>
      <w:r w:rsidR="00745E89" w:rsidRPr="00B93DC3">
        <w:rPr>
          <w:rFonts w:ascii="Arial Narrow" w:eastAsia="Times New Roman" w:hAnsi="Arial Narrow" w:cs="Arial"/>
          <w:color w:val="000000"/>
          <w:kern w:val="0"/>
          <w:lang w:val="es-ES" w:eastAsia="es-ES"/>
          <w14:ligatures w14:val="none"/>
        </w:rPr>
        <w:t xml:space="preserve">reactivar su Seguro – Fondo </w:t>
      </w:r>
      <w:r w:rsidR="00745E89" w:rsidRPr="00FC7C7E">
        <w:rPr>
          <w:rFonts w:ascii="Arial Narrow" w:eastAsia="Times New Roman" w:hAnsi="Arial Narrow" w:cs="Arial"/>
          <w:color w:val="000000"/>
          <w:kern w:val="0"/>
          <w:lang w:val="es-ES" w:eastAsia="es-ES"/>
          <w14:ligatures w14:val="none"/>
        </w:rPr>
        <w:t>Universitario 6052010101856.</w:t>
      </w:r>
      <w:r w:rsidRPr="00FC7C7E">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C7C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C7C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C7C7E">
        <w:rPr>
          <w:rFonts w:ascii="Arial Narrow" w:eastAsia="Arial Narrow" w:hAnsi="Arial Narrow" w:cs="Arial Narrow"/>
          <w:kern w:val="0"/>
          <w:vertAlign w:val="superscript"/>
          <w14:ligatures w14:val="none"/>
        </w:rPr>
        <w:footnoteReference w:id="2"/>
      </w:r>
      <w:r w:rsidRPr="00FC7C7E">
        <w:rPr>
          <w:rFonts w:ascii="Arial Narrow" w:eastAsia="Times New Roman" w:hAnsi="Arial Narrow" w:cs="Segoe UI"/>
          <w:color w:val="000000"/>
          <w:kern w:val="0"/>
          <w:lang w:eastAsia="es-PE"/>
          <w14:ligatures w14:val="none"/>
        </w:rPr>
        <w:t xml:space="preserve">, </w:t>
      </w:r>
      <w:r w:rsidR="00121544" w:rsidRPr="00FC7C7E">
        <w:rPr>
          <w:rFonts w:ascii="Arial Narrow" w:eastAsia="Times New Roman" w:hAnsi="Arial Narrow" w:cs="Segoe UI"/>
          <w:color w:val="000000"/>
          <w:kern w:val="0"/>
          <w:lang w:eastAsia="es-PE"/>
          <w14:ligatures w14:val="none"/>
        </w:rPr>
        <w:t xml:space="preserve">considera </w:t>
      </w:r>
      <w:r w:rsidR="00121544" w:rsidRPr="00FC7C7E">
        <w:rPr>
          <w:rFonts w:ascii="Arial Narrow" w:eastAsia="Arial Narrow" w:hAnsi="Arial Narrow" w:cs="Arial Narrow"/>
          <w:kern w:val="0"/>
          <w14:ligatures w14:val="none"/>
        </w:rPr>
        <w:t xml:space="preserve">que el hecho denunciado, </w:t>
      </w:r>
      <w:bookmarkStart w:id="6" w:name="_Hlk211591623"/>
      <w:r w:rsidR="00121544" w:rsidRPr="00FC7C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w14:ligatures w14:val="none"/>
        </w:rPr>
        <w:t xml:space="preserve">la compañía aseguradora no habría cumplido con brindar una respuesta a la denunciante respecto a </w:t>
      </w:r>
      <w:r w:rsidR="00F853D9" w:rsidRPr="00F853D9">
        <w:rPr>
          <w:rFonts w:ascii="Arial Narrow" w:eastAsia="Arial Narrow" w:hAnsi="Arial Narrow" w:cs="Arial Narrow"/>
          <w:kern w:val="0"/>
          <w14:ligatures w14:val="none"/>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Times New Roman" w:hAnsi="Arial Narrow" w:cs="Segoe UI"/>
          <w:color w:val="000000"/>
          <w:kern w:val="0"/>
          <w:lang w:eastAsia="es-PE"/>
          <w14:ligatures w14:val="none"/>
        </w:rPr>
        <w:t/>
      </w:r>
      <w:r w:rsidR="00711750" w:rsidRPr="00FC7C7E">
        <w:rPr>
          <w:rFonts w:ascii="Arial Narrow" w:eastAsia="Arial Narrow" w:hAnsi="Arial Narrow" w:cs="Arial Narrow"/>
          <w:kern w:val="0"/>
          <w14:ligatures w14:val="none"/>
        </w:rPr>
        <w:t xml:space="preserve"> y 19</w:t>
      </w:r>
      <w:r w:rsidR="00711750" w:rsidRPr="00FC7C7E">
        <w:rPr>
          <w:rFonts w:ascii="Arial Narrow" w:eastAsia="Times New Roman" w:hAnsi="Arial Narrow" w:cs="Segoe UI"/>
          <w:color w:val="000000"/>
          <w:kern w:val="0"/>
          <w:lang w:eastAsia="es-PE"/>
          <w14:ligatures w14:val="none"/>
        </w:rPr>
        <w:t/>
      </w:r>
      <w:r w:rsidR="00711750" w:rsidRPr="00FC7C7E">
        <w:rPr>
          <w:rFonts w:ascii="Arial Narrow" w:eastAsia="Arial Narrow" w:hAnsi="Arial Narrow" w:cs="Arial Narrow"/>
          <w:kern w:val="0"/>
          <w14:ligatures w14:val="none"/>
        </w:rPr>
        <w:t xml:space="preserve"> del Código</w:t>
      </w:r>
      <w:bookmarkStart w:id="10" w:name="_Hlk213160896"/>
      <w:bookmarkEnd w:id="7"/>
      <w:r w:rsidR="00711750" w:rsidRPr="00FC7C7E">
        <w:rPr>
          <w:rFonts w:ascii="Arial Narrow" w:eastAsia="Arial Narrow" w:hAnsi="Arial Narrow" w:cs="Arial"/>
          <w:kern w:val="0"/>
          <w:vertAlign w:val="superscript"/>
          <w14:ligatures w14:val="none"/>
        </w:rPr>
        <w:footnoteReference w:id="3"/>
      </w:r>
      <w:bookmarkEnd w:id="10"/>
      <w:r w:rsidR="00711750" w:rsidRPr="00FC7C7E">
        <w:rPr>
          <w:rFonts w:ascii="Arial Narrow" w:eastAsia="Arial Narrow" w:hAnsi="Arial Narrow" w:cs="Arial Narrow"/>
          <w:kern w:val="0"/>
          <w14:ligatures w14:val="none"/>
        </w:rPr>
        <w:t>.</w:t>
      </w:r>
      <w:bookmarkEnd w:id="8"/>
    </w:p>
    <w:p w14:paraId="4266B1E3" w14:textId="77777777" w:rsidR="00121544" w:rsidRPr="00FC7C7E" w:rsidRDefault="00121544" w:rsidP="00DD2AFF">
      <w:pPr>
        <w:spacing w:after="0" w:line="240" w:lineRule="auto"/>
        <w:jc w:val="both"/>
        <w:rPr>
          <w:rFonts w:ascii="Arial Narrow" w:eastAsia="Arial Narrow" w:hAnsi="Arial Narrow" w:cs="Arial Narrow"/>
          <w:kern w:val="0"/>
          <w14:ligatures w14:val="none"/>
        </w:rPr>
      </w:pPr>
      <w:bookmarkStart w:id="11" w:name="_Hlk212534267"/>
      <w:bookmarkEnd w:id="1"/>
    </w:p>
    <w:p w14:paraId="1CB6B77E" w14: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FC7C7E">
        <w:rPr>
          <w:rFonts w:ascii="Arial Narrow" w:eastAsia="Times New Roman" w:hAnsi="Arial Narrow" w:cs="Arial"/>
          <w:color w:val="000000"/>
          <w:kern w:val="0"/>
          <w:lang w:eastAsia="es-PE"/>
          <w14:ligatures w14:val="none"/>
        </w:rPr>
        <w:t xml:space="preserve">Además, </w:t>
      </w:r>
      <w:bookmarkStart w:id="14" w:name="_Hlk212623477"/>
      <w:r w:rsidRPr="00FC7C7E">
        <w:rPr>
          <w:rFonts w:ascii="Arial Narrow" w:eastAsia="Times New Roman" w:hAnsi="Arial Narrow" w:cs="Arial"/>
          <w:color w:val="000000"/>
          <w:kern w:val="0"/>
          <w:lang w:eastAsia="es-PE"/>
          <w14:ligatures w14:val="none"/>
        </w:rPr>
        <w:t xml:space="preserve">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w14:ligatures w14:val="none"/>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y 19</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del Código</w:t>
      </w:r>
      <w:bookmarkEnd w:id="16"/>
      <w:r w:rsidRPr="00FC7C7E">
        <w:rPr>
          <w:rFonts w:ascii="Arial Narrow" w:eastAsia="Arial Narrow" w:hAnsi="Arial Narrow" w:cs="Arial"/>
          <w:bCs/>
          <w:color w:val="000000"/>
          <w:kern w:val="0"/>
          <w:lang w:eastAsia="es-PE"/>
          <w14:ligatures w14:val="none"/>
        </w:rPr>
        <w:t xml:space="preserve">. </w:t>
      </w:r>
    </w:p>
    <w:p w14:paraId="28AA30D8" w14:textId="77777777" w:rsidR="00FC7C7E" w:rsidRPr="00FC7C7E" w:rsidRDefault="00FC7C7E" w:rsidP="00DD2AFF">
      <w:pPr>
        <w:pStyle w:val="Prrafodelista"/>
        <w:spacing w:line="240" w:lineRule="auto"/>
        <w:rPr>
          <w:rFonts w:ascii="Arial Narrow" w:eastAsia="Arial Narrow" w:hAnsi="Arial Narrow" w:cs="Arial"/>
          <w:bCs/>
          <w:color w:val="000000"/>
          <w:kern w:val="0"/>
          <w:lang w:eastAsia="es-PE"/>
          <w14:ligatures w14:val="none"/>
        </w:rPr>
      </w:pPr>
    </w:p>
    <w:p w14:paraId="0ADD7893" w14: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Times New Roman" w:hAnsi="Arial Narrow" w:cs="Arial"/>
          <w:color w:val="000000"/>
          <w:kern w:val="0"/>
          <w:lang w:eastAsia="es-PE"/>
          <w14:ligatures w14:val="none"/>
        </w:rPr>
        <w:t xml:space="preserve">Asimismo, 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r w:rsidR="00F853D9" w:rsidRPr="00F853D9">
        <w:rPr>
          <w:rFonts w:ascii="Arial Narrow" w:eastAsia="Arial Narrow" w:hAnsi="Arial Narrow" w:cs="Arial Narrow"/>
          <w:kern w:val="0"/>
          <w14:ligatures w14:val="none"/>
        </w:rPr>
        <w:t>la compañía aseguradora habría negado a la denunciante a rehabilitar la Póliza del Seguro Fondo Universitario 6052010101856</w:t>
      </w:r>
      <w:r w:rsidR="009D2579"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y 19</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del Código</w:t>
      </w:r>
      <w:r w:rsidRPr="00FC7C7E">
        <w:rPr>
          <w:rFonts w:ascii="Arial Narrow" w:eastAsia="Arial Narrow" w:hAnsi="Arial Narrow" w:cs="Arial"/>
          <w:bCs/>
          <w:color w:val="000000"/>
          <w:kern w:val="0"/>
          <w:lang w:eastAsia="es-PE"/>
          <w14:ligatures w14:val="none"/>
        </w:rPr>
        <w:t xml:space="preserve">. </w:t>
      </w:r>
    </w:p>
    <w:p w14:paraId="4F2CD3D9" w14:textId="77777777" w:rsidR="00F60AB0" w:rsidRPr="00F60AB0" w:rsidRDefault="00F60AB0" w:rsidP="00DD2AFF">
      <w:pPr>
        <w:spacing w:after="0" w:line="240" w:lineRule="auto"/>
        <w:jc w:val="both"/>
        <w:rPr>
          <w:rFonts w:ascii="Arial Narrow" w:eastAsia="Arial Narrow" w:hAnsi="Arial Narrow" w:cs="Arial Narrow"/>
          <w:kern w:val="0"/>
          <w14:ligatures w14:val="none"/>
        </w:rPr>
      </w:pPr>
    </w:p>
    <w:p w14:paraId="78C31712" w14: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Times New Roman" w:hAnsi="Arial Narrow" w:cs="Arial"/>
          <w:color w:val="000000"/>
          <w:kern w:val="0"/>
          <w:lang w:eastAsia="es-PE"/>
          <w14:ligatures w14:val="none"/>
        </w:rPr>
        <w:t xml:space="preserve">Adicionalmente, 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bookmarkEnd w:id="14"/>
      <w:bookmarkEnd w:id="15"/>
      <w:r w:rsidR="00F853D9" w:rsidRPr="00F853D9">
        <w:rPr>
          <w:rFonts w:ascii="Arial Narrow" w:eastAsia="Arial Narrow" w:hAnsi="Arial Narrow" w:cs="Arial"/>
          <w:kern w:val="0"/>
          <w14:ligatures w14:val="none"/>
        </w:rPr>
        <w:t>la compañía aseguradora no habría brindado una respuesta adecuada al reclamo presentado por el denunciante el 13 de noviembre de 2024</w:t>
      </w:r>
      <w:r w:rsidR="006608B2"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6608B2" w:rsidRPr="00FC7C7E">
        <w:rPr>
          <w:rFonts w:ascii="Arial Narrow" w:eastAsia="Arial Narrow" w:hAnsi="Arial Narrow" w:cs="Arial"/>
          <w:bCs/>
          <w:color w:val="000000"/>
          <w:kern w:val="0"/>
          <w:vertAlign w:val="superscript"/>
          <w:lang w:eastAsia="es-PE"/>
          <w14:ligatures w14:val="none"/>
        </w:rPr>
        <w:footnoteReference w:id="4"/>
      </w:r>
      <w:r w:rsidR="006608B2" w:rsidRPr="00FC7C7E">
        <w:rPr>
          <w:rFonts w:ascii="Arial Narrow" w:eastAsia="Arial Narrow" w:hAnsi="Arial Narrow" w:cs="Arial"/>
          <w:bCs/>
          <w:color w:val="000000"/>
          <w:kern w:val="0"/>
          <w:lang w:eastAsia="es-PE"/>
          <w14:ligatures w14:val="none"/>
        </w:rPr>
        <w:t>.</w:t>
      </w:r>
    </w:p>
    <w:bookmarkEnd w:id="11"/>
    <w:bookmarkEnd w:id="12"/>
    <w:p w14:paraId="7A2CF596" w14:textId="77777777" w:rsidR="00F71384" w:rsidRPr="00FC7C7E" w:rsidRDefault="00F71384" w:rsidP="00DD2AFF">
      <w:pPr>
        <w:pStyle w:val="Prrafodelista"/>
        <w:spacing w:line="240" w:lineRule="auto"/>
        <w:rPr>
          <w:rFonts w:ascii="Arial Narrow" w:eastAsia="Arial Narrow" w:hAnsi="Arial Narrow" w:cs="Arial Narrow"/>
          <w:kern w:val="0"/>
          <w14:ligatures w14:val="none"/>
        </w:rPr>
      </w:pPr>
    </w:p>
    <w:p w14:paraId="07559B21" w14: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FC7C7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853D9" w:rsidRPr="00F853D9">
        <w:rPr>
          <w:rFonts w:ascii="Arial Narrow" w:eastAsia="Arial Narrow" w:hAnsi="Arial Narrow" w:cs="Arial"/>
          <w:kern w:val="0"/>
          <w14:ligatures w14:val="none"/>
        </w:rPr>
        <w:t xml:space="preserve">la compañía aseguradora no habría brindado una respuesta adecuada al reclamo </w:t>
      </w:r>
      <w:r w:rsidR="00F853D9" w:rsidRPr="00F853D9">
        <w:rPr>
          <w:rFonts w:ascii="Arial Narrow" w:eastAsia="Arial Narrow" w:hAnsi="Arial Narrow" w:cs="Arial"/>
          <w:kern w:val="0"/>
          <w14:ligatures w14:val="none"/>
        </w:rPr>
        <w:lastRenderedPageBreak/>
        <w:t>presentado por el denunciante el 10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FC7C7E">
        <w:rPr>
          <w:rFonts w:ascii="Arial Narrow" w:eastAsia="Arial Narrow" w:hAnsi="Arial Narrow" w:cs="Arial"/>
          <w:bCs/>
          <w:color w:val="000000"/>
          <w:kern w:val="0"/>
          <w:lang w:eastAsia="es-PE"/>
          <w14:ligatures w14:val="none"/>
        </w:rPr>
        <w:t>.</w:t>
      </w:r>
    </w:p>
    <w:p w14:paraId="61627B5F" w14:textId="77777777" w:rsidR="00FC7C7E" w:rsidRPr="00FC7C7E" w:rsidRDefault="00FC7C7E" w:rsidP="00DD2AFF">
      <w:pPr>
        <w:pStyle w:val="Prrafodelista"/>
        <w:spacing w:line="240" w:lineRule="auto"/>
        <w:rPr>
          <w:rFonts w:ascii="Arial Narrow" w:eastAsia="Arial Narrow" w:hAnsi="Arial Narrow" w:cs="Arial Narrow"/>
          <w:kern w:val="0"/>
          <w14:ligatures w14:val="none"/>
        </w:rPr>
      </w:pPr>
    </w:p>
    <w:p w14:paraId="60D23B4B" w14: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brindado una respuesta adecuada al reclamo presentado por el denunciante el 13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w14:ligatures w14:val="none"/>
        </w:rPr>
        <w:t>.</w:t>
      </w:r>
    </w:p>
    <w:p w14:paraId="32D94836" w14:textId="77777777" w:rsidR="006608B2" w:rsidRPr="006608B2" w:rsidRDefault="006608B2" w:rsidP="006608B2">
      <w:pPr>
        <w:pStyle w:val="Prrafodelista"/>
        <w:rPr>
          <w:rFonts w:ascii="Arial Narrow" w:eastAsia="Arial Narrow" w:hAnsi="Arial Narrow" w:cs="Arial Narrow"/>
          <w:kern w:val="0"/>
          <w14:ligatures w14:val="none"/>
        </w:rPr>
      </w:pPr>
    </w:p>
    <w:p w14:paraId="7E4EB296" w14: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cumplido con brindar una respuesta al reclamo presentado por el denunciante el 14 de noviembre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Pr>
          <w:rFonts w:ascii="Arial Narrow" w:eastAsia="Arial Narrow" w:hAnsi="Arial Narrow" w:cs="Arial"/>
          <w:bCs/>
          <w:color w:val="000000"/>
          <w:kern w:val="0"/>
          <w:lang w:eastAsia="es-PE"/>
          <w14:ligatures w14:val="none"/>
        </w:rPr>
        <w:t>.</w:t>
      </w:r>
    </w:p>
    <w:p w14:paraId="3FF933E2" w14:textId="77777777" w:rsidR="006608B2" w:rsidRPr="006608B2" w:rsidRDefault="006608B2" w:rsidP="006608B2">
      <w:pPr>
        <w:pStyle w:val="Prrafodelista"/>
        <w:rPr>
          <w:rFonts w:ascii="Arial Narrow" w:eastAsia="Arial Narrow" w:hAnsi="Arial Narrow" w:cs="Arial Narrow"/>
          <w:kern w:val="0"/>
          <w14:ligatures w14:val="none"/>
        </w:rPr>
      </w:pPr>
    </w:p>
    <w:p w14:paraId="4588E021" w14: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cumplido con brindar una respuesta al reclamo presentado por el denunciante el 23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w14:ligatures w14:val="none"/>
        </w:rPr>
        <w:t>.</w:t>
      </w:r>
    </w:p>
    <w:bookmarkEnd w:id="6"/>
    <w:bookmarkEnd w:id="9"/>
    <w:bookmarkEnd w:id="13"/>
    <w:bookmarkEnd w:id="18"/>
    <w:p w14:paraId="432038D6" w14:textId="0A9F6D75" w:rsidR="00CA59A2" w:rsidRPr="00FC7C7E" w:rsidRDefault="00CA59A2" w:rsidP="00DD2AF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D2A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C7C7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2AFF">
      <w:pPr>
        <w:spacing w:after="0" w:line="240" w:lineRule="auto"/>
        <w:jc w:val="both"/>
        <w:rPr>
          <w:rFonts w:ascii="Arial Narrow" w:eastAsia="Times New Roman" w:hAnsi="Arial Narrow" w:cs="Arial"/>
          <w:color w:val="000000"/>
          <w:kern w:val="0"/>
          <w:lang w:val="es-ES" w:eastAsia="es-ES"/>
          <w14:ligatures w14:val="none"/>
        </w:rPr>
      </w:pPr>
    </w:p>
    <w:p w14:paraId="62B88A04" w14:textId="0C74DDA9" w:rsidR="00CA59A2" w:rsidRPr="0026598E" w:rsidRDefault="00CA59A2" w:rsidP="00DD2A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A2131">
        <w:rPr>
          <w:rFonts w:ascii="Arial Narrow" w:eastAsia="Times New Roman" w:hAnsi="Arial Narrow" w:cs="Arial"/>
          <w:color w:val="000000"/>
          <w:kern w:val="0"/>
          <w:lang w:val="es-ES" w:eastAsia="es-ES"/>
          <w14:ligatures w14:val="none"/>
        </w:rPr>
        <w:t xml:space="preserve">conviene requerir </w:t>
      </w:r>
      <w:r w:rsidR="00AA2131" w:rsidRPr="00AA2131">
        <w:rPr>
          <w:rFonts w:ascii="Arial Narrow" w:eastAsia="Times New Roman" w:hAnsi="Arial Narrow" w:cs="Arial"/>
          <w:color w:val="000000"/>
          <w:kern w:val="0"/>
          <w:lang w:val="es-ES" w:eastAsia="es-ES"/>
          <w14:ligatures w14:val="none"/>
        </w:rPr>
        <w:t>a la compañía aseguradora</w:t>
      </w:r>
      <w:r w:rsidRPr="00AA213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C82422">
        <w:rPr>
          <w:rFonts w:ascii="Arial Narrow" w:eastAsia="Times New Roman" w:hAnsi="Arial Narrow" w:cs="Arial"/>
          <w:color w:val="000000"/>
          <w:kern w:val="0"/>
          <w:lang w:val="es-ES" w:eastAsia="es-ES"/>
          <w14:ligatures w14:val="none"/>
        </w:rPr>
        <w:t xml:space="preserve">: </w:t>
      </w:r>
      <w:r w:rsidR="00CB5AC4" w:rsidRPr="00CB5AC4">
        <w:rPr>
          <w:rFonts w:ascii="Arial Narrow" w:eastAsia="Times New Roman" w:hAnsi="Arial Narrow" w:cs="Arial"/>
          <w:color w:val="000000"/>
          <w:kern w:val="0"/>
          <w:lang w:val="es-ES" w:eastAsia="es-ES"/>
          <w14:ligatures w14:val="none"/>
        </w:rPr>
        <w:t xml:space="preserve">(i) presentar una copia completa, legible y debidamente suscrita de la </w:t>
      </w:r>
      <w:proofErr w:type="spellStart"/>
      <w:r w:rsidR="00CB5AC4" w:rsidRPr="00CB5AC4">
        <w:rPr>
          <w:rFonts w:ascii="Arial Narrow" w:eastAsia="Times New Roman" w:hAnsi="Arial Narrow" w:cs="Arial"/>
          <w:color w:val="000000"/>
          <w:kern w:val="0"/>
          <w:lang w:val="es-ES" w:eastAsia="es-ES"/>
          <w14:ligatures w14:val="none"/>
        </w:rPr>
        <w:t>la</w:t>
      </w:r>
      <w:proofErr w:type="spellEnd"/>
      <w:r w:rsidR="00CB5AC4" w:rsidRPr="00CB5AC4">
        <w:rPr>
          <w:rFonts w:ascii="Arial Narrow" w:eastAsia="Times New Roman" w:hAnsi="Arial Narrow" w:cs="Arial"/>
          <w:color w:val="000000"/>
          <w:kern w:val="0"/>
          <w:lang w:val="es-ES" w:eastAsia="es-ES"/>
          <w14:ligatures w14:val="none"/>
        </w:rPr>
        <w:t xml:space="preserve"> Póliza 6052010101856 del Seguro Fondo Universitario, así como el cargo de remisión de la póliza; (</w:t>
      </w:r>
      <w:proofErr w:type="spellStart"/>
      <w:r w:rsidR="00CB5AC4" w:rsidRPr="00CB5AC4">
        <w:rPr>
          <w:rFonts w:ascii="Arial Narrow" w:eastAsia="Times New Roman" w:hAnsi="Arial Narrow" w:cs="Arial"/>
          <w:color w:val="000000"/>
          <w:kern w:val="0"/>
          <w:lang w:val="es-ES" w:eastAsia="es-ES"/>
          <w14:ligatures w14:val="none"/>
        </w:rPr>
        <w:t>ii</w:t>
      </w:r>
      <w:proofErr w:type="spellEnd"/>
      <w:r w:rsidR="00CB5AC4" w:rsidRPr="00CB5AC4">
        <w:rPr>
          <w:rFonts w:ascii="Arial Narrow" w:eastAsia="Times New Roman" w:hAnsi="Arial Narrow" w:cs="Arial"/>
          <w:color w:val="000000"/>
          <w:kern w:val="0"/>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Times New Roman" w:hAnsi="Arial Narrow" w:cs="Arial"/>
          <w:color w:val="000000"/>
          <w:kern w:val="0"/>
          <w:lang w:val="es-ES" w:eastAsia="es-ES"/>
          <w14:ligatures w14:val="none"/>
        </w:rPr>
        <w:t>iii</w:t>
      </w:r>
      <w:proofErr w:type="spellEnd"/>
      <w:r w:rsidR="00CB5AC4" w:rsidRPr="00CB5AC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824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DD2A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p w14:paraId="0A81B0BF" w14:textId="37E8C0D4" w:rsidR="00EE6536" w:rsidRDefault="00CA59A2" w:rsidP="00DD2AF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A2131" w:rsidRPr="00AA2131">
        <w:rPr>
          <w:rFonts w:ascii="Arial Narrow" w:eastAsia="Times New Roman" w:hAnsi="Arial Narrow" w:cs="Times New Roman"/>
          <w:color w:val="000000"/>
          <w:kern w:val="0"/>
          <w:shd w:val="clear" w:color="auto" w:fill="FFFFFF"/>
          <w:lang w:eastAsia="es-PE"/>
          <w14:ligatures w14:val="none"/>
        </w:rPr>
        <w:t>2</w:t>
      </w:r>
      <w:r w:rsidR="00AA2131" w:rsidRPr="00981464">
        <w:rPr>
          <w:rFonts w:ascii="Arial Narrow" w:eastAsia="Times New Roman" w:hAnsi="Arial Narrow" w:cs="Times New Roman"/>
          <w:color w:val="000000"/>
          <w:kern w:val="0"/>
          <w:shd w:val="clear" w:color="auto" w:fill="FFFFFF"/>
          <w:lang w:eastAsia="es-PE"/>
          <w14:ligatures w14:val="none"/>
        </w:rPr>
        <w:t xml:space="preserve">9 de diciembre de 2025 </w:t>
      </w:r>
      <w:r w:rsidRPr="00981464">
        <w:rPr>
          <w:rFonts w:ascii="Arial Narrow" w:eastAsia="Times New Roman" w:hAnsi="Arial Narrow" w:cs="Times New Roman"/>
          <w:color w:val="000000"/>
          <w:kern w:val="0"/>
          <w:shd w:val="clear" w:color="auto" w:fill="FFFFFF"/>
          <w:lang w:eastAsia="es-PE"/>
          <w14:ligatures w14:val="none"/>
        </w:rPr>
        <w:t xml:space="preserve">interpuesta por </w:t>
      </w:r>
      <w:r w:rsidR="00AA2131" w:rsidRPr="00981464">
        <w:rPr>
          <w:rFonts w:ascii="Arial Narrow" w:eastAsia="Times New Roman" w:hAnsi="Arial Narrow" w:cs="Times New Roman"/>
          <w:color w:val="000000"/>
          <w:kern w:val="0"/>
          <w:shd w:val="clear" w:color="auto" w:fill="FFFFFF"/>
          <w:lang w:eastAsia="es-PE"/>
          <w14:ligatures w14:val="none"/>
        </w:rPr>
        <w:t xml:space="preserve">la </w:t>
      </w:r>
      <w:r w:rsidR="00AA2131" w:rsidRPr="00981464">
        <w:rPr>
          <w:rFonts w:ascii="Arial Narrow" w:hAnsi="Arial Narrow" w:cs="Arial"/>
          <w:bCs/>
          <w:spacing w:val="-3"/>
          <w:kern w:val="0"/>
          <w14:ligatures w14:val="none"/>
        </w:rPr>
        <w:t xml:space="preserve">señora </w:t>
      </w:r>
      <w:r w:rsidR="00AA2131" w:rsidRPr="00981464">
        <w:rPr>
          <w:rFonts w:ascii="Arial Narrow" w:eastAsia="Times New Roman" w:hAnsi="Arial Narrow" w:cs="Times New Roman"/>
          <w:color w:val="000000"/>
          <w:kern w:val="0"/>
          <w:shd w:val="clear" w:color="auto" w:fill="FFFFFF"/>
          <w:lang w:eastAsia="es-PE"/>
          <w14:ligatures w14:val="none"/>
        </w:rPr>
        <w:t xml:space="preserve">Alicia Pamela Llerena Correa </w:t>
      </w:r>
      <w:r w:rsidRPr="00981464">
        <w:rPr>
          <w:rFonts w:ascii="Arial Narrow" w:eastAsia="Times New Roman" w:hAnsi="Arial Narrow" w:cs="Times New Roman"/>
          <w:color w:val="000000"/>
          <w:kern w:val="0"/>
          <w:shd w:val="clear" w:color="auto" w:fill="FFFFFF"/>
          <w:lang w:eastAsia="es-PE"/>
          <w14:ligatures w14:val="none"/>
        </w:rPr>
        <w:t xml:space="preserve">contra </w:t>
      </w:r>
      <w:r w:rsidR="00AA2131" w:rsidRPr="00981464">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81464">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981464">
        <w:rPr>
          <w:rFonts w:ascii="Arial Narrow" w:eastAsia="Times New Roman" w:hAnsi="Arial Narrow" w:cs="Times New Roman"/>
          <w:color w:val="000000"/>
          <w:kern w:val="0"/>
          <w:shd w:val="clear" w:color="auto" w:fill="FFFFFF"/>
          <w:lang w:eastAsia="es-PE"/>
          <w14:ligatures w14:val="none"/>
        </w:rPr>
        <w:t>por lo siguiente:</w:t>
      </w:r>
      <w:bookmarkStart w:id="22" w:name="_Hlk215162047"/>
    </w:p>
    <w:p w14:paraId="7BFB672F" w14:textId="77777777" w:rsidR="00F853D9" w:rsidRPr="00981464" w:rsidRDefault="00F853D9" w:rsidP="00DD2AFF">
      <w:pPr>
        <w:spacing w:after="0" w:line="240" w:lineRule="auto"/>
        <w:jc w:val="both"/>
        <w:rPr>
          <w:rFonts w:ascii="Arial Narrow" w:eastAsia="Calibri" w:hAnsi="Arial Narrow" w:cs="Arial Narrow"/>
          <w:color w:val="000000"/>
          <w:kern w:val="0"/>
          <w:lang w:eastAsia="es-PE"/>
          <w14:ligatures w14:val="none"/>
        </w:rPr>
      </w:pPr>
    </w:p>
    <w:p w14:paraId="10B9F2CF" w14: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w14:ligatures w14:val="none"/>
        </w:rPr>
        <w:t>.</w:t>
      </w:r>
    </w:p>
    <w:p w14:paraId="6B22F46B" w14:textId="77777777" w:rsidR="00DD2AFF" w:rsidRPr="00981464" w:rsidRDefault="00DD2AFF" w:rsidP="00DD2AFF">
      <w:pPr>
        <w:spacing w:after="0" w:line="240" w:lineRule="auto"/>
        <w:jc w:val="both"/>
        <w:rPr>
          <w:rFonts w:ascii="Arial Narrow" w:eastAsia="Arial Narrow" w:hAnsi="Arial Narrow" w:cs="Arial Narrow"/>
          <w:kern w:val="0"/>
          <w14:ligatures w14:val="none"/>
        </w:rPr>
      </w:pPr>
    </w:p>
    <w:p w14:paraId="46F98618" w14: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w:t>
      </w:r>
      <w:r w:rsidR="00F97C66" w:rsidRPr="00981464">
        <w:rPr>
          <w:rFonts w:ascii="Arial Narrow" w:eastAsia="Arial Narrow" w:hAnsi="Arial Narrow" w:cs="Arial Narrow"/>
          <w:kern w:val="0"/>
          <w14:ligatures w14:val="none"/>
        </w:rPr>
        <w:t>infracción a los artículos 18 y 19 de la Ley 29571, Código de Protección y Defensa del Consumidor</w:t>
      </w:r>
      <w:r w:rsidRPr="00981464">
        <w:rPr>
          <w:rFonts w:ascii="Arial Narrow" w:eastAsia="Arial Narrow" w:hAnsi="Arial Narrow" w:cs="Arial Narrow"/>
          <w:kern w:val="0"/>
          <w14:ligatures w14:val="none"/>
        </w:rPr>
        <w:t xml:space="preserve">, en tanto </w:t>
      </w:r>
      <w:r w:rsidR="00FC3461" w:rsidRPr="00F853D9">
        <w:rPr>
          <w:rFonts w:ascii="Arial Narrow" w:eastAsia="Arial Narrow" w:hAnsi="Arial Narrow" w:cs="Arial Narrow"/>
          <w:kern w:val="0"/>
          <w14:ligatures w14:val="none"/>
        </w:rPr>
        <w:t xml:space="preserve">la compañía aseguradora </w:t>
      </w:r>
      <w:r w:rsidR="005752A6" w:rsidRPr="00F853D9">
        <w:rPr>
          <w:rFonts w:ascii="Arial Narrow" w:eastAsia="Arial Narrow" w:hAnsi="Arial Narrow" w:cs="Arial Narrow"/>
          <w:kern w:val="0"/>
          <w14:ligatures w14:val="none"/>
        </w:rPr>
        <w:t>habría anulado indebidamente y sin previa comunicación la Póliza del</w:t>
      </w:r>
      <w:r w:rsidRPr="00F853D9">
        <w:rPr>
          <w:rFonts w:ascii="Arial Narrow" w:eastAsia="Arial Narrow" w:hAnsi="Arial Narrow" w:cs="Arial Narrow"/>
          <w:kern w:val="0"/>
          <w14:ligatures w14:val="none"/>
        </w:rPr>
        <w:t xml:space="preserve"> Seguro Fondo Universitario 6052010101856</w:t>
      </w:r>
      <w:r w:rsidRPr="00981464">
        <w:rPr>
          <w:rFonts w:ascii="Arial Narrow" w:eastAsia="Arial Narrow" w:hAnsi="Arial Narrow" w:cs="Arial Narrow"/>
          <w:kern w:val="0"/>
          <w14:ligatures w14:val="none"/>
        </w:rPr>
        <w:t>.</w:t>
      </w:r>
    </w:p>
    <w:p w14:paraId="129A57EC" w14:textId="77777777" w:rsidR="00EB3E94" w:rsidRDefault="00EB3E94" w:rsidP="00DD2AFF">
      <w:pPr>
        <w:pStyle w:val="Prrafodelista"/>
        <w:spacing w:after="0" w:line="240" w:lineRule="auto"/>
        <w:ind w:left="567"/>
        <w:jc w:val="both"/>
        <w:rPr>
          <w:rFonts w:ascii="Arial Narrow" w:eastAsia="Arial Narrow" w:hAnsi="Arial Narrow" w:cs="Arial Narrow"/>
          <w:kern w:val="0"/>
          <w14:ligatures w14:val="none"/>
        </w:rPr>
      </w:pPr>
    </w:p>
    <w:p w14:paraId="6F949BA4" w14: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rPr>
        <w:t>la compañía aseguradora habría negado a la denunciante a rehabilitar la Póliza del Seguro Fondo Universitario 6052010101856</w:t>
      </w:r>
      <w:r w:rsidRPr="00981464">
        <w:rPr>
          <w:rFonts w:ascii="Arial Narrow" w:eastAsia="Arial Narrow" w:hAnsi="Arial Narrow" w:cs="Arial Narrow"/>
          <w:kern w:val="0"/>
          <w14:ligatures w14:val="none"/>
        </w:rPr>
        <w:t>.</w:t>
      </w:r>
    </w:p>
    <w:p w14:paraId="5673652A" w14:textId="77777777" w:rsidR="00975F21" w:rsidRPr="00981464" w:rsidRDefault="00975F21" w:rsidP="00DD2AFF">
      <w:pPr>
        <w:spacing w:after="0" w:line="240" w:lineRule="auto"/>
        <w:jc w:val="both"/>
        <w:rPr>
          <w:rFonts w:ascii="Arial Narrow" w:eastAsia="Arial Narrow" w:hAnsi="Arial Narrow" w:cs="Arial Narrow"/>
          <w:kern w:val="0"/>
          <w14:ligatures w14:val="none"/>
        </w:rPr>
      </w:pPr>
    </w:p>
    <w:p w14:paraId="570A289D" w14: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w:t>
      </w:r>
      <w:r w:rsidR="00F97C66" w:rsidRPr="00981464">
        <w:rPr>
          <w:rFonts w:ascii="Arial Narrow" w:eastAsia="Arial Narrow" w:hAnsi="Arial Narrow" w:cs="Arial Narrow"/>
          <w:kern w:val="0"/>
          <w14:ligatures w14:val="none"/>
        </w:rPr>
        <w:t>infracción al numeral 88.1 del artículo 88 de la Ley 29571, Código de Protección y Defensa del Consumidor</w:t>
      </w:r>
      <w:r w:rsidRPr="00981464">
        <w:rPr>
          <w:rFonts w:ascii="Arial Narrow" w:eastAsia="Arial Narrow" w:hAnsi="Arial Narrow" w:cs="Arial Narrow"/>
          <w:kern w:val="0"/>
          <w14:ligatures w14:val="none"/>
        </w:rPr>
        <w:t xml:space="preserve">, en tanto </w:t>
      </w:r>
      <w:r w:rsidR="00FC3461" w:rsidRPr="00F853D9">
        <w:rPr>
          <w:rFonts w:ascii="Arial Narrow" w:eastAsia="Arial Narrow" w:hAnsi="Arial Narrow" w:cs="Arial Narrow"/>
          <w:kern w:val="0"/>
          <w14:ligatures w14:val="none"/>
        </w:rPr>
        <w:t xml:space="preserve">la compañía aseguradora </w:t>
      </w:r>
      <w:r w:rsidR="00CA5D34" w:rsidRPr="00F853D9">
        <w:rPr>
          <w:rFonts w:ascii="Arial Narrow" w:eastAsia="Arial Narrow" w:hAnsi="Arial Narrow" w:cs="Arial Narrow"/>
          <w:kern w:val="0"/>
          <w14:ligatures w14:val="none"/>
        </w:rPr>
        <w:t xml:space="preserve">no </w:t>
      </w:r>
      <w:r w:rsidR="003A6446" w:rsidRPr="00F853D9">
        <w:rPr>
          <w:rFonts w:ascii="Arial Narrow" w:eastAsia="Arial Narrow" w:hAnsi="Arial Narrow" w:cs="Arial"/>
          <w:kern w:val="0"/>
          <w14:ligatures w14:val="none"/>
        </w:rPr>
        <w:t xml:space="preserve">habría brindado una respuesta adecuada al reclamo presentado por el denunciante el </w:t>
      </w:r>
      <w:r w:rsidR="00CA5D34" w:rsidRPr="00F853D9">
        <w:rPr>
          <w:rFonts w:ascii="Arial Narrow" w:eastAsia="Times New Roman" w:hAnsi="Arial Narrow" w:cs="Arial"/>
          <w:color w:val="000000"/>
          <w:kern w:val="0"/>
          <w:lang w:eastAsia="es-ES"/>
          <w14:ligatures w14:val="none"/>
        </w:rPr>
        <w:t>13 de noviembre de 2024</w:t>
      </w:r>
      <w:r w:rsidR="006D61DF">
        <w:rPr>
          <w:rFonts w:ascii="Arial Narrow" w:eastAsia="Arial Narrow" w:hAnsi="Arial Narrow" w:cs="Arial Narrow"/>
          <w:kern w:val="0"/>
          <w14:ligatures w14:val="none"/>
        </w:rPr>
        <w:t>.</w:t>
      </w:r>
    </w:p>
    <w:p w14:paraId="436C8BCA" w14: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w14:ligatures w14:val="none"/>
        </w:rPr>
      </w:pPr>
    </w:p>
    <w:bookmarkEnd w:id="21"/>
    <w:bookmarkEnd w:id="22"/>
    <w:p w14:paraId="722CE131" w14: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 xml:space="preserve">habría brindado una respuesta adecuada al reclamo presentado por el denunciante el </w:t>
      </w:r>
      <w:r w:rsidRPr="00F853D9">
        <w:rPr>
          <w:rFonts w:ascii="Arial Narrow" w:eastAsia="Times New Roman" w:hAnsi="Arial Narrow" w:cs="Arial"/>
          <w:color w:val="000000"/>
          <w:kern w:val="0"/>
          <w:lang w:eastAsia="es-ES"/>
          <w14:ligatures w14:val="none"/>
        </w:rPr>
        <w:t>10 de diciembre de 2024</w:t>
      </w:r>
      <w:r w:rsidRPr="00981464">
        <w:rPr>
          <w:rFonts w:ascii="Arial Narrow" w:eastAsia="Arial Narrow" w:hAnsi="Arial Narrow" w:cs="Arial Narrow"/>
          <w:kern w:val="0"/>
          <w14:ligatures w14:val="none"/>
        </w:rPr>
        <w:t xml:space="preserve">. </w:t>
      </w:r>
    </w:p>
    <w:p w14:paraId="1CD40193" w14:textId="77777777" w:rsidR="00CA5D34" w:rsidRPr="00CA5D34" w:rsidRDefault="00CA5D34" w:rsidP="00CA5D34">
      <w:pPr>
        <w:spacing w:after="0" w:line="240" w:lineRule="auto"/>
        <w:jc w:val="both"/>
        <w:rPr>
          <w:rFonts w:ascii="Arial Narrow" w:eastAsia="Arial Narrow" w:hAnsi="Arial Narrow" w:cs="Arial Narrow"/>
          <w:kern w:val="0"/>
          <w14:ligatures w14:val="none"/>
        </w:rPr>
      </w:pPr>
    </w:p>
    <w:p w14:paraId="3EC817A0" w14: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 xml:space="preserve">habría brindado una respuesta adecuada al reclamo presentado por el denunciante el </w:t>
      </w:r>
      <w:r w:rsidRPr="00F853D9">
        <w:rPr>
          <w:rFonts w:ascii="Arial Narrow" w:eastAsia="Times New Roman" w:hAnsi="Arial Narrow" w:cs="Arial"/>
          <w:color w:val="000000"/>
          <w:kern w:val="0"/>
          <w:lang w:eastAsia="es-ES"/>
          <w14:ligatures w14:val="none"/>
        </w:rPr>
        <w:t>13 de diciembre de 2024</w:t>
      </w:r>
      <w:r w:rsidRPr="00981464">
        <w:rPr>
          <w:rFonts w:ascii="Arial Narrow" w:eastAsia="Arial Narrow" w:hAnsi="Arial Narrow" w:cs="Arial Narrow"/>
          <w:kern w:val="0"/>
          <w14:ligatures w14:val="none"/>
        </w:rPr>
        <w:t xml:space="preserve">. </w:t>
      </w:r>
    </w:p>
    <w:p w14:paraId="3BB27083" w14:textId="77777777" w:rsidR="00CA5D34" w:rsidRDefault="00CA5D34" w:rsidP="00DD2AFF">
      <w:pPr>
        <w:spacing w:after="0" w:line="240" w:lineRule="auto"/>
        <w:jc w:val="both"/>
        <w:rPr>
          <w:rFonts w:ascii="Arial Narrow" w:eastAsia="Arial Narrow" w:hAnsi="Arial Narrow" w:cs="Arial Narrow"/>
          <w:kern w:val="0"/>
          <w14:ligatures w14:val="none"/>
        </w:rPr>
      </w:pPr>
    </w:p>
    <w:p w14:paraId="3FFC2F37"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habría cumplido con brindar una respuesta al reclamo presentado por el denunciante el 14 de noviembre de 2024</w:t>
      </w:r>
      <w:r>
        <w:rPr>
          <w:rFonts w:ascii="Arial Narrow" w:eastAsia="Arial Narrow" w:hAnsi="Arial Narrow" w:cs="Arial"/>
          <w:kern w:val="0"/>
          <w14:ligatures w14:val="none"/>
        </w:rPr>
        <w:t>.</w:t>
      </w:r>
    </w:p>
    <w:p w14:paraId="48AC1670" w14:textId="77777777" w:rsidR="00CA5D34" w:rsidRDefault="00CA5D34" w:rsidP="00CA5D34">
      <w:pPr>
        <w:spacing w:after="0" w:line="240" w:lineRule="auto"/>
        <w:jc w:val="both"/>
        <w:rPr>
          <w:rFonts w:ascii="Arial Narrow" w:eastAsia="Arial Narrow" w:hAnsi="Arial Narrow" w:cs="Arial Narrow"/>
          <w:kern w:val="0"/>
          <w14:ligatures w14:val="none"/>
        </w:rPr>
      </w:pPr>
    </w:p>
    <w:p w14:paraId="0CE5AF24"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habría cumplido con brindar una respuesta al reclamo presentado por el denunciante el 23 de diciembre de 2024</w:t>
      </w:r>
      <w:r>
        <w:rPr>
          <w:rFonts w:ascii="Arial Narrow" w:eastAsia="Arial Narrow" w:hAnsi="Arial Narrow" w:cs="Arial"/>
          <w:kern w:val="0"/>
          <w14:ligatures w14:val="none"/>
        </w:rPr>
        <w:t>.</w:t>
      </w:r>
    </w:p>
    <w:p w14:paraId="3B6C2CB7" w14:textId="77777777" w:rsidR="00CA5D34" w:rsidRPr="00981464" w:rsidRDefault="00CA5D34" w:rsidP="00DD2AFF">
      <w:pPr>
        <w:spacing w:after="0" w:line="240" w:lineRule="auto"/>
        <w:jc w:val="both"/>
        <w:rPr>
          <w:rFonts w:ascii="Arial Narrow" w:eastAsia="Arial Narrow" w:hAnsi="Arial Narrow" w:cs="Arial Narrow"/>
          <w:kern w:val="0"/>
          <w14:ligatures w14:val="none"/>
        </w:rPr>
      </w:pPr>
    </w:p>
    <w:p w14:paraId="0A292C9F" w14:textId="6D8A9750" w:rsidR="00CA59A2" w:rsidRPr="0026598E" w:rsidRDefault="00CA59A2" w:rsidP="00DD2AFF">
      <w:pPr>
        <w:spacing w:line="240" w:lineRule="auto"/>
        <w:contextualSpacing/>
        <w:jc w:val="both"/>
        <w:rPr>
          <w:rFonts w:ascii="Arial Narrow" w:eastAsia="Calibri" w:hAnsi="Arial Narrow" w:cs="Arial"/>
          <w:kern w:val="0"/>
          <w14:ligatures w14:val="none"/>
        </w:rPr>
      </w:pPr>
      <w:r w:rsidRPr="00981464">
        <w:rPr>
          <w:rFonts w:ascii="Arial Narrow" w:eastAsia="Arial Narrow" w:hAnsi="Arial Narrow" w:cs="Arial Narrow"/>
          <w:b/>
          <w:color w:val="000000"/>
          <w:kern w:val="0"/>
          <w:lang w:eastAsia="es-PE"/>
          <w14:ligatures w14:val="none"/>
        </w:rPr>
        <w:t>SEGUNDO:</w:t>
      </w:r>
      <w:r w:rsidRPr="0098146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A2131" w:rsidRPr="00AA2131">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DD2AF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521DF2"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A2131" w:rsidRPr="00AA2131">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2AF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CFC7EB"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A2131" w:rsidRPr="00AA2131">
        <w:rPr>
          <w:rFonts w:ascii="Arial Narrow" w:eastAsia="Times New Roman" w:hAnsi="Arial Narrow" w:cs="Arial"/>
          <w:color w:val="000000"/>
          <w:kern w:val="0"/>
          <w:lang w:val="es-ES" w:eastAsia="es-ES"/>
          <w14:ligatures w14:val="none"/>
        </w:rPr>
        <w:t>29 de diciembre de 2025</w:t>
      </w:r>
      <w:r w:rsidRPr="00AA2131">
        <w:rPr>
          <w:rFonts w:ascii="Arial Narrow" w:eastAsia="Calibri" w:hAnsi="Arial Narrow" w:cs="Arial"/>
          <w:kern w:val="0"/>
          <w14:ligatures w14:val="none"/>
        </w:rPr>
        <w:t xml:space="preserve">, </w:t>
      </w:r>
      <w:r w:rsidRPr="00AA2131">
        <w:rPr>
          <w:rFonts w:ascii="Arial Narrow" w:eastAsia="Arial Narrow" w:hAnsi="Arial Narrow" w:cs="Arial Narrow"/>
          <w:color w:val="000000"/>
          <w:kern w:val="0"/>
          <w:lang w:eastAsia="es-PE"/>
          <w14:ligatures w14:val="none"/>
        </w:rPr>
        <w:t>a</w:t>
      </w:r>
      <w:r w:rsidRPr="00AA2131">
        <w:rPr>
          <w:rFonts w:ascii="Arial Narrow" w:eastAsia="Times New Roman" w:hAnsi="Arial Narrow" w:cs="Times New Roman"/>
          <w:color w:val="000000"/>
          <w:kern w:val="0"/>
          <w:shd w:val="clear" w:color="auto" w:fill="FFFFFF"/>
          <w:lang w:eastAsia="es-PE"/>
          <w14:ligatures w14:val="none"/>
        </w:rPr>
        <w:t xml:space="preserve"> </w:t>
      </w:r>
      <w:r w:rsidR="00AA2131" w:rsidRPr="00AA2131">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AA2131">
        <w:rPr>
          <w:rFonts w:ascii="Arial Narrow" w:eastAsia="Arial Narrow" w:hAnsi="Arial Narrow" w:cs="Arial Narrow"/>
          <w:color w:val="000000"/>
          <w:kern w:val="0"/>
          <w:lang w:eastAsia="es-PE"/>
          <w14:ligatures w14:val="none"/>
        </w:rPr>
        <w:t>, para que, de conformidad con lo dispu</w:t>
      </w:r>
      <w:r w:rsidRPr="0026598E">
        <w:rPr>
          <w:rFonts w:ascii="Arial Narrow" w:eastAsia="Arial Narrow" w:hAnsi="Arial Narrow" w:cs="Arial Narrow"/>
          <w:color w:val="000000"/>
          <w:kern w:val="0"/>
          <w:lang w:eastAsia="es-PE"/>
          <w14:ligatures w14:val="none"/>
        </w:rPr>
        <w:t>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p>
    <w:p w14:paraId="774AFBA5" w14:textId="06349C27" w:rsidR="00CA59A2" w:rsidRPr="0026598E" w:rsidRDefault="00CA59A2" w:rsidP="00DD2AF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C82422" w:rsidRPr="00C82422">
        <w:rPr>
          <w:rFonts w:ascii="Arial Narrow" w:eastAsia="Times New Roman" w:hAnsi="Arial Narrow" w:cs="Arial"/>
          <w:color w:val="000000"/>
          <w:kern w:val="0"/>
          <w:lang w:val="es-ES" w:eastAsia="es-ES"/>
          <w14:ligatures w14:val="none"/>
        </w:rPr>
        <w:t xml:space="preserve">(i) presentar una copia completa, legible y debidamente suscrita de la </w:t>
      </w:r>
      <w:proofErr w:type="spellStart"/>
      <w:r w:rsidR="00C82422" w:rsidRPr="00C82422">
        <w:rPr>
          <w:rFonts w:ascii="Arial Narrow" w:eastAsia="Times New Roman" w:hAnsi="Arial Narrow" w:cs="Arial"/>
          <w:color w:val="000000"/>
          <w:kern w:val="0"/>
          <w:lang w:val="es-ES" w:eastAsia="es-ES"/>
          <w14:ligatures w14:val="none"/>
        </w:rPr>
        <w:t>la</w:t>
      </w:r>
      <w:proofErr w:type="spellEnd"/>
      <w:r w:rsidR="00C82422" w:rsidRPr="00C82422">
        <w:rPr>
          <w:rFonts w:ascii="Arial Narrow" w:eastAsia="Times New Roman" w:hAnsi="Arial Narrow" w:cs="Arial"/>
          <w:color w:val="000000"/>
          <w:kern w:val="0"/>
          <w:lang w:val="es-ES" w:eastAsia="es-ES"/>
          <w14:ligatures w14:val="none"/>
        </w:rPr>
        <w:t xml:space="preserve"> Póliza 6052010101856 del Seguro Fondo Universitario, así como el cargo de remisión de la póliza; (</w:t>
      </w:r>
      <w:proofErr w:type="spellStart"/>
      <w:r w:rsidR="00C82422" w:rsidRPr="00C82422">
        <w:rPr>
          <w:rFonts w:ascii="Arial Narrow" w:eastAsia="Times New Roman" w:hAnsi="Arial Narrow" w:cs="Arial"/>
          <w:color w:val="000000"/>
          <w:kern w:val="0"/>
          <w:lang w:val="es-ES" w:eastAsia="es-ES"/>
          <w14:ligatures w14:val="none"/>
        </w:rPr>
        <w:t>ii</w:t>
      </w:r>
      <w:proofErr w:type="spellEnd"/>
      <w:r w:rsidR="00C82422" w:rsidRPr="00C82422">
        <w:rPr>
          <w:rFonts w:ascii="Arial Narrow" w:eastAsia="Times New Roman" w:hAnsi="Arial Narrow" w:cs="Arial"/>
          <w:color w:val="000000"/>
          <w:kern w:val="0"/>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Times New Roman" w:hAnsi="Arial Narrow" w:cs="Arial"/>
          <w:color w:val="000000"/>
          <w:kern w:val="0"/>
          <w:lang w:val="es-ES" w:eastAsia="es-ES"/>
          <w14:ligatures w14:val="none"/>
        </w:rPr>
        <w:t>iii</w:t>
      </w:r>
      <w:proofErr w:type="spellEnd"/>
      <w:r w:rsidR="00C82422" w:rsidRPr="00C824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2AF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2AF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2AF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014B32D" w:rsidR="00CA59A2" w:rsidRPr="00A67ADF" w:rsidRDefault="00CA59A2" w:rsidP="00DD2AF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AA2131">
        <w:rPr>
          <w:rFonts w:ascii="Arial Narrow" w:hAnsi="Arial Narrow" w:cs="Arial"/>
          <w:bCs/>
          <w:spacing w:val="-3"/>
          <w:kern w:val="0"/>
          <w14:ligatures w14:val="none"/>
        </w:rPr>
        <w:t xml:space="preserve">a la señora </w:t>
      </w:r>
      <w:r w:rsidR="00AA2131" w:rsidRPr="00AA2131">
        <w:rPr>
          <w:rFonts w:ascii="Arial Narrow" w:eastAsia="Times New Roman" w:hAnsi="Arial Narrow" w:cs="Times New Roman"/>
          <w:color w:val="000000"/>
          <w:kern w:val="0"/>
          <w:shd w:val="clear" w:color="auto" w:fill="FFFFFF"/>
          <w:lang w:eastAsia="es-PE"/>
          <w14:ligatures w14:val="none"/>
        </w:rPr>
        <w:t xml:space="preserve">Alicia Pamela Llerena Correa </w:t>
      </w:r>
      <w:r w:rsidRPr="00AA2131">
        <w:rPr>
          <w:rFonts w:ascii="Arial Narrow" w:hAnsi="Arial Narrow"/>
          <w:color w:val="000000"/>
        </w:rPr>
        <w:t>para que, d</w:t>
      </w:r>
      <w:r w:rsidRPr="00A67ADF">
        <w:rPr>
          <w:rFonts w:ascii="Arial Narrow" w:hAnsi="Arial Narrow"/>
          <w:color w:val="000000"/>
        </w:rPr>
        <w:t xml:space="preserve">entro del plazo de dos (2) días hábiles siguientes a la fecha en </w:t>
      </w:r>
      <w:r w:rsidRPr="00AA2131">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7"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7"/>
    <w:p w14:paraId="639FE5BE" w14:textId="77777777" w:rsidR="00CA59A2" w:rsidRPr="00A67ADF" w:rsidRDefault="00CA59A2" w:rsidP="00DD2AFF">
      <w:pPr>
        <w:suppressAutoHyphens/>
        <w:spacing w:after="0" w:line="240" w:lineRule="auto"/>
        <w:jc w:val="both"/>
        <w:rPr>
          <w:rFonts w:ascii="Arial Narrow" w:hAnsi="Arial Narrow" w:cs="Arial"/>
        </w:rPr>
      </w:pPr>
    </w:p>
    <w:p w14:paraId="083D8417" w14:textId="1EA984A7" w:rsidR="00CA59A2" w:rsidRPr="0021384F" w:rsidRDefault="00CA59A2" w:rsidP="00DD2AF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A2131">
        <w:rPr>
          <w:rFonts w:ascii="Arial Narrow" w:hAnsi="Arial Narrow"/>
          <w:color w:val="000000"/>
        </w:rPr>
        <w:t xml:space="preserve">requerir a </w:t>
      </w:r>
      <w:r w:rsidRPr="00AA2131">
        <w:rPr>
          <w:rFonts w:ascii="Arial Narrow" w:eastAsia="Arial Narrow" w:hAnsi="Arial Narrow" w:cs="Arial Narrow"/>
          <w:bCs/>
        </w:rPr>
        <w:t xml:space="preserve">Mapfre Perú Compañía de Seguros y Reaseguros S.A. </w:t>
      </w:r>
      <w:r w:rsidRPr="00AA2131">
        <w:rPr>
          <w:rFonts w:ascii="Arial Narrow" w:hAnsi="Arial Narrow"/>
          <w:shd w:val="clear" w:color="auto" w:fill="FFFFFF"/>
        </w:rPr>
        <w:t xml:space="preserve">para que </w:t>
      </w:r>
      <w:r w:rsidRPr="00AA213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w14:paraId="36317C11" w14:textId="77777777" w:rsidR="00CA59A2" w:rsidRPr="002F655C" w:rsidRDefault="00CA59A2" w:rsidP="00DD2AFF">
      <w:pPr>
        <w:suppressAutoHyphens/>
        <w:spacing w:after="0" w:line="240" w:lineRule="auto"/>
        <w:jc w:val="both"/>
        <w:rPr>
          <w:rFonts w:ascii="Arial Narrow" w:hAnsi="Arial Narrow" w:cs="Arial"/>
          <w:bCs/>
        </w:rPr>
      </w:pPr>
    </w:p>
    <w:bookmarkEnd w:id="28"/>
    <w:p w14:paraId="23716787" w14:textId="77777777" w:rsidR="00CA59A2" w:rsidRPr="0026598E" w:rsidRDefault="00CA59A2" w:rsidP="00DD2AFF">
      <w:pPr>
        <w:suppressAutoHyphens/>
        <w:spacing w:after="0" w:line="240" w:lineRule="auto"/>
        <w:jc w:val="both"/>
        <w:rPr>
          <w:rFonts w:ascii="Arial Narrow" w:hAnsi="Arial Narrow" w:cs="Arial"/>
        </w:rPr>
      </w:pPr>
    </w:p>
    <w:p w14:paraId="509D673B"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D2AF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D2AF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D2AF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D2AFF">
      <w:pPr>
        <w:spacing w:line="240" w:lineRule="auto"/>
        <w:rPr>
          <w:rFonts w:ascii="Arial Narrow" w:hAnsi="Arial Narrow"/>
        </w:rPr>
      </w:pPr>
    </w:p>
    <w:p w14:paraId="74AAB5F4" w14:textId="77777777" w:rsidR="001B5674" w:rsidRDefault="001B5674" w:rsidP="00DD2AF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6E93E28B" w14:textId="77777777" w:rsidR="006608B2" w:rsidRPr="00B97AB5" w:rsidRDefault="006608B2" w:rsidP="006608B2">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A213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213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hAnsi="Arial Narrow" w:cs="Arial"/>
          <w:b/>
          <w:bCs/>
          <w:sz w:val="16"/>
          <w:szCs w:val="16"/>
        </w:rPr>
      </w:pPr>
      <w:r w:rsidRPr="00AA213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2131">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