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A80F15E"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613DF">
        <w:rPr>
          <w:rFonts w:ascii="Arial Narrow" w:eastAsia="Arial Narrow" w:hAnsi="Arial Narrow" w:cs="Arial Narrow"/>
          <w:b/>
          <w:color w:val="000000"/>
          <w:kern w:val="0"/>
          <w:lang w:eastAsia="es-PE"/>
          <w14:ligatures w14:val="none"/>
        </w:rPr>
        <w:t>000</w:t>
      </w:r>
      <w:r w:rsidR="00E518F2" w:rsidRPr="00E518F2">
        <w:rPr>
          <w:rFonts w:ascii="Arial Narrow" w:eastAsia="Times New Roman" w:hAnsi="Arial Narrow" w:cs="Times New Roman"/>
          <w:b/>
          <w:bCs/>
          <w:color w:val="000000"/>
          <w:kern w:val="0"/>
          <w:shd w:val="clear" w:color="auto" w:fill="FFFFFF"/>
          <w:lang w:eastAsia="es-PE"/>
          <w14:ligatures w14:val="none"/>
        </w:rPr>
        <w:t>8-2026/CC1</w:t>
      </w:r>
    </w:p>
    <w:p w14:paraId="7E5DC22B" w14:textId="7548F6CA" w:rsidR="00CA59A2" w:rsidRPr="00E518F2"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518F2" w:rsidRPr="00E518F2">
        <w:rPr>
          <w:rFonts w:ascii="Arial Narrow" w:eastAsia="Arial Narrow" w:hAnsi="Arial Narrow" w:cs="Arial Narrow"/>
          <w:b/>
          <w:color w:val="000000"/>
          <w:kern w:val="0"/>
          <w:lang w:eastAsia="es-PE"/>
          <w14:ligatures w14:val="none"/>
        </w:rPr>
        <w:t xml:space="preserve">SUCESIÓN INTESTADA DE GIORGIO FRANCO NIBIN CONTRERAS </w:t>
      </w:r>
      <w:r w:rsidRPr="00E518F2">
        <w:rPr>
          <w:rFonts w:ascii="Arial Narrow" w:eastAsia="Arial Narrow" w:hAnsi="Arial Narrow" w:cs="Arial Narrow"/>
          <w:b/>
          <w:color w:val="000000"/>
          <w:kern w:val="0"/>
          <w:lang w:eastAsia="es-PE"/>
          <w14:ligatures w14:val="none"/>
        </w:rPr>
        <w:t>(</w:t>
      </w:r>
      <w:r w:rsidR="00E518F2" w:rsidRPr="00E518F2">
        <w:rPr>
          <w:rFonts w:ascii="Arial Narrow" w:eastAsia="Arial Narrow" w:hAnsi="Arial Narrow" w:cs="Arial Narrow"/>
          <w:b/>
          <w:color w:val="000000"/>
          <w:kern w:val="0"/>
          <w:lang w:eastAsia="es-PE"/>
          <w14:ligatures w14:val="none"/>
        </w:rPr>
        <w:t>SUCESIÓN INTESTADA</w:t>
      </w:r>
      <w:r w:rsidRPr="00E518F2">
        <w:rPr>
          <w:rFonts w:ascii="Arial Narrow" w:eastAsia="Arial Narrow" w:hAnsi="Arial Narrow" w:cs="Arial Narrow"/>
          <w:b/>
          <w:color w:val="000000"/>
          <w:kern w:val="0"/>
          <w:lang w:eastAsia="es-PE"/>
          <w14:ligatures w14:val="none"/>
        </w:rPr>
        <w:t>)</w:t>
      </w:r>
    </w:p>
    <w:p w14:paraId="6DEEEDFE" w14:textId="2F1D55DD" w:rsidR="00CA59A2" w:rsidRPr="00E518F2"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518F2">
        <w:rPr>
          <w:rFonts w:ascii="Arial Narrow" w:eastAsia="Arial Narrow" w:hAnsi="Arial Narrow" w:cs="Arial Narrow"/>
          <w:b/>
          <w:color w:val="000000"/>
          <w:kern w:val="0"/>
          <w:lang w:eastAsia="es-PE"/>
          <w14:ligatures w14:val="none"/>
        </w:rPr>
        <w:t>DENUNCIADO</w:t>
      </w:r>
      <w:r w:rsidRPr="00E518F2">
        <w:rPr>
          <w:rFonts w:ascii="Arial Narrow" w:eastAsia="Arial Narrow" w:hAnsi="Arial Narrow" w:cs="Arial Narrow"/>
          <w:b/>
          <w:color w:val="000000"/>
          <w:kern w:val="0"/>
          <w:lang w:eastAsia="es-PE"/>
          <w14:ligatures w14:val="none"/>
        </w:rPr>
        <w:tab/>
        <w:t>:</w:t>
      </w:r>
      <w:r w:rsidRPr="00E518F2">
        <w:rPr>
          <w:rFonts w:ascii="Arial Narrow" w:eastAsia="Arial Narrow" w:hAnsi="Arial Narrow" w:cs="Arial Narrow"/>
          <w:b/>
          <w:color w:val="000000"/>
          <w:kern w:val="0"/>
          <w:lang w:eastAsia="es-PE"/>
          <w14:ligatures w14:val="none"/>
        </w:rPr>
        <w:tab/>
      </w:r>
      <w:r w:rsidR="00E518F2" w:rsidRPr="00E518F2">
        <w:rPr>
          <w:rFonts w:ascii="Arial Narrow" w:eastAsia="Arial Narrow" w:hAnsi="Arial Narrow" w:cs="Arial Narrow"/>
          <w:b/>
          <w:color w:val="000000"/>
          <w:kern w:val="0"/>
          <w:lang w:eastAsia="es-PE"/>
          <w14:ligatures w14:val="none"/>
        </w:rPr>
        <w:t xml:space="preserve">RÍMAC SEGUROS Y REASEGUROS S.A. </w:t>
      </w:r>
      <w:r w:rsidRPr="00E518F2">
        <w:rPr>
          <w:rFonts w:ascii="Arial Narrow" w:eastAsia="Arial Narrow" w:hAnsi="Arial Narrow" w:cs="Arial Narrow"/>
          <w:b/>
          <w:color w:val="000000"/>
          <w:kern w:val="0"/>
          <w:lang w:eastAsia="es-PE"/>
          <w14:ligatures w14:val="none"/>
        </w:rPr>
        <w:t>(RÍMAC)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518F2">
        <w:rPr>
          <w:rFonts w:ascii="Arial Narrow" w:eastAsia="Arial Narrow" w:hAnsi="Arial Narrow" w:cs="Arial Narrow"/>
          <w:b/>
          <w:color w:val="000000"/>
          <w:kern w:val="0"/>
          <w:lang w:eastAsia="es-PE"/>
          <w14:ligatures w14:val="none"/>
        </w:rPr>
        <w:t>MATERIAS</w:t>
      </w:r>
      <w:r w:rsidRPr="00E518F2">
        <w:rPr>
          <w:rFonts w:ascii="Arial Narrow" w:eastAsia="Arial Narrow" w:hAnsi="Arial Narrow" w:cs="Arial Narrow"/>
          <w:b/>
          <w:color w:val="000000"/>
          <w:kern w:val="0"/>
          <w:lang w:eastAsia="es-PE"/>
          <w14:ligatures w14:val="none"/>
        </w:rPr>
        <w:tab/>
        <w:t xml:space="preserve">:       </w:t>
      </w:r>
      <w:r w:rsidRPr="00E518F2">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5F767BC3"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518F2">
        <w:rPr>
          <w:rFonts w:ascii="Arial Narrow" w:eastAsia="Arial Narrow" w:hAnsi="Arial Narrow" w:cs="Arial Narrow"/>
          <w:b/>
          <w:color w:val="000000"/>
          <w:kern w:val="0"/>
          <w:lang w:eastAsia="es-PE"/>
          <w14:ligatures w14:val="none"/>
        </w:rPr>
        <w:t>3</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0032725"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E518F2">
        <w:rPr>
          <w:rFonts w:ascii="Arial Narrow" w:eastAsia="Times New Roman" w:hAnsi="Arial Narrow" w:cs="Times New Roman"/>
          <w:color w:val="000000"/>
          <w:kern w:val="0"/>
          <w:shd w:val="clear" w:color="auto" w:fill="FFFFFF"/>
          <w:lang w:eastAsia="es-PE"/>
          <w14:ligatures w14:val="none"/>
        </w:rPr>
        <w:t xml:space="preserve">, </w:t>
      </w:r>
      <w:r w:rsidR="007A365E">
        <w:rPr>
          <w:rFonts w:ascii="Arial Narrow" w:eastAsia="Times New Roman" w:hAnsi="Arial Narrow" w:cs="Times New Roman"/>
          <w:color w:val="000000"/>
          <w:kern w:val="0"/>
          <w:shd w:val="clear" w:color="auto" w:fill="FFFFFF"/>
          <w:lang w:eastAsia="es-PE"/>
          <w14:ligatures w14:val="none"/>
        </w:rPr>
        <w:t>12</w:t>
      </w:r>
      <w:r w:rsidRPr="00E518F2">
        <w:rPr>
          <w:rFonts w:ascii="Arial Narrow" w:eastAsia="Times New Roman" w:hAnsi="Arial Narrow" w:cs="Times New Roman"/>
          <w:color w:val="000000"/>
          <w:kern w:val="0"/>
          <w:shd w:val="clear" w:color="auto" w:fill="FFFFFF"/>
          <w:lang w:eastAsia="es-PE"/>
          <w14:ligatures w14:val="none"/>
        </w:rPr>
        <w:t xml:space="preserve"> de </w:t>
      </w:r>
      <w:r w:rsidR="00E55D8D" w:rsidRPr="00E518F2">
        <w:rPr>
          <w:rFonts w:ascii="Arial Narrow" w:eastAsia="Times New Roman" w:hAnsi="Arial Narrow" w:cs="Times New Roman"/>
          <w:color w:val="000000"/>
          <w:kern w:val="0"/>
          <w:shd w:val="clear" w:color="auto" w:fill="FFFFFF"/>
          <w:lang w:eastAsia="es-PE"/>
          <w14:ligatures w14:val="none"/>
        </w:rPr>
        <w:t>febrero</w:t>
      </w:r>
      <w:r w:rsidR="00985114" w:rsidRPr="00E518F2">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3204EC58" w14:textId="2614AD8D" w:rsidR="00C57855" w:rsidRPr="0063641D" w:rsidRDefault="00CA59A2" w:rsidP="00502CA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51A07">
        <w:rPr>
          <w:rFonts w:ascii="Arial Narrow" w:eastAsia="Times New Roman" w:hAnsi="Arial Narrow" w:cs="Arial"/>
          <w:color w:val="000000"/>
          <w:kern w:val="0"/>
          <w:lang w:val="es-ES" w:eastAsia="es-ES"/>
          <w14:ligatures w14:val="none"/>
        </w:rPr>
        <w:t xml:space="preserve">Mediante el escrito del </w:t>
      </w:r>
      <w:r w:rsidR="00251A07" w:rsidRPr="00251A07">
        <w:rPr>
          <w:rFonts w:ascii="Arial Narrow" w:eastAsia="Times New Roman" w:hAnsi="Arial Narrow" w:cs="Arial"/>
          <w:color w:val="000000"/>
          <w:kern w:val="0"/>
          <w:lang w:val="es-ES" w:eastAsia="es-ES"/>
          <w14:ligatures w14:val="none"/>
        </w:rPr>
        <w:t>4 de enero de 2025, subsanado mediante escrito del 31 de enero de 2026</w:t>
      </w:r>
      <w:r w:rsidR="00996DC2" w:rsidRPr="00251A07">
        <w:rPr>
          <w:rFonts w:ascii="Arial Narrow" w:eastAsia="Calibri" w:hAnsi="Arial Narrow" w:cs="Arial"/>
          <w:kern w:val="0"/>
          <w14:ligatures w14:val="none"/>
        </w:rPr>
        <w:t>,</w:t>
      </w:r>
      <w:r w:rsidRPr="00251A07">
        <w:rPr>
          <w:rFonts w:ascii="Arial Narrow" w:eastAsia="Calibri" w:hAnsi="Arial Narrow" w:cs="Arial"/>
          <w:kern w:val="0"/>
          <w14:ligatures w14:val="none"/>
        </w:rPr>
        <w:t xml:space="preserve"> la </w:t>
      </w:r>
      <w:r w:rsidR="00251A07" w:rsidRPr="00251A07">
        <w:rPr>
          <w:rFonts w:ascii="Arial Narrow" w:eastAsia="Calibri" w:hAnsi="Arial Narrow" w:cs="Arial"/>
          <w:kern w:val="0"/>
          <w14:ligatures w14:val="none"/>
        </w:rPr>
        <w:t>Sucesión Intestada</w:t>
      </w:r>
      <w:r w:rsidR="00F106E3" w:rsidRPr="00121544">
        <w:rPr>
          <w:rFonts w:ascii="Arial Narrow" w:eastAsia="Arial Narrow" w:hAnsi="Arial Narrow" w:cs="Arial Narrow"/>
          <w:kern w:val="0"/>
          <w:vertAlign w:val="superscript"/>
          <w14:ligatures w14:val="none"/>
        </w:rPr>
        <w:footnoteReference w:id="1"/>
      </w:r>
      <w:r w:rsidR="00251A07" w:rsidRPr="00251A07">
        <w:rPr>
          <w:rFonts w:ascii="Arial Narrow" w:eastAsia="Calibri" w:hAnsi="Arial Narrow" w:cs="Arial"/>
          <w:kern w:val="0"/>
          <w14:ligatures w14:val="none"/>
        </w:rPr>
        <w:t xml:space="preserve"> </w:t>
      </w:r>
      <w:r w:rsidRPr="00251A07">
        <w:rPr>
          <w:rFonts w:ascii="Arial Narrow" w:eastAsia="Calibri" w:hAnsi="Arial Narrow" w:cs="Arial"/>
          <w:kern w:val="0"/>
          <w14:ligatures w14:val="none"/>
        </w:rPr>
        <w:t>d</w:t>
      </w:r>
      <w:r w:rsidRPr="00251A07">
        <w:rPr>
          <w:rFonts w:ascii="Arial Narrow" w:eastAsia="Times New Roman" w:hAnsi="Arial Narrow" w:cs="Arial"/>
          <w:color w:val="000000"/>
          <w:kern w:val="0"/>
          <w:lang w:val="es-ES" w:eastAsia="es-ES"/>
          <w14:ligatures w14:val="none"/>
        </w:rPr>
        <w:t xml:space="preserve">enunció a </w:t>
      </w:r>
      <w:r w:rsidR="00251A07" w:rsidRPr="00251A07">
        <w:rPr>
          <w:rFonts w:ascii="Arial Narrow" w:eastAsia="Times New Roman" w:hAnsi="Arial Narrow" w:cs="Arial"/>
          <w:color w:val="000000"/>
          <w:kern w:val="0"/>
          <w:lang w:val="es-ES" w:eastAsia="es-ES"/>
          <w14:ligatures w14:val="none"/>
        </w:rPr>
        <w:t xml:space="preserve">Rímac </w:t>
      </w:r>
      <w:r w:rsidRPr="00251A07">
        <w:rPr>
          <w:rFonts w:ascii="Arial Narrow" w:eastAsia="Times New Roman" w:hAnsi="Arial Narrow" w:cs="Arial"/>
          <w:color w:val="000000"/>
          <w:kern w:val="0"/>
          <w:lang w:val="es-ES" w:eastAsia="es-ES"/>
          <w14:ligatures w14:val="none"/>
        </w:rPr>
        <w:t>por presuntas infracciones a la Ley N°29571, Código de Protección y Defensa del Consumidor (en adelante</w:t>
      </w:r>
      <w:r w:rsidRPr="0026598E">
        <w:rPr>
          <w:rFonts w:ascii="Arial Narrow" w:eastAsia="Times New Roman" w:hAnsi="Arial Narrow" w:cs="Arial"/>
          <w:color w:val="000000"/>
          <w:kern w:val="0"/>
          <w:lang w:val="es-ES" w:eastAsia="es-ES"/>
          <w14:ligatures w14:val="none"/>
        </w:rPr>
        <w:t>, Código)</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3E6A7DD0" w14:textId="77777777" w:rsidR="0063641D" w:rsidRDefault="0063641D" w:rsidP="0063641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5D287BD" w14:textId="04C0D20C" w:rsidR="00502CA0" w:rsidRPr="00502CA0" w:rsidRDefault="00502CA0" w:rsidP="00502CA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02CA0">
        <w:rPr>
          <w:rFonts w:ascii="Arial Narrow" w:eastAsia="Times New Roman" w:hAnsi="Arial Narrow" w:cs="Arial"/>
          <w:color w:val="000000"/>
          <w:kern w:val="0"/>
          <w:lang w:eastAsia="es-ES"/>
          <w14:ligatures w14:val="none"/>
        </w:rPr>
        <w:t xml:space="preserve">El </w:t>
      </w:r>
      <w:r w:rsidR="002D09EA">
        <w:rPr>
          <w:rFonts w:ascii="Arial Narrow" w:eastAsia="Times New Roman" w:hAnsi="Arial Narrow" w:cs="Arial"/>
          <w:color w:val="000000"/>
          <w:kern w:val="0"/>
          <w:lang w:eastAsia="es-ES"/>
          <w14:ligatures w14:val="none"/>
        </w:rPr>
        <w:t>5</w:t>
      </w:r>
      <w:r w:rsidRPr="00502CA0">
        <w:rPr>
          <w:rFonts w:ascii="Arial Narrow" w:eastAsia="Times New Roman" w:hAnsi="Arial Narrow" w:cs="Arial"/>
          <w:color w:val="000000"/>
          <w:kern w:val="0"/>
          <w:lang w:eastAsia="es-ES"/>
          <w14:ligatures w14:val="none"/>
        </w:rPr>
        <w:t xml:space="preserve"> de setiembre de 2024, </w:t>
      </w:r>
      <w:r w:rsidR="002D09EA">
        <w:rPr>
          <w:rFonts w:ascii="Arial Narrow" w:eastAsia="Times New Roman" w:hAnsi="Arial Narrow" w:cs="Arial"/>
          <w:color w:val="000000"/>
          <w:kern w:val="0"/>
          <w:lang w:eastAsia="es-ES"/>
          <w14:ligatures w14:val="none"/>
        </w:rPr>
        <w:t xml:space="preserve">falleció el </w:t>
      </w:r>
      <w:r w:rsidR="002D09EA" w:rsidRPr="00EB66A9">
        <w:rPr>
          <w:rFonts w:ascii="Arial Narrow" w:eastAsia="Times New Roman" w:hAnsi="Arial Narrow" w:cs="Arial"/>
          <w:color w:val="000000"/>
          <w:kern w:val="0"/>
          <w:lang w:eastAsia="es-ES"/>
          <w14:ligatures w14:val="none"/>
        </w:rPr>
        <w:t xml:space="preserve">señor Giorgio Franco Nibin Contreras </w:t>
      </w:r>
      <w:r w:rsidR="002D09EA">
        <w:rPr>
          <w:rFonts w:ascii="Arial Narrow" w:eastAsia="Times New Roman" w:hAnsi="Arial Narrow" w:cs="Arial"/>
          <w:color w:val="000000"/>
          <w:kern w:val="0"/>
          <w:lang w:eastAsia="es-ES"/>
          <w14:ligatures w14:val="none"/>
        </w:rPr>
        <w:t xml:space="preserve">debido a un </w:t>
      </w:r>
      <w:r w:rsidR="002D09EA" w:rsidRPr="00502CA0">
        <w:rPr>
          <w:rFonts w:ascii="Arial Narrow" w:eastAsia="Times New Roman" w:hAnsi="Arial Narrow" w:cs="Arial"/>
          <w:color w:val="000000"/>
          <w:kern w:val="0"/>
          <w:lang w:eastAsia="es-ES"/>
          <w14:ligatures w14:val="none"/>
        </w:rPr>
        <w:t>accidente de tránsito</w:t>
      </w:r>
      <w:r w:rsidR="00196856">
        <w:rPr>
          <w:rFonts w:ascii="Arial Narrow" w:eastAsia="Times New Roman" w:hAnsi="Arial Narrow" w:cs="Arial"/>
          <w:color w:val="000000"/>
          <w:kern w:val="0"/>
          <w:lang w:eastAsia="es-ES"/>
          <w14:ligatures w14:val="none"/>
        </w:rPr>
        <w:t xml:space="preserve"> ocurrido</w:t>
      </w:r>
      <w:r w:rsidR="002D09EA" w:rsidRPr="00502CA0">
        <w:rPr>
          <w:rFonts w:ascii="Arial Narrow" w:eastAsia="Times New Roman" w:hAnsi="Arial Narrow" w:cs="Arial"/>
          <w:color w:val="000000"/>
          <w:kern w:val="0"/>
          <w:lang w:eastAsia="es-ES"/>
          <w14:ligatures w14:val="none"/>
        </w:rPr>
        <w:t xml:space="preserve"> </w:t>
      </w:r>
      <w:r w:rsidRPr="00502CA0">
        <w:rPr>
          <w:rFonts w:ascii="Arial Narrow" w:eastAsia="Times New Roman" w:hAnsi="Arial Narrow" w:cs="Arial"/>
          <w:color w:val="000000"/>
          <w:kern w:val="0"/>
          <w:lang w:eastAsia="es-ES"/>
          <w14:ligatures w14:val="none"/>
        </w:rPr>
        <w:t xml:space="preserve">en el lugar denominado </w:t>
      </w:r>
      <w:r w:rsidR="00A26BA1">
        <w:rPr>
          <w:rFonts w:ascii="Arial Narrow" w:eastAsia="Times New Roman" w:hAnsi="Arial Narrow" w:cs="Arial"/>
          <w:color w:val="000000"/>
          <w:kern w:val="0"/>
          <w:lang w:eastAsia="es-ES"/>
          <w14:ligatures w14:val="none"/>
        </w:rPr>
        <w:t>“</w:t>
      </w:r>
      <w:r w:rsidRPr="00502CA0">
        <w:rPr>
          <w:rFonts w:ascii="Arial Narrow" w:eastAsia="Times New Roman" w:hAnsi="Arial Narrow" w:cs="Arial"/>
          <w:color w:val="000000"/>
          <w:kern w:val="0"/>
          <w:lang w:eastAsia="es-ES"/>
          <w14:ligatures w14:val="none"/>
        </w:rPr>
        <w:t>Vía Pública Km. 107.8</w:t>
      </w:r>
      <w:r w:rsidR="00A26BA1">
        <w:rPr>
          <w:rFonts w:ascii="Arial Narrow" w:eastAsia="Times New Roman" w:hAnsi="Arial Narrow" w:cs="Arial"/>
          <w:color w:val="000000"/>
          <w:kern w:val="0"/>
          <w:lang w:eastAsia="es-ES"/>
          <w14:ligatures w14:val="none"/>
        </w:rPr>
        <w:t>”</w:t>
      </w:r>
      <w:r w:rsidRPr="00502CA0">
        <w:rPr>
          <w:rFonts w:ascii="Arial Narrow" w:eastAsia="Times New Roman" w:hAnsi="Arial Narrow" w:cs="Arial"/>
          <w:color w:val="000000"/>
          <w:kern w:val="0"/>
          <w:lang w:eastAsia="es-ES"/>
          <w14:ligatures w14:val="none"/>
        </w:rPr>
        <w:t xml:space="preserve"> de la Carretera Panamericana Sur.</w:t>
      </w:r>
    </w:p>
    <w:p w14:paraId="1FCE7B13" w14:textId="77777777" w:rsidR="00502CA0" w:rsidRPr="0063641D" w:rsidRDefault="00502CA0" w:rsidP="0063641D">
      <w:pPr>
        <w:spacing w:after="0" w:line="240" w:lineRule="auto"/>
        <w:jc w:val="both"/>
        <w:rPr>
          <w:rFonts w:ascii="Arial Narrow" w:eastAsia="Times New Roman" w:hAnsi="Arial Narrow" w:cs="Arial"/>
          <w:color w:val="000000"/>
          <w:kern w:val="0"/>
          <w:lang w:eastAsia="es-ES"/>
          <w14:ligatures w14:val="none"/>
        </w:rPr>
      </w:pPr>
    </w:p>
    <w:p w14:paraId="4F544771" w14:textId="5CC92FE5" w:rsidR="00502CA0" w:rsidRPr="00502CA0" w:rsidRDefault="0063641D" w:rsidP="00502CA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L</w:t>
      </w:r>
      <w:r w:rsidR="00502CA0" w:rsidRPr="00502CA0">
        <w:rPr>
          <w:rFonts w:ascii="Arial Narrow" w:eastAsia="Times New Roman" w:hAnsi="Arial Narrow" w:cs="Arial"/>
          <w:color w:val="000000"/>
          <w:kern w:val="0"/>
          <w:lang w:eastAsia="es-ES"/>
          <w14:ligatures w14:val="none"/>
        </w:rPr>
        <w:t xml:space="preserve">a </w:t>
      </w:r>
      <w:r w:rsidR="00A26BA1">
        <w:rPr>
          <w:rFonts w:ascii="Arial Narrow" w:eastAsia="Times New Roman" w:hAnsi="Arial Narrow" w:cs="Arial"/>
          <w:color w:val="000000"/>
          <w:kern w:val="0"/>
          <w:lang w:eastAsia="es-ES"/>
          <w14:ligatures w14:val="none"/>
        </w:rPr>
        <w:t>“</w:t>
      </w:r>
      <w:r w:rsidR="00502CA0" w:rsidRPr="00502CA0">
        <w:rPr>
          <w:rFonts w:ascii="Arial Narrow" w:eastAsia="Times New Roman" w:hAnsi="Arial Narrow" w:cs="Arial"/>
          <w:color w:val="000000"/>
          <w:kern w:val="0"/>
          <w:lang w:eastAsia="es-ES"/>
          <w14:ligatures w14:val="none"/>
        </w:rPr>
        <w:t>Vía Pública Km. 107.8</w:t>
      </w:r>
      <w:r w:rsidR="00A26BA1">
        <w:rPr>
          <w:rFonts w:ascii="Arial Narrow" w:eastAsia="Times New Roman" w:hAnsi="Arial Narrow" w:cs="Arial"/>
          <w:color w:val="000000"/>
          <w:kern w:val="0"/>
          <w:lang w:eastAsia="es-ES"/>
          <w14:ligatures w14:val="none"/>
        </w:rPr>
        <w:t>”</w:t>
      </w:r>
      <w:r w:rsidR="00502CA0" w:rsidRPr="00502CA0">
        <w:rPr>
          <w:rFonts w:ascii="Arial Narrow" w:eastAsia="Times New Roman" w:hAnsi="Arial Narrow" w:cs="Arial"/>
          <w:color w:val="000000"/>
          <w:kern w:val="0"/>
          <w:lang w:eastAsia="es-ES"/>
          <w14:ligatures w14:val="none"/>
        </w:rPr>
        <w:t xml:space="preserve"> de la Carretera Panamericana Sur se encontraba concesionada a favor de la empresa Concesionaria Vial del Perú S.A., la cual había contratado </w:t>
      </w:r>
      <w:r w:rsidRPr="00502CA0">
        <w:rPr>
          <w:rFonts w:ascii="Arial Narrow" w:eastAsia="Times New Roman" w:hAnsi="Arial Narrow" w:cs="Arial"/>
          <w:color w:val="000000"/>
          <w:kern w:val="0"/>
          <w:lang w:eastAsia="es-ES"/>
          <w14:ligatures w14:val="none"/>
        </w:rPr>
        <w:t xml:space="preserve">Seguro de Responsabilidad Civil Frente a Terceros – Póliza N°1201-548159 (en adelante, Seguro de Responsabilidad Civil Frente a Terceros), </w:t>
      </w:r>
      <w:r>
        <w:rPr>
          <w:rFonts w:ascii="Arial Narrow" w:eastAsia="Times New Roman" w:hAnsi="Arial Narrow" w:cs="Arial"/>
          <w:color w:val="000000"/>
          <w:kern w:val="0"/>
          <w:lang w:eastAsia="es-ES"/>
          <w14:ligatures w14:val="none"/>
        </w:rPr>
        <w:t>emitido por</w:t>
      </w:r>
      <w:r w:rsidR="00502CA0" w:rsidRPr="00502CA0">
        <w:rPr>
          <w:rFonts w:ascii="Arial Narrow" w:eastAsia="Times New Roman" w:hAnsi="Arial Narrow" w:cs="Arial"/>
          <w:color w:val="000000"/>
          <w:kern w:val="0"/>
          <w:lang w:eastAsia="es-ES"/>
          <w14:ligatures w14:val="none"/>
        </w:rPr>
        <w:t xml:space="preserve"> Rímac.</w:t>
      </w:r>
    </w:p>
    <w:p w14:paraId="6F459516" w14:textId="77777777" w:rsidR="00502CA0" w:rsidRPr="00502CA0" w:rsidRDefault="00502CA0" w:rsidP="00502CA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B75616E" w14:textId="1751BAC2" w:rsidR="00502CA0" w:rsidRPr="00502CA0" w:rsidRDefault="00502CA0" w:rsidP="00502CA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02CA0">
        <w:rPr>
          <w:rFonts w:ascii="Arial Narrow" w:eastAsia="Times New Roman" w:hAnsi="Arial Narrow" w:cs="Arial"/>
          <w:color w:val="000000"/>
          <w:kern w:val="0"/>
          <w:lang w:eastAsia="es-ES"/>
          <w14:ligatures w14:val="none"/>
        </w:rPr>
        <w:t xml:space="preserve">El 20 de noviembre de 2025, presentó mediante correo electrónico una solicitud </w:t>
      </w:r>
      <w:r>
        <w:rPr>
          <w:rFonts w:ascii="Arial Narrow" w:eastAsia="Times New Roman" w:hAnsi="Arial Narrow" w:cs="Arial"/>
          <w:color w:val="000000"/>
          <w:kern w:val="0"/>
          <w:lang w:eastAsia="es-ES"/>
          <w14:ligatures w14:val="none"/>
        </w:rPr>
        <w:t>a</w:t>
      </w:r>
      <w:r w:rsidRPr="00502CA0">
        <w:rPr>
          <w:rFonts w:ascii="Arial Narrow" w:eastAsia="Times New Roman" w:hAnsi="Arial Narrow" w:cs="Arial"/>
          <w:color w:val="000000"/>
          <w:kern w:val="0"/>
          <w:lang w:eastAsia="es-ES"/>
          <w14:ligatures w14:val="none"/>
        </w:rPr>
        <w:t xml:space="preserve"> Rímac, peticionando el pago de la indemnización correspondiente al Seguro de Responsabilidad Civil Frente a Terceros, </w:t>
      </w:r>
      <w:r>
        <w:rPr>
          <w:rFonts w:ascii="Arial Narrow" w:eastAsia="Times New Roman" w:hAnsi="Arial Narrow" w:cs="Arial"/>
          <w:color w:val="000000"/>
          <w:kern w:val="0"/>
          <w:lang w:eastAsia="es-ES"/>
          <w14:ligatures w14:val="none"/>
        </w:rPr>
        <w:t xml:space="preserve">cuyo </w:t>
      </w:r>
      <w:r w:rsidRPr="00502CA0">
        <w:rPr>
          <w:rFonts w:ascii="Arial Narrow" w:eastAsia="Times New Roman" w:hAnsi="Arial Narrow" w:cs="Arial"/>
          <w:color w:val="000000"/>
          <w:kern w:val="0"/>
          <w:lang w:eastAsia="es-ES"/>
          <w14:ligatures w14:val="none"/>
        </w:rPr>
        <w:t>monto de indemnización solicitado asciende al equivalente de US$</w:t>
      </w:r>
      <w:r w:rsidR="00317ED8">
        <w:rPr>
          <w:rFonts w:ascii="Arial Narrow" w:eastAsia="Times New Roman" w:hAnsi="Arial Narrow" w:cs="Arial"/>
          <w:color w:val="000000"/>
          <w:kern w:val="0"/>
          <w:lang w:eastAsia="es-ES"/>
          <w14:ligatures w14:val="none"/>
        </w:rPr>
        <w:t xml:space="preserve"> </w:t>
      </w:r>
      <w:r w:rsidRPr="00502CA0">
        <w:rPr>
          <w:rFonts w:ascii="Arial Narrow" w:eastAsia="Times New Roman" w:hAnsi="Arial Narrow" w:cs="Arial"/>
          <w:color w:val="000000"/>
          <w:kern w:val="0"/>
          <w:lang w:eastAsia="es-ES"/>
          <w14:ligatures w14:val="none"/>
        </w:rPr>
        <w:t>100 000,00</w:t>
      </w:r>
      <w:r>
        <w:rPr>
          <w:rFonts w:ascii="Arial Narrow" w:eastAsia="Times New Roman" w:hAnsi="Arial Narrow" w:cs="Arial"/>
          <w:color w:val="000000"/>
          <w:kern w:val="0"/>
          <w:lang w:eastAsia="es-ES"/>
          <w14:ligatures w14:val="none"/>
        </w:rPr>
        <w:t>.</w:t>
      </w:r>
    </w:p>
    <w:p w14:paraId="27CA020A" w14:textId="7ACBA339" w:rsidR="00502CA0" w:rsidRPr="00502CA0" w:rsidRDefault="00502CA0" w:rsidP="00502CA0">
      <w:pPr>
        <w:spacing w:after="0" w:line="240" w:lineRule="auto"/>
        <w:ind w:left="567"/>
        <w:jc w:val="both"/>
        <w:rPr>
          <w:rFonts w:ascii="Arial Narrow" w:eastAsia="Times New Roman" w:hAnsi="Arial Narrow" w:cs="Arial"/>
          <w:color w:val="000000"/>
          <w:kern w:val="0"/>
          <w:lang w:eastAsia="es-ES"/>
          <w14:ligatures w14:val="none"/>
        </w:rPr>
      </w:pPr>
    </w:p>
    <w:p w14:paraId="1D0A1154" w14:textId="5415EFD2" w:rsidR="00502CA0" w:rsidRDefault="00502CA0" w:rsidP="00502CA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02CA0">
        <w:rPr>
          <w:rFonts w:ascii="Arial Narrow" w:eastAsia="Times New Roman" w:hAnsi="Arial Narrow" w:cs="Arial"/>
          <w:color w:val="000000"/>
          <w:kern w:val="0"/>
          <w:lang w:eastAsia="es-ES"/>
          <w14:ligatures w14:val="none"/>
        </w:rPr>
        <w:t xml:space="preserve">Luego de la solicitud presentada el 20 de noviembre de 2025, no recibió comunicación ni respuesta alguna por parte de </w:t>
      </w:r>
      <w:r w:rsidR="0063641D" w:rsidRPr="00502CA0">
        <w:rPr>
          <w:rFonts w:ascii="Arial Narrow" w:eastAsia="Times New Roman" w:hAnsi="Arial Narrow" w:cs="Arial"/>
          <w:color w:val="000000"/>
          <w:kern w:val="0"/>
          <w:lang w:eastAsia="es-ES"/>
          <w14:ligatures w14:val="none"/>
        </w:rPr>
        <w:t xml:space="preserve">Rímac </w:t>
      </w:r>
      <w:r w:rsidRPr="00502CA0">
        <w:rPr>
          <w:rFonts w:ascii="Arial Narrow" w:eastAsia="Times New Roman" w:hAnsi="Arial Narrow" w:cs="Arial"/>
          <w:color w:val="000000"/>
          <w:kern w:val="0"/>
          <w:lang w:eastAsia="es-ES"/>
          <w14:ligatures w14:val="none"/>
        </w:rPr>
        <w:t>respecto del pago de la indemnización solicitada.</w:t>
      </w:r>
    </w:p>
    <w:p w14:paraId="3450BA06" w14:textId="77777777" w:rsidR="00502CA0" w:rsidRPr="00502CA0" w:rsidRDefault="00502CA0" w:rsidP="00502CA0">
      <w:pPr>
        <w:spacing w:after="0" w:line="240" w:lineRule="auto"/>
        <w:jc w:val="both"/>
        <w:rPr>
          <w:rFonts w:ascii="Arial Narrow" w:eastAsia="Times New Roman" w:hAnsi="Arial Narrow" w:cs="Arial"/>
          <w:color w:val="000000"/>
          <w:kern w:val="0"/>
          <w:lang w:eastAsia="es-ES"/>
          <w14:ligatures w14:val="none"/>
        </w:rPr>
      </w:pPr>
    </w:p>
    <w:p w14:paraId="65C58807" w14:textId="62DAB391" w:rsidR="00CA59A2" w:rsidRPr="0097313C"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7313C">
        <w:rPr>
          <w:rFonts w:ascii="Arial Narrow" w:eastAsia="Times New Roman" w:hAnsi="Arial Narrow" w:cs="Arial"/>
          <w:color w:val="000000"/>
          <w:kern w:val="0"/>
          <w:lang w:val="es-ES" w:eastAsia="es-ES"/>
          <w14:ligatures w14:val="none"/>
        </w:rPr>
        <w:t xml:space="preserve">La </w:t>
      </w:r>
      <w:r w:rsidR="00251A07" w:rsidRPr="0097313C">
        <w:rPr>
          <w:rFonts w:ascii="Arial Narrow" w:eastAsia="Calibri" w:hAnsi="Arial Narrow" w:cs="Arial"/>
          <w:kern w:val="0"/>
          <w14:ligatures w14:val="none"/>
        </w:rPr>
        <w:t xml:space="preserve">Sucesión Intestada </w:t>
      </w:r>
      <w:r w:rsidRPr="0097313C">
        <w:rPr>
          <w:rFonts w:ascii="Arial Narrow" w:eastAsia="Times New Roman" w:hAnsi="Arial Narrow" w:cs="Arial"/>
          <w:color w:val="000000"/>
          <w:kern w:val="0"/>
          <w:lang w:val="es-ES" w:eastAsia="es-ES"/>
          <w14:ligatures w14:val="none"/>
        </w:rPr>
        <w:t xml:space="preserve">solicitó, en calidad de medida correctiva, que </w:t>
      </w:r>
      <w:r w:rsidR="00251A07" w:rsidRPr="0097313C">
        <w:rPr>
          <w:rFonts w:ascii="Arial Narrow" w:eastAsia="Times New Roman" w:hAnsi="Arial Narrow" w:cs="Arial"/>
          <w:color w:val="000000"/>
          <w:kern w:val="0"/>
          <w:lang w:val="es-ES" w:eastAsia="es-ES"/>
          <w14:ligatures w14:val="none"/>
        </w:rPr>
        <w:t xml:space="preserve">Rímac </w:t>
      </w:r>
      <w:r w:rsidRPr="0097313C">
        <w:rPr>
          <w:rFonts w:ascii="Arial Narrow" w:eastAsia="Times New Roman" w:hAnsi="Arial Narrow" w:cs="Arial"/>
          <w:color w:val="000000"/>
          <w:kern w:val="0"/>
          <w:lang w:val="es-ES" w:eastAsia="es-ES"/>
          <w14:ligatures w14:val="none"/>
        </w:rPr>
        <w:t xml:space="preserve">cumpla con </w:t>
      </w:r>
      <w:r w:rsidR="00C23E5B" w:rsidRPr="0097313C">
        <w:rPr>
          <w:rFonts w:ascii="Arial Narrow" w:eastAsia="Times New Roman" w:hAnsi="Arial Narrow" w:cs="Arial"/>
          <w:color w:val="000000"/>
          <w:kern w:val="0"/>
          <w:lang w:val="es-ES" w:eastAsia="es-ES"/>
          <w14:ligatures w14:val="none"/>
        </w:rPr>
        <w:t>efectuar el pago de la indemnización por fallecimiento del señor Giorgio Franco Nibin Contreras, correspondiente al Seguro de Responsabilidad Civil Frente a Terceros</w:t>
      </w:r>
      <w:r w:rsidRPr="0097313C">
        <w:rPr>
          <w:rFonts w:ascii="Arial Narrow" w:eastAsia="Times New Roman" w:hAnsi="Arial Narrow" w:cs="Arial"/>
          <w:color w:val="000000"/>
          <w:kern w:val="0"/>
          <w:lang w:val="es-ES" w:eastAsia="es-ES"/>
          <w14:ligatures w14:val="none"/>
        </w:rPr>
        <w:t xml:space="preserve">. Asimismo, </w:t>
      </w:r>
      <w:r w:rsidR="00C23E5B" w:rsidRPr="0097313C">
        <w:rPr>
          <w:rFonts w:ascii="Arial Narrow" w:eastAsia="Times New Roman" w:hAnsi="Arial Narrow" w:cs="Arial"/>
          <w:color w:val="000000"/>
          <w:kern w:val="0"/>
          <w:lang w:val="es-ES" w:eastAsia="es-ES"/>
          <w14:ligatures w14:val="none"/>
        </w:rPr>
        <w:t xml:space="preserve">no </w:t>
      </w:r>
      <w:r w:rsidRPr="0097313C">
        <w:rPr>
          <w:rFonts w:ascii="Arial Narrow" w:eastAsia="Times New Roman" w:hAnsi="Arial Narrow" w:cs="Arial"/>
          <w:color w:val="000000"/>
          <w:kern w:val="0"/>
          <w:lang w:val="es-ES" w:eastAsia="es-ES"/>
          <w14:ligatures w14:val="none"/>
        </w:rPr>
        <w:t>requirió</w:t>
      </w:r>
      <w:r w:rsidR="00C23E5B" w:rsidRPr="0097313C">
        <w:rPr>
          <w:rFonts w:ascii="Arial Narrow" w:eastAsia="Times New Roman" w:hAnsi="Arial Narrow" w:cs="Arial"/>
          <w:color w:val="000000"/>
          <w:kern w:val="0"/>
          <w:lang w:val="es-ES" w:eastAsia="es-ES"/>
          <w14:ligatures w14:val="none"/>
        </w:rPr>
        <w:t xml:space="preserve"> de manera expresa</w:t>
      </w:r>
      <w:r w:rsidRPr="0097313C">
        <w:rPr>
          <w:rFonts w:ascii="Arial Narrow" w:eastAsia="Times New Roman" w:hAnsi="Arial Narrow" w:cs="Arial"/>
          <w:color w:val="000000"/>
          <w:kern w:val="0"/>
          <w:lang w:val="es-ES" w:eastAsia="es-ES"/>
          <w14:ligatures w14:val="none"/>
        </w:rPr>
        <w:t xml:space="preserve"> el reembolso de costos y costas del presente procedimiento.</w:t>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3641D"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 LA ADMISIÓN A TRÁMITE DE </w:t>
      </w:r>
      <w:r w:rsidRPr="0063641D">
        <w:rPr>
          <w:rFonts w:ascii="Arial Narrow" w:eastAsia="Arial Narrow" w:hAnsi="Arial Narrow" w:cs="Arial Narrow"/>
          <w:b/>
          <w:color w:val="000000"/>
          <w:kern w:val="0"/>
          <w:lang w:eastAsia="es-PE"/>
          <w14:ligatures w14:val="none"/>
        </w:rPr>
        <w:t>LA DENUNCIA</w:t>
      </w:r>
    </w:p>
    <w:p w14:paraId="34556756" w14:textId="77777777" w:rsidR="00CA59A2" w:rsidRPr="0063641D"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64BDCD2A" w:rsidR="00121544" w:rsidRPr="0063641D"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63641D">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63641D">
        <w:rPr>
          <w:rFonts w:ascii="Arial Narrow" w:eastAsia="Arial Narrow" w:hAnsi="Arial Narrow" w:cs="Arial Narrow"/>
          <w:kern w:val="0"/>
          <w:vertAlign w:val="superscript"/>
          <w14:ligatures w14:val="none"/>
        </w:rPr>
        <w:footnoteReference w:id="3"/>
      </w:r>
      <w:r w:rsidRPr="0063641D">
        <w:rPr>
          <w:rFonts w:ascii="Arial Narrow" w:eastAsia="Times New Roman" w:hAnsi="Arial Narrow" w:cs="Segoe UI"/>
          <w:color w:val="000000"/>
          <w:kern w:val="0"/>
          <w:lang w:eastAsia="es-PE"/>
          <w14:ligatures w14:val="none"/>
        </w:rPr>
        <w:t xml:space="preserve">, </w:t>
      </w:r>
      <w:r w:rsidR="00121544" w:rsidRPr="0063641D">
        <w:rPr>
          <w:rFonts w:ascii="Arial Narrow" w:eastAsia="Times New Roman" w:hAnsi="Arial Narrow" w:cs="Segoe UI"/>
          <w:color w:val="000000"/>
          <w:kern w:val="0"/>
          <w:lang w:eastAsia="es-PE"/>
          <w14:ligatures w14:val="none"/>
        </w:rPr>
        <w:t xml:space="preserve">considera </w:t>
      </w:r>
      <w:r w:rsidR="00121544" w:rsidRPr="0063641D">
        <w:rPr>
          <w:rFonts w:ascii="Arial Narrow" w:eastAsia="Arial Narrow" w:hAnsi="Arial Narrow" w:cs="Arial Narrow"/>
          <w:kern w:val="0"/>
          <w14:ligatures w14:val="none"/>
        </w:rPr>
        <w:t xml:space="preserve">que el hecho denunciado, </w:t>
      </w:r>
      <w:bookmarkStart w:id="6" w:name="_Hlk211591623"/>
      <w:r w:rsidR="00121544" w:rsidRPr="0063641D">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63641D" w:rsidRPr="0063641D">
        <w:rPr>
          <w:rFonts w:ascii="Arial Narrow" w:eastAsia="Times New Roman" w:hAnsi="Arial Narrow" w:cs="Times New Roman"/>
          <w:kern w:val="0"/>
          <w:shd w:val="clear" w:color="auto" w:fill="FFFFFF"/>
          <w:lang w:eastAsia="es-PE"/>
          <w14:ligatures w14:val="none"/>
        </w:rPr>
        <w:t xml:space="preserve">la compañía aseguradora no habría cumplido con atender oportunamente la </w:t>
      </w:r>
      <w:r w:rsidR="006933C6" w:rsidRPr="006933C6">
        <w:rPr>
          <w:rFonts w:ascii="Arial Narrow" w:eastAsia="Times New Roman" w:hAnsi="Arial Narrow" w:cs="Times New Roman"/>
          <w:kern w:val="0"/>
          <w:shd w:val="clear" w:color="auto" w:fill="FFFFFF"/>
          <w:lang w:eastAsia="es-PE"/>
          <w14:ligatures w14:val="none"/>
        </w:rPr>
        <w:t xml:space="preserve">solicitud, presentada el 20 de noviembre de 2025, de la denunciante </w:t>
      </w:r>
      <w:r w:rsidR="0063641D" w:rsidRPr="0063641D">
        <w:rPr>
          <w:rFonts w:ascii="Arial Narrow" w:eastAsia="Times New Roman" w:hAnsi="Arial Narrow" w:cs="Times New Roman"/>
          <w:kern w:val="0"/>
          <w:shd w:val="clear" w:color="auto" w:fill="FFFFFF"/>
          <w:lang w:eastAsia="es-PE"/>
          <w14:ligatures w14:val="none"/>
        </w:rPr>
        <w:t xml:space="preserve">de otorgamiento de cobertura de la </w:t>
      </w:r>
      <w:r w:rsidR="0063641D" w:rsidRPr="0063641D">
        <w:rPr>
          <w:rFonts w:ascii="Arial Narrow" w:eastAsia="Times New Roman" w:hAnsi="Arial Narrow" w:cs="Arial"/>
          <w:color w:val="000000"/>
          <w:kern w:val="0"/>
          <w:lang w:eastAsia="es-ES"/>
          <w14:ligatures w14:val="none"/>
        </w:rPr>
        <w:t xml:space="preserve">Póliza N°1201-548159 del Seguro de Responsabilidad Civil Frente a </w:t>
      </w:r>
      <w:r w:rsidR="0063641D" w:rsidRPr="006764CE">
        <w:rPr>
          <w:rFonts w:ascii="Arial Narrow" w:eastAsia="Times New Roman" w:hAnsi="Arial Narrow" w:cs="Arial"/>
          <w:color w:val="000000"/>
          <w:kern w:val="0"/>
          <w:lang w:eastAsia="es-ES"/>
          <w14:ligatures w14:val="none"/>
        </w:rPr>
        <w:t xml:space="preserve">Terceros </w:t>
      </w:r>
      <w:r w:rsidR="006764CE" w:rsidRPr="006764CE">
        <w:rPr>
          <w:rFonts w:ascii="Arial Narrow" w:eastAsia="Arial Narrow" w:hAnsi="Arial Narrow" w:cs="Arial Narrow"/>
          <w:kern w:val="0"/>
          <w14:ligatures w14:val="none"/>
        </w:rPr>
        <w:t xml:space="preserve">por </w:t>
      </w:r>
      <w:r w:rsidR="006764CE" w:rsidRPr="006764CE">
        <w:rPr>
          <w:rFonts w:ascii="Arial Narrow" w:eastAsia="Times New Roman" w:hAnsi="Arial Narrow" w:cs="Arial"/>
          <w:color w:val="000000"/>
          <w:kern w:val="0"/>
          <w:lang w:eastAsia="es-ES"/>
          <w14:ligatures w14:val="none"/>
        </w:rPr>
        <w:t>el fallecimiento del señor Giorgio Franco Nibin Contreras ocurrido el 5 de setiembre de 2025</w:t>
      </w:r>
      <w:r w:rsidR="00711750" w:rsidRPr="006764CE">
        <w:rPr>
          <w:rFonts w:ascii="Arial Narrow" w:eastAsia="Arial Narrow" w:hAnsi="Arial Narrow" w:cs="Arial Narrow"/>
          <w:kern w:val="0"/>
          <w14:ligatures w14:val="none"/>
        </w:rPr>
        <w:t>; involucraría</w:t>
      </w:r>
      <w:r w:rsidR="00711750" w:rsidRPr="0063641D">
        <w:rPr>
          <w:rFonts w:ascii="Arial Narrow" w:eastAsia="Arial Narrow" w:hAnsi="Arial Narrow" w:cs="Arial Narrow"/>
          <w:kern w:val="0"/>
          <w14:ligatures w14:val="none"/>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63641D">
        <w:rPr>
          <w:rFonts w:ascii="Arial Narrow" w:eastAsia="Times New Roman" w:hAnsi="Arial Narrow" w:cs="Segoe UI"/>
          <w:color w:val="000000"/>
          <w:kern w:val="0"/>
          <w:lang w:eastAsia="es-PE"/>
          <w14:ligatures w14:val="none"/>
        </w:rPr>
        <w:t>°</w:t>
      </w:r>
      <w:r w:rsidR="00711750" w:rsidRPr="0063641D">
        <w:rPr>
          <w:rFonts w:ascii="Arial Narrow" w:eastAsia="Arial Narrow" w:hAnsi="Arial Narrow" w:cs="Arial Narrow"/>
          <w:kern w:val="0"/>
          <w14:ligatures w14:val="none"/>
        </w:rPr>
        <w:t xml:space="preserve"> y 19</w:t>
      </w:r>
      <w:r w:rsidR="00711750" w:rsidRPr="0063641D">
        <w:rPr>
          <w:rFonts w:ascii="Arial Narrow" w:eastAsia="Times New Roman" w:hAnsi="Arial Narrow" w:cs="Segoe UI"/>
          <w:color w:val="000000"/>
          <w:kern w:val="0"/>
          <w:lang w:eastAsia="es-PE"/>
          <w14:ligatures w14:val="none"/>
        </w:rPr>
        <w:t>°</w:t>
      </w:r>
      <w:r w:rsidR="00711750" w:rsidRPr="0063641D">
        <w:rPr>
          <w:rFonts w:ascii="Arial Narrow" w:eastAsia="Arial Narrow" w:hAnsi="Arial Narrow" w:cs="Arial Narrow"/>
          <w:kern w:val="0"/>
          <w14:ligatures w14:val="none"/>
        </w:rPr>
        <w:t xml:space="preserve"> del Código</w:t>
      </w:r>
      <w:bookmarkStart w:id="10" w:name="_Hlk213160896"/>
      <w:bookmarkEnd w:id="7"/>
      <w:r w:rsidR="00711750" w:rsidRPr="0063641D">
        <w:rPr>
          <w:rFonts w:ascii="Arial Narrow" w:eastAsia="Arial Narrow" w:hAnsi="Arial Narrow" w:cs="Arial"/>
          <w:kern w:val="0"/>
          <w:vertAlign w:val="superscript"/>
          <w14:ligatures w14:val="none"/>
        </w:rPr>
        <w:footnoteReference w:id="4"/>
      </w:r>
      <w:bookmarkEnd w:id="10"/>
      <w:r w:rsidR="00711750" w:rsidRPr="0063641D">
        <w:rPr>
          <w:rFonts w:ascii="Arial Narrow" w:eastAsia="Arial Narrow" w:hAnsi="Arial Narrow" w:cs="Arial Narrow"/>
          <w:kern w:val="0"/>
          <w14:ligatures w14:val="none"/>
        </w:rPr>
        <w:t>.</w:t>
      </w:r>
      <w:bookmarkEnd w:id="8"/>
    </w:p>
    <w:bookmarkEnd w:id="1"/>
    <w:bookmarkEnd w:id="6"/>
    <w:bookmarkEnd w:id="9"/>
    <w:p w14:paraId="432038D6" w14:textId="0A9F6D75" w:rsidR="00CA59A2" w:rsidRPr="0063641D"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63641D"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3641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63641D">
        <w:rPr>
          <w:rFonts w:ascii="Arial Narrow" w:eastAsia="Arial Narrow" w:hAnsi="Arial Narrow" w:cs="Arial Narrow"/>
          <w:kern w:val="0"/>
          <w:vertAlign w:val="superscript"/>
          <w14:ligatures w14:val="none"/>
        </w:rPr>
        <w:footnoteReference w:id="5"/>
      </w:r>
      <w:r w:rsidRPr="0063641D">
        <w:rPr>
          <w:rFonts w:ascii="Arial Narrow" w:eastAsia="Arial" w:hAnsi="Arial Narrow" w:cs="Arial"/>
          <w:color w:val="000000"/>
          <w:kern w:val="0"/>
          <w:lang w:eastAsia="es-PE"/>
          <w14:ligatures w14:val="none"/>
        </w:rPr>
        <w:t>.</w:t>
      </w:r>
      <w:bookmarkStart w:id="11"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5938D341" w:rsidR="00CA59A2" w:rsidRPr="0063641D"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w:t>
      </w:r>
      <w:r w:rsidRPr="00A5501D">
        <w:rPr>
          <w:rFonts w:ascii="Arial Narrow" w:eastAsia="Times New Roman" w:hAnsi="Arial Narrow" w:cs="Arial"/>
          <w:color w:val="000000"/>
          <w:kern w:val="0"/>
          <w:lang w:val="es-ES" w:eastAsia="es-ES"/>
          <w14:ligatures w14:val="none"/>
        </w:rPr>
        <w:t xml:space="preserve">facultades que la ley le confiere, conviene requerir </w:t>
      </w:r>
      <w:r w:rsidR="00A5501D" w:rsidRPr="00A5501D">
        <w:rPr>
          <w:rFonts w:ascii="Arial Narrow" w:eastAsia="Times New Roman" w:hAnsi="Arial Narrow" w:cs="Arial"/>
          <w:color w:val="000000"/>
          <w:kern w:val="0"/>
          <w:lang w:val="es-ES" w:eastAsia="es-ES"/>
          <w14:ligatures w14:val="none"/>
        </w:rPr>
        <w:t xml:space="preserve">a la compañía aseguradora </w:t>
      </w:r>
      <w:r w:rsidRPr="00A5501D">
        <w:rPr>
          <w:rFonts w:ascii="Arial Narrow" w:eastAsia="Times New Roman" w:hAnsi="Arial Narrow" w:cs="Arial"/>
          <w:color w:val="000000"/>
          <w:kern w:val="0"/>
          <w:lang w:val="es-ES" w:eastAsia="es-ES"/>
          <w14:ligatures w14:val="none"/>
        </w:rPr>
        <w:t>que, en un plazo no mayor</w:t>
      </w:r>
      <w:r w:rsidRPr="0026598E">
        <w:rPr>
          <w:rFonts w:ascii="Arial Narrow" w:eastAsia="Times New Roman" w:hAnsi="Arial Narrow" w:cs="Arial"/>
          <w:color w:val="000000"/>
          <w:kern w:val="0"/>
          <w:lang w:val="es-ES" w:eastAsia="es-ES"/>
          <w14:ligatures w14:val="none"/>
        </w:rPr>
        <w:t xml:space="preserve"> de cinco (5) días </w:t>
      </w:r>
      <w:r w:rsidRPr="0063641D">
        <w:rPr>
          <w:rFonts w:ascii="Arial Narrow" w:eastAsia="Times New Roman" w:hAnsi="Arial Narrow" w:cs="Arial"/>
          <w:color w:val="000000"/>
          <w:kern w:val="0"/>
          <w:lang w:val="es-ES" w:eastAsia="es-ES"/>
          <w14:ligatures w14:val="none"/>
        </w:rPr>
        <w:t xml:space="preserve">hábiles contado a partir del día </w:t>
      </w:r>
      <w:r w:rsidRPr="0063641D">
        <w:rPr>
          <w:rFonts w:ascii="Arial Narrow" w:eastAsia="Times New Roman" w:hAnsi="Arial Narrow" w:cs="Arial"/>
          <w:color w:val="000000"/>
          <w:kern w:val="0"/>
          <w:lang w:val="es-ES" w:eastAsia="es-ES"/>
          <w14:ligatures w14:val="none"/>
        </w:rPr>
        <w:lastRenderedPageBreak/>
        <w:t xml:space="preserve">siguiente de la notificación de la presente resolución, cumpla con lo siguiente: (i) presentar una copia completa, legible y debidamente suscrita de la </w:t>
      </w:r>
      <w:r w:rsidR="0063641D" w:rsidRPr="0063641D">
        <w:rPr>
          <w:rFonts w:ascii="Arial Narrow" w:eastAsia="Times New Roman" w:hAnsi="Arial Narrow" w:cs="Arial"/>
          <w:color w:val="000000"/>
          <w:kern w:val="0"/>
          <w:lang w:eastAsia="es-ES"/>
          <w14:ligatures w14:val="none"/>
        </w:rPr>
        <w:t xml:space="preserve">Póliza N°1201-548159 </w:t>
      </w:r>
      <w:r w:rsidRPr="0063641D">
        <w:rPr>
          <w:rFonts w:ascii="Arial Narrow" w:eastAsia="Times New Roman" w:hAnsi="Arial Narrow" w:cs="Arial"/>
          <w:color w:val="000000"/>
          <w:kern w:val="0"/>
          <w:lang w:val="es-ES" w:eastAsia="es-ES"/>
          <w14:ligatures w14:val="none"/>
        </w:rPr>
        <w:t xml:space="preserve">del </w:t>
      </w:r>
      <w:r w:rsidR="0063641D" w:rsidRPr="0063641D">
        <w:rPr>
          <w:rFonts w:ascii="Arial Narrow" w:eastAsia="Times New Roman" w:hAnsi="Arial Narrow" w:cs="Arial"/>
          <w:color w:val="000000"/>
          <w:kern w:val="0"/>
          <w:lang w:eastAsia="es-ES"/>
          <w14:ligatures w14:val="none"/>
        </w:rPr>
        <w:t>Seguro de Responsabilidad Civil Frente a Terceros</w:t>
      </w:r>
      <w:r w:rsidRPr="0063641D">
        <w:rPr>
          <w:rFonts w:ascii="Arial Narrow" w:eastAsia="Times New Roman" w:hAnsi="Arial Narrow" w:cs="Arial"/>
          <w:color w:val="000000"/>
          <w:kern w:val="0"/>
          <w:lang w:val="es-ES" w:eastAsia="es-ES"/>
          <w14:ligatures w14:val="none"/>
        </w:rPr>
        <w:t>; (</w:t>
      </w:r>
      <w:proofErr w:type="spellStart"/>
      <w:r w:rsidRPr="0063641D">
        <w:rPr>
          <w:rFonts w:ascii="Arial Narrow" w:eastAsia="Times New Roman" w:hAnsi="Arial Narrow" w:cs="Arial"/>
          <w:color w:val="000000"/>
          <w:kern w:val="0"/>
          <w:lang w:val="es-ES" w:eastAsia="es-ES"/>
          <w14:ligatures w14:val="none"/>
        </w:rPr>
        <w:t>ii</w:t>
      </w:r>
      <w:proofErr w:type="spellEnd"/>
      <w:r w:rsidRPr="0063641D">
        <w:rPr>
          <w:rFonts w:ascii="Arial Narrow" w:eastAsia="Times New Roman" w:hAnsi="Arial Narrow" w:cs="Arial"/>
          <w:color w:val="000000"/>
          <w:kern w:val="0"/>
          <w:lang w:val="es-ES" w:eastAsia="es-ES"/>
          <w14:ligatures w14:val="none"/>
        </w:rPr>
        <w:t xml:space="preserve">) presentar los medios probatorios que acrediten </w:t>
      </w:r>
      <w:r w:rsidR="0063641D" w:rsidRPr="0063641D">
        <w:rPr>
          <w:rFonts w:ascii="Arial Narrow" w:eastAsia="Times New Roman" w:hAnsi="Arial Narrow" w:cs="Arial"/>
          <w:color w:val="000000"/>
          <w:kern w:val="0"/>
          <w:lang w:val="es-ES" w:eastAsia="es-ES"/>
          <w14:ligatures w14:val="none"/>
        </w:rPr>
        <w:t xml:space="preserve">que gestionó oportunamente la solicitud de otorgamiento de cobertura presentada por la denunciante el </w:t>
      </w:r>
      <w:r w:rsidR="0063641D" w:rsidRPr="0063641D">
        <w:rPr>
          <w:rFonts w:ascii="Arial Narrow" w:eastAsia="Times New Roman" w:hAnsi="Arial Narrow" w:cs="Arial"/>
          <w:color w:val="000000"/>
          <w:kern w:val="0"/>
          <w:lang w:eastAsia="es-ES"/>
          <w14:ligatures w14:val="none"/>
        </w:rPr>
        <w:t>20 de noviembre de 2025</w:t>
      </w:r>
      <w:r w:rsidR="0063641D" w:rsidRPr="0063641D">
        <w:rPr>
          <w:rFonts w:ascii="Arial Narrow" w:eastAsia="Times New Roman" w:hAnsi="Arial Narrow" w:cs="Arial"/>
          <w:color w:val="000000"/>
          <w:kern w:val="0"/>
          <w:lang w:val="es-ES" w:eastAsia="es-ES"/>
          <w14:ligatures w14:val="none"/>
        </w:rPr>
        <w:t>;</w:t>
      </w:r>
      <w:r w:rsidRPr="0063641D">
        <w:rPr>
          <w:rFonts w:ascii="Arial Narrow" w:eastAsia="Times New Roman" w:hAnsi="Arial Narrow" w:cs="Arial"/>
          <w:color w:val="000000"/>
          <w:kern w:val="0"/>
          <w:lang w:val="es-ES" w:eastAsia="es-ES"/>
          <w14:ligatures w14:val="none"/>
        </w:rPr>
        <w:t xml:space="preserve"> y, (</w:t>
      </w:r>
      <w:proofErr w:type="spellStart"/>
      <w:r w:rsidRPr="0063641D">
        <w:rPr>
          <w:rFonts w:ascii="Arial Narrow" w:eastAsia="Times New Roman" w:hAnsi="Arial Narrow" w:cs="Arial"/>
          <w:color w:val="000000"/>
          <w:kern w:val="0"/>
          <w:lang w:val="es-ES" w:eastAsia="es-ES"/>
          <w14:ligatures w14:val="none"/>
        </w:rPr>
        <w:t>iii</w:t>
      </w:r>
      <w:proofErr w:type="spellEnd"/>
      <w:r w:rsidRPr="0063641D">
        <w:rPr>
          <w:rFonts w:ascii="Arial Narrow" w:eastAsia="Times New Roman" w:hAnsi="Arial Narrow" w:cs="Arial"/>
          <w:color w:val="000000"/>
          <w:kern w:val="0"/>
          <w:lang w:val="es-ES" w:eastAsia="es-ES"/>
          <w14:ligatures w14:val="none"/>
        </w:rPr>
        <w:t xml:space="preserve">) presentar todas las comunicaciones cursadas </w:t>
      </w:r>
      <w:r w:rsidR="00A87B9B" w:rsidRPr="0063641D">
        <w:rPr>
          <w:rFonts w:ascii="Arial Narrow" w:eastAsia="Times New Roman" w:hAnsi="Arial Narrow" w:cs="Arial"/>
          <w:color w:val="000000"/>
          <w:kern w:val="0"/>
          <w:lang w:val="es-ES" w:eastAsia="es-ES"/>
          <w14:ligatures w14:val="none"/>
        </w:rPr>
        <w:t xml:space="preserve">con la parte denunciante </w:t>
      </w:r>
      <w:r w:rsidRPr="0063641D">
        <w:rPr>
          <w:rFonts w:ascii="Arial Narrow" w:eastAsia="Times New Roman" w:hAnsi="Arial Narrow" w:cs="Arial"/>
          <w:color w:val="000000"/>
          <w:kern w:val="0"/>
          <w:lang w:val="es-ES" w:eastAsia="es-ES"/>
          <w14:ligatures w14:val="none"/>
        </w:rPr>
        <w:t xml:space="preserve">en virtud </w:t>
      </w:r>
      <w:r w:rsidR="00F01410" w:rsidRPr="0063641D">
        <w:rPr>
          <w:rFonts w:ascii="Arial Narrow" w:eastAsia="Times New Roman" w:hAnsi="Arial Narrow" w:cs="Arial"/>
          <w:color w:val="000000"/>
          <w:kern w:val="0"/>
          <w:lang w:val="es-ES" w:eastAsia="es-ES"/>
          <w14:ligatures w14:val="none"/>
        </w:rPr>
        <w:t xml:space="preserve">de los hechos materia </w:t>
      </w:r>
      <w:r w:rsidRPr="0063641D">
        <w:rPr>
          <w:rFonts w:ascii="Arial Narrow" w:eastAsia="Times New Roman" w:hAnsi="Arial Narrow" w:cs="Arial"/>
          <w:color w:val="000000"/>
          <w:kern w:val="0"/>
          <w:lang w:val="es-ES" w:eastAsia="es-ES"/>
          <w14:ligatures w14:val="none"/>
        </w:rPr>
        <w:t>de denuncia.</w:t>
      </w:r>
      <w:r w:rsidRPr="0063641D">
        <w:rPr>
          <w:rFonts w:ascii="Arial Narrow" w:eastAsia="Times New Roman" w:hAnsi="Arial Narrow" w:cs="Arial"/>
          <w:color w:val="000000"/>
          <w:kern w:val="0"/>
          <w:lang w:eastAsia="es-ES"/>
          <w14:ligatures w14:val="none"/>
        </w:rPr>
        <w:t xml:space="preserve"> </w:t>
      </w:r>
    </w:p>
    <w:bookmarkEnd w:id="12"/>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CDDEEDD" w14:textId="4FDB8D28" w:rsidR="00121544" w:rsidRPr="0063641D" w:rsidRDefault="00CA59A2" w:rsidP="0063641D">
      <w:pPr>
        <w:spacing w:after="0" w:line="240" w:lineRule="auto"/>
        <w:jc w:val="both"/>
        <w:rPr>
          <w:rFonts w:ascii="Arial Narrow" w:eastAsia="Times New Roman" w:hAnsi="Arial Narrow" w:cs="Times New Roman"/>
          <w:kern w:val="0"/>
          <w:shd w:val="clear" w:color="auto" w:fill="FFFFFF"/>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7C10F3" w:rsidRPr="00251A07">
        <w:rPr>
          <w:rFonts w:ascii="Arial Narrow" w:eastAsia="Times New Roman" w:hAnsi="Arial Narrow" w:cs="Arial"/>
          <w:color w:val="000000"/>
          <w:kern w:val="0"/>
          <w:lang w:val="es-ES" w:eastAsia="es-ES"/>
          <w14:ligatures w14:val="none"/>
        </w:rPr>
        <w:t>4 de enero de 2025, subsanado mediante escrito del 31 de enero de 2026</w:t>
      </w:r>
      <w:r w:rsidR="007C10F3">
        <w:rPr>
          <w:rFonts w:ascii="Arial Narrow" w:eastAsia="Times New Roman" w:hAnsi="Arial Narrow" w:cs="Arial"/>
          <w:color w:val="000000"/>
          <w:kern w:val="0"/>
          <w:lang w:val="es-ES" w:eastAsia="es-ES"/>
          <w14:ligatures w14:val="none"/>
        </w:rPr>
        <w:t xml:space="preserve">, </w:t>
      </w:r>
      <w:r w:rsidRPr="00A5501D">
        <w:rPr>
          <w:rFonts w:ascii="Arial Narrow" w:eastAsia="Times New Roman" w:hAnsi="Arial Narrow" w:cs="Times New Roman"/>
          <w:color w:val="000000"/>
          <w:kern w:val="0"/>
          <w:shd w:val="clear" w:color="auto" w:fill="FFFFFF"/>
          <w:lang w:eastAsia="es-PE"/>
          <w14:ligatures w14:val="none"/>
        </w:rPr>
        <w:t xml:space="preserve">interpuesta por </w:t>
      </w:r>
      <w:r w:rsidR="00A5501D" w:rsidRPr="00A5501D">
        <w:rPr>
          <w:rFonts w:ascii="Arial Narrow" w:eastAsia="Times New Roman" w:hAnsi="Arial Narrow" w:cs="Times New Roman"/>
          <w:color w:val="000000"/>
          <w:kern w:val="0"/>
          <w:shd w:val="clear" w:color="auto" w:fill="FFFFFF"/>
          <w:lang w:eastAsia="es-PE"/>
          <w14:ligatures w14:val="none"/>
        </w:rPr>
        <w:t xml:space="preserve">la Sucesión Intestada de </w:t>
      </w:r>
      <w:r w:rsidR="00A5501D" w:rsidRPr="0063641D">
        <w:rPr>
          <w:rFonts w:ascii="Arial Narrow" w:eastAsia="Times New Roman" w:hAnsi="Arial Narrow" w:cs="Times New Roman"/>
          <w:color w:val="000000"/>
          <w:kern w:val="0"/>
          <w:shd w:val="clear" w:color="auto" w:fill="FFFFFF"/>
          <w:lang w:eastAsia="es-PE"/>
          <w14:ligatures w14:val="none"/>
        </w:rPr>
        <w:t xml:space="preserve">Giorgio Franco Nibin Contreras </w:t>
      </w:r>
      <w:r w:rsidRPr="0063641D">
        <w:rPr>
          <w:rFonts w:ascii="Arial Narrow" w:eastAsia="Times New Roman" w:hAnsi="Arial Narrow" w:cs="Times New Roman"/>
          <w:color w:val="000000"/>
          <w:kern w:val="0"/>
          <w:shd w:val="clear" w:color="auto" w:fill="FFFFFF"/>
          <w:lang w:eastAsia="es-PE"/>
          <w14:ligatures w14:val="none"/>
        </w:rPr>
        <w:t xml:space="preserve">contra </w:t>
      </w:r>
      <w:r w:rsidR="00A5501D" w:rsidRPr="0063641D">
        <w:rPr>
          <w:rFonts w:ascii="Arial Narrow" w:hAnsi="Arial Narrow" w:cs="Arial"/>
          <w:bCs/>
          <w:spacing w:val="-3"/>
          <w:kern w:val="0"/>
          <w14:ligatures w14:val="none"/>
        </w:rPr>
        <w:t>Rímac Seguros y Reaseguros S.A.</w:t>
      </w:r>
      <w:r w:rsidRPr="0063641D">
        <w:rPr>
          <w:rFonts w:ascii="Arial Narrow" w:eastAsia="Times New Roman" w:hAnsi="Arial Narrow" w:cs="Times New Roman"/>
          <w:color w:val="000000"/>
          <w:kern w:val="0"/>
          <w:shd w:val="clear" w:color="auto" w:fill="FFFFFF"/>
          <w:lang w:eastAsia="es-PE"/>
          <w14:ligatures w14:val="none"/>
        </w:rPr>
        <w:t xml:space="preserve">, </w:t>
      </w:r>
      <w:bookmarkStart w:id="13" w:name="_Hlk215062067"/>
      <w:r w:rsidR="00121544" w:rsidRPr="0063641D">
        <w:rPr>
          <w:rFonts w:ascii="Arial Narrow" w:eastAsia="Times New Roman" w:hAnsi="Arial Narrow" w:cs="Times New Roman"/>
          <w:color w:val="000000"/>
          <w:kern w:val="0"/>
          <w:shd w:val="clear" w:color="auto" w:fill="FFFFFF"/>
          <w:lang w:eastAsia="es-PE"/>
          <w14:ligatures w14:val="none"/>
        </w:rPr>
        <w:t>por l</w:t>
      </w:r>
      <w:r w:rsidR="0063641D" w:rsidRPr="0063641D">
        <w:rPr>
          <w:rFonts w:ascii="Arial Narrow" w:eastAsia="Times New Roman" w:hAnsi="Arial Narrow" w:cs="Times New Roman"/>
          <w:color w:val="000000"/>
          <w:kern w:val="0"/>
          <w:shd w:val="clear" w:color="auto" w:fill="FFFFFF"/>
          <w:lang w:eastAsia="es-PE"/>
          <w14:ligatures w14:val="none"/>
        </w:rPr>
        <w:t xml:space="preserve">a presunta </w:t>
      </w:r>
      <w:r w:rsidR="00711750" w:rsidRPr="0063641D">
        <w:rPr>
          <w:rFonts w:ascii="Arial Narrow" w:eastAsia="Times New Roman" w:hAnsi="Arial Narrow" w:cs="Times New Roman"/>
          <w:kern w:val="0"/>
          <w:shd w:val="clear" w:color="auto" w:fill="FFFFFF"/>
          <w:lang w:eastAsia="es-PE"/>
          <w14:ligatures w14:val="none"/>
        </w:rPr>
        <w:t>infracción a los artículos 18° y 19°</w:t>
      </w:r>
      <w:r w:rsidR="00711750" w:rsidRPr="0063641D">
        <w:rPr>
          <w:rFonts w:ascii="Arial Narrow" w:eastAsia="Calibri" w:hAnsi="Arial Narrow" w:cs="Arial Narrow"/>
          <w:kern w:val="0"/>
          <w:lang w:eastAsia="es-PE"/>
          <w14:ligatures w14:val="none"/>
        </w:rPr>
        <w:t xml:space="preserve"> de </w:t>
      </w:r>
      <w:r w:rsidR="00711750" w:rsidRPr="0063641D">
        <w:rPr>
          <w:rFonts w:ascii="Arial Narrow" w:eastAsia="Times New Roman" w:hAnsi="Arial Narrow" w:cs="Times New Roman"/>
          <w:kern w:val="0"/>
          <w:shd w:val="clear" w:color="auto" w:fill="FFFFFF"/>
          <w:lang w:eastAsia="es-PE"/>
          <w14:ligatures w14:val="none"/>
        </w:rPr>
        <w:t xml:space="preserve">la Ley </w:t>
      </w:r>
      <w:proofErr w:type="spellStart"/>
      <w:r w:rsidR="00A26BA1">
        <w:rPr>
          <w:rFonts w:ascii="Arial Narrow" w:eastAsia="Times New Roman" w:hAnsi="Arial Narrow" w:cs="Times New Roman"/>
          <w:kern w:val="0"/>
          <w:shd w:val="clear" w:color="auto" w:fill="FFFFFF"/>
          <w:lang w:eastAsia="es-PE"/>
          <w14:ligatures w14:val="none"/>
        </w:rPr>
        <w:t>N°</w:t>
      </w:r>
      <w:proofErr w:type="spellEnd"/>
      <w:r w:rsidR="00A26BA1">
        <w:rPr>
          <w:rFonts w:ascii="Arial Narrow" w:eastAsia="Times New Roman" w:hAnsi="Arial Narrow" w:cs="Times New Roman"/>
          <w:kern w:val="0"/>
          <w:shd w:val="clear" w:color="auto" w:fill="FFFFFF"/>
          <w:lang w:eastAsia="es-PE"/>
          <w14:ligatures w14:val="none"/>
        </w:rPr>
        <w:t xml:space="preserve"> </w:t>
      </w:r>
      <w:r w:rsidR="00711750" w:rsidRPr="0063641D">
        <w:rPr>
          <w:rFonts w:ascii="Arial Narrow" w:eastAsia="Times New Roman" w:hAnsi="Arial Narrow" w:cs="Times New Roman"/>
          <w:kern w:val="0"/>
          <w:shd w:val="clear" w:color="auto" w:fill="FFFFFF"/>
          <w:lang w:eastAsia="es-PE"/>
          <w14:ligatures w14:val="none"/>
        </w:rPr>
        <w:t xml:space="preserve">29571, Código de Protección y Defensa del Consumidor, en tanto </w:t>
      </w:r>
      <w:r w:rsidR="00FB44B8" w:rsidRPr="0063641D">
        <w:rPr>
          <w:rFonts w:ascii="Arial Narrow" w:eastAsia="Times New Roman" w:hAnsi="Arial Narrow" w:cs="Times New Roman"/>
          <w:kern w:val="0"/>
          <w:shd w:val="clear" w:color="auto" w:fill="FFFFFF"/>
          <w:lang w:eastAsia="es-PE"/>
          <w14:ligatures w14:val="none"/>
        </w:rPr>
        <w:t xml:space="preserve">la compañía aseguradora </w:t>
      </w:r>
      <w:r w:rsidR="0063641D" w:rsidRPr="0063641D">
        <w:rPr>
          <w:rFonts w:ascii="Arial Narrow" w:eastAsia="Times New Roman" w:hAnsi="Arial Narrow" w:cs="Times New Roman"/>
          <w:kern w:val="0"/>
          <w:shd w:val="clear" w:color="auto" w:fill="FFFFFF"/>
          <w:lang w:eastAsia="es-PE"/>
          <w14:ligatures w14:val="none"/>
        </w:rPr>
        <w:t>no habría cumplido con atender oportunamente la solicitud</w:t>
      </w:r>
      <w:r w:rsidR="006933C6">
        <w:rPr>
          <w:rFonts w:ascii="Arial Narrow" w:eastAsia="Times New Roman" w:hAnsi="Arial Narrow" w:cs="Times New Roman"/>
          <w:kern w:val="0"/>
          <w:shd w:val="clear" w:color="auto" w:fill="FFFFFF"/>
          <w:lang w:eastAsia="es-PE"/>
          <w14:ligatures w14:val="none"/>
        </w:rPr>
        <w:t xml:space="preserve">, presentada el </w:t>
      </w:r>
      <w:r w:rsidR="006933C6" w:rsidRPr="00502CA0">
        <w:rPr>
          <w:rFonts w:ascii="Arial Narrow" w:eastAsia="Times New Roman" w:hAnsi="Arial Narrow" w:cs="Arial"/>
          <w:color w:val="000000"/>
          <w:kern w:val="0"/>
          <w:lang w:eastAsia="es-ES"/>
          <w14:ligatures w14:val="none"/>
        </w:rPr>
        <w:t>20 de noviembre de 2025</w:t>
      </w:r>
      <w:r w:rsidR="006933C6">
        <w:rPr>
          <w:rFonts w:ascii="Arial Narrow" w:eastAsia="Times New Roman" w:hAnsi="Arial Narrow" w:cs="Arial"/>
          <w:color w:val="000000"/>
          <w:kern w:val="0"/>
          <w:lang w:eastAsia="es-ES"/>
          <w14:ligatures w14:val="none"/>
        </w:rPr>
        <w:t>,</w:t>
      </w:r>
      <w:r w:rsidR="0063641D" w:rsidRPr="0063641D">
        <w:rPr>
          <w:rFonts w:ascii="Arial Narrow" w:eastAsia="Times New Roman" w:hAnsi="Arial Narrow" w:cs="Times New Roman"/>
          <w:kern w:val="0"/>
          <w:shd w:val="clear" w:color="auto" w:fill="FFFFFF"/>
          <w:lang w:eastAsia="es-PE"/>
          <w14:ligatures w14:val="none"/>
        </w:rPr>
        <w:t xml:space="preserve"> de la denunciante de otorgamiento de cobertura</w:t>
      </w:r>
      <w:r w:rsidR="00FB44B8" w:rsidRPr="0063641D">
        <w:rPr>
          <w:rFonts w:ascii="Arial Narrow" w:eastAsia="Times New Roman" w:hAnsi="Arial Narrow" w:cs="Times New Roman"/>
          <w:kern w:val="0"/>
          <w:shd w:val="clear" w:color="auto" w:fill="FFFFFF"/>
          <w:lang w:eastAsia="es-PE"/>
          <w14:ligatures w14:val="none"/>
        </w:rPr>
        <w:t xml:space="preserve"> </w:t>
      </w:r>
      <w:r w:rsidR="0063641D" w:rsidRPr="0063641D">
        <w:rPr>
          <w:rFonts w:ascii="Arial Narrow" w:eastAsia="Times New Roman" w:hAnsi="Arial Narrow" w:cs="Times New Roman"/>
          <w:kern w:val="0"/>
          <w:shd w:val="clear" w:color="auto" w:fill="FFFFFF"/>
          <w:lang w:eastAsia="es-PE"/>
          <w14:ligatures w14:val="none"/>
        </w:rPr>
        <w:t>de la</w:t>
      </w:r>
      <w:r w:rsidR="00FB44B8" w:rsidRPr="0063641D">
        <w:rPr>
          <w:rFonts w:ascii="Arial Narrow" w:eastAsia="Times New Roman" w:hAnsi="Arial Narrow" w:cs="Times New Roman"/>
          <w:kern w:val="0"/>
          <w:shd w:val="clear" w:color="auto" w:fill="FFFFFF"/>
          <w:lang w:eastAsia="es-PE"/>
          <w14:ligatures w14:val="none"/>
        </w:rPr>
        <w:t xml:space="preserve"> </w:t>
      </w:r>
      <w:r w:rsidR="0063641D" w:rsidRPr="0063641D">
        <w:rPr>
          <w:rFonts w:ascii="Arial Narrow" w:eastAsia="Times New Roman" w:hAnsi="Arial Narrow" w:cs="Arial"/>
          <w:color w:val="000000"/>
          <w:kern w:val="0"/>
          <w:lang w:eastAsia="es-ES"/>
          <w14:ligatures w14:val="none"/>
        </w:rPr>
        <w:t xml:space="preserve">Póliza N°1201-548159 del Seguro de Responsabilidad Civil Frente a Terceros </w:t>
      </w:r>
      <w:r w:rsidR="006764CE" w:rsidRPr="006764CE">
        <w:rPr>
          <w:rFonts w:ascii="Arial Narrow" w:eastAsia="Arial Narrow" w:hAnsi="Arial Narrow" w:cs="Arial Narrow"/>
          <w:kern w:val="0"/>
          <w14:ligatures w14:val="none"/>
        </w:rPr>
        <w:t xml:space="preserve">por </w:t>
      </w:r>
      <w:r w:rsidR="006764CE" w:rsidRPr="006764CE">
        <w:rPr>
          <w:rFonts w:ascii="Arial Narrow" w:eastAsia="Times New Roman" w:hAnsi="Arial Narrow" w:cs="Arial"/>
          <w:color w:val="000000"/>
          <w:kern w:val="0"/>
          <w:lang w:eastAsia="es-ES"/>
          <w14:ligatures w14:val="none"/>
        </w:rPr>
        <w:t>el fallecimiento del señor Giorgio Franco Nibin Contreras ocurrido el 5 de setiembre de 2025</w:t>
      </w:r>
      <w:r w:rsidR="00121544" w:rsidRPr="006764CE">
        <w:rPr>
          <w:rFonts w:ascii="Arial Narrow" w:eastAsia="Arial Narrow" w:hAnsi="Arial Narrow" w:cs="Arial Narrow"/>
          <w:kern w:val="0"/>
          <w14:ligatures w14:val="none"/>
        </w:rPr>
        <w:t>.</w:t>
      </w:r>
    </w:p>
    <w:bookmarkEnd w:id="13"/>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rPr>
      </w:pPr>
    </w:p>
    <w:p w14:paraId="0A292C9F" w14:textId="5D3957AE" w:rsidR="00CA59A2" w:rsidRPr="0026598E" w:rsidRDefault="00CA59A2" w:rsidP="00327F5B">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7C10F3" w:rsidRPr="00251A07">
        <w:rPr>
          <w:rFonts w:ascii="Arial Narrow" w:eastAsia="Times New Roman" w:hAnsi="Arial Narrow" w:cs="Arial"/>
          <w:color w:val="000000"/>
          <w:kern w:val="0"/>
          <w:lang w:val="es-ES" w:eastAsia="es-ES"/>
          <w14:ligatures w14:val="none"/>
        </w:rPr>
        <w:t>4 de enero de 2025, subsanado mediante escrito del 31 de enero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87DFEA6"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A5501D" w:rsidRPr="004A7774">
        <w:rPr>
          <w:rFonts w:ascii="Arial Narrow" w:hAnsi="Arial Narrow" w:cs="Arial"/>
          <w:bCs/>
          <w:spacing w:val="-3"/>
          <w:kern w:val="0"/>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968EA2F"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7C10F3" w:rsidRPr="00251A07">
        <w:rPr>
          <w:rFonts w:ascii="Arial Narrow" w:eastAsia="Times New Roman" w:hAnsi="Arial Narrow" w:cs="Arial"/>
          <w:color w:val="000000"/>
          <w:kern w:val="0"/>
          <w:lang w:val="es-ES" w:eastAsia="es-ES"/>
          <w14:ligatures w14:val="none"/>
        </w:rPr>
        <w:t>4 de enero de 2025, subsanado mediante escrito del 31 de enero de 2026</w:t>
      </w:r>
      <w:r w:rsidRPr="00A5501D">
        <w:rPr>
          <w:rFonts w:ascii="Arial Narrow" w:eastAsia="Calibri" w:hAnsi="Arial Narrow" w:cs="Arial"/>
          <w:kern w:val="0"/>
          <w14:ligatures w14:val="none"/>
        </w:rPr>
        <w:t xml:space="preserve">, </w:t>
      </w:r>
      <w:r w:rsidRPr="00A5501D">
        <w:rPr>
          <w:rFonts w:ascii="Arial Narrow" w:eastAsia="Arial Narrow" w:hAnsi="Arial Narrow" w:cs="Arial Narrow"/>
          <w:color w:val="000000"/>
          <w:kern w:val="0"/>
          <w:lang w:eastAsia="es-PE"/>
          <w14:ligatures w14:val="none"/>
        </w:rPr>
        <w:t>a</w:t>
      </w:r>
      <w:r w:rsidRPr="00A5501D">
        <w:rPr>
          <w:rFonts w:ascii="Arial Narrow" w:eastAsia="Times New Roman" w:hAnsi="Arial Narrow" w:cs="Times New Roman"/>
          <w:color w:val="000000"/>
          <w:kern w:val="0"/>
          <w:shd w:val="clear" w:color="auto" w:fill="FFFFFF"/>
          <w:lang w:eastAsia="es-PE"/>
          <w14:ligatures w14:val="none"/>
        </w:rPr>
        <w:t xml:space="preserve"> </w:t>
      </w:r>
      <w:r w:rsidR="00A5501D" w:rsidRPr="00A5501D">
        <w:rPr>
          <w:rFonts w:ascii="Arial Narrow" w:hAnsi="Arial Narrow" w:cs="Arial"/>
          <w:bCs/>
          <w:spacing w:val="-3"/>
          <w:kern w:val="0"/>
          <w14:ligatures w14:val="none"/>
        </w:rPr>
        <w:t>Rímac Seguros y Reaseguros S.A.</w:t>
      </w:r>
      <w:r w:rsidRPr="00A5501D">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326BE624"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4"/>
      <w:r w:rsidRPr="0026598E">
        <w:rPr>
          <w:rFonts w:ascii="Arial Narrow" w:eastAsia="Times New Roman" w:hAnsi="Arial Narrow" w:cs="Arial"/>
          <w:color w:val="000000"/>
          <w:kern w:val="0"/>
          <w:lang w:eastAsia="es-ES"/>
          <w14:ligatures w14:val="none"/>
        </w:rPr>
        <w:t xml:space="preserve">, </w:t>
      </w:r>
      <w:bookmarkStart w:id="1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5"/>
      <w:r w:rsidRPr="0026598E">
        <w:rPr>
          <w:rFonts w:ascii="Arial Narrow" w:eastAsia="Times New Roman" w:hAnsi="Arial Narrow" w:cs="Arial"/>
          <w:color w:val="000000"/>
          <w:kern w:val="0"/>
          <w:lang w:val="es-ES" w:eastAsia="es-ES"/>
          <w14:ligatures w14:val="none"/>
        </w:rPr>
        <w:t xml:space="preserve">cumpla con: </w:t>
      </w:r>
      <w:r w:rsidR="0063641D" w:rsidRPr="0063641D">
        <w:rPr>
          <w:rFonts w:ascii="Arial Narrow" w:eastAsia="Times New Roman" w:hAnsi="Arial Narrow" w:cs="Arial"/>
          <w:color w:val="000000"/>
          <w:kern w:val="0"/>
          <w:lang w:val="es-ES" w:eastAsia="es-ES"/>
          <w14:ligatures w14:val="none"/>
        </w:rPr>
        <w:t>(i) presentar una copia completa, legible y debidamente suscrita de la Póliza N°1201-548159 del Seguro de Responsabilidad Civil Frente a Terceros; (</w:t>
      </w:r>
      <w:proofErr w:type="spellStart"/>
      <w:r w:rsidR="0063641D" w:rsidRPr="0063641D">
        <w:rPr>
          <w:rFonts w:ascii="Arial Narrow" w:eastAsia="Times New Roman" w:hAnsi="Arial Narrow" w:cs="Arial"/>
          <w:color w:val="000000"/>
          <w:kern w:val="0"/>
          <w:lang w:val="es-ES" w:eastAsia="es-ES"/>
          <w14:ligatures w14:val="none"/>
        </w:rPr>
        <w:t>ii</w:t>
      </w:r>
      <w:proofErr w:type="spellEnd"/>
      <w:r w:rsidR="0063641D" w:rsidRPr="0063641D">
        <w:rPr>
          <w:rFonts w:ascii="Arial Narrow" w:eastAsia="Times New Roman" w:hAnsi="Arial Narrow" w:cs="Arial"/>
          <w:color w:val="000000"/>
          <w:kern w:val="0"/>
          <w:lang w:val="es-ES" w:eastAsia="es-ES"/>
          <w14:ligatures w14:val="none"/>
        </w:rPr>
        <w:t>) presentar los medios probatorios que acrediten que gestionó oportunamente la solicitud de otorgamiento de cobertura presentada por la denunciante el 20 de noviembre de 2025; y, (</w:t>
      </w:r>
      <w:proofErr w:type="spellStart"/>
      <w:r w:rsidR="0063641D" w:rsidRPr="0063641D">
        <w:rPr>
          <w:rFonts w:ascii="Arial Narrow" w:eastAsia="Times New Roman" w:hAnsi="Arial Narrow" w:cs="Arial"/>
          <w:color w:val="000000"/>
          <w:kern w:val="0"/>
          <w:lang w:val="es-ES" w:eastAsia="es-ES"/>
          <w14:ligatures w14:val="none"/>
        </w:rPr>
        <w:t>iii</w:t>
      </w:r>
      <w:proofErr w:type="spellEnd"/>
      <w:r w:rsidR="0063641D" w:rsidRPr="0063641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6C29C88A"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w:t>
      </w:r>
      <w:r w:rsidR="00A26BA1">
        <w:rPr>
          <w:rFonts w:ascii="Arial Narrow" w:eastAsia="Arial Narrow" w:hAnsi="Arial Narrow" w:cs="Arial Narrow"/>
          <w:color w:val="000000"/>
          <w:kern w:val="0"/>
          <w:lang w:eastAsia="es-PE"/>
          <w14:ligatures w14:val="none"/>
        </w:rPr>
        <w:t xml:space="preserve"> </w:t>
      </w:r>
      <w:proofErr w:type="spellStart"/>
      <w:r w:rsidR="00A26BA1">
        <w:rPr>
          <w:rFonts w:ascii="Arial Narrow" w:eastAsia="Arial Narrow" w:hAnsi="Arial Narrow" w:cs="Arial Narrow"/>
          <w:color w:val="000000"/>
          <w:kern w:val="0"/>
          <w:lang w:eastAsia="es-PE"/>
          <w14:ligatures w14:val="none"/>
        </w:rPr>
        <w:t>N°</w:t>
      </w:r>
      <w:proofErr w:type="spellEnd"/>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1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26598E">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19DED588"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1E5425">
        <w:rPr>
          <w:rFonts w:ascii="Arial Narrow" w:hAnsi="Arial Narrow" w:cs="Arial"/>
          <w:bCs/>
          <w:spacing w:val="-3"/>
          <w:kern w:val="0"/>
          <w14:ligatures w14:val="none"/>
        </w:rPr>
        <w:t xml:space="preserve">requerir a la </w:t>
      </w:r>
      <w:r w:rsidR="001E5425" w:rsidRPr="001E5425">
        <w:rPr>
          <w:rFonts w:ascii="Arial Narrow" w:hAnsi="Arial Narrow" w:cs="Arial"/>
          <w:bCs/>
          <w:spacing w:val="-3"/>
          <w:kern w:val="0"/>
          <w14:ligatures w14:val="none"/>
        </w:rPr>
        <w:t>Sucesión Intestada de Giorg</w:t>
      </w:r>
      <w:r w:rsidR="001E5425" w:rsidRPr="004A7774">
        <w:rPr>
          <w:rFonts w:ascii="Arial Narrow" w:hAnsi="Arial Narrow" w:cs="Arial"/>
          <w:bCs/>
          <w:spacing w:val="-3"/>
          <w:kern w:val="0"/>
          <w14:ligatures w14:val="none"/>
        </w:rPr>
        <w:t xml:space="preserve">io Franco Nibin Contreras y Rímac Seguros y Reaseguros S.A. </w:t>
      </w:r>
      <w:r w:rsidRPr="004A7774">
        <w:rPr>
          <w:rFonts w:ascii="Arial Narrow" w:eastAsia="Times New Roman" w:hAnsi="Arial Narrow" w:cs="Times New Roman"/>
          <w:color w:val="000000"/>
          <w:kern w:val="0"/>
          <w:shd w:val="clear" w:color="auto" w:fill="FFFFFF"/>
          <w:lang w:eastAsia="es-PE"/>
          <w14:ligatures w14:val="none"/>
        </w:rPr>
        <w:t xml:space="preserve"> </w:t>
      </w:r>
      <w:r w:rsidRPr="004A7774">
        <w:rPr>
          <w:rFonts w:ascii="Arial Narrow" w:hAnsi="Arial Narrow"/>
          <w:color w:val="000000"/>
        </w:rPr>
        <w:t>para que, dentro del plazo de dos (2) días hábiles siguientes a la fecha en que reciba</w:t>
      </w:r>
      <w:r w:rsidR="004A7774" w:rsidRPr="004A7774">
        <w:rPr>
          <w:rFonts w:ascii="Arial Narrow" w:hAnsi="Arial Narrow"/>
          <w:color w:val="000000"/>
        </w:rPr>
        <w:t>n</w:t>
      </w:r>
      <w:r w:rsidRPr="004A7774">
        <w:rPr>
          <w:rFonts w:ascii="Arial Narrow" w:hAnsi="Arial Narrow"/>
          <w:color w:val="000000"/>
        </w:rPr>
        <w:t xml:space="preserve"> la notificación en su</w:t>
      </w:r>
      <w:r w:rsidR="004A7774" w:rsidRPr="004A7774">
        <w:rPr>
          <w:rFonts w:ascii="Arial Narrow" w:hAnsi="Arial Narrow"/>
          <w:color w:val="000000"/>
        </w:rPr>
        <w:t>s</w:t>
      </w:r>
      <w:r w:rsidRPr="004A7774">
        <w:rPr>
          <w:rFonts w:ascii="Arial Narrow" w:hAnsi="Arial Narrow"/>
          <w:color w:val="000000"/>
        </w:rPr>
        <w:t xml:space="preserve"> bandeja</w:t>
      </w:r>
      <w:r w:rsidR="004A7774" w:rsidRPr="004A7774">
        <w:rPr>
          <w:rFonts w:ascii="Arial Narrow" w:hAnsi="Arial Narrow"/>
          <w:color w:val="000000"/>
        </w:rPr>
        <w:t>s</w:t>
      </w:r>
      <w:r w:rsidRPr="004A7774">
        <w:rPr>
          <w:rFonts w:ascii="Arial Narrow" w:hAnsi="Arial Narrow"/>
          <w:color w:val="000000"/>
        </w:rPr>
        <w:t xml:space="preserve"> de correo electrónico, efectú</w:t>
      </w:r>
      <w:r w:rsidR="001E5425" w:rsidRPr="004A7774">
        <w:rPr>
          <w:rFonts w:ascii="Arial Narrow" w:hAnsi="Arial Narrow"/>
          <w:color w:val="000000"/>
        </w:rPr>
        <w:t>en</w:t>
      </w:r>
      <w:r w:rsidRPr="004A7774">
        <w:rPr>
          <w:rFonts w:ascii="Arial Narrow" w:hAnsi="Arial Narrow"/>
          <w:color w:val="000000"/>
        </w:rPr>
        <w:t xml:space="preserve"> la confirmación de recepción de la notificación remitida por este despacho a su</w:t>
      </w:r>
      <w:r w:rsidR="004A7774" w:rsidRPr="004A7774">
        <w:rPr>
          <w:rFonts w:ascii="Arial Narrow" w:hAnsi="Arial Narrow"/>
          <w:color w:val="000000"/>
        </w:rPr>
        <w:t>s</w:t>
      </w:r>
      <w:r w:rsidRPr="004A7774">
        <w:rPr>
          <w:rFonts w:ascii="Arial Narrow" w:hAnsi="Arial Narrow"/>
          <w:color w:val="000000"/>
        </w:rPr>
        <w:t xml:space="preserve"> correo</w:t>
      </w:r>
      <w:r w:rsidR="004A7774" w:rsidRPr="004A7774">
        <w:rPr>
          <w:rFonts w:ascii="Arial Narrow" w:hAnsi="Arial Narrow"/>
          <w:color w:val="000000"/>
        </w:rPr>
        <w:t>s</w:t>
      </w:r>
      <w:r w:rsidRPr="004A7774">
        <w:rPr>
          <w:rFonts w:ascii="Arial Narrow" w:hAnsi="Arial Narrow"/>
          <w:color w:val="000000"/>
        </w:rPr>
        <w:t xml:space="preserve"> electrónico</w:t>
      </w:r>
      <w:r w:rsidR="004A7774" w:rsidRPr="004A7774">
        <w:rPr>
          <w:rFonts w:ascii="Arial Narrow" w:hAnsi="Arial Narrow"/>
          <w:color w:val="000000"/>
        </w:rPr>
        <w:t>s</w:t>
      </w:r>
      <w:r w:rsidRPr="004A7774">
        <w:rPr>
          <w:rFonts w:ascii="Arial Narrow" w:hAnsi="Arial Narrow"/>
          <w:color w:val="000000"/>
        </w:rPr>
        <w:t>, de conformidad</w:t>
      </w:r>
      <w:r w:rsidRPr="00A67ADF">
        <w:rPr>
          <w:rFonts w:ascii="Arial Narrow" w:hAnsi="Arial Narrow"/>
          <w:color w:val="000000"/>
        </w:rPr>
        <w:t xml:space="preserve"> con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18" w:name="_Hlk214964186"/>
      <w:r w:rsidRPr="00A67ADF">
        <w:rPr>
          <w:rFonts w:ascii="Arial Narrow" w:hAnsi="Arial Narrow"/>
          <w:color w:val="000000"/>
        </w:rPr>
        <w:t>normativo</w:t>
      </w:r>
      <w:r w:rsidRPr="00A67ADF">
        <w:rPr>
          <w:rFonts w:ascii="Arial Narrow" w:hAnsi="Arial Narrow"/>
          <w:vertAlign w:val="superscript"/>
        </w:rPr>
        <w:footnoteReference w:id="12"/>
      </w:r>
      <w:r w:rsidRPr="00A67ADF">
        <w:rPr>
          <w:rFonts w:ascii="Arial Narrow" w:hAnsi="Arial Narrow" w:cs="Arial"/>
        </w:rPr>
        <w:t>.</w:t>
      </w:r>
    </w:p>
    <w:p w14:paraId="36317C11" w14:textId="77777777" w:rsidR="00CA59A2" w:rsidRPr="002F655C" w:rsidRDefault="00CA59A2" w:rsidP="00327F5B">
      <w:pPr>
        <w:suppressAutoHyphens/>
        <w:spacing w:after="0" w:line="240" w:lineRule="auto"/>
        <w:jc w:val="both"/>
        <w:rPr>
          <w:rFonts w:ascii="Arial Narrow" w:hAnsi="Arial Narrow" w:cs="Arial"/>
          <w:bCs/>
        </w:rPr>
      </w:pPr>
      <w:bookmarkStart w:id="19" w:name="_Hlk198890962"/>
      <w:bookmarkEnd w:id="18"/>
    </w:p>
    <w:bookmarkEnd w:id="19"/>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DE7477" w:rsidRDefault="00DE7477" w:rsidP="00DE7477">
      <w:pPr>
        <w:spacing w:after="0" w:line="240" w:lineRule="auto"/>
        <w:jc w:val="center"/>
        <w:rPr>
          <w:rFonts w:ascii="Arial Narrow" w:eastAsia="Arial Narrow" w:hAnsi="Arial Narrow" w:cs="Arial Narrow"/>
          <w:bCs/>
          <w:color w:val="000000"/>
          <w:kern w:val="0"/>
          <w:lang w:eastAsia="es-PE"/>
          <w14:ligatures w14:val="none"/>
        </w:rPr>
      </w:pPr>
      <w:r w:rsidRPr="00DE7477">
        <w:rPr>
          <w:rFonts w:ascii="Arial Narrow" w:eastAsia="Arial Narrow" w:hAnsi="Arial Narrow" w:cs="Arial Narrow"/>
          <w:bCs/>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N°</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59A092A2" w14:textId="77777777" w:rsidR="00603C2B" w:rsidRPr="00603C2B" w:rsidRDefault="00603C2B" w:rsidP="00603C2B">
      <w:pPr>
        <w:spacing w:after="0" w:line="240" w:lineRule="auto"/>
        <w:jc w:val="both"/>
        <w:rPr>
          <w:rFonts w:ascii="Arial Narrow" w:eastAsia="Arial Narrow" w:hAnsi="Arial Narrow" w:cs="Arial"/>
          <w:color w:val="000000"/>
          <w:kern w:val="0"/>
          <w:sz w:val="16"/>
          <w:szCs w:val="16"/>
          <w:lang w:eastAsia="es-PE"/>
          <w14:ligatures w14:val="none"/>
        </w:rPr>
      </w:pPr>
      <w:r w:rsidRPr="00603C2B">
        <w:rPr>
          <w:rFonts w:ascii="Arial Narrow" w:eastAsia="Arial Narrow" w:hAnsi="Arial Narrow" w:cs="Arial"/>
          <w:color w:val="000000"/>
          <w:kern w:val="0"/>
          <w:sz w:val="16"/>
          <w:szCs w:val="16"/>
          <w:lang w:eastAsia="es-PE"/>
          <w14:ligatures w14:val="none"/>
        </w:rPr>
        <w:t>LGP/JCQ</w:t>
      </w:r>
    </w:p>
    <w:p w14:paraId="74AAB5F4" w14:textId="643B7FBE" w:rsidR="001B5674" w:rsidRPr="0063641D" w:rsidRDefault="001B5674" w:rsidP="00603C2B">
      <w:pPr>
        <w:spacing w:after="0" w:line="240" w:lineRule="auto"/>
        <w:jc w:val="both"/>
        <w:rPr>
          <w:rFonts w:ascii="Arial Narrow" w:hAnsi="Arial Narrow"/>
          <w:sz w:val="16"/>
          <w:szCs w:val="16"/>
        </w:rPr>
      </w:pPr>
    </w:p>
    <w:sectPr w:rsidR="001B5674" w:rsidRPr="0063641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1B465" w14:textId="77777777" w:rsidR="00464A72" w:rsidRDefault="00464A72" w:rsidP="00DA79A0">
      <w:pPr>
        <w:spacing w:after="0" w:line="240" w:lineRule="auto"/>
      </w:pPr>
      <w:r>
        <w:separator/>
      </w:r>
    </w:p>
  </w:endnote>
  <w:endnote w:type="continuationSeparator" w:id="0">
    <w:p w14:paraId="5C7893A7" w14:textId="77777777" w:rsidR="00464A72" w:rsidRDefault="00464A7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C8EF1" w14:textId="77777777" w:rsidR="00464A72" w:rsidRDefault="00464A72" w:rsidP="00DA79A0">
      <w:pPr>
        <w:spacing w:after="0" w:line="240" w:lineRule="auto"/>
      </w:pPr>
      <w:r>
        <w:separator/>
      </w:r>
    </w:p>
  </w:footnote>
  <w:footnote w:type="continuationSeparator" w:id="0">
    <w:p w14:paraId="26DE37AF" w14:textId="77777777" w:rsidR="00464A72" w:rsidRDefault="00464A72" w:rsidP="00DA79A0">
      <w:pPr>
        <w:spacing w:after="0" w:line="240" w:lineRule="auto"/>
      </w:pPr>
      <w:r>
        <w:continuationSeparator/>
      </w:r>
    </w:p>
  </w:footnote>
  <w:footnote w:id="1">
    <w:p w14:paraId="36B9B77C" w14:textId="2E059FB6" w:rsidR="00F106E3" w:rsidRPr="00B97AB5" w:rsidRDefault="00F106E3" w:rsidP="00B07F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Pr>
          <w:rFonts w:ascii="Arial Narrow" w:eastAsia="Arial Narrow" w:hAnsi="Arial Narrow" w:cs="Arial"/>
          <w:sz w:val="16"/>
          <w:szCs w:val="16"/>
        </w:rPr>
        <w:t>Conformada por</w:t>
      </w:r>
      <w:r w:rsidR="00B07FEC" w:rsidRPr="00B07FEC">
        <w:rPr>
          <w:rFonts w:ascii="Arial Narrow" w:eastAsia="Arial Narrow" w:hAnsi="Arial Narrow" w:cs="Arial"/>
          <w:sz w:val="16"/>
          <w:szCs w:val="16"/>
        </w:rPr>
        <w:t xml:space="preserve"> Rocio Beatriz Lozano Cerron en calidad de cónyuge y a Alessandro Jesús Nibin Lozano, Nicolas Valentino Nibin Lozano y Fabián Guadalupe Nibin Lozano, en calidad de hijos del causante.</w:t>
      </w:r>
    </w:p>
    <w:p w14:paraId="0DC0D403" w14:textId="77777777" w:rsidR="00F106E3" w:rsidRPr="00B97AB5" w:rsidRDefault="00F106E3" w:rsidP="00F106E3">
      <w:pPr>
        <w:pStyle w:val="Textonotapie"/>
        <w:tabs>
          <w:tab w:val="left" w:pos="567"/>
        </w:tabs>
        <w:ind w:left="567" w:right="-1" w:hanging="567"/>
        <w:jc w:val="both"/>
        <w:rPr>
          <w:rFonts w:ascii="Arial Narrow" w:eastAsia="Arial Narrow" w:hAnsi="Arial Narrow" w:cs="Arial"/>
          <w:sz w:val="16"/>
          <w:szCs w:val="16"/>
        </w:rPr>
      </w:pPr>
    </w:p>
    <w:p w14:paraId="399220E7" w14:textId="77777777" w:rsidR="00F106E3" w:rsidRPr="00B97AB5" w:rsidRDefault="00F106E3" w:rsidP="00F106E3">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1033 </w:t>
      </w:r>
    </w:p>
    <w:p w14:paraId="3604FF08" w14:textId="77777777" w:rsidR="00F106E3" w:rsidRPr="00B97AB5" w:rsidRDefault="00F106E3" w:rsidP="00F106E3">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78B8A9D3" w14:textId="77777777" w:rsidR="00F106E3" w:rsidRPr="00B97AB5" w:rsidRDefault="00F106E3" w:rsidP="00F106E3">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F57EE46" w14:textId="77777777" w:rsidR="00F106E3" w:rsidRPr="00B97AB5" w:rsidRDefault="00F106E3" w:rsidP="00F106E3">
      <w:pPr>
        <w:pStyle w:val="Textonotapie"/>
        <w:tabs>
          <w:tab w:val="left" w:pos="567"/>
        </w:tabs>
        <w:ind w:right="-1"/>
        <w:jc w:val="both"/>
        <w:rPr>
          <w:rFonts w:ascii="Arial Narrow" w:eastAsia="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N°</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Nº</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Nº</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A5501D"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A5501D">
        <w:rPr>
          <w:rFonts w:ascii="Arial Narrow" w:eastAsia="Arial" w:hAnsi="Arial Narrow" w:cs="Arial"/>
          <w:b/>
          <w:sz w:val="16"/>
          <w:szCs w:val="16"/>
        </w:rPr>
        <w:t xml:space="preserve">TEXTO ÚNICO ORDENADO DE LA LEY DEL PROCEDIMIENTO ADMINISTRATIVO GENERAL, aprobado mediante DECRETO SUPREMO </w:t>
      </w:r>
      <w:proofErr w:type="spellStart"/>
      <w:r w:rsidRPr="00A5501D">
        <w:rPr>
          <w:rFonts w:ascii="Arial Narrow" w:eastAsia="Arial" w:hAnsi="Arial Narrow" w:cs="Arial"/>
          <w:b/>
          <w:sz w:val="16"/>
          <w:szCs w:val="16"/>
        </w:rPr>
        <w:t>N°</w:t>
      </w:r>
      <w:proofErr w:type="spellEnd"/>
      <w:r w:rsidRPr="00A5501D">
        <w:rPr>
          <w:rFonts w:ascii="Arial Narrow" w:eastAsia="Arial" w:hAnsi="Arial Narrow" w:cs="Arial"/>
          <w:b/>
          <w:sz w:val="16"/>
          <w:szCs w:val="16"/>
        </w:rPr>
        <w:t xml:space="preserve"> 006-2026-JUS y publicado el 30 de abril de 2026</w:t>
      </w:r>
    </w:p>
    <w:p w14:paraId="29C91C86" w14:textId="77777777" w:rsidR="00CA59A2" w:rsidRPr="00A5501D" w:rsidRDefault="00CA59A2" w:rsidP="000153EC">
      <w:pPr>
        <w:pStyle w:val="Textonotapie"/>
        <w:ind w:left="1134" w:hanging="567"/>
        <w:jc w:val="both"/>
        <w:rPr>
          <w:rFonts w:ascii="Arial Narrow" w:hAnsi="Arial Narrow" w:cs="Arial"/>
          <w:b/>
          <w:bCs/>
          <w:sz w:val="16"/>
          <w:szCs w:val="16"/>
        </w:rPr>
      </w:pPr>
      <w:r w:rsidRPr="00A5501D">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A5501D">
        <w:rPr>
          <w:rFonts w:ascii="Arial Narrow" w:hAnsi="Arial Narrow" w:cs="Arial"/>
          <w:sz w:val="16"/>
          <w:szCs w:val="16"/>
          <w:lang w:val="es-ES"/>
        </w:rPr>
        <w:t>20.4. El administrado interesado o afectado por el acto que hubiera consignado en su escrito alguna dirección electrónica que conste en el expediente puede ser notificado</w:t>
      </w:r>
      <w:r w:rsidRPr="00B97AB5">
        <w:rPr>
          <w:rFonts w:ascii="Arial Narrow" w:hAnsi="Arial Narrow" w:cs="Arial"/>
          <w:sz w:val="16"/>
          <w:szCs w:val="16"/>
          <w:lang w:val="es-ES"/>
        </w:rPr>
        <w:t xml:space="preserve">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878"/>
    <w:rsid w:val="00014D19"/>
    <w:rsid w:val="000153EC"/>
    <w:rsid w:val="000313B8"/>
    <w:rsid w:val="00043A1C"/>
    <w:rsid w:val="00073BA5"/>
    <w:rsid w:val="00080193"/>
    <w:rsid w:val="0008134D"/>
    <w:rsid w:val="000A1CD5"/>
    <w:rsid w:val="000A2C5A"/>
    <w:rsid w:val="000C03E0"/>
    <w:rsid w:val="000C186B"/>
    <w:rsid w:val="000C4DDA"/>
    <w:rsid w:val="000D0811"/>
    <w:rsid w:val="000E04C3"/>
    <w:rsid w:val="000E5C8E"/>
    <w:rsid w:val="000E6429"/>
    <w:rsid w:val="00107A1A"/>
    <w:rsid w:val="00121544"/>
    <w:rsid w:val="00131702"/>
    <w:rsid w:val="00164BA4"/>
    <w:rsid w:val="00166964"/>
    <w:rsid w:val="00167B8C"/>
    <w:rsid w:val="00172932"/>
    <w:rsid w:val="001817A1"/>
    <w:rsid w:val="0019248B"/>
    <w:rsid w:val="00196856"/>
    <w:rsid w:val="001A1F96"/>
    <w:rsid w:val="001B51BB"/>
    <w:rsid w:val="001B5674"/>
    <w:rsid w:val="001B56A2"/>
    <w:rsid w:val="001B6FB2"/>
    <w:rsid w:val="001B6FF8"/>
    <w:rsid w:val="001D3F79"/>
    <w:rsid w:val="001E5425"/>
    <w:rsid w:val="001F344A"/>
    <w:rsid w:val="001F5236"/>
    <w:rsid w:val="002024D8"/>
    <w:rsid w:val="00205AB6"/>
    <w:rsid w:val="00215307"/>
    <w:rsid w:val="00251562"/>
    <w:rsid w:val="00251A07"/>
    <w:rsid w:val="00260C16"/>
    <w:rsid w:val="00271C8F"/>
    <w:rsid w:val="0028624B"/>
    <w:rsid w:val="00290C55"/>
    <w:rsid w:val="002919C1"/>
    <w:rsid w:val="00293F2F"/>
    <w:rsid w:val="002A0A1A"/>
    <w:rsid w:val="002A10BA"/>
    <w:rsid w:val="002B0771"/>
    <w:rsid w:val="002B2DF7"/>
    <w:rsid w:val="002C265E"/>
    <w:rsid w:val="002C40E2"/>
    <w:rsid w:val="002D09EA"/>
    <w:rsid w:val="002E5997"/>
    <w:rsid w:val="002E5B3A"/>
    <w:rsid w:val="002E7F08"/>
    <w:rsid w:val="002F029F"/>
    <w:rsid w:val="002F36CE"/>
    <w:rsid w:val="0030215E"/>
    <w:rsid w:val="00317ED8"/>
    <w:rsid w:val="00327F5B"/>
    <w:rsid w:val="003304BA"/>
    <w:rsid w:val="003416D0"/>
    <w:rsid w:val="00342E57"/>
    <w:rsid w:val="00345437"/>
    <w:rsid w:val="00353D90"/>
    <w:rsid w:val="003719B7"/>
    <w:rsid w:val="003748FB"/>
    <w:rsid w:val="003A3BA6"/>
    <w:rsid w:val="003C22C4"/>
    <w:rsid w:val="003C6685"/>
    <w:rsid w:val="003E1698"/>
    <w:rsid w:val="004251B6"/>
    <w:rsid w:val="0042521E"/>
    <w:rsid w:val="00453840"/>
    <w:rsid w:val="00464A72"/>
    <w:rsid w:val="0047310F"/>
    <w:rsid w:val="00487837"/>
    <w:rsid w:val="00491663"/>
    <w:rsid w:val="004A7774"/>
    <w:rsid w:val="004B0B44"/>
    <w:rsid w:val="004B1E5F"/>
    <w:rsid w:val="004C4BF2"/>
    <w:rsid w:val="004D0925"/>
    <w:rsid w:val="004D7945"/>
    <w:rsid w:val="004F1116"/>
    <w:rsid w:val="00502CA0"/>
    <w:rsid w:val="00515328"/>
    <w:rsid w:val="00537A7E"/>
    <w:rsid w:val="00537BD7"/>
    <w:rsid w:val="00544EBE"/>
    <w:rsid w:val="00547BF9"/>
    <w:rsid w:val="005505B7"/>
    <w:rsid w:val="005636EE"/>
    <w:rsid w:val="00565126"/>
    <w:rsid w:val="0058044E"/>
    <w:rsid w:val="005957F6"/>
    <w:rsid w:val="005D3B8D"/>
    <w:rsid w:val="005D7A26"/>
    <w:rsid w:val="005E5407"/>
    <w:rsid w:val="005F38F3"/>
    <w:rsid w:val="00601F77"/>
    <w:rsid w:val="00603C2B"/>
    <w:rsid w:val="00617F83"/>
    <w:rsid w:val="00626395"/>
    <w:rsid w:val="0063641D"/>
    <w:rsid w:val="00654587"/>
    <w:rsid w:val="00657D0C"/>
    <w:rsid w:val="006764CE"/>
    <w:rsid w:val="006933C6"/>
    <w:rsid w:val="006E20FA"/>
    <w:rsid w:val="006F0D03"/>
    <w:rsid w:val="006F166C"/>
    <w:rsid w:val="00711750"/>
    <w:rsid w:val="00714623"/>
    <w:rsid w:val="00735F8D"/>
    <w:rsid w:val="0074378D"/>
    <w:rsid w:val="0074704C"/>
    <w:rsid w:val="00752A74"/>
    <w:rsid w:val="00772A00"/>
    <w:rsid w:val="00793B43"/>
    <w:rsid w:val="00793E0A"/>
    <w:rsid w:val="007A365E"/>
    <w:rsid w:val="007A5184"/>
    <w:rsid w:val="007B50E3"/>
    <w:rsid w:val="007B6063"/>
    <w:rsid w:val="007C10F3"/>
    <w:rsid w:val="007C669A"/>
    <w:rsid w:val="007D31A8"/>
    <w:rsid w:val="007E3262"/>
    <w:rsid w:val="007E409F"/>
    <w:rsid w:val="007E4CF6"/>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5A3C"/>
    <w:rsid w:val="008B4811"/>
    <w:rsid w:val="008C6BCC"/>
    <w:rsid w:val="008C7DBE"/>
    <w:rsid w:val="008E2E5A"/>
    <w:rsid w:val="008E6BA0"/>
    <w:rsid w:val="008E746F"/>
    <w:rsid w:val="008F4B53"/>
    <w:rsid w:val="00922317"/>
    <w:rsid w:val="0093674B"/>
    <w:rsid w:val="009424ED"/>
    <w:rsid w:val="00947FE2"/>
    <w:rsid w:val="009606E6"/>
    <w:rsid w:val="0097313C"/>
    <w:rsid w:val="009805B9"/>
    <w:rsid w:val="00985114"/>
    <w:rsid w:val="00987623"/>
    <w:rsid w:val="00996DC2"/>
    <w:rsid w:val="009B2027"/>
    <w:rsid w:val="009C03B6"/>
    <w:rsid w:val="009D26D6"/>
    <w:rsid w:val="009D2900"/>
    <w:rsid w:val="009D4278"/>
    <w:rsid w:val="009D7D45"/>
    <w:rsid w:val="00A17FC8"/>
    <w:rsid w:val="00A23703"/>
    <w:rsid w:val="00A26BA1"/>
    <w:rsid w:val="00A37879"/>
    <w:rsid w:val="00A50683"/>
    <w:rsid w:val="00A54BBE"/>
    <w:rsid w:val="00A5501D"/>
    <w:rsid w:val="00A66BF2"/>
    <w:rsid w:val="00A66DE0"/>
    <w:rsid w:val="00A760AA"/>
    <w:rsid w:val="00A84194"/>
    <w:rsid w:val="00A87B9B"/>
    <w:rsid w:val="00A91613"/>
    <w:rsid w:val="00AA1996"/>
    <w:rsid w:val="00AA61D3"/>
    <w:rsid w:val="00AC5DF4"/>
    <w:rsid w:val="00AC634C"/>
    <w:rsid w:val="00AE2D20"/>
    <w:rsid w:val="00AF08F7"/>
    <w:rsid w:val="00B07FEC"/>
    <w:rsid w:val="00B20DDF"/>
    <w:rsid w:val="00B27062"/>
    <w:rsid w:val="00B37A7A"/>
    <w:rsid w:val="00B45EBC"/>
    <w:rsid w:val="00B71A7D"/>
    <w:rsid w:val="00B739FB"/>
    <w:rsid w:val="00B906B1"/>
    <w:rsid w:val="00B91E42"/>
    <w:rsid w:val="00B97AB5"/>
    <w:rsid w:val="00BA461D"/>
    <w:rsid w:val="00BB47E5"/>
    <w:rsid w:val="00BC42BA"/>
    <w:rsid w:val="00BD2086"/>
    <w:rsid w:val="00BD2CC6"/>
    <w:rsid w:val="00BD470D"/>
    <w:rsid w:val="00BD7737"/>
    <w:rsid w:val="00BF1B59"/>
    <w:rsid w:val="00C17CAB"/>
    <w:rsid w:val="00C2093C"/>
    <w:rsid w:val="00C23E5B"/>
    <w:rsid w:val="00C56FC4"/>
    <w:rsid w:val="00C57855"/>
    <w:rsid w:val="00C72EFF"/>
    <w:rsid w:val="00C77DFA"/>
    <w:rsid w:val="00C935F2"/>
    <w:rsid w:val="00C93C33"/>
    <w:rsid w:val="00C95E59"/>
    <w:rsid w:val="00CA59A2"/>
    <w:rsid w:val="00CA5EEE"/>
    <w:rsid w:val="00CD0C8E"/>
    <w:rsid w:val="00CD118F"/>
    <w:rsid w:val="00CD1878"/>
    <w:rsid w:val="00CD245D"/>
    <w:rsid w:val="00CD62B5"/>
    <w:rsid w:val="00CE01D5"/>
    <w:rsid w:val="00CF40EB"/>
    <w:rsid w:val="00D0172A"/>
    <w:rsid w:val="00D049FC"/>
    <w:rsid w:val="00D46CD3"/>
    <w:rsid w:val="00D502EA"/>
    <w:rsid w:val="00D53538"/>
    <w:rsid w:val="00D56261"/>
    <w:rsid w:val="00D613DF"/>
    <w:rsid w:val="00D6254A"/>
    <w:rsid w:val="00D66B2A"/>
    <w:rsid w:val="00D95607"/>
    <w:rsid w:val="00DA02A5"/>
    <w:rsid w:val="00DA79A0"/>
    <w:rsid w:val="00DB05E2"/>
    <w:rsid w:val="00DB5CCB"/>
    <w:rsid w:val="00DB6197"/>
    <w:rsid w:val="00DC00FF"/>
    <w:rsid w:val="00DD0EE7"/>
    <w:rsid w:val="00DE4803"/>
    <w:rsid w:val="00DE7477"/>
    <w:rsid w:val="00DE7EA8"/>
    <w:rsid w:val="00E142DD"/>
    <w:rsid w:val="00E2296F"/>
    <w:rsid w:val="00E3385C"/>
    <w:rsid w:val="00E500B6"/>
    <w:rsid w:val="00E518F2"/>
    <w:rsid w:val="00E55AB3"/>
    <w:rsid w:val="00E55D8D"/>
    <w:rsid w:val="00E6140E"/>
    <w:rsid w:val="00E67D34"/>
    <w:rsid w:val="00E84DCF"/>
    <w:rsid w:val="00EB66A9"/>
    <w:rsid w:val="00ED4B2D"/>
    <w:rsid w:val="00ED5D86"/>
    <w:rsid w:val="00ED6393"/>
    <w:rsid w:val="00EE3204"/>
    <w:rsid w:val="00F01410"/>
    <w:rsid w:val="00F106E3"/>
    <w:rsid w:val="00F14BCC"/>
    <w:rsid w:val="00F3683E"/>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6</Pages>
  <Words>1546</Words>
  <Characters>8509</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106</cp:revision>
  <cp:lastPrinted>2026-02-12T14:37:00Z</cp:lastPrinted>
  <dcterms:created xsi:type="dcterms:W3CDTF">2024-06-18T08:44:00Z</dcterms:created>
  <dcterms:modified xsi:type="dcterms:W3CDTF">2026-02-12T14:37:00Z</dcterms:modified>
</cp:coreProperties>
</file>