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0EE6544" w:rsidR="00CA59A2" w:rsidRPr="0026598E" w:rsidRDefault="00CA59A2" w:rsidP="00AC682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Times New Roman" w:hAnsi="Arial Narrow" w:cs="Times New Roman"/>
          <w:b/>
          <w:bCs/>
          <w:color w:val="000000"/>
          <w:kern w:val="0"/>
          <w:shd w:val="clear" w:color="auto" w:fill="FFFFFF"/>
          <w:lang w:eastAsia="es-PE"/>
          <w14:ligatures w14:val="none"/>
        </w:rPr>
        <w:t>3119-2025/CC1</w:t>
      </w:r>
    </w:p>
    <w:p w14:paraId="7E5DC22B" w14:textId="2E0F8823"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60737" w:rsidRPr="00760737">
        <w:rPr>
          <w:rFonts w:ascii="Arial Narrow" w:eastAsia="Arial Narrow" w:hAnsi="Arial Narrow" w:cs="Arial Narrow"/>
          <w:b/>
          <w:color w:val="000000"/>
          <w:kern w:val="0"/>
          <w:lang w:eastAsia="es-PE"/>
          <w14:ligatures w14:val="none"/>
        </w:rPr>
        <w:t xml:space="preserve">SUCESIÓN INTESTADA DE JOSÉ WILDER EUGENIO SAUCEDO </w:t>
      </w:r>
      <w:r w:rsidR="00760737" w:rsidRPr="00436C51">
        <w:rPr>
          <w:rFonts w:ascii="Arial Narrow" w:eastAsia="Arial Narrow" w:hAnsi="Arial Narrow" w:cs="Arial Narrow"/>
          <w:b/>
          <w:color w:val="000000"/>
          <w:kern w:val="0"/>
          <w:lang w:eastAsia="es-PE"/>
          <w14:ligatures w14:val="none"/>
        </w:rPr>
        <w:t>(</w:t>
      </w:r>
      <w:r w:rsidR="00760737" w:rsidRPr="00760737">
        <w:rPr>
          <w:rFonts w:ascii="Arial Narrow" w:eastAsia="Arial Narrow" w:hAnsi="Arial Narrow" w:cs="Arial Narrow"/>
          <w:b/>
          <w:color w:val="000000"/>
          <w:kern w:val="0"/>
          <w:lang w:eastAsia="es-PE"/>
          <w14:ligatures w14:val="none"/>
        </w:rPr>
        <w:t>SUCESIÓN INTESTADA</w:t>
      </w:r>
      <w:r w:rsidR="003B37CF" w:rsidRPr="00CF6EEF">
        <w:rPr>
          <w:rFonts w:ascii="Arial Narrow" w:eastAsia="Times New Roman" w:hAnsi="Arial Narrow" w:cs="Times New Roman"/>
          <w:color w:val="000000"/>
          <w:kern w:val="0"/>
          <w:vertAlign w:val="superscript"/>
          <w:lang w:val="es-ES" w:eastAsia="es-ES"/>
          <w14:ligatures w14:val="none"/>
        </w:rPr>
        <w:footnoteReference w:id="1"/>
      </w:r>
      <w:r w:rsidR="00760737" w:rsidRPr="00436C51">
        <w:rPr>
          <w:rFonts w:ascii="Arial Narrow" w:eastAsia="Arial Narrow" w:hAnsi="Arial Narrow" w:cs="Arial Narrow"/>
          <w:b/>
          <w:color w:val="000000"/>
          <w:kern w:val="0"/>
          <w:lang w:eastAsia="es-PE"/>
          <w14:ligatures w14:val="none"/>
        </w:rPr>
        <w:t>)</w:t>
      </w:r>
    </w:p>
    <w:p w14:paraId="6DEEEDFE" w14:textId="3CF6F780"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6C51" w:rsidRPr="00436C51">
        <w:rPr>
          <w:rFonts w:ascii="Arial Narrow" w:eastAsia="Arial Narrow" w:hAnsi="Arial Narrow" w:cs="Arial Narrow"/>
          <w:b/>
          <w:color w:val="000000"/>
          <w:kern w:val="0"/>
          <w:lang w:eastAsia="es-PE"/>
          <w14:ligatures w14:val="none"/>
        </w:rPr>
        <w:t xml:space="preserve">PACÍFICO COMPAÑÍA DE SEGUROS Y REASEGUROS S.A. </w:t>
      </w:r>
      <w:r w:rsidRPr="00436C51">
        <w:rPr>
          <w:rFonts w:ascii="Arial Narrow" w:eastAsia="Arial Narrow" w:hAnsi="Arial Narrow" w:cs="Arial Narrow"/>
          <w:b/>
          <w:color w:val="000000"/>
          <w:kern w:val="0"/>
          <w:lang w:eastAsia="es-PE"/>
          <w14:ligatures w14:val="none"/>
        </w:rPr>
        <w:t>(</w:t>
      </w:r>
      <w:r w:rsidR="00436C51" w:rsidRPr="00436C51">
        <w:rPr>
          <w:rFonts w:ascii="Arial Narrow" w:eastAsia="Arial Narrow" w:hAnsi="Arial Narrow" w:cs="Arial Narrow"/>
          <w:b/>
          <w:color w:val="000000"/>
          <w:kern w:val="0"/>
          <w:lang w:eastAsia="es-PE"/>
          <w14:ligatures w14:val="none"/>
        </w:rPr>
        <w:t>PACÍFICO</w:t>
      </w:r>
      <w:r w:rsidRPr="00436C5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AC68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436C51" w:rsidRDefault="00CA59A2" w:rsidP="00AC682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w:t>
      </w:r>
      <w:r w:rsidRPr="00436C51">
        <w:rPr>
          <w:rFonts w:ascii="Arial Narrow" w:eastAsia="Arial Narrow" w:hAnsi="Arial Narrow" w:cs="Arial Narrow"/>
          <w:b/>
          <w:color w:val="000000"/>
          <w:kern w:val="0"/>
          <w:lang w:eastAsia="es-PE"/>
          <w14:ligatures w14:val="none"/>
        </w:rPr>
        <w:t xml:space="preserve">UERIMIENTO DE INFORMACIÓN </w:t>
      </w:r>
    </w:p>
    <w:p w14:paraId="46A5A479" w14:textId="77777777" w:rsidR="00CA59A2" w:rsidRPr="0026598E" w:rsidRDefault="00CA59A2" w:rsidP="00AC682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36C51">
        <w:rPr>
          <w:rFonts w:ascii="Arial Narrow" w:eastAsia="Arial Narrow" w:hAnsi="Arial Narrow" w:cs="Arial Narrow"/>
          <w:b/>
          <w:color w:val="000000"/>
          <w:kern w:val="0"/>
          <w:lang w:eastAsia="es-PE"/>
          <w14:ligatures w14:val="none"/>
        </w:rPr>
        <w:t xml:space="preserve">RESOLUCIÓN </w:t>
      </w:r>
      <w:r w:rsidRPr="00436C51">
        <w:rPr>
          <w:rFonts w:ascii="Arial Narrow" w:eastAsia="Arial Narrow" w:hAnsi="Arial Narrow" w:cs="Arial Narrow"/>
          <w:b/>
          <w:color w:val="000000"/>
          <w:kern w:val="0"/>
          <w:lang w:eastAsia="es-PE"/>
          <w14:ligatures w14:val="none"/>
        </w:rPr>
        <w:tab/>
        <w:t>:</w:t>
      </w:r>
      <w:r w:rsidRPr="00436C51">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71D5249"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02">
        <w:rPr>
          <w:rFonts w:ascii="Arial Narrow" w:eastAsia="Times New Roman" w:hAnsi="Arial Narrow" w:cs="Times New Roman"/>
          <w:color w:val="000000"/>
          <w:kern w:val="0"/>
          <w:shd w:val="clear" w:color="auto" w:fill="FFFFFF"/>
          <w:lang w:eastAsia="es-PE"/>
          <w14:ligatures w14:val="none"/>
        </w:rPr>
        <w:t>9</w:t>
      </w:r>
      <w:r w:rsidRPr="0026598E">
        <w:rPr>
          <w:rFonts w:ascii="Arial Narrow" w:eastAsia="Times New Roman" w:hAnsi="Arial Narrow" w:cs="Times New Roman"/>
          <w:color w:val="000000"/>
          <w:kern w:val="0"/>
          <w:shd w:val="clear" w:color="auto" w:fill="FFFFFF"/>
          <w:lang w:eastAsia="es-PE"/>
          <w14:ligatures w14:val="none"/>
        </w:rPr>
        <w:t xml:space="preserve"> de </w:t>
      </w:r>
      <w:r w:rsidR="00436C51">
        <w:rPr>
          <w:rFonts w:ascii="Arial Narrow" w:eastAsia="Times New Roman" w:hAnsi="Arial Narrow" w:cs="Times New Roman"/>
          <w:color w:val="000000"/>
          <w:kern w:val="0"/>
          <w:shd w:val="clear" w:color="auto" w:fill="FFFFFF"/>
          <w:lang w:eastAsia="es-PE"/>
          <w14:ligatures w14:val="none"/>
        </w:rPr>
        <w:t>enero</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 xml:space="preserve">de </w:t>
      </w:r>
      <w:r w:rsidR="00436C51">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AC682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AC682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60B5D5B0" w14:textId="08644438" w:rsidR="00CA59A2" w:rsidRPr="00CF6EEF" w:rsidRDefault="00CA59A2" w:rsidP="00AC682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4E15FC">
        <w:rPr>
          <w:rFonts w:ascii="Arial Narrow" w:eastAsia="Times New Roman" w:hAnsi="Arial Narrow" w:cs="Arial"/>
          <w:color w:val="000000"/>
          <w:kern w:val="0"/>
          <w:lang w:val="es-ES" w:eastAsia="es-ES"/>
          <w14:ligatures w14:val="none"/>
        </w:rPr>
        <w:t xml:space="preserve">el escrito del </w:t>
      </w:r>
      <w:r w:rsidR="004E15FC" w:rsidRPr="004E15FC">
        <w:rPr>
          <w:rFonts w:ascii="Arial Narrow" w:eastAsia="Times New Roman" w:hAnsi="Arial Narrow" w:cs="Arial"/>
          <w:color w:val="000000"/>
          <w:kern w:val="0"/>
          <w:lang w:val="es-ES" w:eastAsia="es-ES"/>
          <w14:ligatures w14:val="none"/>
        </w:rPr>
        <w:t>26 de noviembre de 2025, subsanado mediante escrito del 30 de diciembre de 2025</w:t>
      </w:r>
      <w:r w:rsidR="00996DC2" w:rsidRPr="004E15FC">
        <w:rPr>
          <w:rFonts w:ascii="Arial Narrow" w:eastAsia="Calibri" w:hAnsi="Arial Narrow" w:cs="Arial"/>
          <w:kern w:val="0"/>
          <w14:ligatures w14:val="none"/>
        </w:rPr>
        <w:t>,</w:t>
      </w:r>
      <w:r w:rsidRPr="004E15FC">
        <w:rPr>
          <w:rFonts w:ascii="Arial Narrow" w:eastAsia="Calibri" w:hAnsi="Arial Narrow" w:cs="Arial"/>
          <w:kern w:val="0"/>
          <w14:ligatures w14:val="none"/>
        </w:rPr>
        <w:t xml:space="preserve"> la </w:t>
      </w:r>
      <w:r w:rsidR="00760737" w:rsidRPr="00760737">
        <w:rPr>
          <w:rFonts w:ascii="Arial Narrow" w:eastAsia="Calibri" w:hAnsi="Arial Narrow" w:cs="Arial"/>
          <w:kern w:val="0"/>
          <w14:ligatures w14:val="none"/>
        </w:rPr>
        <w:t xml:space="preserve">Sucesión </w:t>
      </w:r>
      <w:r w:rsidR="00760737" w:rsidRPr="00CF6EEF">
        <w:rPr>
          <w:rFonts w:ascii="Arial Narrow" w:eastAsia="Calibri" w:hAnsi="Arial Narrow" w:cs="Arial"/>
          <w:kern w:val="0"/>
          <w14:ligatures w14:val="none"/>
        </w:rPr>
        <w:t xml:space="preserve">Intestada </w:t>
      </w:r>
      <w:r w:rsidRPr="00CF6EEF">
        <w:rPr>
          <w:rFonts w:ascii="Arial Narrow" w:eastAsia="Calibri" w:hAnsi="Arial Narrow" w:cs="Arial"/>
          <w:kern w:val="0"/>
          <w14:ligatures w14:val="none"/>
        </w:rPr>
        <w:t>d</w:t>
      </w:r>
      <w:r w:rsidRPr="00CF6EEF">
        <w:rPr>
          <w:rFonts w:ascii="Arial Narrow" w:eastAsia="Times New Roman" w:hAnsi="Arial Narrow" w:cs="Arial"/>
          <w:color w:val="000000"/>
          <w:kern w:val="0"/>
          <w:lang w:val="es-ES" w:eastAsia="es-ES"/>
          <w14:ligatures w14:val="none"/>
        </w:rPr>
        <w:t xml:space="preserve">enunció a </w:t>
      </w:r>
      <w:r w:rsidR="004E15FC" w:rsidRPr="00CF6EEF">
        <w:rPr>
          <w:rFonts w:ascii="Arial Narrow" w:eastAsia="Times New Roman" w:hAnsi="Arial Narrow" w:cs="Arial"/>
          <w:color w:val="000000"/>
          <w:kern w:val="0"/>
          <w:lang w:val="es-ES" w:eastAsia="es-ES"/>
          <w14:ligatures w14:val="none"/>
        </w:rPr>
        <w:t xml:space="preserve">Pacífico </w:t>
      </w:r>
      <w:r w:rsidRPr="00CF6EEF">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CF6EEF">
        <w:rPr>
          <w:rFonts w:ascii="Arial Narrow" w:eastAsia="Times New Roman" w:hAnsi="Arial Narrow" w:cs="Times New Roman"/>
          <w:color w:val="000000"/>
          <w:kern w:val="0"/>
          <w:vertAlign w:val="superscript"/>
          <w:lang w:val="es-ES" w:eastAsia="es-ES"/>
          <w14:ligatures w14:val="none"/>
        </w:rPr>
        <w:footnoteReference w:id="2"/>
      </w:r>
      <w:r w:rsidRPr="00CF6EEF">
        <w:rPr>
          <w:rFonts w:ascii="Arial Narrow" w:eastAsia="Times New Roman" w:hAnsi="Arial Narrow" w:cs="Arial"/>
          <w:color w:val="000000"/>
          <w:kern w:val="0"/>
          <w:lang w:val="es-ES" w:eastAsia="es-ES"/>
          <w14:ligatures w14:val="none"/>
        </w:rPr>
        <w:t xml:space="preserve">, señalando </w:t>
      </w:r>
      <w:r w:rsidRPr="00CF6EEF">
        <w:rPr>
          <w:rFonts w:ascii="Arial Narrow" w:eastAsia="Times New Roman" w:hAnsi="Arial Narrow" w:cs="Arial"/>
          <w:bCs/>
          <w:color w:val="000000"/>
          <w:kern w:val="0"/>
          <w:lang w:val="es-ES" w:eastAsia="es-ES"/>
          <w14:ligatures w14:val="none"/>
        </w:rPr>
        <w:t>lo siguiente:</w:t>
      </w:r>
    </w:p>
    <w:p w14:paraId="3AD3B7C6" w14:textId="77777777" w:rsidR="00CA59A2" w:rsidRPr="00CF6EEF" w:rsidRDefault="00CA59A2" w:rsidP="00AC682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FD0D6C8" w14:textId="4C381454" w:rsidR="00991A03" w:rsidRPr="00CF6EEF" w:rsidRDefault="00526400"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El 18 de octubre de 2023, el vehículo de placa de rodaje N° C8T-770</w:t>
      </w:r>
      <w:r w:rsidR="00991A03" w:rsidRPr="00CF6EEF">
        <w:rPr>
          <w:rFonts w:ascii="Arial Narrow" w:eastAsia="Times New Roman" w:hAnsi="Arial Narrow" w:cs="Arial"/>
          <w:color w:val="000000"/>
          <w:kern w:val="0"/>
          <w:lang w:eastAsia="es-ES"/>
          <w14:ligatures w14:val="none"/>
        </w:rPr>
        <w:t>, asegurado con la Póliza N° 2004386637 del Seguro de Responsabilidad Civil Frente a Terceros</w:t>
      </w:r>
      <w:r w:rsidR="00F26446" w:rsidRPr="00CF6EEF">
        <w:rPr>
          <w:rFonts w:ascii="Arial Narrow" w:eastAsia="Times New Roman" w:hAnsi="Arial Narrow" w:cs="Arial"/>
          <w:color w:val="000000"/>
          <w:kern w:val="0"/>
          <w:lang w:eastAsia="es-ES"/>
          <w14:ligatures w14:val="none"/>
        </w:rPr>
        <w:t xml:space="preserve"> emitido por Pacífico (en adelante Seguro de Responsabilidad Civil Frente a Terceros)</w:t>
      </w:r>
      <w:r w:rsidR="00991A03" w:rsidRPr="00CF6EEF">
        <w:rPr>
          <w:rFonts w:ascii="Arial Narrow" w:eastAsia="Times New Roman" w:hAnsi="Arial Narrow" w:cs="Arial"/>
          <w:color w:val="000000"/>
          <w:kern w:val="0"/>
          <w:lang w:eastAsia="es-ES"/>
          <w14:ligatures w14:val="none"/>
        </w:rPr>
        <w:t xml:space="preserve">, </w:t>
      </w:r>
      <w:r w:rsidRPr="00CF6EEF">
        <w:rPr>
          <w:rFonts w:ascii="Arial Narrow" w:eastAsia="Times New Roman" w:hAnsi="Arial Narrow" w:cs="Arial"/>
          <w:color w:val="000000"/>
          <w:kern w:val="0"/>
          <w:lang w:eastAsia="es-ES"/>
          <w14:ligatures w14:val="none"/>
        </w:rPr>
        <w:t>estuvo involucrado en un accidente de tránsito</w:t>
      </w:r>
      <w:r w:rsidR="00D74618">
        <w:rPr>
          <w:rFonts w:ascii="Arial Narrow" w:eastAsia="Times New Roman" w:hAnsi="Arial Narrow" w:cs="Arial"/>
          <w:color w:val="000000"/>
          <w:kern w:val="0"/>
          <w:lang w:eastAsia="es-ES"/>
          <w14:ligatures w14:val="none"/>
        </w:rPr>
        <w:t xml:space="preserve"> que ocasionó el fallecimiento</w:t>
      </w:r>
      <w:r w:rsidR="00991A03" w:rsidRPr="00CF6EEF">
        <w:rPr>
          <w:rFonts w:ascii="Arial Narrow" w:eastAsia="Times New Roman" w:hAnsi="Arial Narrow" w:cs="Arial"/>
          <w:color w:val="000000"/>
          <w:kern w:val="0"/>
          <w:lang w:eastAsia="es-ES"/>
          <w14:ligatures w14:val="none"/>
        </w:rPr>
        <w:t xml:space="preserve"> </w:t>
      </w:r>
      <w:r w:rsidR="00D74618">
        <w:rPr>
          <w:rFonts w:ascii="Arial Narrow" w:eastAsia="Times New Roman" w:hAnsi="Arial Narrow" w:cs="Arial"/>
          <w:color w:val="000000"/>
          <w:kern w:val="0"/>
          <w:lang w:eastAsia="es-ES"/>
          <w14:ligatures w14:val="none"/>
        </w:rPr>
        <w:t>d</w:t>
      </w:r>
      <w:r w:rsidRPr="00CF6EEF">
        <w:rPr>
          <w:rFonts w:ascii="Arial Narrow" w:eastAsia="Times New Roman" w:hAnsi="Arial Narrow" w:cs="Arial"/>
          <w:color w:val="000000"/>
          <w:kern w:val="0"/>
          <w:lang w:eastAsia="es-ES"/>
          <w14:ligatures w14:val="none"/>
        </w:rPr>
        <w:t>el señor José Wilder Eugenio Saucedo</w:t>
      </w:r>
      <w:r w:rsidR="00991A03" w:rsidRPr="00CF6EEF">
        <w:rPr>
          <w:rFonts w:ascii="Arial Narrow" w:eastAsia="Times New Roman" w:hAnsi="Arial Narrow" w:cs="Arial"/>
          <w:color w:val="000000"/>
          <w:kern w:val="0"/>
          <w:lang w:eastAsia="es-ES"/>
          <w14:ligatures w14:val="none"/>
        </w:rPr>
        <w:t xml:space="preserve"> (en adelante, causante de la Sucesión Intestada)</w:t>
      </w:r>
      <w:r w:rsidRPr="00CF6EEF">
        <w:rPr>
          <w:rFonts w:ascii="Arial Narrow" w:eastAsia="Times New Roman" w:hAnsi="Arial Narrow" w:cs="Arial"/>
          <w:color w:val="000000"/>
          <w:kern w:val="0"/>
          <w:lang w:eastAsia="es-ES"/>
          <w14:ligatures w14:val="none"/>
        </w:rPr>
        <w:t xml:space="preserve">. </w:t>
      </w:r>
    </w:p>
    <w:p w14:paraId="4A8AA7E3" w14:textId="77777777" w:rsidR="00F26446" w:rsidRPr="00CF6EEF" w:rsidRDefault="00F26446" w:rsidP="00AC682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FE3F277" w:rsidR="00CA59A2" w:rsidRPr="00A82644" w:rsidRDefault="00991A03" w:rsidP="00AC68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F6EEF">
        <w:rPr>
          <w:rFonts w:ascii="Arial Narrow" w:eastAsia="Times New Roman" w:hAnsi="Arial Narrow" w:cs="Arial"/>
          <w:color w:val="000000"/>
          <w:kern w:val="0"/>
          <w:lang w:eastAsia="es-ES"/>
          <w14:ligatures w14:val="none"/>
        </w:rPr>
        <w:t>El 13 de octubre de 2025</w:t>
      </w:r>
      <w:r w:rsidR="00526400" w:rsidRPr="00CF6EEF">
        <w:rPr>
          <w:rFonts w:ascii="Arial Narrow" w:eastAsia="Times New Roman" w:hAnsi="Arial Narrow" w:cs="Arial"/>
          <w:color w:val="000000"/>
          <w:kern w:val="0"/>
          <w:lang w:eastAsia="es-ES"/>
          <w14:ligatures w14:val="none"/>
        </w:rPr>
        <w:t xml:space="preserve">, </w:t>
      </w:r>
      <w:r w:rsidR="00CA0F83" w:rsidRPr="00CF6EEF">
        <w:rPr>
          <w:rFonts w:ascii="Arial Narrow" w:eastAsia="Times New Roman" w:hAnsi="Arial Narrow" w:cs="Arial"/>
          <w:color w:val="000000"/>
          <w:kern w:val="0"/>
          <w:lang w:eastAsia="es-ES"/>
          <w14:ligatures w14:val="none"/>
        </w:rPr>
        <w:t>la señora Ruth Esther Acuña Cespedes</w:t>
      </w:r>
      <w:r w:rsidR="0003590C" w:rsidRPr="00CF6EEF">
        <w:rPr>
          <w:rFonts w:ascii="Arial Narrow" w:eastAsia="Times New Roman" w:hAnsi="Arial Narrow" w:cs="Arial"/>
          <w:color w:val="000000"/>
          <w:kern w:val="0"/>
          <w:lang w:eastAsia="es-ES"/>
          <w14:ligatures w14:val="none"/>
        </w:rPr>
        <w:t>, en calidad de heredera de la Sucesión Intestada,</w:t>
      </w:r>
      <w:r w:rsidR="00CA0F83" w:rsidRPr="00CF6EEF">
        <w:rPr>
          <w:rFonts w:ascii="Arial Narrow" w:eastAsia="Times New Roman" w:hAnsi="Arial Narrow" w:cs="Arial"/>
          <w:color w:val="000000"/>
          <w:kern w:val="0"/>
          <w:lang w:eastAsia="es-ES"/>
          <w14:ligatures w14:val="none"/>
        </w:rPr>
        <w:t xml:space="preserve"> </w:t>
      </w:r>
      <w:r w:rsidR="00F26446" w:rsidRPr="00CF6EEF">
        <w:rPr>
          <w:rFonts w:ascii="Arial Narrow" w:eastAsia="Times New Roman" w:hAnsi="Arial Narrow" w:cs="Arial"/>
          <w:color w:val="000000"/>
          <w:kern w:val="0"/>
          <w:lang w:eastAsia="es-ES"/>
          <w14:ligatures w14:val="none"/>
        </w:rPr>
        <w:t xml:space="preserve">presentó una solicitud de otorgamiento de cobertura del Seguro de </w:t>
      </w:r>
      <w:r w:rsidR="00F26446" w:rsidRPr="00A82644">
        <w:rPr>
          <w:rFonts w:ascii="Arial Narrow" w:eastAsia="Times New Roman" w:hAnsi="Arial Narrow" w:cs="Arial"/>
          <w:color w:val="000000"/>
          <w:kern w:val="0"/>
          <w:lang w:eastAsia="es-ES"/>
          <w14:ligatures w14:val="none"/>
        </w:rPr>
        <w:t>Responsabilidad Civil Frente a Terceros</w:t>
      </w:r>
      <w:r w:rsidR="00526400" w:rsidRPr="00A82644">
        <w:rPr>
          <w:rFonts w:ascii="Arial Narrow" w:eastAsia="Times New Roman" w:hAnsi="Arial Narrow" w:cs="Arial"/>
          <w:color w:val="000000"/>
          <w:kern w:val="0"/>
          <w:lang w:eastAsia="es-ES"/>
          <w14:ligatures w14:val="none"/>
        </w:rPr>
        <w:t>,</w:t>
      </w:r>
      <w:r w:rsidR="00A8479C" w:rsidRPr="00A82644">
        <w:rPr>
          <w:rFonts w:ascii="Arial Narrow" w:eastAsia="Times New Roman" w:hAnsi="Arial Narrow" w:cs="Arial"/>
          <w:color w:val="000000"/>
          <w:kern w:val="0"/>
          <w:lang w:eastAsia="es-ES"/>
          <w14:ligatures w14:val="none"/>
        </w:rPr>
        <w:t xml:space="preserve"> cuyo</w:t>
      </w:r>
      <w:r w:rsidR="00526400" w:rsidRPr="00A82644">
        <w:rPr>
          <w:rFonts w:ascii="Arial Narrow" w:eastAsia="Times New Roman" w:hAnsi="Arial Narrow" w:cs="Arial"/>
          <w:color w:val="000000"/>
          <w:kern w:val="0"/>
          <w:lang w:eastAsia="es-ES"/>
          <w14:ligatures w14:val="none"/>
        </w:rPr>
        <w:t xml:space="preserve"> monto de indemnización es el equivalente a </w:t>
      </w:r>
      <w:r w:rsidR="00CF6EEF" w:rsidRPr="00A82644">
        <w:rPr>
          <w:rFonts w:ascii="Arial Narrow" w:eastAsia="Times New Roman" w:hAnsi="Arial Narrow" w:cs="Arial"/>
          <w:color w:val="000000"/>
          <w:kern w:val="0"/>
          <w:lang w:eastAsia="es-ES"/>
          <w14:ligatures w14:val="none"/>
        </w:rPr>
        <w:t xml:space="preserve">US$ </w:t>
      </w:r>
      <w:r w:rsidR="00526400" w:rsidRPr="00A82644">
        <w:rPr>
          <w:rFonts w:ascii="Arial Narrow" w:eastAsia="Times New Roman" w:hAnsi="Arial Narrow" w:cs="Arial"/>
          <w:color w:val="000000"/>
          <w:kern w:val="0"/>
          <w:lang w:eastAsia="es-ES"/>
          <w14:ligatures w14:val="none"/>
        </w:rPr>
        <w:t>100</w:t>
      </w:r>
      <w:r w:rsidR="00A8479C" w:rsidRPr="00A82644">
        <w:rPr>
          <w:rFonts w:ascii="Arial Narrow" w:eastAsia="Times New Roman" w:hAnsi="Arial Narrow" w:cs="Arial"/>
          <w:color w:val="000000"/>
          <w:kern w:val="0"/>
          <w:lang w:eastAsia="es-ES"/>
          <w14:ligatures w14:val="none"/>
        </w:rPr>
        <w:t xml:space="preserve"> </w:t>
      </w:r>
      <w:r w:rsidR="00526400" w:rsidRPr="00A82644">
        <w:rPr>
          <w:rFonts w:ascii="Arial Narrow" w:eastAsia="Times New Roman" w:hAnsi="Arial Narrow" w:cs="Arial"/>
          <w:color w:val="000000"/>
          <w:kern w:val="0"/>
          <w:lang w:eastAsia="es-ES"/>
          <w14:ligatures w14:val="none"/>
        </w:rPr>
        <w:t>000</w:t>
      </w:r>
      <w:r w:rsidR="00A8479C" w:rsidRPr="00A82644">
        <w:rPr>
          <w:rFonts w:ascii="Arial Narrow" w:eastAsia="Times New Roman" w:hAnsi="Arial Narrow" w:cs="Arial"/>
          <w:color w:val="000000"/>
          <w:kern w:val="0"/>
          <w:lang w:eastAsia="es-ES"/>
          <w14:ligatures w14:val="none"/>
        </w:rPr>
        <w:t>,</w:t>
      </w:r>
      <w:r w:rsidR="00526400" w:rsidRPr="00A82644">
        <w:rPr>
          <w:rFonts w:ascii="Arial Narrow" w:eastAsia="Times New Roman" w:hAnsi="Arial Narrow" w:cs="Arial"/>
          <w:color w:val="000000"/>
          <w:kern w:val="0"/>
          <w:lang w:eastAsia="es-ES"/>
          <w14:ligatures w14:val="none"/>
        </w:rPr>
        <w:t>00</w:t>
      </w:r>
      <w:r w:rsidR="00A8479C" w:rsidRPr="00A82644">
        <w:rPr>
          <w:rFonts w:ascii="Arial Narrow" w:eastAsia="Times New Roman" w:hAnsi="Arial Narrow" w:cs="Arial"/>
          <w:color w:val="000000"/>
          <w:kern w:val="0"/>
          <w:lang w:eastAsia="es-ES"/>
          <w14:ligatures w14:val="none"/>
        </w:rPr>
        <w:t>. No obstante, la compañía aseguradora no ha emitido una respuesta hasta la fecha</w:t>
      </w:r>
      <w:r w:rsidR="00CA0F83" w:rsidRPr="00A82644">
        <w:rPr>
          <w:rFonts w:ascii="Arial Narrow" w:eastAsia="Times New Roman" w:hAnsi="Arial Narrow" w:cs="Arial"/>
          <w:color w:val="000000"/>
          <w:kern w:val="0"/>
          <w:lang w:eastAsia="es-ES"/>
          <w14:ligatures w14:val="none"/>
        </w:rPr>
        <w:t xml:space="preserve"> </w:t>
      </w:r>
    </w:p>
    <w:p w14:paraId="33E14FF7" w14:textId="77777777" w:rsidR="00CA59A2" w:rsidRPr="00A82644" w:rsidRDefault="00CA59A2" w:rsidP="00AC682F">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05F0FF" w:rsidR="00CA59A2" w:rsidRPr="00A82644" w:rsidRDefault="00272AA1" w:rsidP="00AC68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644">
        <w:rPr>
          <w:rFonts w:ascii="Arial Narrow" w:eastAsia="Calibri" w:hAnsi="Arial Narrow" w:cs="Arial"/>
          <w:kern w:val="0"/>
          <w14:ligatures w14:val="none"/>
        </w:rPr>
        <w:t xml:space="preserve">La </w:t>
      </w:r>
      <w:r w:rsidR="00760737" w:rsidRPr="00A82644">
        <w:rPr>
          <w:rFonts w:ascii="Arial Narrow" w:eastAsia="Calibri" w:hAnsi="Arial Narrow" w:cs="Arial"/>
          <w:kern w:val="0"/>
          <w14:ligatures w14:val="none"/>
        </w:rPr>
        <w:t xml:space="preserve">Sucesión Intestada </w:t>
      </w:r>
      <w:r w:rsidR="00CA59A2" w:rsidRPr="00A82644">
        <w:rPr>
          <w:rFonts w:ascii="Arial Narrow" w:eastAsia="Times New Roman" w:hAnsi="Arial Narrow" w:cs="Arial"/>
          <w:color w:val="000000"/>
          <w:kern w:val="0"/>
          <w:lang w:val="es-ES" w:eastAsia="es-ES"/>
          <w14:ligatures w14:val="none"/>
        </w:rPr>
        <w:t xml:space="preserve">solicitó, en calidad de medida correctiva, que </w:t>
      </w:r>
      <w:r w:rsidRPr="00A82644">
        <w:rPr>
          <w:rFonts w:ascii="Arial Narrow" w:eastAsia="Times New Roman" w:hAnsi="Arial Narrow" w:cs="Arial"/>
          <w:color w:val="000000"/>
          <w:kern w:val="0"/>
          <w:lang w:val="es-ES" w:eastAsia="es-ES"/>
          <w14:ligatures w14:val="none"/>
        </w:rPr>
        <w:t xml:space="preserve">Pacífico </w:t>
      </w:r>
      <w:r w:rsidR="00CA59A2" w:rsidRPr="00A82644">
        <w:rPr>
          <w:rFonts w:ascii="Arial Narrow" w:eastAsia="Times New Roman" w:hAnsi="Arial Narrow" w:cs="Arial"/>
          <w:color w:val="000000"/>
          <w:kern w:val="0"/>
          <w:lang w:val="es-ES" w:eastAsia="es-ES"/>
          <w14:ligatures w14:val="none"/>
        </w:rPr>
        <w:t>cumpla con otorgar</w:t>
      </w:r>
      <w:r w:rsidR="00D6213A" w:rsidRPr="00A82644">
        <w:rPr>
          <w:rFonts w:ascii="Arial Narrow" w:eastAsia="Times New Roman" w:hAnsi="Arial Narrow" w:cs="Arial"/>
          <w:color w:val="000000"/>
          <w:kern w:val="0"/>
          <w:lang w:val="es-ES" w:eastAsia="es-ES"/>
          <w14:ligatures w14:val="none"/>
        </w:rPr>
        <w:t xml:space="preserve"> la cobertura de la</w:t>
      </w:r>
      <w:r w:rsidR="00CA59A2" w:rsidRPr="00A82644">
        <w:rPr>
          <w:rFonts w:ascii="Arial Narrow" w:eastAsia="Times New Roman" w:hAnsi="Arial Narrow" w:cs="Arial"/>
          <w:color w:val="000000"/>
          <w:kern w:val="0"/>
          <w:lang w:val="es-ES" w:eastAsia="es-ES"/>
          <w14:ligatures w14:val="none"/>
        </w:rPr>
        <w:t xml:space="preserve"> </w:t>
      </w:r>
      <w:r w:rsidR="00D6213A" w:rsidRPr="00A82644">
        <w:rPr>
          <w:rFonts w:ascii="Arial Narrow" w:eastAsia="Times New Roman" w:hAnsi="Arial Narrow" w:cs="Arial"/>
          <w:color w:val="000000"/>
          <w:kern w:val="0"/>
          <w:lang w:val="es-ES" w:eastAsia="es-ES"/>
          <w14:ligatures w14:val="none"/>
        </w:rPr>
        <w:t>Póliza N° 2004386637 del Seguro de Responsabilidad Civil Frente a Terceros por el fallecimiento del señor José Wilder Eugenio Saucedo ocurrido en el accidente de tránsito del 18 de octubre de 2023</w:t>
      </w:r>
      <w:r w:rsidR="00CA59A2" w:rsidRPr="00A82644">
        <w:rPr>
          <w:rFonts w:ascii="Arial Narrow" w:eastAsia="Times New Roman" w:hAnsi="Arial Narrow" w:cs="Arial"/>
          <w:color w:val="000000"/>
          <w:kern w:val="0"/>
          <w:lang w:val="es-ES" w:eastAsia="es-ES"/>
          <w14:ligatures w14:val="none"/>
        </w:rPr>
        <w:t xml:space="preserve">. Asimismo, </w:t>
      </w:r>
      <w:r w:rsidR="00E84F64" w:rsidRPr="00A82644">
        <w:rPr>
          <w:rFonts w:ascii="Arial Narrow" w:eastAsia="Times New Roman" w:hAnsi="Arial Narrow" w:cs="Arial"/>
          <w:color w:val="000000"/>
          <w:kern w:val="0"/>
          <w:lang w:val="es-ES" w:eastAsia="es-ES"/>
          <w14:ligatures w14:val="none"/>
        </w:rPr>
        <w:t xml:space="preserve">no </w:t>
      </w:r>
      <w:r w:rsidR="00CA59A2" w:rsidRPr="00A82644">
        <w:rPr>
          <w:rFonts w:ascii="Arial Narrow" w:eastAsia="Times New Roman" w:hAnsi="Arial Narrow" w:cs="Arial"/>
          <w:color w:val="000000"/>
          <w:kern w:val="0"/>
          <w:lang w:val="es-ES" w:eastAsia="es-ES"/>
          <w14:ligatures w14:val="none"/>
        </w:rPr>
        <w:t xml:space="preserve">requirió </w:t>
      </w:r>
      <w:r w:rsidR="00E84F64" w:rsidRPr="00A82644">
        <w:rPr>
          <w:rFonts w:ascii="Arial Narrow" w:eastAsia="Times New Roman" w:hAnsi="Arial Narrow" w:cs="Arial"/>
          <w:color w:val="000000"/>
          <w:kern w:val="0"/>
          <w:lang w:val="es-ES" w:eastAsia="es-ES"/>
          <w14:ligatures w14:val="none"/>
        </w:rPr>
        <w:t xml:space="preserve">de manera expresa </w:t>
      </w:r>
      <w:r w:rsidR="00CA59A2" w:rsidRPr="00A82644">
        <w:rPr>
          <w:rFonts w:ascii="Arial Narrow" w:eastAsia="Times New Roman" w:hAnsi="Arial Narrow" w:cs="Arial"/>
          <w:color w:val="000000"/>
          <w:kern w:val="0"/>
          <w:lang w:val="es-ES" w:eastAsia="es-ES"/>
          <w14:ligatures w14:val="none"/>
        </w:rPr>
        <w:t>el reembolso de costos y costas del presente procedimiento.</w:t>
      </w:r>
    </w:p>
    <w:p w14:paraId="66005174" w14:textId="77777777" w:rsidR="00CA59A2" w:rsidRPr="00A82644" w:rsidRDefault="00CA59A2" w:rsidP="00AC682F">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82644"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64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82644" w:rsidRDefault="00CA59A2" w:rsidP="00AC682F">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08A94C47" w:rsidR="00121544" w:rsidRPr="00A82644" w:rsidRDefault="00CA59A2" w:rsidP="00AC682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A8264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2"/>
      <w:bookmarkEnd w:id="3"/>
      <w:bookmarkEnd w:id="4"/>
      <w:r w:rsidRPr="00A82644">
        <w:rPr>
          <w:rFonts w:ascii="Arial Narrow" w:eastAsia="Arial Narrow" w:hAnsi="Arial Narrow" w:cs="Arial Narrow"/>
          <w:kern w:val="0"/>
          <w:vertAlign w:val="superscript"/>
          <w14:ligatures w14:val="none"/>
        </w:rPr>
        <w:footnoteReference w:id="3"/>
      </w:r>
      <w:r w:rsidRPr="00A82644">
        <w:rPr>
          <w:rFonts w:ascii="Arial Narrow" w:eastAsia="Times New Roman" w:hAnsi="Arial Narrow" w:cs="Segoe UI"/>
          <w:color w:val="000000"/>
          <w:kern w:val="0"/>
          <w:lang w:eastAsia="es-PE"/>
          <w14:ligatures w14:val="none"/>
        </w:rPr>
        <w:t xml:space="preserve">, </w:t>
      </w:r>
      <w:r w:rsidR="00121544" w:rsidRPr="00A82644">
        <w:rPr>
          <w:rFonts w:ascii="Arial Narrow" w:eastAsia="Times New Roman" w:hAnsi="Arial Narrow" w:cs="Segoe UI"/>
          <w:color w:val="000000"/>
          <w:kern w:val="0"/>
          <w:lang w:eastAsia="es-PE"/>
          <w14:ligatures w14:val="none"/>
        </w:rPr>
        <w:t xml:space="preserve">considera </w:t>
      </w:r>
      <w:r w:rsidR="00121544" w:rsidRPr="00A82644">
        <w:rPr>
          <w:rFonts w:ascii="Arial Narrow" w:eastAsia="Arial Narrow" w:hAnsi="Arial Narrow" w:cs="Arial Narrow"/>
          <w:kern w:val="0"/>
          <w14:ligatures w14:val="none"/>
        </w:rPr>
        <w:t xml:space="preserve">que el hecho denunciado, </w:t>
      </w:r>
      <w:bookmarkStart w:id="5" w:name="_Hlk211591623"/>
      <w:r w:rsidR="00121544" w:rsidRPr="00A826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567DA4" w:rsidRPr="00567DA4">
        <w:rPr>
          <w:rFonts w:ascii="Arial Narrow" w:eastAsia="Times New Roman" w:hAnsi="Arial Narrow" w:cs="Times New Roman"/>
          <w:color w:val="000000"/>
          <w:kern w:val="0"/>
          <w:shd w:val="clear" w:color="auto" w:fill="FFFFFF"/>
          <w:lang w:eastAsia="es-PE"/>
          <w14:ligatures w14:val="none"/>
        </w:rPr>
        <w:t xml:space="preserve">la </w:t>
      </w:r>
      <w:r w:rsidR="00567DA4" w:rsidRPr="00567DA4">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dentro del plazo legal, con otorgar a la denunciante la cobertura del Seguro de Responsabilidad Civil Frente a Terceros – Póliza </w:t>
      </w:r>
      <w:proofErr w:type="spellStart"/>
      <w:r w:rsidR="00567DA4" w:rsidRPr="00567DA4">
        <w:rPr>
          <w:rFonts w:ascii="Arial Narrow" w:eastAsia="Times New Roman" w:hAnsi="Arial Narrow" w:cs="Times New Roman"/>
          <w:color w:val="000000"/>
          <w:kern w:val="0"/>
          <w:shd w:val="clear" w:color="auto" w:fill="FFFFFF"/>
          <w:lang w:eastAsia="es-PE"/>
          <w14:ligatures w14:val="none"/>
        </w:rPr>
        <w:t>N°</w:t>
      </w:r>
      <w:proofErr w:type="spellEnd"/>
      <w:r w:rsidR="00567DA4" w:rsidRPr="00567DA4">
        <w:rPr>
          <w:rFonts w:ascii="Arial Narrow" w:eastAsia="Times New Roman" w:hAnsi="Arial Narrow" w:cs="Times New Roman"/>
          <w:color w:val="000000"/>
          <w:kern w:val="0"/>
          <w:shd w:val="clear" w:color="auto" w:fill="FFFFFF"/>
          <w:lang w:eastAsia="es-PE"/>
          <w14:ligatures w14:val="none"/>
        </w:rPr>
        <w:t xml:space="preserve"> 2004386637 por el fallecimiento del señor José Wilder Eugenio Saucedo ocurrido el 18 de octubre de 2023</w:t>
      </w:r>
      <w:r w:rsidR="00711750" w:rsidRPr="00A8264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82644">
        <w:rPr>
          <w:rFonts w:ascii="Arial Narrow" w:eastAsia="Times New Roman" w:hAnsi="Arial Narrow" w:cs="Segoe UI"/>
          <w:color w:val="000000"/>
          <w:kern w:val="0"/>
          <w:lang w:eastAsia="es-PE"/>
          <w14:ligatures w14:val="none"/>
        </w:rPr>
        <w:t>°</w:t>
      </w:r>
      <w:r w:rsidR="00711750" w:rsidRPr="00A82644">
        <w:rPr>
          <w:rFonts w:ascii="Arial Narrow" w:eastAsia="Arial Narrow" w:hAnsi="Arial Narrow" w:cs="Arial Narrow"/>
          <w:kern w:val="0"/>
          <w14:ligatures w14:val="none"/>
        </w:rPr>
        <w:t xml:space="preserve"> y 19</w:t>
      </w:r>
      <w:r w:rsidR="00711750" w:rsidRPr="00A82644">
        <w:rPr>
          <w:rFonts w:ascii="Arial Narrow" w:eastAsia="Times New Roman" w:hAnsi="Arial Narrow" w:cs="Segoe UI"/>
          <w:color w:val="000000"/>
          <w:kern w:val="0"/>
          <w:lang w:eastAsia="es-PE"/>
          <w14:ligatures w14:val="none"/>
        </w:rPr>
        <w:t>°</w:t>
      </w:r>
      <w:r w:rsidR="00711750" w:rsidRPr="00A82644">
        <w:rPr>
          <w:rFonts w:ascii="Arial Narrow" w:eastAsia="Arial Narrow" w:hAnsi="Arial Narrow" w:cs="Arial Narrow"/>
          <w:kern w:val="0"/>
          <w14:ligatures w14:val="none"/>
        </w:rPr>
        <w:t xml:space="preserve"> del Código</w:t>
      </w:r>
      <w:bookmarkStart w:id="9" w:name="_Hlk213160896"/>
      <w:bookmarkEnd w:id="6"/>
      <w:r w:rsidR="00711750" w:rsidRPr="00A82644">
        <w:rPr>
          <w:rFonts w:ascii="Arial Narrow" w:eastAsia="Arial Narrow" w:hAnsi="Arial Narrow" w:cs="Arial"/>
          <w:kern w:val="0"/>
          <w:vertAlign w:val="superscript"/>
          <w14:ligatures w14:val="none"/>
        </w:rPr>
        <w:footnoteReference w:id="4"/>
      </w:r>
      <w:bookmarkEnd w:id="9"/>
      <w:r w:rsidR="00711750" w:rsidRPr="00A82644">
        <w:rPr>
          <w:rFonts w:ascii="Arial Narrow" w:eastAsia="Arial Narrow" w:hAnsi="Arial Narrow" w:cs="Arial Narrow"/>
          <w:kern w:val="0"/>
          <w14:ligatures w14:val="none"/>
        </w:rPr>
        <w:t>.</w:t>
      </w:r>
      <w:bookmarkEnd w:id="7"/>
    </w:p>
    <w:bookmarkEnd w:id="1"/>
    <w:bookmarkEnd w:id="5"/>
    <w:bookmarkEnd w:id="8"/>
    <w:p w14:paraId="432038D6" w14:textId="0A9F6D75" w:rsidR="00CA59A2" w:rsidRPr="00A82644" w:rsidRDefault="00CA59A2" w:rsidP="00AC682F">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AC682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644">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xml:space="preserve">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AC682F">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p>
    <w:p w14:paraId="62B88A04" w14:textId="1FA54C0F" w:rsidR="00CA59A2" w:rsidRPr="0026598E" w:rsidRDefault="00CA59A2" w:rsidP="00AC68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34919">
        <w:rPr>
          <w:rFonts w:ascii="Arial Narrow" w:eastAsia="Times New Roman" w:hAnsi="Arial Narrow" w:cs="Arial"/>
          <w:color w:val="000000"/>
          <w:kern w:val="0"/>
          <w:lang w:val="es-ES" w:eastAsia="es-ES"/>
          <w14:ligatures w14:val="none"/>
        </w:rPr>
        <w:t>conviene requerir a</w:t>
      </w:r>
      <w:r w:rsidR="00534919" w:rsidRPr="00534919">
        <w:rPr>
          <w:rFonts w:ascii="Arial Narrow" w:eastAsia="Times New Roman" w:hAnsi="Arial Narrow" w:cs="Arial"/>
          <w:color w:val="000000"/>
          <w:kern w:val="0"/>
          <w:lang w:val="es-ES" w:eastAsia="es-ES"/>
          <w14:ligatures w14:val="none"/>
        </w:rPr>
        <w:t xml:space="preserve"> la compañía aseguradora </w:t>
      </w:r>
      <w:r w:rsidRPr="00534919">
        <w:rPr>
          <w:rFonts w:ascii="Arial Narrow" w:eastAsia="Times New Roman" w:hAnsi="Arial Narrow" w:cs="Arial"/>
          <w:color w:val="000000"/>
          <w:kern w:val="0"/>
          <w:lang w:val="es-ES" w:eastAsia="es-ES"/>
          <w14:ligatures w14:val="none"/>
        </w:rPr>
        <w:t>que, en un plazo no mayor de cinco (</w:t>
      </w:r>
      <w:r w:rsidRPr="002A6365">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presentar una copia completa, legible y debidamente suscrita de la </w:t>
      </w:r>
      <w:r w:rsidR="002A6365" w:rsidRPr="002A6365">
        <w:rPr>
          <w:rFonts w:ascii="Arial Narrow" w:eastAsia="Times New Roman" w:hAnsi="Arial Narrow" w:cs="Arial"/>
          <w:color w:val="000000"/>
          <w:kern w:val="0"/>
          <w:lang w:val="es-ES" w:eastAsia="es-ES"/>
          <w14:ligatures w14:val="none"/>
        </w:rPr>
        <w:t>Póliza N° 2004386637 del Seguro de Responsabilidad Civil Frente a Terceros</w:t>
      </w:r>
      <w:r w:rsidRPr="002A6365">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AC682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C871FD9" w14:textId="15AB7CF1" w:rsidR="00AC682F" w:rsidRPr="00AC682F" w:rsidRDefault="00CA59A2" w:rsidP="00AC68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325A5A0" w14:textId="77777777" w:rsidR="00AC682F" w:rsidRPr="0026598E" w:rsidRDefault="00AC682F" w:rsidP="00AC682F">
      <w:pPr>
        <w:spacing w:after="0" w:line="240" w:lineRule="auto"/>
        <w:jc w:val="both"/>
        <w:rPr>
          <w:rFonts w:ascii="Arial Narrow" w:eastAsia="Arial Narrow" w:hAnsi="Arial Narrow" w:cs="Arial Narrow"/>
          <w:b/>
          <w:color w:val="000000"/>
          <w:kern w:val="0"/>
          <w:lang w:eastAsia="es-PE"/>
          <w14:ligatures w14:val="none"/>
        </w:rPr>
      </w:pPr>
    </w:p>
    <w:p w14:paraId="0CDDEEDD" w14:textId="1593F5B6" w:rsidR="00121544" w:rsidRPr="00CF6EEF" w:rsidRDefault="00CA59A2" w:rsidP="00AC682F">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D60F96" w:rsidRPr="00D60F96">
        <w:rPr>
          <w:rFonts w:ascii="Arial Narrow" w:eastAsia="Times New Roman" w:hAnsi="Arial Narrow" w:cs="Times New Roman"/>
          <w:color w:val="000000"/>
          <w:kern w:val="0"/>
          <w:shd w:val="clear" w:color="auto" w:fill="FFFFFF"/>
          <w:lang w:eastAsia="es-PE"/>
          <w14:ligatures w14:val="none"/>
        </w:rPr>
        <w:t>26 de noviembre de 2025, subsanado mediante escrito del 30 de diciembre de 2025</w:t>
      </w:r>
      <w:r w:rsidR="00D60F96">
        <w:rPr>
          <w:rFonts w:ascii="Arial Narrow" w:eastAsia="Times New Roman" w:hAnsi="Arial Narrow" w:cs="Times New Roman"/>
          <w:color w:val="000000"/>
          <w:kern w:val="0"/>
          <w:shd w:val="clear" w:color="auto" w:fill="FFFFFF"/>
          <w:lang w:eastAsia="es-PE"/>
          <w14:ligatures w14:val="none"/>
        </w:rPr>
        <w:t xml:space="preserve">, </w:t>
      </w:r>
      <w:r w:rsidRPr="00D60F96">
        <w:rPr>
          <w:rFonts w:ascii="Arial Narrow" w:eastAsia="Times New Roman" w:hAnsi="Arial Narrow" w:cs="Times New Roman"/>
          <w:color w:val="000000"/>
          <w:kern w:val="0"/>
          <w:shd w:val="clear" w:color="auto" w:fill="FFFFFF"/>
          <w:lang w:eastAsia="es-PE"/>
          <w14:ligatures w14:val="none"/>
        </w:rPr>
        <w:t xml:space="preserve">interpuesta por </w:t>
      </w:r>
      <w:r w:rsidR="00BF42B8" w:rsidRPr="00D60F96">
        <w:rPr>
          <w:rFonts w:ascii="Arial Narrow" w:eastAsia="Times New Roman" w:hAnsi="Arial Narrow" w:cs="Times New Roman"/>
          <w:color w:val="000000"/>
          <w:kern w:val="0"/>
          <w:shd w:val="clear" w:color="auto" w:fill="FFFFFF"/>
          <w:lang w:eastAsia="es-PE"/>
          <w14:ligatures w14:val="none"/>
        </w:rPr>
        <w:t>la</w:t>
      </w:r>
      <w:r w:rsidR="00BF42B8">
        <w:rPr>
          <w:rFonts w:ascii="Arial Narrow" w:eastAsia="Times New Roman" w:hAnsi="Arial Narrow" w:cs="Times New Roman"/>
          <w:color w:val="000000"/>
          <w:kern w:val="0"/>
          <w:shd w:val="clear" w:color="auto" w:fill="FFFFFF"/>
          <w:lang w:eastAsia="es-PE"/>
          <w14:ligatures w14:val="none"/>
        </w:rPr>
        <w:t xml:space="preserve"> </w:t>
      </w:r>
      <w:r w:rsidR="006D742F" w:rsidRPr="006D742F">
        <w:rPr>
          <w:rFonts w:ascii="Arial Narrow" w:hAnsi="Arial Narrow" w:cs="Arial"/>
          <w:bCs/>
          <w:spacing w:val="-3"/>
          <w:kern w:val="0"/>
          <w14:ligatures w14:val="none"/>
        </w:rPr>
        <w:t xml:space="preserve">Sucesión Intestada </w:t>
      </w:r>
      <w:r w:rsidR="006D742F">
        <w:rPr>
          <w:rFonts w:ascii="Arial Narrow" w:hAnsi="Arial Narrow" w:cs="Arial"/>
          <w:bCs/>
          <w:spacing w:val="-3"/>
          <w:kern w:val="0"/>
          <w14:ligatures w14:val="none"/>
        </w:rPr>
        <w:t>de</w:t>
      </w:r>
      <w:r w:rsidR="006D742F" w:rsidRPr="006D742F">
        <w:rPr>
          <w:rFonts w:ascii="Arial Narrow" w:hAnsi="Arial Narrow" w:cs="Arial"/>
          <w:bCs/>
          <w:spacing w:val="-3"/>
          <w:kern w:val="0"/>
          <w14:ligatures w14:val="none"/>
        </w:rPr>
        <w:t xml:space="preserve"> </w:t>
      </w:r>
      <w:r w:rsidR="006D742F" w:rsidRPr="00A82644">
        <w:rPr>
          <w:rFonts w:ascii="Arial Narrow" w:hAnsi="Arial Narrow" w:cs="Arial"/>
          <w:bCs/>
          <w:spacing w:val="-3"/>
          <w:kern w:val="0"/>
          <w14:ligatures w14:val="none"/>
        </w:rPr>
        <w:t xml:space="preserve">José Wilder Eugenio Saucedo </w:t>
      </w:r>
      <w:r w:rsidRPr="00A82644">
        <w:rPr>
          <w:rFonts w:ascii="Arial Narrow" w:eastAsia="Times New Roman" w:hAnsi="Arial Narrow" w:cs="Times New Roman"/>
          <w:color w:val="000000"/>
          <w:kern w:val="0"/>
          <w:shd w:val="clear" w:color="auto" w:fill="FFFFFF"/>
          <w:lang w:eastAsia="es-PE"/>
          <w14:ligatures w14:val="none"/>
        </w:rPr>
        <w:t xml:space="preserve">contra </w:t>
      </w:r>
      <w:r w:rsidR="00D60F96" w:rsidRPr="00A82644">
        <w:rPr>
          <w:rFonts w:ascii="Arial Narrow" w:eastAsia="Arial Narrow" w:hAnsi="Arial Narrow" w:cs="Arial Narrow"/>
          <w:bCs/>
        </w:rPr>
        <w:t>Pacífico Compañía de Seguros y Reaseguros S.A.</w:t>
      </w:r>
      <w:r w:rsidRPr="00A82644">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A82644">
        <w:rPr>
          <w:rFonts w:ascii="Arial Narrow" w:eastAsia="Times New Roman" w:hAnsi="Arial Narrow" w:cs="Times New Roman"/>
          <w:color w:val="000000"/>
          <w:kern w:val="0"/>
          <w:shd w:val="clear" w:color="auto" w:fill="FFFFFF"/>
          <w:lang w:eastAsia="es-PE"/>
          <w14:ligatures w14:val="none"/>
        </w:rPr>
        <w:t xml:space="preserve">por </w:t>
      </w:r>
      <w:r w:rsidR="00CF6EEF" w:rsidRPr="00A82644">
        <w:rPr>
          <w:rFonts w:ascii="Arial Narrow" w:eastAsia="Times New Roman" w:hAnsi="Arial Narrow" w:cs="Times New Roman"/>
          <w:color w:val="000000"/>
          <w:kern w:val="0"/>
          <w:shd w:val="clear" w:color="auto" w:fill="FFFFFF"/>
          <w:lang w:eastAsia="es-PE"/>
          <w14:ligatures w14:val="none"/>
        </w:rPr>
        <w:t>p</w:t>
      </w:r>
      <w:r w:rsidR="00711750" w:rsidRPr="00A82644">
        <w:rPr>
          <w:rFonts w:ascii="Arial Narrow" w:eastAsia="Calibri" w:hAnsi="Arial Narrow" w:cs="Arial Narrow"/>
          <w:color w:val="000000"/>
          <w:kern w:val="0"/>
          <w:lang w:eastAsia="es-PE"/>
          <w14:ligatures w14:val="none"/>
        </w:rPr>
        <w:t>resunta</w:t>
      </w:r>
      <w:r w:rsidR="00711750" w:rsidRPr="00A82644">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A82644">
        <w:rPr>
          <w:rFonts w:ascii="Arial Narrow" w:eastAsia="Calibri" w:hAnsi="Arial Narrow" w:cs="Arial Narrow"/>
          <w:kern w:val="0"/>
          <w:lang w:eastAsia="es-PE"/>
          <w14:ligatures w14:val="none"/>
        </w:rPr>
        <w:t xml:space="preserve"> de </w:t>
      </w:r>
      <w:r w:rsidR="00711750" w:rsidRPr="00A8264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B44B8" w:rsidRPr="00A82644">
        <w:rPr>
          <w:rFonts w:ascii="Arial Narrow" w:eastAsia="Times New Roman" w:hAnsi="Arial Narrow" w:cs="Times New Roman"/>
          <w:kern w:val="0"/>
          <w:shd w:val="clear" w:color="auto" w:fill="FFFFFF"/>
          <w:lang w:eastAsia="es-PE"/>
          <w14:ligatures w14:val="none"/>
        </w:rPr>
        <w:t xml:space="preserve">la compañía aseguradora </w:t>
      </w:r>
      <w:r w:rsidR="00CF6EEF" w:rsidRPr="00A82644">
        <w:rPr>
          <w:rFonts w:ascii="Arial Narrow" w:eastAsia="Times New Roman" w:hAnsi="Arial Narrow" w:cs="Times New Roman"/>
          <w:kern w:val="0"/>
          <w:shd w:val="clear" w:color="auto" w:fill="FFFFFF"/>
          <w:lang w:eastAsia="es-PE"/>
          <w14:ligatures w14:val="none"/>
        </w:rPr>
        <w:t>no habría cumplido</w:t>
      </w:r>
      <w:r w:rsidR="00AC682F">
        <w:rPr>
          <w:rFonts w:ascii="Arial Narrow" w:eastAsia="Times New Roman" w:hAnsi="Arial Narrow" w:cs="Times New Roman"/>
          <w:kern w:val="0"/>
          <w:shd w:val="clear" w:color="auto" w:fill="FFFFFF"/>
          <w:lang w:eastAsia="es-PE"/>
          <w14:ligatures w14:val="none"/>
        </w:rPr>
        <w:t xml:space="preserve">, </w:t>
      </w:r>
      <w:r w:rsidR="00AC682F">
        <w:rPr>
          <w:rFonts w:ascii="Arial Narrow" w:eastAsia="Times New Roman" w:hAnsi="Arial Narrow" w:cs="Times New Roman"/>
          <w:kern w:val="0"/>
          <w:shd w:val="clear" w:color="auto" w:fill="FFFFFF"/>
          <w:lang w:eastAsia="es-PE"/>
          <w14:ligatures w14:val="none"/>
        </w:rPr>
        <w:lastRenderedPageBreak/>
        <w:t>dentro del plazo legal,</w:t>
      </w:r>
      <w:r w:rsidR="00CF6EEF" w:rsidRPr="00A82644">
        <w:rPr>
          <w:rFonts w:ascii="Arial Narrow" w:eastAsia="Times New Roman" w:hAnsi="Arial Narrow" w:cs="Times New Roman"/>
          <w:kern w:val="0"/>
          <w:shd w:val="clear" w:color="auto" w:fill="FFFFFF"/>
          <w:lang w:eastAsia="es-PE"/>
          <w14:ligatures w14:val="none"/>
        </w:rPr>
        <w:t xml:space="preserve"> con otorgar</w:t>
      </w:r>
      <w:r w:rsidR="00FB44B8" w:rsidRPr="00A82644">
        <w:rPr>
          <w:rFonts w:ascii="Arial Narrow" w:eastAsia="Times New Roman" w:hAnsi="Arial Narrow" w:cs="Times New Roman"/>
          <w:kern w:val="0"/>
          <w:shd w:val="clear" w:color="auto" w:fill="FFFFFF"/>
          <w:lang w:eastAsia="es-PE"/>
          <w14:ligatures w14:val="none"/>
        </w:rPr>
        <w:t xml:space="preserve"> </w:t>
      </w:r>
      <w:r w:rsidR="0000194A">
        <w:rPr>
          <w:rFonts w:ascii="Arial Narrow" w:eastAsia="Times New Roman" w:hAnsi="Arial Narrow" w:cs="Times New Roman"/>
          <w:kern w:val="0"/>
          <w:shd w:val="clear" w:color="auto" w:fill="FFFFFF"/>
          <w:lang w:eastAsia="es-PE"/>
          <w14:ligatures w14:val="none"/>
        </w:rPr>
        <w:t>a la</w:t>
      </w:r>
      <w:r w:rsidR="00FB44B8" w:rsidRPr="00A82644">
        <w:rPr>
          <w:rFonts w:ascii="Arial Narrow" w:eastAsia="Times New Roman" w:hAnsi="Arial Narrow" w:cs="Times New Roman"/>
          <w:kern w:val="0"/>
          <w:shd w:val="clear" w:color="auto" w:fill="FFFFFF"/>
          <w:lang w:eastAsia="es-PE"/>
          <w14:ligatures w14:val="none"/>
        </w:rPr>
        <w:t xml:space="preserve"> denunciante la cobertura del </w:t>
      </w:r>
      <w:r w:rsidR="00CF6EEF" w:rsidRPr="00A82644">
        <w:rPr>
          <w:rFonts w:ascii="Arial Narrow" w:eastAsia="Times New Roman" w:hAnsi="Arial Narrow" w:cs="Times New Roman"/>
          <w:kern w:val="0"/>
          <w:shd w:val="clear" w:color="auto" w:fill="FFFFFF"/>
          <w:lang w:eastAsia="es-PE"/>
          <w14:ligatures w14:val="none"/>
        </w:rPr>
        <w:t>Seguro de Responsabilidad Civil Frente a Terceros</w:t>
      </w:r>
      <w:r w:rsidR="00AC682F">
        <w:rPr>
          <w:rFonts w:ascii="Arial Narrow" w:eastAsia="Times New Roman" w:hAnsi="Arial Narrow" w:cs="Times New Roman"/>
          <w:kern w:val="0"/>
          <w:shd w:val="clear" w:color="auto" w:fill="FFFFFF"/>
          <w:lang w:eastAsia="es-PE"/>
          <w14:ligatures w14:val="none"/>
        </w:rPr>
        <w:t xml:space="preserve"> – Póliza </w:t>
      </w:r>
      <w:r w:rsidR="00AC682F" w:rsidRPr="00AC682F">
        <w:rPr>
          <w:rFonts w:ascii="Arial Narrow" w:eastAsia="Times New Roman" w:hAnsi="Arial Narrow" w:cs="Times New Roman"/>
          <w:kern w:val="0"/>
          <w:shd w:val="clear" w:color="auto" w:fill="FFFFFF"/>
          <w:lang w:eastAsia="es-PE"/>
          <w14:ligatures w14:val="none"/>
        </w:rPr>
        <w:t>N° 2004386637</w:t>
      </w:r>
      <w:r w:rsidR="00CF6EEF" w:rsidRPr="00A82644">
        <w:rPr>
          <w:rFonts w:ascii="Arial Narrow" w:eastAsia="Times New Roman" w:hAnsi="Arial Narrow" w:cs="Times New Roman"/>
          <w:kern w:val="0"/>
          <w:shd w:val="clear" w:color="auto" w:fill="FFFFFF"/>
          <w:lang w:eastAsia="es-PE"/>
          <w14:ligatures w14:val="none"/>
        </w:rPr>
        <w:t xml:space="preserve"> </w:t>
      </w:r>
      <w:r w:rsidR="00A82644" w:rsidRPr="00A82644">
        <w:rPr>
          <w:rFonts w:ascii="Arial Narrow" w:eastAsia="Times New Roman" w:hAnsi="Arial Narrow" w:cs="Times New Roman"/>
          <w:kern w:val="0"/>
          <w:shd w:val="clear" w:color="auto" w:fill="FFFFFF"/>
          <w:lang w:eastAsia="es-PE"/>
          <w14:ligatures w14:val="none"/>
        </w:rPr>
        <w:t>por el fallecimiento del señor José Wilder Eugenio Saucedo ocurrido el 18 de octubre de 2023</w:t>
      </w:r>
      <w:r w:rsidR="00121544" w:rsidRPr="00A82644">
        <w:rPr>
          <w:rFonts w:ascii="Arial Narrow" w:eastAsia="Arial Narrow" w:hAnsi="Arial Narrow" w:cs="Arial Narrow"/>
          <w:kern w:val="0"/>
          <w14:ligatures w14:val="none"/>
        </w:rPr>
        <w:t>.</w:t>
      </w:r>
    </w:p>
    <w:bookmarkEnd w:id="12"/>
    <w:p w14:paraId="042B3F54" w14:textId="777BBF33" w:rsidR="00CA59A2" w:rsidRPr="0026598E" w:rsidRDefault="00CA59A2" w:rsidP="00AC682F">
      <w:pPr>
        <w:spacing w:after="0" w:line="240" w:lineRule="auto"/>
        <w:jc w:val="both"/>
        <w:rPr>
          <w:rFonts w:ascii="Arial Narrow" w:eastAsia="Arial Narrow" w:hAnsi="Arial Narrow" w:cs="Arial Narrow"/>
          <w:kern w:val="0"/>
          <w14:ligatures w14:val="none"/>
        </w:rPr>
      </w:pPr>
    </w:p>
    <w:p w14:paraId="0A292C9F" w14:textId="70C9622E" w:rsidR="00CA59A2" w:rsidRPr="0026598E" w:rsidRDefault="00CA59A2" w:rsidP="00AC682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26598E">
        <w:rPr>
          <w:rFonts w:ascii="Arial Narrow" w:eastAsia="Calibri" w:hAnsi="Arial Narrow" w:cs="Arial"/>
          <w:kern w:val="0"/>
          <w14:ligatures w14:val="none"/>
        </w:rPr>
        <w:t>.</w:t>
      </w:r>
    </w:p>
    <w:p w14:paraId="68A17E97" w14:textId="77777777" w:rsidR="00CA59A2" w:rsidRPr="0026598E" w:rsidRDefault="00CA59A2" w:rsidP="00AC682F">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6040053"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60F96" w:rsidRPr="00BF42B8">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AC682F">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C682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AC682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AC682F">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81786C4"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D60F96" w:rsidRPr="00D60F96">
        <w:rPr>
          <w:rFonts w:ascii="Arial Narrow" w:eastAsia="Times New Roman" w:hAnsi="Arial Narrow" w:cs="Arial"/>
          <w:color w:val="000000"/>
          <w:kern w:val="0"/>
          <w:lang w:val="es-ES" w:eastAsia="es-ES"/>
          <w14:ligatures w14:val="none"/>
        </w:rPr>
        <w:t>26 de noviembre de 2025, subsanado mediante escrito del 30 de diciembre de 2025</w:t>
      </w:r>
      <w:r w:rsidRPr="00D60F96">
        <w:rPr>
          <w:rFonts w:ascii="Arial Narrow" w:eastAsia="Calibri" w:hAnsi="Arial Narrow" w:cs="Arial"/>
          <w:kern w:val="0"/>
          <w14:ligatures w14:val="none"/>
        </w:rPr>
        <w:t xml:space="preserve">, </w:t>
      </w:r>
      <w:r w:rsidRPr="00D60F96">
        <w:rPr>
          <w:rFonts w:ascii="Arial Narrow" w:eastAsia="Arial Narrow" w:hAnsi="Arial Narrow" w:cs="Arial Narrow"/>
          <w:color w:val="000000"/>
          <w:kern w:val="0"/>
          <w:lang w:eastAsia="es-PE"/>
          <w14:ligatures w14:val="none"/>
        </w:rPr>
        <w:t>a</w:t>
      </w:r>
      <w:r w:rsidRPr="00D60F96">
        <w:rPr>
          <w:rFonts w:ascii="Arial Narrow" w:eastAsia="Times New Roman" w:hAnsi="Arial Narrow" w:cs="Times New Roman"/>
          <w:color w:val="000000"/>
          <w:kern w:val="0"/>
          <w:shd w:val="clear" w:color="auto" w:fill="FFFFFF"/>
          <w:lang w:eastAsia="es-PE"/>
          <w14:ligatures w14:val="none"/>
        </w:rPr>
        <w:t xml:space="preserve"> </w:t>
      </w:r>
      <w:r w:rsidR="00D60F96" w:rsidRPr="00D60F96">
        <w:rPr>
          <w:rFonts w:ascii="Arial Narrow" w:eastAsia="Arial Narrow" w:hAnsi="Arial Narrow" w:cs="Arial Narrow"/>
          <w:bCs/>
        </w:rPr>
        <w:t>Pacífico Compañía de Seguros y Reaseguros S.A.</w:t>
      </w:r>
      <w:r w:rsidRPr="00D60F96">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p>
    <w:p w14:paraId="774AFBA5" w14:textId="1B852B80" w:rsidR="00CA59A2" w:rsidRPr="0026598E" w:rsidRDefault="00CA59A2" w:rsidP="00AC682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w:t>
      </w:r>
      <w:r w:rsidR="002A6365">
        <w:rPr>
          <w:rFonts w:ascii="Arial Narrow" w:eastAsia="Times New Roman" w:hAnsi="Arial Narrow" w:cs="Arial"/>
          <w:color w:val="000000"/>
          <w:kern w:val="0"/>
          <w:lang w:val="es-ES" w:eastAsia="es-ES"/>
          <w14:ligatures w14:val="none"/>
        </w:rPr>
        <w:t xml:space="preserve">con </w:t>
      </w:r>
      <w:r w:rsidR="002A6365" w:rsidRPr="002A6365">
        <w:rPr>
          <w:rFonts w:ascii="Arial Narrow" w:eastAsia="Times New Roman" w:hAnsi="Arial Narrow" w:cs="Arial"/>
          <w:color w:val="000000"/>
          <w:kern w:val="0"/>
          <w:lang w:val="es-ES" w:eastAsia="es-ES"/>
          <w14:ligatures w14:val="none"/>
        </w:rPr>
        <w:t>presentar una copia completa, legible y debidamente suscrita de la Póliza N° 2004386637 del Seguro de Responsabilidad Civil Frente a Terceros</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AC682F">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AC682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5"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5"/>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AC682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C682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C682F">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AC682F">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CAB2933" w:rsidR="00CA59A2" w:rsidRPr="00A67ADF" w:rsidRDefault="00CA59A2" w:rsidP="00AC682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BF42B8">
        <w:rPr>
          <w:rFonts w:ascii="Arial Narrow" w:hAnsi="Arial Narrow" w:cs="Arial"/>
          <w:bCs/>
          <w:spacing w:val="-3"/>
          <w:kern w:val="0"/>
          <w14:ligatures w14:val="none"/>
        </w:rPr>
        <w:t xml:space="preserve">requerir a la </w:t>
      </w:r>
      <w:r w:rsidR="006D742F" w:rsidRPr="006D742F">
        <w:rPr>
          <w:rFonts w:ascii="Arial Narrow" w:hAnsi="Arial Narrow" w:cs="Arial"/>
          <w:bCs/>
          <w:spacing w:val="-3"/>
          <w:kern w:val="0"/>
          <w14:ligatures w14:val="none"/>
        </w:rPr>
        <w:t xml:space="preserve">Sucesión Intestada </w:t>
      </w:r>
      <w:r w:rsidR="006D742F">
        <w:rPr>
          <w:rFonts w:ascii="Arial Narrow" w:hAnsi="Arial Narrow" w:cs="Arial"/>
          <w:bCs/>
          <w:spacing w:val="-3"/>
          <w:kern w:val="0"/>
          <w14:ligatures w14:val="none"/>
        </w:rPr>
        <w:t>de</w:t>
      </w:r>
      <w:r w:rsidR="006D742F" w:rsidRPr="006D742F">
        <w:rPr>
          <w:rFonts w:ascii="Arial Narrow" w:hAnsi="Arial Narrow" w:cs="Arial"/>
          <w:bCs/>
          <w:spacing w:val="-3"/>
          <w:kern w:val="0"/>
          <w14:ligatures w14:val="none"/>
        </w:rPr>
        <w:t xml:space="preserve"> José Wilder Eugenio Saucedo </w:t>
      </w:r>
      <w:r w:rsidRPr="00BF42B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F42B8">
        <w:rPr>
          <w:rFonts w:ascii="Arial Narrow" w:eastAsia="Times New Roman" w:hAnsi="Arial Narrow" w:cs="Segoe UI"/>
          <w:color w:val="000000"/>
          <w:kern w:val="0"/>
          <w:lang w:eastAsia="es-PE"/>
          <w14:ligatures w14:val="none"/>
        </w:rPr>
        <w:t>°</w:t>
      </w:r>
      <w:r w:rsidRPr="00BF42B8">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7"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17"/>
    <w:p w14:paraId="639FE5BE" w14:textId="77777777" w:rsidR="00CA59A2" w:rsidRPr="00A67ADF" w:rsidRDefault="00CA59A2" w:rsidP="00AC682F">
      <w:pPr>
        <w:suppressAutoHyphens/>
        <w:spacing w:after="0" w:line="240" w:lineRule="auto"/>
        <w:jc w:val="both"/>
        <w:rPr>
          <w:rFonts w:ascii="Arial Narrow" w:hAnsi="Arial Narrow" w:cs="Arial"/>
        </w:rPr>
      </w:pPr>
    </w:p>
    <w:p w14:paraId="083D8417" w14:textId="5C6EAFBD" w:rsidR="00CA59A2" w:rsidRPr="0021384F" w:rsidRDefault="00CA59A2" w:rsidP="00AC682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F42B8" w:rsidRPr="00BF42B8">
        <w:rPr>
          <w:rFonts w:ascii="Arial Narrow" w:eastAsia="Arial Narrow" w:hAnsi="Arial Narrow" w:cs="Arial Narrow"/>
          <w:bCs/>
        </w:rPr>
        <w:t xml:space="preserve">Pacífico Compañía de Seguros y Reaseguros S.A. </w:t>
      </w:r>
      <w:r w:rsidRPr="00A67ADF">
        <w:rPr>
          <w:rFonts w:ascii="Arial Narrow" w:hAnsi="Arial Narrow"/>
          <w:shd w:val="clear" w:color="auto" w:fill="FFFFFF"/>
        </w:rPr>
        <w:t xml:space="preserve">para </w:t>
      </w:r>
      <w:r w:rsidRPr="00534919">
        <w:rPr>
          <w:rFonts w:ascii="Arial Narrow" w:hAnsi="Arial Narrow"/>
          <w:shd w:val="clear" w:color="auto" w:fill="FFFFFF"/>
        </w:rPr>
        <w:t xml:space="preserve">que </w:t>
      </w:r>
      <w:r w:rsidRPr="0053491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AC682F">
      <w:pPr>
        <w:suppressAutoHyphens/>
        <w:spacing w:after="0" w:line="240" w:lineRule="auto"/>
        <w:jc w:val="both"/>
        <w:rPr>
          <w:rFonts w:ascii="Arial Narrow" w:hAnsi="Arial Narrow" w:cs="Arial"/>
          <w:bCs/>
        </w:rPr>
      </w:pPr>
    </w:p>
    <w:bookmarkEnd w:id="18"/>
    <w:p w14:paraId="23716787" w14:textId="77777777" w:rsidR="00CA59A2" w:rsidRPr="0026598E" w:rsidRDefault="00CA59A2" w:rsidP="00AC682F">
      <w:pPr>
        <w:suppressAutoHyphens/>
        <w:spacing w:after="0" w:line="240" w:lineRule="auto"/>
        <w:jc w:val="both"/>
        <w:rPr>
          <w:rFonts w:ascii="Arial Narrow" w:hAnsi="Arial Narrow" w:cs="Arial"/>
        </w:rPr>
      </w:pPr>
    </w:p>
    <w:p w14:paraId="509D673B"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AC682F">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11D921B5" w:rsidR="00565126" w:rsidRPr="00567F93" w:rsidRDefault="004E29D5" w:rsidP="00AC682F">
      <w:pPr>
        <w:spacing w:after="0" w:line="240" w:lineRule="auto"/>
        <w:jc w:val="center"/>
        <w:rPr>
          <w:rFonts w:ascii="Arial Narrow" w:eastAsia="Arial Narrow" w:hAnsi="Arial Narrow" w:cs="Arial Narrow"/>
          <w:b/>
          <w:color w:val="000000"/>
          <w:kern w:val="0"/>
          <w:lang w:eastAsia="es-PE"/>
          <w14:ligatures w14:val="none"/>
        </w:rPr>
      </w:pPr>
      <w:r w:rsidRPr="00567F93">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AC682F">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AC682F">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AC68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AC682F">
      <w:pPr>
        <w:spacing w:line="240" w:lineRule="auto"/>
        <w:rPr>
          <w:rFonts w:ascii="Arial Narrow" w:hAnsi="Arial Narrow"/>
        </w:rPr>
      </w:pPr>
    </w:p>
    <w:p w14:paraId="74AAB5F4" w14:textId="77777777" w:rsidR="001B5674" w:rsidRDefault="001B5674" w:rsidP="00AC682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FD0D89" w14:textId="77777777" w:rsidR="00D31D9D" w:rsidRDefault="00D31D9D" w:rsidP="00DA79A0">
      <w:pPr>
        <w:spacing w:after="0" w:line="240" w:lineRule="auto"/>
      </w:pPr>
      <w:r>
        <w:separator/>
      </w:r>
    </w:p>
  </w:endnote>
  <w:endnote w:type="continuationSeparator" w:id="0">
    <w:p w14:paraId="18CCCEF6" w14:textId="77777777" w:rsidR="00D31D9D" w:rsidRDefault="00D31D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E9513" w14:textId="77777777" w:rsidR="00D31D9D" w:rsidRDefault="00D31D9D" w:rsidP="00DA79A0">
      <w:pPr>
        <w:spacing w:after="0" w:line="240" w:lineRule="auto"/>
      </w:pPr>
      <w:r>
        <w:separator/>
      </w:r>
    </w:p>
  </w:footnote>
  <w:footnote w:type="continuationSeparator" w:id="0">
    <w:p w14:paraId="52F79DC7" w14:textId="77777777" w:rsidR="00D31D9D" w:rsidRDefault="00D31D9D" w:rsidP="00DA79A0">
      <w:pPr>
        <w:spacing w:after="0" w:line="240" w:lineRule="auto"/>
      </w:pPr>
      <w:r>
        <w:continuationSeparator/>
      </w:r>
    </w:p>
  </w:footnote>
  <w:footnote w:id="1">
    <w:p w14:paraId="24E67AF0" w14:textId="5FDE24A9" w:rsidR="003B37CF" w:rsidRPr="00B97AB5" w:rsidRDefault="003B37CF" w:rsidP="003B37CF">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Conformada por </w:t>
      </w:r>
      <w:r w:rsidR="00FF723E" w:rsidRPr="00FF723E">
        <w:rPr>
          <w:rFonts w:ascii="Arial Narrow" w:hAnsi="Arial Narrow" w:cs="Arial"/>
          <w:sz w:val="16"/>
          <w:szCs w:val="16"/>
        </w:rPr>
        <w:t xml:space="preserve">Ruth Esther Acuña Cespedes, en su condición de conviviente, así como a sus menores hijos (de iniciales) Μ.Α.Ε.Α. y </w:t>
      </w:r>
      <w:proofErr w:type="gramStart"/>
      <w:r w:rsidR="00FF723E" w:rsidRPr="00FF723E">
        <w:rPr>
          <w:rFonts w:ascii="Arial Narrow" w:hAnsi="Arial Narrow" w:cs="Arial"/>
          <w:sz w:val="16"/>
          <w:szCs w:val="16"/>
        </w:rPr>
        <w:t>W.L.E.A</w:t>
      </w:r>
      <w:r w:rsidR="00FF723E">
        <w:rPr>
          <w:rFonts w:ascii="Arial Narrow" w:hAnsi="Arial Narrow" w:cs="Arial"/>
          <w:sz w:val="16"/>
          <w:szCs w:val="16"/>
        </w:rPr>
        <w:t>..</w:t>
      </w:r>
      <w:proofErr w:type="gramEnd"/>
    </w:p>
    <w:p w14:paraId="390719F6" w14:textId="77777777" w:rsidR="003B37CF" w:rsidRPr="00B97AB5" w:rsidRDefault="003B37CF" w:rsidP="003B37CF">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34919"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w:t>
      </w:r>
      <w:r w:rsidRPr="00534919">
        <w:rPr>
          <w:rFonts w:ascii="Arial Narrow" w:hAnsi="Arial Narrow" w:cs="Arial"/>
          <w:bCs/>
          <w:sz w:val="16"/>
          <w:szCs w:val="16"/>
        </w:rPr>
        <w:t>ra que podría estarse afectando intereses de terceros.</w:t>
      </w:r>
    </w:p>
    <w:p w14:paraId="61287CB8" w14:textId="77777777" w:rsidR="00CA59A2" w:rsidRPr="00534919"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534919" w:rsidRDefault="00CA59A2" w:rsidP="000153EC">
      <w:pPr>
        <w:pStyle w:val="Textonotapie"/>
        <w:ind w:left="567" w:hanging="567"/>
        <w:jc w:val="both"/>
        <w:rPr>
          <w:rFonts w:ascii="Arial Narrow" w:hAnsi="Arial Narrow" w:cs="Arial"/>
          <w:sz w:val="16"/>
          <w:szCs w:val="16"/>
        </w:rPr>
      </w:pPr>
      <w:r w:rsidRPr="00534919">
        <w:rPr>
          <w:rStyle w:val="Refdenotaalpie"/>
          <w:rFonts w:ascii="Arial Narrow" w:hAnsi="Arial Narrow" w:cs="Arial"/>
          <w:sz w:val="16"/>
          <w:szCs w:val="16"/>
        </w:rPr>
        <w:footnoteRef/>
      </w:r>
      <w:r w:rsidRPr="00534919">
        <w:rPr>
          <w:rFonts w:ascii="Arial Narrow" w:hAnsi="Arial Narrow" w:cs="Arial"/>
          <w:sz w:val="16"/>
          <w:szCs w:val="16"/>
        </w:rPr>
        <w:t xml:space="preserve"> </w:t>
      </w:r>
      <w:r w:rsidRPr="00534919">
        <w:rPr>
          <w:rFonts w:ascii="Arial Narrow" w:hAnsi="Arial Narrow" w:cs="Arial"/>
          <w:sz w:val="16"/>
          <w:szCs w:val="16"/>
        </w:rPr>
        <w:tab/>
      </w:r>
      <w:r w:rsidRPr="005349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34919" w:rsidRDefault="00CA59A2" w:rsidP="000153EC">
      <w:pPr>
        <w:pStyle w:val="Textonotapie"/>
        <w:ind w:left="1134" w:hanging="567"/>
        <w:jc w:val="both"/>
        <w:rPr>
          <w:rFonts w:ascii="Arial Narrow" w:hAnsi="Arial Narrow" w:cs="Arial"/>
          <w:b/>
          <w:bCs/>
          <w:sz w:val="16"/>
          <w:szCs w:val="16"/>
        </w:rPr>
      </w:pPr>
      <w:r w:rsidRPr="00534919">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34919">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3A8252A9"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6FEF1B10"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38A207CF"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45CD83C2" w14:textId="77777777" w:rsidR="004E29D5" w:rsidRDefault="004E29D5" w:rsidP="003D7BF0">
          <w:pPr>
            <w:tabs>
              <w:tab w:val="center" w:pos="4419"/>
              <w:tab w:val="right" w:pos="8838"/>
            </w:tabs>
            <w:spacing w:after="0"/>
            <w:jc w:val="right"/>
            <w:rPr>
              <w:rFonts w:ascii="Arial Narrow" w:hAnsi="Arial Narrow" w:cs="Arial Narrow"/>
              <w:b/>
              <w:bCs/>
              <w:i/>
              <w:iCs/>
              <w:sz w:val="16"/>
              <w:szCs w:val="16"/>
            </w:rPr>
          </w:pPr>
        </w:p>
        <w:p w14:paraId="5990FCB9" w14:textId="5799E405"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94A"/>
    <w:rsid w:val="00014D19"/>
    <w:rsid w:val="000153EC"/>
    <w:rsid w:val="00025621"/>
    <w:rsid w:val="000313B8"/>
    <w:rsid w:val="00032C02"/>
    <w:rsid w:val="0003590C"/>
    <w:rsid w:val="00043A1C"/>
    <w:rsid w:val="00080193"/>
    <w:rsid w:val="0008134D"/>
    <w:rsid w:val="000A1CD5"/>
    <w:rsid w:val="000A2C5A"/>
    <w:rsid w:val="000A4227"/>
    <w:rsid w:val="000C03E0"/>
    <w:rsid w:val="000C186B"/>
    <w:rsid w:val="000C4DDA"/>
    <w:rsid w:val="000D0811"/>
    <w:rsid w:val="000E04C3"/>
    <w:rsid w:val="000E5C8E"/>
    <w:rsid w:val="00121544"/>
    <w:rsid w:val="00131702"/>
    <w:rsid w:val="00164BA4"/>
    <w:rsid w:val="00166964"/>
    <w:rsid w:val="001817A1"/>
    <w:rsid w:val="001B51BB"/>
    <w:rsid w:val="001B5674"/>
    <w:rsid w:val="001B56A2"/>
    <w:rsid w:val="001B6FB2"/>
    <w:rsid w:val="001B6FF8"/>
    <w:rsid w:val="001C6649"/>
    <w:rsid w:val="001D3F79"/>
    <w:rsid w:val="001E72EB"/>
    <w:rsid w:val="001F344A"/>
    <w:rsid w:val="00215307"/>
    <w:rsid w:val="00250454"/>
    <w:rsid w:val="00251562"/>
    <w:rsid w:val="00272AA1"/>
    <w:rsid w:val="0028624B"/>
    <w:rsid w:val="00290C55"/>
    <w:rsid w:val="002919C1"/>
    <w:rsid w:val="00293F2F"/>
    <w:rsid w:val="002A0A1A"/>
    <w:rsid w:val="002A10BA"/>
    <w:rsid w:val="002A6365"/>
    <w:rsid w:val="002B0771"/>
    <w:rsid w:val="002B2DF7"/>
    <w:rsid w:val="002C265E"/>
    <w:rsid w:val="002E5997"/>
    <w:rsid w:val="002E5B3A"/>
    <w:rsid w:val="002F36CE"/>
    <w:rsid w:val="00327F5B"/>
    <w:rsid w:val="003416D0"/>
    <w:rsid w:val="00345437"/>
    <w:rsid w:val="00353D90"/>
    <w:rsid w:val="003719B7"/>
    <w:rsid w:val="003748FB"/>
    <w:rsid w:val="003B37CF"/>
    <w:rsid w:val="003C22C4"/>
    <w:rsid w:val="003C6685"/>
    <w:rsid w:val="004251B6"/>
    <w:rsid w:val="00436C51"/>
    <w:rsid w:val="00453840"/>
    <w:rsid w:val="0047310F"/>
    <w:rsid w:val="00487837"/>
    <w:rsid w:val="004B0B44"/>
    <w:rsid w:val="004B1E5F"/>
    <w:rsid w:val="004C4BF2"/>
    <w:rsid w:val="004D0925"/>
    <w:rsid w:val="004D7945"/>
    <w:rsid w:val="004E15FC"/>
    <w:rsid w:val="004E29D5"/>
    <w:rsid w:val="004F1116"/>
    <w:rsid w:val="00515328"/>
    <w:rsid w:val="00526400"/>
    <w:rsid w:val="00534919"/>
    <w:rsid w:val="00537A7E"/>
    <w:rsid w:val="00537BD7"/>
    <w:rsid w:val="00544EBE"/>
    <w:rsid w:val="00547BF9"/>
    <w:rsid w:val="005505B7"/>
    <w:rsid w:val="005636EE"/>
    <w:rsid w:val="00565126"/>
    <w:rsid w:val="00567DA4"/>
    <w:rsid w:val="00567F93"/>
    <w:rsid w:val="00574527"/>
    <w:rsid w:val="0058044E"/>
    <w:rsid w:val="005D7A26"/>
    <w:rsid w:val="005E2ECD"/>
    <w:rsid w:val="005F38F3"/>
    <w:rsid w:val="00601F77"/>
    <w:rsid w:val="00626395"/>
    <w:rsid w:val="00654587"/>
    <w:rsid w:val="00657D0C"/>
    <w:rsid w:val="006D742F"/>
    <w:rsid w:val="006E20FA"/>
    <w:rsid w:val="006F0D03"/>
    <w:rsid w:val="00711750"/>
    <w:rsid w:val="00714623"/>
    <w:rsid w:val="00735F8D"/>
    <w:rsid w:val="0074378D"/>
    <w:rsid w:val="0074704C"/>
    <w:rsid w:val="00760737"/>
    <w:rsid w:val="00762803"/>
    <w:rsid w:val="00772A00"/>
    <w:rsid w:val="00793E0A"/>
    <w:rsid w:val="007A5A8D"/>
    <w:rsid w:val="007B50E3"/>
    <w:rsid w:val="007B6063"/>
    <w:rsid w:val="007C669A"/>
    <w:rsid w:val="007D31A8"/>
    <w:rsid w:val="007E3262"/>
    <w:rsid w:val="007F4EFA"/>
    <w:rsid w:val="00803D7E"/>
    <w:rsid w:val="0080766B"/>
    <w:rsid w:val="00826948"/>
    <w:rsid w:val="0083186C"/>
    <w:rsid w:val="00851689"/>
    <w:rsid w:val="00872A80"/>
    <w:rsid w:val="00877B92"/>
    <w:rsid w:val="008819A6"/>
    <w:rsid w:val="008834B0"/>
    <w:rsid w:val="00886977"/>
    <w:rsid w:val="00890B1F"/>
    <w:rsid w:val="0089579A"/>
    <w:rsid w:val="00895AB6"/>
    <w:rsid w:val="00896A8E"/>
    <w:rsid w:val="008A211A"/>
    <w:rsid w:val="008A2912"/>
    <w:rsid w:val="008C6BCC"/>
    <w:rsid w:val="008C7DBE"/>
    <w:rsid w:val="008E2E5A"/>
    <w:rsid w:val="008E6BA0"/>
    <w:rsid w:val="008E746F"/>
    <w:rsid w:val="00906385"/>
    <w:rsid w:val="00947FE2"/>
    <w:rsid w:val="00987623"/>
    <w:rsid w:val="00991A03"/>
    <w:rsid w:val="00996DC2"/>
    <w:rsid w:val="009B2027"/>
    <w:rsid w:val="009C37AB"/>
    <w:rsid w:val="009D2900"/>
    <w:rsid w:val="009D7D45"/>
    <w:rsid w:val="00A23703"/>
    <w:rsid w:val="00A37879"/>
    <w:rsid w:val="00A50683"/>
    <w:rsid w:val="00A54BBE"/>
    <w:rsid w:val="00A66DE0"/>
    <w:rsid w:val="00A760AA"/>
    <w:rsid w:val="00A82644"/>
    <w:rsid w:val="00A84194"/>
    <w:rsid w:val="00A841AA"/>
    <w:rsid w:val="00A8479C"/>
    <w:rsid w:val="00A87B9B"/>
    <w:rsid w:val="00AA1996"/>
    <w:rsid w:val="00AA61D3"/>
    <w:rsid w:val="00AC5DF4"/>
    <w:rsid w:val="00AC634C"/>
    <w:rsid w:val="00AC682F"/>
    <w:rsid w:val="00AE2D20"/>
    <w:rsid w:val="00B20DDF"/>
    <w:rsid w:val="00B27062"/>
    <w:rsid w:val="00B45EBC"/>
    <w:rsid w:val="00B71A7D"/>
    <w:rsid w:val="00B739FB"/>
    <w:rsid w:val="00B76CB0"/>
    <w:rsid w:val="00B84C5D"/>
    <w:rsid w:val="00B906B1"/>
    <w:rsid w:val="00B91E42"/>
    <w:rsid w:val="00B97AB5"/>
    <w:rsid w:val="00BA461D"/>
    <w:rsid w:val="00BB47E5"/>
    <w:rsid w:val="00BC42BA"/>
    <w:rsid w:val="00BD2086"/>
    <w:rsid w:val="00BD470D"/>
    <w:rsid w:val="00BD7737"/>
    <w:rsid w:val="00BF1B59"/>
    <w:rsid w:val="00BF42B8"/>
    <w:rsid w:val="00C2093C"/>
    <w:rsid w:val="00C43059"/>
    <w:rsid w:val="00C56FC4"/>
    <w:rsid w:val="00C72EFF"/>
    <w:rsid w:val="00C77DFA"/>
    <w:rsid w:val="00C93C33"/>
    <w:rsid w:val="00C95E59"/>
    <w:rsid w:val="00CA0F83"/>
    <w:rsid w:val="00CA59A2"/>
    <w:rsid w:val="00CD0C8E"/>
    <w:rsid w:val="00CD118F"/>
    <w:rsid w:val="00CD1878"/>
    <w:rsid w:val="00CD245D"/>
    <w:rsid w:val="00CD62B5"/>
    <w:rsid w:val="00CE01D5"/>
    <w:rsid w:val="00CE7B78"/>
    <w:rsid w:val="00CF40EB"/>
    <w:rsid w:val="00CF6EEF"/>
    <w:rsid w:val="00D0172A"/>
    <w:rsid w:val="00D31D9D"/>
    <w:rsid w:val="00D4687E"/>
    <w:rsid w:val="00D46CD3"/>
    <w:rsid w:val="00D53538"/>
    <w:rsid w:val="00D56261"/>
    <w:rsid w:val="00D60F96"/>
    <w:rsid w:val="00D6213A"/>
    <w:rsid w:val="00D6254A"/>
    <w:rsid w:val="00D66B2A"/>
    <w:rsid w:val="00D74618"/>
    <w:rsid w:val="00D82F9F"/>
    <w:rsid w:val="00D95607"/>
    <w:rsid w:val="00DA02A5"/>
    <w:rsid w:val="00DA79A0"/>
    <w:rsid w:val="00DB05E2"/>
    <w:rsid w:val="00DB5CCB"/>
    <w:rsid w:val="00DB6197"/>
    <w:rsid w:val="00DC00FF"/>
    <w:rsid w:val="00DD0EE7"/>
    <w:rsid w:val="00E142DD"/>
    <w:rsid w:val="00E2296F"/>
    <w:rsid w:val="00E2545D"/>
    <w:rsid w:val="00E500B6"/>
    <w:rsid w:val="00E55AB3"/>
    <w:rsid w:val="00E6140E"/>
    <w:rsid w:val="00E67D34"/>
    <w:rsid w:val="00E84F64"/>
    <w:rsid w:val="00ED4B2D"/>
    <w:rsid w:val="00ED5D86"/>
    <w:rsid w:val="00EE3204"/>
    <w:rsid w:val="00F01410"/>
    <w:rsid w:val="00F26446"/>
    <w:rsid w:val="00F71384"/>
    <w:rsid w:val="00F754DE"/>
    <w:rsid w:val="00F85C52"/>
    <w:rsid w:val="00F954C6"/>
    <w:rsid w:val="00FB44B8"/>
    <w:rsid w:val="00FB6AAD"/>
    <w:rsid w:val="00FE1FBD"/>
    <w:rsid w:val="00FF723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6</Pages>
  <Words>1463</Words>
  <Characters>8047</Characters>
  <Application>Microsoft Office Word</Application>
  <DocSecurity>0</DocSecurity>
  <Lines>67</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92</cp:revision>
  <dcterms:created xsi:type="dcterms:W3CDTF">2024-06-18T08:44:00Z</dcterms:created>
  <dcterms:modified xsi:type="dcterms:W3CDTF">2026-01-13T22:10:00Z</dcterms:modified>
</cp:coreProperties>
</file>