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DENUNCIANTE</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4907D277" w:rsidRPr="00147CCA">
        <w:rPr>
          <w:rFonts w:ascii="Arial Narrow" w:eastAsia="Arial Narrow" w:hAnsi="Arial Narrow" w:cs="Arial Narrow"/>
          <w:b/>
          <w:bCs/>
          <w:kern w:val="0"/>
          <w:lang w:eastAsia="es-PE"/>
          <w14:ligatures w14:val="none"/>
        </w:rPr>
        <w:t xml:space="preserve"> </w:t>
      </w:r>
      <w:r w:rsidR="00CA59A2" w:rsidRPr="00147CCA">
        <w:rPr>
          <w:rFonts w:ascii="Arial Narrow" w:hAnsi="Arial Narrow"/>
          <w:b/>
          <w:bCs/>
        </w:rPr>
        <w:tab/>
      </w:r>
      <w:r w:rsidR="00147CCA" w:rsidRPr="00147CCA">
        <w:rPr>
          <w:rFonts w:ascii="Arial Narrow" w:hAnsi="Arial Narrow"/>
          <w:b/>
          <w:bCs/>
        </w:rPr>
        <w:t>CARLOS EMMANUEL GARRIDO NÚÑEZ</w:t>
      </w:r>
      <w:r w:rsidR="00147CCA">
        <w:rPr>
          <w:rFonts w:ascii="Arial Narrow" w:hAnsi="Arial Narrow"/>
          <w:b/>
          <w:bCs/>
        </w:rPr>
        <w:t xml:space="preserve"> </w:t>
      </w:r>
      <w:r w:rsidR="00147CCA" w:rsidRPr="00147CCA">
        <w:rPr>
          <w:rFonts w:ascii="Arial Narrow" w:eastAsia="Arial Narrow" w:hAnsi="Arial Narrow" w:cs="Arial Narrow"/>
          <w:b/>
          <w:bCs/>
          <w:kern w:val="0"/>
          <w:lang w:eastAsia="es-PE"/>
          <w14:ligatures w14:val="none"/>
        </w:rPr>
        <w:t xml:space="preserve">(SEÑOR </w:t>
      </w:r>
      <w:r w:rsidR="00147CCA" w:rsidRPr="00147CCA">
        <w:rPr>
          <w:rFonts w:ascii="Arial Narrow" w:eastAsia="Arial Narrow" w:hAnsi="Arial Narrow" w:cs="Arial Narrow"/>
          <w:b/>
          <w:bCs/>
          <w:color w:val="000000" w:themeColor="text1"/>
          <w:lang w:eastAsia="es-PE"/>
        </w:rPr>
        <w:t>GARRIDO</w:t>
      </w:r>
      <w:r w:rsidR="00147CCA" w:rsidRPr="00147CCA">
        <w:rPr>
          <w:rFonts w:ascii="Arial Narrow" w:eastAsia="Arial Narrow" w:hAnsi="Arial Narrow" w:cs="Arial Narrow"/>
          <w:b/>
          <w:bCs/>
          <w:kern w:val="0"/>
          <w:lang w:eastAsia="es-PE"/>
          <w14:ligatures w14:val="none"/>
        </w:rPr>
        <w:t>)</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11</w:t>
      </w:r>
      <w:r w:rsidRPr="00147CCA">
        <w:rPr>
          <w:rFonts w:ascii="Arial Narrow" w:eastAsia="Times New Roman" w:hAnsi="Arial Narrow" w:cs="Times New Roman"/>
          <w:color w:val="000000"/>
          <w:kern w:val="0"/>
          <w:shd w:val="clear" w:color="auto" w:fill="FFFFFF"/>
          <w:lang w:eastAsia="es-PE"/>
          <w14:ligatures w14:val="none"/>
        </w:rPr>
        <w:t xml:space="preserve"> de </w:t>
      </w:r>
      <w:r w:rsidR="0E02A28D" w:rsidRPr="00147CCA">
        <w:rPr>
          <w:rFonts w:ascii="Arial Narrow" w:eastAsia="Times New Roman" w:hAnsi="Arial Narrow" w:cs="Times New Roman"/>
          <w:color w:val="000000"/>
          <w:kern w:val="0"/>
          <w:shd w:val="clear" w:color="auto" w:fill="FFFFFF"/>
          <w:lang w:eastAsia="es-PE"/>
          <w14:ligatures w14:val="none"/>
        </w:rPr>
        <w:t>dic</w:t>
      </w:r>
      <w:r w:rsidR="17089F99" w:rsidRPr="00147CCA">
        <w:rPr>
          <w:rFonts w:ascii="Arial Narrow" w:eastAsia="Times New Roman" w:hAnsi="Arial Narrow" w:cs="Times New Roman"/>
          <w:color w:val="000000"/>
          <w:kern w:val="0"/>
          <w:shd w:val="clear" w:color="auto" w:fill="FFFFFF"/>
          <w:lang w:eastAsia="es-PE"/>
          <w14:ligatures w14:val="none"/>
        </w:rPr>
        <w:t>iembre</w:t>
      </w:r>
      <w:r w:rsidR="6EEC6631" w:rsidRPr="00147CCA">
        <w:rPr>
          <w:rFonts w:ascii="Arial Narrow" w:eastAsia="Times New Roman" w:hAnsi="Arial Narrow" w:cs="Times New Roman"/>
          <w:color w:val="000000"/>
          <w:kern w:val="0"/>
          <w:shd w:val="clear" w:color="auto" w:fill="FFFFFF"/>
          <w:lang w:eastAsia="es-PE"/>
          <w14:ligatures w14:val="none"/>
        </w:rPr>
        <w:t xml:space="preserve"> </w:t>
      </w:r>
      <w:r w:rsidRPr="00147CCA">
        <w:rPr>
          <w:rFonts w:ascii="Arial Narrow" w:eastAsia="Times New Roman" w:hAnsi="Arial Narrow" w:cs="Times New Roman"/>
          <w:color w:val="000000"/>
          <w:kern w:val="0"/>
          <w:shd w:val="clear" w:color="auto" w:fill="FFFFFF"/>
          <w:lang w:eastAsia="es-PE"/>
          <w14:ligatures w14:val="none"/>
        </w:rPr>
        <w:t>de 20</w:t>
      </w:r>
      <w:r w:rsidRPr="0026598E">
        <w:rPr>
          <w:rFonts w:ascii="Arial Narrow" w:eastAsia="Times New Roman" w:hAnsi="Arial Narrow" w:cs="Times New Roman"/>
          <w:color w:val="000000"/>
          <w:kern w:val="0"/>
          <w:shd w:val="clear" w:color="auto" w:fill="FFFFFF"/>
          <w:lang w:eastAsia="es-PE"/>
          <w14:ligatures w14:val="none"/>
        </w:rPr>
        <w:t>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E2859E7">
        <w:rPr>
          <w:rFonts w:ascii="Arial Narrow" w:eastAsia="Times New Roman" w:hAnsi="Arial Narrow" w:cs="Arial"/>
          <w:color w:val="000000"/>
          <w:kern w:val="0"/>
          <w:lang w:val="es-ES" w:eastAsia="es-ES"/>
          <w14:ligatures w14:val="none"/>
        </w:rPr>
        <w:t xml:space="preserve">el escrito del </w:t>
      </w:r>
      <w:r w:rsidR="48DFB920" w:rsidRPr="3E2859E7">
        <w:rPr>
          <w:rFonts w:ascii="Arial Narrow" w:eastAsia="Times New Roman" w:hAnsi="Arial Narrow" w:cs="Arial"/>
          <w:color w:val="000000" w:themeColor="text1"/>
          <w:lang w:val="es-ES" w:eastAsia="es-ES"/>
        </w:rPr>
        <w:t>6 de noviembre de 2025</w:t>
      </w:r>
      <w:r w:rsidR="2472FB51" w:rsidRPr="3E2859E7">
        <w:rPr>
          <w:rFonts w:ascii="Arial Narrow" w:eastAsia="Calibri" w:hAnsi="Arial Narrow" w:cs="Arial"/>
          <w:kern w:val="0"/>
          <w14:ligatures w14:val="none"/>
        </w:rPr>
        <w:t>,</w:t>
      </w:r>
      <w:r w:rsidRPr="3E2859E7">
        <w:rPr>
          <w:rFonts w:ascii="Arial Narrow" w:eastAsia="Calibri" w:hAnsi="Arial Narrow" w:cs="Arial"/>
          <w:kern w:val="0"/>
          <w14:ligatures w14:val="none"/>
        </w:rPr>
        <w:t xml:space="preserve"> </w:t>
      </w:r>
      <w:r w:rsidR="70B62FD8" w:rsidRPr="3E2859E7">
        <w:rPr>
          <w:rFonts w:ascii="Arial Narrow" w:eastAsia="Calibri" w:hAnsi="Arial Narrow" w:cs="Arial"/>
          <w:kern w:val="0"/>
          <w14:ligatures w14:val="none"/>
        </w:rPr>
        <w:t xml:space="preserve">el </w:t>
      </w:r>
      <w:r w:rsidRPr="3E2859E7">
        <w:rPr>
          <w:rFonts w:ascii="Arial Narrow" w:eastAsia="Calibri" w:hAnsi="Arial Narrow" w:cs="Arial"/>
          <w:kern w:val="0"/>
          <w14:ligatures w14:val="none"/>
        </w:rPr>
        <w:t xml:space="preserve">señor </w:t>
      </w:r>
      <w:r w:rsidR="764D1191" w:rsidRPr="3E2859E7">
        <w:rPr>
          <w:rFonts w:ascii="Arial Narrow" w:eastAsia="Calibri" w:hAnsi="Arial Narrow" w:cs="Arial"/>
        </w:rPr>
        <w:t>Garrido</w:t>
      </w:r>
      <w:r w:rsidR="3CC5489C" w:rsidRPr="3E2859E7">
        <w:rPr>
          <w:rFonts w:ascii="Arial Narrow" w:eastAsia="Calibri" w:hAnsi="Arial Narrow" w:cs="Arial"/>
        </w:rPr>
        <w:t xml:space="preserve"> </w:t>
      </w:r>
      <w:r w:rsidRPr="3E2859E7">
        <w:rPr>
          <w:rFonts w:ascii="Arial Narrow" w:eastAsia="Calibri" w:hAnsi="Arial Narrow" w:cs="Arial"/>
          <w:kern w:val="0"/>
          <w14:ligatures w14:val="none"/>
        </w:rPr>
        <w:t>d</w:t>
      </w:r>
      <w:r w:rsidRPr="3E2859E7">
        <w:rPr>
          <w:rFonts w:ascii="Arial Narrow" w:eastAsia="Times New Roman" w:hAnsi="Arial Narrow" w:cs="Arial"/>
          <w:color w:val="000000"/>
          <w:kern w:val="0"/>
          <w:lang w:val="es-ES" w:eastAsia="es-ES"/>
          <w14:ligatures w14:val="none"/>
        </w:rPr>
        <w:t xml:space="preserve">enunció a </w:t>
      </w:r>
      <w:r w:rsidR="67756492" w:rsidRPr="3E2859E7">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w:t>
      </w:r>
      <w:r w:rsidRPr="00147CCA">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00CA59A2" w:rsidRPr="00147CCA">
        <w:rPr>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señalando lo siguiente:</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N°</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N°</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El señor Garrido</w:t>
      </w:r>
      <w:r w:rsidR="4445B9C4" w:rsidRPr="00147CCA">
        <w:rPr>
          <w:rFonts w:ascii="Arial Narrow" w:eastAsia="Times New Roman" w:hAnsi="Arial Narrow" w:cs="Arial"/>
          <w:color w:val="000000"/>
          <w:kern w:val="0"/>
          <w:lang w:val="es-ES" w:eastAsia="es-ES"/>
          <w14:ligatures w14:val="none"/>
        </w:rPr>
        <w:t xml:space="preserve"> solicitó, en calidad de medida correctiva, que </w:t>
      </w:r>
      <w:r w:rsidR="56A894EA" w:rsidRPr="00147CCA">
        <w:rPr>
          <w:rFonts w:ascii="Arial Narrow" w:eastAsia="Times New Roman" w:hAnsi="Arial Narrow" w:cs="Arial"/>
          <w:color w:val="000000" w:themeColor="text1"/>
          <w:lang w:val="es-ES" w:eastAsia="es-ES"/>
        </w:rPr>
        <w:t xml:space="preserve">La Positiva </w:t>
      </w:r>
      <w:r w:rsidR="4445B9C4" w:rsidRPr="00147CCA">
        <w:rPr>
          <w:rFonts w:ascii="Arial Narrow" w:eastAsia="Times New Roman" w:hAnsi="Arial Narrow" w:cs="Arial"/>
          <w:color w:val="000000"/>
          <w:kern w:val="0"/>
          <w:lang w:val="es-ES" w:eastAsia="es-ES"/>
          <w14:ligatures w14:val="none"/>
        </w:rPr>
        <w:t>cumpla con otorgar</w:t>
      </w:r>
      <w:r w:rsidR="50CAB191" w:rsidRPr="00147CCA">
        <w:rPr>
          <w:rFonts w:ascii="Arial Narrow" w:eastAsia="Times New Roman" w:hAnsi="Arial Narrow" w:cs="Arial"/>
          <w:color w:val="000000"/>
          <w:kern w:val="0"/>
          <w:lang w:val="es-ES" w:eastAsia="es-ES"/>
          <w14:ligatures w14:val="none"/>
        </w:rPr>
        <w:t xml:space="preserve">: (i) </w:t>
      </w:r>
      <w:r w:rsidR="50CAB191" w:rsidRPr="00147CCA">
        <w:rPr>
          <w:rFonts w:ascii="Arial Narrow" w:eastAsia="Times New Roman" w:hAnsi="Arial Narrow" w:cs="Arial"/>
          <w:color w:val="000000" w:themeColor="text1"/>
          <w:lang w:val="es-ES" w:eastAsia="es-ES"/>
        </w:rPr>
        <w:t>la cobertura total del Seguro Vehicular; (</w:t>
      </w:r>
      <w:proofErr w:type="spellStart"/>
      <w:r w:rsidR="50CAB191" w:rsidRPr="00147CCA">
        <w:rPr>
          <w:rFonts w:ascii="Arial Narrow" w:eastAsia="Times New Roman" w:hAnsi="Arial Narrow" w:cs="Arial"/>
          <w:color w:val="000000" w:themeColor="text1"/>
          <w:lang w:val="es-ES" w:eastAsia="es-ES"/>
        </w:rPr>
        <w:t>ii</w:t>
      </w:r>
      <w:proofErr w:type="spellEnd"/>
      <w:r w:rsidR="50CAB191" w:rsidRPr="00147CCA">
        <w:rPr>
          <w:rFonts w:ascii="Arial Narrow" w:eastAsia="Times New Roman" w:hAnsi="Arial Narrow" w:cs="Arial"/>
          <w:color w:val="000000" w:themeColor="text1"/>
          <w:lang w:val="es-ES" w:eastAsia="es-ES"/>
        </w:rPr>
        <w:t>) el reembolso de los gastos de reparación asumidos por S/ 3 566,70; (</w:t>
      </w:r>
      <w:proofErr w:type="spellStart"/>
      <w:r w:rsidR="50CAB191" w:rsidRPr="00147CCA">
        <w:rPr>
          <w:rFonts w:ascii="Arial Narrow" w:eastAsia="Times New Roman" w:hAnsi="Arial Narrow" w:cs="Arial"/>
          <w:color w:val="000000" w:themeColor="text1"/>
          <w:lang w:val="es-ES" w:eastAsia="es-ES"/>
        </w:rPr>
        <w:t>iii</w:t>
      </w:r>
      <w:proofErr w:type="spellEnd"/>
      <w:r w:rsidR="50CAB191" w:rsidRPr="00147CCA">
        <w:rPr>
          <w:rFonts w:ascii="Arial Narrow" w:eastAsia="Times New Roman" w:hAnsi="Arial Narrow" w:cs="Arial"/>
          <w:color w:val="000000" w:themeColor="text1"/>
          <w:lang w:val="es-ES" w:eastAsia="es-ES"/>
        </w:rPr>
        <w:t xml:space="preserve">) la asunción del costo íntegro de las reparaciones pendientes </w:t>
      </w:r>
      <w:r w:rsidR="3E84C835" w:rsidRPr="00147CCA">
        <w:rPr>
          <w:rFonts w:ascii="Arial Narrow" w:eastAsia="Times New Roman" w:hAnsi="Arial Narrow" w:cs="Arial"/>
          <w:color w:val="000000" w:themeColor="text1"/>
          <w:lang w:val="es-ES" w:eastAsia="es-ES"/>
        </w:rPr>
        <w:t xml:space="preserve">del vehículo asegurado </w:t>
      </w:r>
      <w:r w:rsidR="50CAB191" w:rsidRPr="00147CCA">
        <w:rPr>
          <w:rFonts w:ascii="Arial Narrow" w:eastAsia="Times New Roman" w:hAnsi="Arial Narrow" w:cs="Arial"/>
          <w:color w:val="000000" w:themeColor="text1"/>
          <w:lang w:val="es-ES" w:eastAsia="es-ES"/>
        </w:rPr>
        <w:lastRenderedPageBreak/>
        <w:t>por S/ 1 936,70; y, (</w:t>
      </w:r>
      <w:proofErr w:type="spellStart"/>
      <w:r w:rsidR="50CAB191" w:rsidRPr="00147CCA">
        <w:rPr>
          <w:rFonts w:ascii="Arial Narrow" w:eastAsia="Times New Roman" w:hAnsi="Arial Narrow" w:cs="Arial"/>
          <w:color w:val="000000" w:themeColor="text1"/>
          <w:lang w:val="es-ES" w:eastAsia="es-ES"/>
        </w:rPr>
        <w:t>iv</w:t>
      </w:r>
      <w:proofErr w:type="spellEnd"/>
      <w:r w:rsidR="50CAB191" w:rsidRPr="00147CCA">
        <w:rPr>
          <w:rFonts w:ascii="Arial Narrow" w:eastAsia="Times New Roman" w:hAnsi="Arial Narrow" w:cs="Arial"/>
          <w:color w:val="000000" w:themeColor="text1"/>
          <w:lang w:val="es-ES" w:eastAsia="es-ES"/>
        </w:rPr>
        <w:t>) el pago de una indemnización por los perjuicios alegados por el monto de S/ 8 143,40</w:t>
      </w:r>
      <w:r w:rsidR="4445B9C4" w:rsidRPr="00147CC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00CA59A2" w:rsidRPr="00147CCA">
        <w:rPr>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N°</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septiembre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N°</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N°</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N°</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N°</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177235ED" w:rsidRPr="3E2859E7">
        <w:rPr>
          <w:rFonts w:ascii="Arial Narrow" w:eastAsia="Times New Roman" w:hAnsi="Arial Narrow" w:cs="Times New Roman"/>
          <w:color w:val="000000" w:themeColor="text1"/>
          <w:lang w:eastAsia="es-PE"/>
        </w:rPr>
        <w:t xml:space="preserve">6 de noviembre de 2025,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E2859E7">
        <w:rPr>
          <w:rFonts w:ascii="Arial Narrow" w:eastAsia="Times New Roman" w:hAnsi="Arial Narrow" w:cs="Times New Roman"/>
          <w:color w:val="000000"/>
          <w:kern w:val="0"/>
          <w:shd w:val="clear" w:color="auto" w:fill="FFFFFF"/>
          <w:lang w:eastAsia="es-PE"/>
          <w14:ligatures w14:val="none"/>
        </w:rPr>
        <w:t xml:space="preserve">por el </w:t>
      </w:r>
      <w:r w:rsidR="569DF86C" w:rsidRPr="3E2859E7">
        <w:rPr>
          <w:rFonts w:ascii="Arial Narrow" w:hAnsi="Arial Narrow" w:cs="Arial"/>
        </w:rPr>
        <w:t>señor Carlos Emmanuel Garrido Núñez</w:t>
      </w:r>
      <w:r w:rsidR="569DF86C" w:rsidRPr="3E2859E7">
        <w:rPr>
          <w:rFonts w:ascii="Arial Narrow" w:eastAsia="Times New Roman" w:hAnsi="Arial Narrow" w:cs="Times New Roman"/>
          <w:color w:val="000000" w:themeColor="text1"/>
          <w:lang w:eastAsia="es-P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6EC3B681" w:rsidRPr="3E2859E7">
        <w:rPr>
          <w:rFonts w:ascii="Arial Narrow" w:eastAsia="Times New Roman" w:hAnsi="Arial Narrow" w:cs="Times New Roman"/>
          <w:color w:val="000000" w:themeColor="text1"/>
          <w:lang w:eastAsia="es-PE"/>
        </w:rPr>
        <w:t>La Positiva Seguros y Reaseguros S.A.A.</w:t>
      </w:r>
      <w:r w:rsidRPr="3E2859E7">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N°</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N°</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N°</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N°</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F279A2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165102" w:rsidRPr="3E2859E7">
        <w:rPr>
          <w:rFonts w:ascii="Arial Narrow" w:eastAsia="Times New Roman" w:hAnsi="Arial Narrow" w:cs="Arial"/>
          <w:color w:val="000000" w:themeColor="text1"/>
          <w:lang w:val="es-ES" w:eastAsia="es-ES"/>
        </w:rPr>
        <w:t>6 de noviembre de 2025</w:t>
      </w:r>
      <w:r w:rsidRPr="3E2859E7">
        <w:rPr>
          <w:rFonts w:ascii="Arial Narrow" w:eastAsia="Calibri" w:hAnsi="Arial Narrow" w:cs="Arial"/>
          <w:kern w:val="0"/>
          <w14:ligatures w14:val="none"/>
        </w:rPr>
        <w:t xml:space="preserve">, </w:t>
      </w:r>
      <w:r w:rsidRPr="3E2859E7">
        <w:rPr>
          <w:rFonts w:ascii="Arial Narrow" w:eastAsia="Arial Narrow" w:hAnsi="Arial Narrow" w:cs="Arial Narrow"/>
          <w:color w:val="000000"/>
          <w:kern w:val="0"/>
          <w:lang w:eastAsia="es-PE"/>
          <w14:ligatures w14:val="none"/>
        </w:rPr>
        <w:t>a</w:t>
      </w:r>
      <w:r w:rsidRPr="3E2859E7">
        <w:rPr>
          <w:rFonts w:ascii="Arial Narrow" w:eastAsia="Times New Roman" w:hAnsi="Arial Narrow" w:cs="Times New Roman"/>
          <w:color w:val="000000"/>
          <w:kern w:val="0"/>
          <w:shd w:val="clear" w:color="auto" w:fill="FFFFFF"/>
          <w:lang w:eastAsia="es-PE"/>
          <w14:ligatures w14:val="none"/>
        </w:rPr>
        <w:t xml:space="preserve"> </w:t>
      </w:r>
      <w:r w:rsidR="5BE991F6" w:rsidRPr="3E2859E7">
        <w:rPr>
          <w:rFonts w:ascii="Arial Narrow" w:eastAsia="Times New Roman" w:hAnsi="Arial Narrow" w:cs="Times New Roman"/>
          <w:color w:val="000000" w:themeColor="text1"/>
          <w:lang w:eastAsia="es-PE"/>
        </w:rPr>
        <w:t>La Positiva Seguros y Reaseguros S.A.A.</w:t>
      </w:r>
      <w:r w:rsidRPr="3E2859E7">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N°</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E2859E7">
        <w:rPr>
          <w:rFonts w:ascii="Arial Narrow" w:hAnsi="Arial Narrow" w:cs="Arial"/>
          <w:b/>
          <w:bCs/>
          <w:spacing w:val="-3"/>
          <w:kern w:val="0"/>
          <w14:ligatures w14:val="none"/>
        </w:rPr>
        <w:t>:</w:t>
      </w:r>
      <w:r w:rsidRPr="3E2859E7">
        <w:rPr>
          <w:rFonts w:ascii="Arial Narrow" w:hAnsi="Arial Narrow" w:cs="Arial"/>
          <w:spacing w:val="-3"/>
          <w:kern w:val="0"/>
          <w14:ligatures w14:val="none"/>
        </w:rPr>
        <w:t xml:space="preserve"> requerir al señor </w:t>
      </w:r>
      <w:r w:rsidR="342F1411" w:rsidRPr="3E2859E7">
        <w:rPr>
          <w:rFonts w:ascii="Arial Narrow" w:hAnsi="Arial Narrow" w:cs="Arial"/>
        </w:rPr>
        <w:t>Carlos Emmanuel Garrido Núñez</w:t>
      </w:r>
      <w:r w:rsidRPr="3E2859E7">
        <w:rPr>
          <w:rFonts w:ascii="Arial Narrow" w:eastAsia="Times New Roman" w:hAnsi="Arial Narrow" w:cs="Times New Roman"/>
          <w:color w:val="000000"/>
          <w:kern w:val="0"/>
          <w:shd w:val="clear" w:color="auto" w:fill="FFFFFF"/>
          <w:lang w:eastAsia="es-PE"/>
          <w14:ligatures w14:val="none"/>
        </w:rPr>
        <w:t xml:space="preserve"> </w:t>
      </w:r>
      <w:r w:rsidRPr="3E2859E7">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E2859E7">
        <w:rPr>
          <w:rFonts w:ascii="Arial Narrow" w:hAnsi="Arial Narrow"/>
          <w:color w:val="000000"/>
        </w:rPr>
        <w:t>reciba</w:t>
      </w:r>
      <w:r w:rsidRPr="00A67ADF">
        <w:rPr>
          <w:rFonts w:ascii="Arial Narrow" w:hAnsi="Arial Narrow"/>
          <w:color w:val="000000"/>
        </w:rPr>
        <w:t xml:space="preserve"> la </w:t>
      </w:r>
      <w:r w:rsidRPr="3E2859E7">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00CA59A2" w:rsidRPr="00A67ADF">
        <w:rPr>
          <w:rFonts w:ascii="Arial Narrow" w:hAnsi="Arial Narrow"/>
          <w:vertAlign w:val="superscript"/>
        </w:rPr>
        <w:footnoteReference w:id="12"/>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N°</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