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Times New Roman" w:hAnsi="Arial Narrow" w:cs="Times New Roman"/>
          <w:b/>
          <w:bCs/>
          <w:color w:val="000000"/>
          <w:kern w:val="0"/>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MARGARITA NIEVES GALLARDO FLORES </w:t>
      </w:r>
      <w:r w:rsidRPr="002A1910">
        <w:rPr>
          <w:rFonts w:ascii="Arial Narrow" w:eastAsia="Arial Narrow" w:hAnsi="Arial Narrow" w:cs="Arial Narrow"/>
          <w:b/>
          <w:color w:val="000000"/>
          <w:kern w:val="0"/>
          <w:lang w:eastAsia="es-PE"/>
          <w14:ligatures w14:val="none"/>
        </w:rPr>
        <w:t xml:space="preserve">(SEÑORA </w:t>
      </w:r>
      <w:r w:rsidR="002A1910" w:rsidRPr="002A1910">
        <w:rPr>
          <w:rFonts w:ascii="Arial Narrow" w:eastAsia="Arial Narrow" w:hAnsi="Arial Narrow" w:cs="Arial Narrow"/>
          <w:b/>
          <w:color w:val="000000"/>
          <w:kern w:val="0"/>
          <w:lang w:eastAsia="es-PE"/>
          <w14:ligatures w14:val="none"/>
        </w:rPr>
        <w:t>GALLARDO</w:t>
      </w:r>
      <w:r w:rsidRPr="002A1910">
        <w:rPr>
          <w:rFonts w:ascii="Arial Narrow" w:eastAsia="Arial Narrow" w:hAnsi="Arial Narrow" w:cs="Arial Narrow"/>
          <w:b/>
          <w:color w:val="000000"/>
          <w:kern w:val="0"/>
          <w:lang w:eastAsia="es-PE"/>
          <w14:ligatures w14:val="none"/>
        </w:rPr>
        <w:t>)</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DENUNCIADO</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PACÍFICO COMPAÑÍA DE SEGUROS Y REASEGUROS S.A. </w:t>
      </w:r>
      <w:r w:rsidRPr="002A1910">
        <w:rPr>
          <w:rFonts w:ascii="Arial Narrow" w:eastAsia="Arial Narrow" w:hAnsi="Arial Narrow" w:cs="Arial Narrow"/>
          <w:b/>
          <w:color w:val="000000"/>
          <w:kern w:val="0"/>
          <w:lang w:eastAsia="es-PE"/>
          <w14:ligatures w14:val="none"/>
        </w:rPr>
        <w:t>(</w:t>
      </w:r>
      <w:r w:rsidR="002A1910" w:rsidRPr="002A1910">
        <w:rPr>
          <w:rFonts w:ascii="Arial Narrow" w:eastAsia="Arial Narrow" w:hAnsi="Arial Narrow" w:cs="Arial Narrow"/>
          <w:b/>
          <w:color w:val="000000"/>
          <w:kern w:val="0"/>
          <w:lang w:eastAsia="es-PE"/>
          <w14:ligatures w14:val="none"/>
        </w:rPr>
        <w:t>PACÍFICO</w:t>
      </w:r>
      <w:r w:rsidRPr="002A1910">
        <w:rPr>
          <w:rFonts w:ascii="Arial Narrow" w:eastAsia="Arial Narrow" w:hAnsi="Arial Narrow" w:cs="Arial Narrow"/>
          <w:b/>
          <w:color w:val="000000"/>
          <w:kern w:val="0"/>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MATERIAS</w:t>
      </w:r>
      <w:r w:rsidRPr="002A1910">
        <w:rPr>
          <w:rFonts w:ascii="Arial Narrow" w:eastAsia="Arial Narrow" w:hAnsi="Arial Narrow" w:cs="Arial Narrow"/>
          <w:b/>
          <w:color w:val="000000"/>
          <w:kern w:val="0"/>
          <w:lang w:eastAsia="es-PE"/>
          <w14:ligatures w14:val="none"/>
        </w:rPr>
        <w:tab/>
        <w:t xml:space="preserve">:       </w:t>
      </w:r>
      <w:r w:rsidRPr="002A1910">
        <w:rPr>
          <w:rFonts w:ascii="Arial Narrow" w:eastAsia="Arial Narrow" w:hAnsi="Arial Narrow" w:cs="Arial Narrow"/>
          <w:b/>
          <w:color w:val="000000"/>
          <w:kern w:val="0"/>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RESOLUCIÓN </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A1910">
        <w:rPr>
          <w:rFonts w:ascii="Arial Narrow" w:eastAsia="Times New Roman" w:hAnsi="Arial Narrow" w:cs="Times New Roman"/>
          <w:color w:val="000000"/>
          <w:kern w:val="0"/>
          <w:shd w:val="clear" w:color="auto" w:fill="FFFFFF"/>
          <w:lang w:eastAsia="es-PE"/>
          <w14:ligatures w14:val="none"/>
        </w:rPr>
        <w:t xml:space="preserve">, </w:t>
      </w:r>
      <w:r w:rsidR="00C83DA4">
        <w:rPr>
          <w:rFonts w:ascii="Arial Narrow" w:eastAsia="Times New Roman" w:hAnsi="Arial Narrow" w:cs="Times New Roman"/>
          <w:color w:val="000000"/>
          <w:kern w:val="0"/>
          <w:shd w:val="clear" w:color="auto" w:fill="FFFFFF"/>
          <w:lang w:eastAsia="es-PE"/>
          <w14:ligatures w14:val="none"/>
        </w:rPr>
        <w:t>15</w:t>
      </w:r>
      <w:r w:rsidRPr="002A1910">
        <w:rPr>
          <w:rFonts w:ascii="Arial Narrow" w:eastAsia="Times New Roman" w:hAnsi="Arial Narrow" w:cs="Times New Roman"/>
          <w:color w:val="000000"/>
          <w:kern w:val="0"/>
          <w:shd w:val="clear" w:color="auto" w:fill="FFFFFF"/>
          <w:lang w:eastAsia="es-PE"/>
          <w14:ligatures w14:val="none"/>
        </w:rPr>
        <w:t xml:space="preserve"> de </w:t>
      </w:r>
      <w:r w:rsidR="002A1910" w:rsidRPr="002A1910">
        <w:rPr>
          <w:rFonts w:ascii="Arial Narrow" w:eastAsia="Times New Roman" w:hAnsi="Arial Narrow" w:cs="Times New Roman"/>
          <w:color w:val="000000"/>
          <w:kern w:val="0"/>
          <w:shd w:val="clear" w:color="auto" w:fill="FFFFFF"/>
          <w:lang w:eastAsia="es-PE"/>
          <w14:ligatures w14:val="none"/>
        </w:rPr>
        <w:t>oc</w:t>
      </w:r>
      <w:r w:rsidR="002A1910">
        <w:rPr>
          <w:rFonts w:ascii="Arial Narrow" w:eastAsia="Times New Roman" w:hAnsi="Arial Narrow" w:cs="Times New Roman"/>
          <w:color w:val="000000"/>
          <w:kern w:val="0"/>
          <w:shd w:val="clear" w:color="auto" w:fill="FFFFFF"/>
          <w:lang w:eastAsia="es-PE"/>
          <w14:ligatures w14:val="none"/>
        </w:rPr>
        <w:t>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D52BB">
        <w:rPr>
          <w:rFonts w:ascii="Arial Narrow" w:eastAsia="Times New Roman" w:hAnsi="Arial Narrow" w:cs="Arial"/>
          <w:color w:val="000000"/>
          <w:kern w:val="0"/>
          <w:lang w:val="es-ES" w:eastAsia="es-ES"/>
          <w14:ligatures w14:val="none"/>
        </w:rPr>
        <w:t xml:space="preserve">el escrito del </w:t>
      </w:r>
      <w:r w:rsidR="002A1910" w:rsidRPr="00FD52BB">
        <w:rPr>
          <w:rFonts w:ascii="Arial Narrow" w:eastAsia="Times New Roman" w:hAnsi="Arial Narrow" w:cs="Arial"/>
          <w:color w:val="000000"/>
          <w:kern w:val="0"/>
          <w:lang w:val="es-ES" w:eastAsia="es-ES"/>
          <w14:ligatures w14:val="none"/>
        </w:rPr>
        <w:t>4 de</w:t>
      </w:r>
      <w:r w:rsidR="002A1910" w:rsidRPr="002A1910">
        <w:rPr>
          <w:rFonts w:ascii="Arial Narrow" w:eastAsia="Times New Roman" w:hAnsi="Arial Narrow" w:cs="Arial"/>
          <w:color w:val="000000"/>
          <w:kern w:val="0"/>
          <w:lang w:val="es-ES" w:eastAsia="es-ES"/>
          <w14:ligatures w14:val="none"/>
        </w:rPr>
        <w:t xml:space="preserve"> setiembre de </w:t>
      </w:r>
      <w:r w:rsidR="002A1910" w:rsidRPr="00FD52BB">
        <w:rPr>
          <w:rFonts w:ascii="Arial Narrow" w:eastAsia="Times New Roman" w:hAnsi="Arial Narrow" w:cs="Arial"/>
          <w:color w:val="000000"/>
          <w:kern w:val="0"/>
          <w:lang w:val="es-ES" w:eastAsia="es-ES"/>
          <w14:ligatures w14:val="none"/>
        </w:rPr>
        <w:t>2025</w:t>
      </w:r>
      <w:r w:rsidR="00996DC2" w:rsidRPr="00FD52BB">
        <w:rPr>
          <w:rFonts w:ascii="Arial Narrow" w:eastAsia="Times New Roman" w:hAnsi="Arial Narrow" w:cs="Arial"/>
          <w:color w:val="000000"/>
          <w:kern w:val="0"/>
          <w:lang w:val="es-ES" w:eastAsia="es-ES"/>
          <w14:ligatures w14:val="none"/>
        </w:rPr>
        <w:t xml:space="preserve">, subsanada mediante escrito del </w:t>
      </w:r>
      <w:r w:rsidR="00FD52BB" w:rsidRPr="00FD52BB">
        <w:rPr>
          <w:rFonts w:ascii="Arial Narrow" w:eastAsia="Times New Roman" w:hAnsi="Arial Narrow" w:cs="Arial"/>
          <w:color w:val="000000"/>
          <w:kern w:val="0"/>
          <w:lang w:val="es-ES" w:eastAsia="es-ES"/>
          <w14:ligatures w14:val="none"/>
        </w:rPr>
        <w:t xml:space="preserve">5 de octubre 2025 y </w:t>
      </w:r>
      <w:r w:rsidR="00C67CBC">
        <w:rPr>
          <w:rFonts w:ascii="Arial Narrow" w:eastAsia="Times New Roman" w:hAnsi="Arial Narrow" w:cs="Arial"/>
          <w:color w:val="000000"/>
          <w:kern w:val="0"/>
          <w:lang w:val="es-ES" w:eastAsia="es-ES"/>
          <w14:ligatures w14:val="none"/>
        </w:rPr>
        <w:t xml:space="preserve">escrito del </w:t>
      </w:r>
      <w:r w:rsidR="00FD52BB" w:rsidRPr="00FD52BB">
        <w:rPr>
          <w:rFonts w:ascii="Arial Narrow" w:eastAsia="Times New Roman" w:hAnsi="Arial Narrow" w:cs="Arial"/>
          <w:color w:val="000000"/>
          <w:kern w:val="0"/>
          <w:lang w:val="es-ES" w:eastAsia="es-ES"/>
          <w14:ligatures w14:val="none"/>
        </w:rPr>
        <w:t xml:space="preserve">6 de octubre </w:t>
      </w:r>
      <w:r w:rsidR="00FD52BB" w:rsidRPr="00AA62BD">
        <w:rPr>
          <w:rFonts w:ascii="Arial Narrow" w:eastAsia="Times New Roman" w:hAnsi="Arial Narrow" w:cs="Arial"/>
          <w:color w:val="000000"/>
          <w:kern w:val="0"/>
          <w:lang w:val="es-ES" w:eastAsia="es-ES"/>
          <w14:ligatures w14:val="none"/>
        </w:rPr>
        <w:t>2025</w:t>
      </w:r>
      <w:r w:rsidR="00996DC2" w:rsidRPr="00AA62BD">
        <w:rPr>
          <w:rFonts w:ascii="Arial Narrow" w:eastAsia="Calibri" w:hAnsi="Arial Narrow" w:cs="Arial"/>
          <w:kern w:val="0"/>
          <w14:ligatures w14:val="none"/>
        </w:rPr>
        <w:t>,</w:t>
      </w:r>
      <w:r w:rsidRPr="00AA62BD">
        <w:rPr>
          <w:rFonts w:ascii="Arial Narrow" w:eastAsia="Calibri" w:hAnsi="Arial Narrow" w:cs="Arial"/>
          <w:kern w:val="0"/>
          <w14:ligatures w14:val="none"/>
        </w:rPr>
        <w:t xml:space="preserve"> la señora </w:t>
      </w:r>
      <w:proofErr w:type="spellStart"/>
      <w:r w:rsidR="00FD52BB" w:rsidRPr="00AA62BD">
        <w:rPr>
          <w:rFonts w:ascii="Arial Narrow" w:eastAsia="Calibri" w:hAnsi="Arial Narrow" w:cs="Arial"/>
          <w:kern w:val="0"/>
          <w14:ligatures w14:val="none"/>
        </w:rPr>
        <w:t>Gallardo</w:t>
      </w:r>
      <w:proofErr w:type="spellEnd"/>
      <w:r w:rsidR="00FD52BB" w:rsidRPr="00AA62BD">
        <w:rPr>
          <w:rFonts w:ascii="Arial Narrow" w:eastAsia="Calibri" w:hAnsi="Arial Narrow" w:cs="Arial"/>
          <w:kern w:val="0"/>
          <w14:ligatures w14:val="none"/>
        </w:rPr>
        <w:t xml:space="preserve"> </w:t>
      </w:r>
      <w:r w:rsidRPr="00AA62BD">
        <w:rPr>
          <w:rFonts w:ascii="Arial Narrow" w:eastAsia="Calibri" w:hAnsi="Arial Narrow" w:cs="Arial"/>
          <w:kern w:val="0"/>
          <w14:ligatures w14:val="none"/>
        </w:rPr>
        <w:t>d</w:t>
      </w:r>
      <w:r w:rsidRPr="00AA62BD">
        <w:rPr>
          <w:rFonts w:ascii="Arial Narrow" w:eastAsia="Times New Roman" w:hAnsi="Arial Narrow" w:cs="Arial"/>
          <w:color w:val="000000"/>
          <w:kern w:val="0"/>
          <w:lang w:val="es-ES" w:eastAsia="es-ES"/>
          <w14:ligatures w14:val="none"/>
        </w:rPr>
        <w:t xml:space="preserve">enunció a </w:t>
      </w:r>
      <w:r w:rsidR="00FD52BB" w:rsidRPr="00AA62BD">
        <w:rPr>
          <w:rFonts w:ascii="Arial Narrow" w:eastAsia="Times New Roman" w:hAnsi="Arial Narrow" w:cs="Arial"/>
          <w:color w:val="000000"/>
          <w:kern w:val="0"/>
          <w:lang w:val="es-ES" w:eastAsia="es-ES"/>
          <w14:ligatures w14:val="none"/>
        </w:rPr>
        <w:t xml:space="preserve">Pacífico </w:t>
      </w:r>
      <w:r w:rsidRPr="00AA62B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A62BD">
        <w:rPr>
          <w:rFonts w:ascii="Arial Narrow" w:eastAsia="Times New Roman" w:hAnsi="Arial Narrow" w:cs="Times New Roman"/>
          <w:color w:val="000000"/>
          <w:kern w:val="0"/>
          <w:vertAlign w:val="superscript"/>
          <w:lang w:val="es-ES" w:eastAsia="es-ES"/>
          <w14:ligatures w14:val="none"/>
        </w:rPr>
        <w:footnoteReference w:id="1"/>
      </w:r>
      <w:r w:rsidRPr="00AA62BD">
        <w:rPr>
          <w:rFonts w:ascii="Arial Narrow" w:eastAsia="Times New Roman" w:hAnsi="Arial Narrow" w:cs="Arial"/>
          <w:color w:val="000000"/>
          <w:kern w:val="0"/>
          <w:lang w:val="es-ES" w:eastAsia="es-ES"/>
          <w14:ligatures w14:val="none"/>
        </w:rPr>
        <w:t xml:space="preserve">, señalando </w:t>
      </w:r>
      <w:r w:rsidRPr="00AA62BD">
        <w:rPr>
          <w:rFonts w:ascii="Arial Narrow" w:eastAsia="Times New Roman" w:hAnsi="Arial Narrow" w:cs="Arial"/>
          <w:bCs/>
          <w:color w:val="000000"/>
          <w:kern w:val="0"/>
          <w:lang w:val="es-ES" w:eastAsia="es-ES"/>
          <w14:ligatures w14:val="none"/>
        </w:rPr>
        <w:t>lo siguiente:</w:t>
      </w:r>
    </w:p>
    <w:p w14:paraId="3AD3B7C6"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0937940"/>
      <w:r w:rsidRPr="00AA62BD">
        <w:rPr>
          <w:rFonts w:ascii="Arial Narrow" w:eastAsia="Times New Roman" w:hAnsi="Arial Narrow" w:cs="Arial"/>
          <w:color w:val="000000"/>
          <w:kern w:val="0"/>
          <w:lang w:eastAsia="es-ES"/>
          <w14:ligatures w14:val="none"/>
        </w:rPr>
        <w:t>En</w:t>
      </w:r>
      <w:r w:rsidR="00A4120A" w:rsidRPr="00AA62BD">
        <w:rPr>
          <w:rFonts w:ascii="Arial Narrow" w:eastAsia="Times New Roman" w:hAnsi="Arial Narrow" w:cs="Arial"/>
          <w:color w:val="000000"/>
          <w:kern w:val="0"/>
          <w:lang w:eastAsia="es-ES"/>
          <w14:ligatures w14:val="none"/>
        </w:rPr>
        <w:t xml:space="preserve"> 2013 </w:t>
      </w:r>
      <w:r w:rsidRPr="00AA62BD">
        <w:rPr>
          <w:rFonts w:ascii="Arial Narrow" w:eastAsia="Times New Roman" w:hAnsi="Arial Narrow" w:cs="Arial"/>
          <w:color w:val="000000"/>
          <w:kern w:val="0"/>
          <w:lang w:eastAsia="es-ES"/>
          <w14:ligatures w14:val="none"/>
        </w:rPr>
        <w:t xml:space="preserve">adquirió </w:t>
      </w:r>
      <w:r w:rsidR="0032739E" w:rsidRPr="00AA62BD">
        <w:rPr>
          <w:rFonts w:ascii="Arial Narrow" w:eastAsia="Times New Roman" w:hAnsi="Arial Narrow" w:cs="Arial"/>
          <w:color w:val="000000"/>
          <w:kern w:val="0"/>
          <w:lang w:eastAsia="es-ES"/>
          <w14:ligatures w14:val="none"/>
        </w:rPr>
        <w:t xml:space="preserve">la Póliza </w:t>
      </w:r>
      <w:r w:rsidR="000969E9" w:rsidRPr="00AA62BD">
        <w:rPr>
          <w:rFonts w:ascii="Arial Narrow" w:eastAsia="Times New Roman" w:hAnsi="Arial Narrow" w:cs="Arial"/>
          <w:color w:val="000000"/>
          <w:kern w:val="0"/>
          <w:lang w:val="es-ES" w:eastAsia="es-ES"/>
          <w14:ligatures w14:val="none"/>
        </w:rPr>
        <w:t>N°</w:t>
      </w:r>
      <w:r w:rsidR="0032739E" w:rsidRPr="00AA62BD">
        <w:rPr>
          <w:rFonts w:ascii="Arial Narrow" w:eastAsia="Times New Roman" w:hAnsi="Arial Narrow" w:cs="Arial"/>
          <w:color w:val="000000"/>
          <w:kern w:val="0"/>
          <w:lang w:eastAsia="es-ES"/>
          <w14:ligatures w14:val="none"/>
        </w:rPr>
        <w:t>140163171 del</w:t>
      </w:r>
      <w:r w:rsidR="00266ACB" w:rsidRPr="00AA62BD">
        <w:rPr>
          <w:rFonts w:ascii="Arial Narrow" w:eastAsia="Times New Roman" w:hAnsi="Arial Narrow" w:cs="Arial"/>
          <w:color w:val="000000"/>
          <w:kern w:val="0"/>
          <w:lang w:eastAsia="es-ES"/>
          <w14:ligatures w14:val="none"/>
        </w:rPr>
        <w:t xml:space="preserve"> Seguro de Vida de </w:t>
      </w:r>
      <w:r w:rsidR="0032739E" w:rsidRPr="00AA62BD">
        <w:rPr>
          <w:rFonts w:ascii="Arial Narrow" w:eastAsia="Times New Roman" w:hAnsi="Arial Narrow" w:cs="Arial"/>
          <w:color w:val="000000"/>
          <w:kern w:val="0"/>
          <w:lang w:eastAsia="es-ES"/>
          <w14:ligatures w14:val="none"/>
        </w:rPr>
        <w:t>inversión</w:t>
      </w:r>
      <w:r w:rsidR="00266ACB" w:rsidRPr="00AA62BD">
        <w:rPr>
          <w:rFonts w:ascii="Arial Narrow" w:eastAsia="Times New Roman" w:hAnsi="Arial Narrow" w:cs="Arial"/>
          <w:color w:val="000000"/>
          <w:kern w:val="0"/>
          <w:lang w:eastAsia="es-ES"/>
          <w14:ligatures w14:val="none"/>
        </w:rPr>
        <w:t xml:space="preserve"> </w:t>
      </w:r>
      <w:r w:rsidR="00DA2343" w:rsidRPr="00AA62BD">
        <w:rPr>
          <w:rFonts w:ascii="Arial Narrow" w:eastAsia="Times New Roman" w:hAnsi="Arial Narrow" w:cs="Arial"/>
          <w:color w:val="000000"/>
          <w:kern w:val="0"/>
          <w:lang w:eastAsia="es-ES"/>
          <w14:ligatures w14:val="none"/>
        </w:rPr>
        <w:t xml:space="preserve">(Pacífico Ahorro Vida) </w:t>
      </w:r>
      <w:r w:rsidR="00266ACB" w:rsidRPr="00AA62BD">
        <w:rPr>
          <w:rFonts w:ascii="Arial Narrow" w:eastAsia="Times New Roman" w:hAnsi="Arial Narrow" w:cs="Arial"/>
          <w:color w:val="000000"/>
          <w:kern w:val="0"/>
          <w:lang w:eastAsia="es-ES"/>
          <w14:ligatures w14:val="none"/>
        </w:rPr>
        <w:t xml:space="preserve">emitido por Pacífico </w:t>
      </w:r>
      <w:r w:rsidR="000969E9" w:rsidRPr="00AA62BD">
        <w:rPr>
          <w:rFonts w:ascii="Arial Narrow" w:eastAsia="Times New Roman" w:hAnsi="Arial Narrow" w:cs="Arial"/>
          <w:color w:val="000000"/>
          <w:kern w:val="0"/>
          <w:lang w:eastAsia="es-ES"/>
          <w14:ligatures w14:val="none"/>
        </w:rPr>
        <w:t>(en adelante, Seguro de Vida)</w:t>
      </w:r>
      <w:r w:rsidR="00A4120A" w:rsidRPr="00AA62BD">
        <w:rPr>
          <w:rFonts w:ascii="Arial Narrow" w:eastAsia="Times New Roman" w:hAnsi="Arial Narrow" w:cs="Arial"/>
          <w:color w:val="000000"/>
          <w:kern w:val="0"/>
          <w:lang w:eastAsia="es-ES"/>
          <w14:ligatures w14:val="none"/>
        </w:rPr>
        <w:t xml:space="preserve">. En </w:t>
      </w:r>
      <w:r w:rsidR="00D25874" w:rsidRPr="00AA62BD">
        <w:rPr>
          <w:rFonts w:ascii="Arial Narrow" w:eastAsia="Times New Roman" w:hAnsi="Arial Narrow" w:cs="Arial"/>
          <w:color w:val="000000"/>
          <w:kern w:val="0"/>
          <w:lang w:eastAsia="es-ES"/>
          <w14:ligatures w14:val="none"/>
        </w:rPr>
        <w:t>el</w:t>
      </w:r>
      <w:r w:rsidR="00A4120A" w:rsidRPr="00AA62BD">
        <w:rPr>
          <w:rFonts w:ascii="Arial Narrow" w:eastAsia="Times New Roman" w:hAnsi="Arial Narrow" w:cs="Arial"/>
          <w:color w:val="000000"/>
          <w:kern w:val="0"/>
          <w:lang w:eastAsia="es-ES"/>
          <w14:ligatures w14: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w14:ligatures w14:val="none"/>
        </w:rPr>
        <w:t>su</w:t>
      </w:r>
      <w:r w:rsidRPr="00AA62BD">
        <w:rPr>
          <w:rFonts w:ascii="Arial Narrow" w:eastAsia="Times New Roman" w:hAnsi="Arial Narrow" w:cs="Arial"/>
          <w:color w:val="000000"/>
          <w:kern w:val="0"/>
          <w:lang w:eastAsia="es-ES"/>
          <w14:ligatures w14:val="none"/>
        </w:rPr>
        <w:t xml:space="preserve"> fallecimiento</w:t>
      </w:r>
      <w:r w:rsidR="00577194" w:rsidRPr="00AA62BD">
        <w:rPr>
          <w:rFonts w:ascii="Arial Narrow" w:eastAsia="Times New Roman" w:hAnsi="Arial Narrow" w:cs="Arial"/>
          <w:color w:val="000000"/>
          <w:kern w:val="0"/>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Posteriormente, la póliza correspondiente </w:t>
      </w:r>
      <w:r w:rsidR="00577194" w:rsidRPr="00AA62BD">
        <w:rPr>
          <w:rFonts w:ascii="Arial Narrow" w:eastAsia="Times New Roman" w:hAnsi="Arial Narrow" w:cs="Arial"/>
          <w:color w:val="000000"/>
          <w:kern w:val="0"/>
          <w:lang w:eastAsia="es-ES"/>
          <w14:ligatures w14:val="none"/>
        </w:rPr>
        <w:t xml:space="preserve">le </w:t>
      </w:r>
      <w:r w:rsidRPr="00AA62BD">
        <w:rPr>
          <w:rFonts w:ascii="Arial Narrow" w:eastAsia="Times New Roman" w:hAnsi="Arial Narrow" w:cs="Arial"/>
          <w:color w:val="000000"/>
          <w:kern w:val="0"/>
          <w:lang w:eastAsia="es-ES"/>
          <w14:ligatures w14:val="none"/>
        </w:rPr>
        <w:t>fue entregada fuera del plazo esperado</w:t>
      </w:r>
      <w:r w:rsidR="00362E19" w:rsidRPr="00AA62BD">
        <w:rPr>
          <w:rFonts w:ascii="Arial Narrow" w:eastAsia="Times New Roman" w:hAnsi="Arial Narrow" w:cs="Arial"/>
          <w:color w:val="000000"/>
          <w:kern w:val="0"/>
          <w:lang w:eastAsia="es-ES"/>
          <w14:ligatures w14:val="none"/>
        </w:rPr>
        <w:t xml:space="preserve"> y el documento </w:t>
      </w:r>
      <w:r w:rsidRPr="00AA62BD">
        <w:rPr>
          <w:rFonts w:ascii="Arial Narrow" w:eastAsia="Times New Roman" w:hAnsi="Arial Narrow" w:cs="Arial"/>
          <w:color w:val="000000"/>
          <w:kern w:val="0"/>
          <w:lang w:eastAsia="es-ES"/>
          <w14:ligatures w14:val="none"/>
        </w:rPr>
        <w:t xml:space="preserve">contenía términos y condiciones redactados en lenguaje técnico especializado. </w:t>
      </w:r>
      <w:r w:rsidR="00BC1E36">
        <w:rPr>
          <w:rFonts w:ascii="Arial Narrow" w:eastAsia="Times New Roman" w:hAnsi="Arial Narrow" w:cs="Arial"/>
          <w:color w:val="000000"/>
          <w:kern w:val="0"/>
          <w:lang w:eastAsia="es-ES"/>
          <w14:ligatures w14:val="none"/>
        </w:rPr>
        <w:t xml:space="preserve"> </w:t>
      </w:r>
      <w:r w:rsidRPr="00BC1E36">
        <w:rPr>
          <w:rFonts w:ascii="Arial Narrow" w:eastAsia="Times New Roman" w:hAnsi="Arial Narrow" w:cs="Arial"/>
          <w:color w:val="000000"/>
          <w:kern w:val="0"/>
          <w:lang w:eastAsia="es-ES"/>
          <w14:ligatures w14:val="none"/>
        </w:rPr>
        <w:t>Desde 2013 hasta 2023 se efectuaron aportes mensuales de US$ 150</w:t>
      </w:r>
      <w:r w:rsidR="00C423A3" w:rsidRPr="00BC1E36">
        <w:rPr>
          <w:rFonts w:ascii="Arial Narrow" w:eastAsia="Times New Roman" w:hAnsi="Arial Narrow" w:cs="Arial"/>
          <w:color w:val="000000"/>
          <w:kern w:val="0"/>
          <w:lang w:eastAsia="es-ES"/>
          <w14:ligatures w14:val="none"/>
        </w:rPr>
        <w:t>,00</w:t>
      </w:r>
      <w:r w:rsidRPr="00BC1E36">
        <w:rPr>
          <w:rFonts w:ascii="Arial Narrow" w:eastAsia="Times New Roman" w:hAnsi="Arial Narrow" w:cs="Arial"/>
          <w:color w:val="000000"/>
          <w:kern w:val="0"/>
          <w:lang w:eastAsia="es-ES"/>
          <w14:ligatures w14:val="none"/>
        </w:rPr>
        <w:t>, sin interrupción, acumulando US$ 18 000</w:t>
      </w:r>
      <w:r w:rsidR="00362E19" w:rsidRPr="00BC1E36">
        <w:rPr>
          <w:rFonts w:ascii="Arial Narrow" w:eastAsia="Times New Roman" w:hAnsi="Arial Narrow" w:cs="Arial"/>
          <w:color w:val="000000"/>
          <w:kern w:val="0"/>
          <w:lang w:eastAsia="es-ES"/>
          <w14:ligatures w14:val="none"/>
        </w:rPr>
        <w:t>,00</w:t>
      </w:r>
      <w:r w:rsidR="00AA62BD" w:rsidRPr="00BC1E36">
        <w:rPr>
          <w:rFonts w:ascii="Arial Narrow" w:eastAsia="Times New Roman" w:hAnsi="Arial Narrow" w:cs="Arial"/>
          <w:color w:val="000000"/>
          <w:kern w:val="0"/>
          <w:lang w:eastAsia="es-ES"/>
          <w14:ligatures w14:val="none"/>
        </w:rPr>
        <w:t xml:space="preserve"> de aportes</w:t>
      </w:r>
      <w:r w:rsidRPr="00BC1E36">
        <w:rPr>
          <w:rFonts w:ascii="Arial Narrow" w:eastAsia="Times New Roman" w:hAnsi="Arial Narrow" w:cs="Arial"/>
          <w:color w:val="000000"/>
          <w:kern w:val="0"/>
          <w:lang w:eastAsia="es-ES"/>
          <w14:ligatures w14:val="none"/>
        </w:rPr>
        <w:t xml:space="preserve">. </w:t>
      </w:r>
    </w:p>
    <w:p w14:paraId="0462826F"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el año 2019 acudió a las oficinas de Pacífico, donde sostuvo una reunión con el señor </w:t>
      </w:r>
      <w:proofErr w:type="spellStart"/>
      <w:r w:rsidRPr="00AA62BD">
        <w:rPr>
          <w:rFonts w:ascii="Arial Narrow" w:eastAsia="Times New Roman" w:hAnsi="Arial Narrow" w:cs="Arial"/>
          <w:color w:val="000000"/>
          <w:kern w:val="0"/>
          <w:lang w:eastAsia="es-ES"/>
          <w14:ligatures w14:val="none"/>
        </w:rPr>
        <w:t>Fabrizio</w:t>
      </w:r>
      <w:proofErr w:type="spellEnd"/>
      <w:r w:rsidRPr="00AA62BD">
        <w:rPr>
          <w:rFonts w:ascii="Arial Narrow" w:eastAsia="Times New Roman" w:hAnsi="Arial Narrow" w:cs="Arial"/>
          <w:color w:val="000000"/>
          <w:kern w:val="0"/>
          <w:lang w:eastAsia="es-ES"/>
          <w14:ligatures w14:val="none"/>
        </w:rPr>
        <w:t xml:space="preserve"> </w:t>
      </w:r>
      <w:proofErr w:type="spellStart"/>
      <w:r w:rsidRPr="00AA62BD">
        <w:rPr>
          <w:rFonts w:ascii="Arial Narrow" w:eastAsia="Times New Roman" w:hAnsi="Arial Narrow" w:cs="Arial"/>
          <w:color w:val="000000"/>
          <w:kern w:val="0"/>
          <w:lang w:eastAsia="es-ES"/>
          <w14:ligatures w14:val="none"/>
        </w:rPr>
        <w:t>Gastiaburú</w:t>
      </w:r>
      <w:proofErr w:type="spellEnd"/>
      <w:r w:rsidRPr="00AA62BD">
        <w:rPr>
          <w:rFonts w:ascii="Arial Narrow" w:eastAsia="Times New Roman" w:hAnsi="Arial Narrow" w:cs="Arial"/>
          <w:color w:val="000000"/>
          <w:kern w:val="0"/>
          <w:lang w:eastAsia="es-ES"/>
          <w14:ligatures w14:val="none"/>
        </w:rPr>
        <w:t xml:space="preserve">. En dicha ocasión consultó acerca de los ahorros y la rentabilidad acumulada, recibiendo la información de que el rendimiento era alto y que, en caso de fallecimiento, los hijos quedarían protegidos. </w:t>
      </w:r>
    </w:p>
    <w:p w14:paraId="0CFE4923" w14:textId="77777777" w:rsidR="00577194" w:rsidRPr="00AA62BD" w:rsidRDefault="00577194" w:rsidP="00577194">
      <w:pPr>
        <w:pStyle w:val="Prrafodelista"/>
        <w:rPr>
          <w:rFonts w:ascii="Arial Narrow" w:eastAsia="Times New Roman" w:hAnsi="Arial Narrow" w:cs="Arial"/>
          <w:color w:val="000000"/>
          <w:kern w:val="0"/>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Luego de</w:t>
      </w:r>
      <w:r w:rsidR="00A4120A" w:rsidRPr="00AA62BD">
        <w:rPr>
          <w:rFonts w:ascii="Arial Narrow" w:eastAsia="Times New Roman" w:hAnsi="Arial Narrow" w:cs="Arial"/>
          <w:color w:val="000000"/>
          <w:kern w:val="0"/>
          <w:lang w:eastAsia="es-ES"/>
          <w14:ligatures w14:val="none"/>
        </w:rPr>
        <w:t xml:space="preserve"> la conversación</w:t>
      </w:r>
      <w:r w:rsidRPr="00AA62BD">
        <w:rPr>
          <w:rFonts w:ascii="Arial Narrow" w:eastAsia="Times New Roman" w:hAnsi="Arial Narrow" w:cs="Arial"/>
          <w:color w:val="000000"/>
          <w:kern w:val="0"/>
          <w:lang w:eastAsia="es-ES"/>
          <w14:ligatures w14:val="none"/>
        </w:rPr>
        <w:t xml:space="preserve"> con el señor </w:t>
      </w:r>
      <w:proofErr w:type="spellStart"/>
      <w:r w:rsidRPr="00AA62BD">
        <w:rPr>
          <w:rFonts w:ascii="Arial Narrow" w:eastAsia="Times New Roman" w:hAnsi="Arial Narrow" w:cs="Arial"/>
          <w:color w:val="000000"/>
          <w:kern w:val="0"/>
          <w:lang w:eastAsia="es-ES"/>
          <w14:ligatures w14:val="none"/>
        </w:rPr>
        <w:t>Fabrizio</w:t>
      </w:r>
      <w:proofErr w:type="spellEnd"/>
      <w:r w:rsidRPr="00AA62BD">
        <w:rPr>
          <w:rFonts w:ascii="Arial Narrow" w:eastAsia="Times New Roman" w:hAnsi="Arial Narrow" w:cs="Arial"/>
          <w:color w:val="000000"/>
          <w:kern w:val="0"/>
          <w:lang w:eastAsia="es-ES"/>
          <w14:ligatures w14:val="none"/>
        </w:rPr>
        <w:t xml:space="preserve"> </w:t>
      </w:r>
      <w:proofErr w:type="spellStart"/>
      <w:r w:rsidRPr="00AA62BD">
        <w:rPr>
          <w:rFonts w:ascii="Arial Narrow" w:eastAsia="Times New Roman" w:hAnsi="Arial Narrow" w:cs="Arial"/>
          <w:color w:val="000000"/>
          <w:kern w:val="0"/>
          <w:lang w:eastAsia="es-ES"/>
          <w14:ligatures w14:val="none"/>
        </w:rPr>
        <w:t>Gastiaburú</w:t>
      </w:r>
      <w:proofErr w:type="spellEnd"/>
      <w:r w:rsidR="00A4120A"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 xml:space="preserve">se </w:t>
      </w:r>
      <w:r w:rsidR="00A4120A" w:rsidRPr="00AA62BD">
        <w:rPr>
          <w:rFonts w:ascii="Arial Narrow" w:eastAsia="Times New Roman" w:hAnsi="Arial Narrow" w:cs="Arial"/>
          <w:color w:val="000000"/>
          <w:kern w:val="0"/>
          <w:lang w:eastAsia="es-ES"/>
          <w14:ligatures w14:val="none"/>
        </w:rPr>
        <w:t>gestionó una modificación en la póliza, reduciéndose el beneficio por fallecimiento a US$ 30 000</w:t>
      </w:r>
      <w:r w:rsidR="00CA64E2" w:rsidRPr="00AA62BD">
        <w:rPr>
          <w:rFonts w:ascii="Arial Narrow" w:eastAsia="Times New Roman" w:hAnsi="Arial Narrow" w:cs="Arial"/>
          <w:color w:val="000000"/>
          <w:kern w:val="0"/>
          <w:lang w:eastAsia="es-ES"/>
          <w14:ligatures w14:val="none"/>
        </w:rPr>
        <w:t>,00</w:t>
      </w:r>
      <w:r w:rsidR="00A4120A" w:rsidRPr="00AA62BD">
        <w:rPr>
          <w:rFonts w:ascii="Arial Narrow" w:eastAsia="Times New Roman" w:hAnsi="Arial Narrow" w:cs="Arial"/>
          <w:color w:val="000000"/>
          <w:kern w:val="0"/>
          <w:lang w:eastAsia="es-ES"/>
          <w14:ligatures w14:val="none"/>
        </w:rPr>
        <w:t xml:space="preserve">. Al momento de solicitar la devolución de los aportes acumulados con sus respectivos intereses, </w:t>
      </w:r>
      <w:r w:rsidR="00545E29" w:rsidRPr="00AA62BD">
        <w:rPr>
          <w:rFonts w:ascii="Arial Narrow" w:eastAsia="Times New Roman" w:hAnsi="Arial Narrow" w:cs="Arial"/>
          <w:color w:val="000000"/>
          <w:kern w:val="0"/>
          <w:lang w:eastAsia="es-ES"/>
          <w14:ligatures w14:val="none"/>
        </w:rPr>
        <w:t xml:space="preserve">Pacífico le </w:t>
      </w:r>
      <w:r w:rsidR="00A4120A" w:rsidRPr="00AA62BD">
        <w:rPr>
          <w:rFonts w:ascii="Arial Narrow" w:eastAsia="Times New Roman" w:hAnsi="Arial Narrow" w:cs="Arial"/>
          <w:color w:val="000000"/>
          <w:kern w:val="0"/>
          <w:lang w:eastAsia="es-ES"/>
          <w14:ligatures w14:val="none"/>
        </w:rPr>
        <w:t xml:space="preserve">informó que no se había generado inversión debido a la pandemia, situación que no fue comunicada previamente. Durante ese periodo, los pagos mensuales continuaron realizándose con regularidad. </w:t>
      </w:r>
    </w:p>
    <w:p w14:paraId="76ACA44D"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Posteriormente</w:t>
      </w:r>
      <w:r w:rsidR="00545E29"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A62BD">
        <w:rPr>
          <w:rFonts w:ascii="Arial Narrow" w:eastAsia="Times New Roman" w:hAnsi="Arial Narrow" w:cs="Arial"/>
          <w:color w:val="000000"/>
          <w:kern w:val="0"/>
          <w:lang w:val="es-ES" w:eastAsia="es-ES"/>
          <w14:ligatures w14:val="none"/>
        </w:rPr>
        <w:lastRenderedPageBreak/>
        <w:t xml:space="preserve">La </w:t>
      </w:r>
      <w:r w:rsidR="00752A04" w:rsidRPr="00AA62BD">
        <w:rPr>
          <w:rFonts w:ascii="Arial Narrow" w:eastAsia="Calibri" w:hAnsi="Arial Narrow" w:cs="Arial"/>
          <w:kern w:val="0"/>
          <w14:ligatures w14:val="none"/>
        </w:rPr>
        <w:t xml:space="preserve">señora </w:t>
      </w:r>
      <w:proofErr w:type="spellStart"/>
      <w:r w:rsidR="00752A04" w:rsidRPr="00AA62BD">
        <w:rPr>
          <w:rFonts w:ascii="Arial Narrow" w:eastAsia="Calibri" w:hAnsi="Arial Narrow" w:cs="Arial"/>
          <w:kern w:val="0"/>
          <w14:ligatures w14:val="none"/>
        </w:rPr>
        <w:t>Gallardo</w:t>
      </w:r>
      <w:proofErr w:type="spellEnd"/>
      <w:r w:rsidR="00EA1047" w:rsidRPr="00AA62BD">
        <w:rPr>
          <w:rFonts w:ascii="Arial Narrow" w:eastAsia="Calibri" w:hAnsi="Arial Narrow" w:cs="Arial"/>
          <w:kern w:val="0"/>
          <w14:ligatures w14:val="none"/>
        </w:rPr>
        <w:t xml:space="preserve">, en calidad de </w:t>
      </w:r>
      <w:r w:rsidRPr="00AA62BD">
        <w:rPr>
          <w:rFonts w:ascii="Arial Narrow" w:eastAsia="Times New Roman" w:hAnsi="Arial Narrow" w:cs="Arial"/>
          <w:color w:val="000000"/>
          <w:kern w:val="0"/>
          <w:lang w:val="es-ES" w:eastAsia="es-ES"/>
          <w14:ligatures w14:val="none"/>
        </w:rPr>
        <w:t xml:space="preserve">medida correctiva, </w:t>
      </w:r>
      <w:r w:rsidR="00EA1047" w:rsidRPr="00AA62BD">
        <w:rPr>
          <w:rFonts w:ascii="Arial Narrow" w:eastAsia="Times New Roman" w:hAnsi="Arial Narrow" w:cs="Arial"/>
          <w:color w:val="000000"/>
          <w:kern w:val="0"/>
          <w:lang w:val="es-ES" w:eastAsia="es-ES"/>
          <w14:ligatures w14:val="none"/>
        </w:rPr>
        <w:t xml:space="preserve">requirió </w:t>
      </w:r>
      <w:r w:rsidRPr="00AA62BD">
        <w:rPr>
          <w:rFonts w:ascii="Arial Narrow" w:eastAsia="Times New Roman" w:hAnsi="Arial Narrow" w:cs="Arial"/>
          <w:color w:val="000000"/>
          <w:kern w:val="0"/>
          <w:lang w:val="es-ES" w:eastAsia="es-ES"/>
          <w14:ligatures w14:val="none"/>
        </w:rPr>
        <w:t xml:space="preserve">que </w:t>
      </w:r>
      <w:r w:rsidR="00752A04" w:rsidRPr="00AA62BD">
        <w:rPr>
          <w:rFonts w:ascii="Arial Narrow" w:eastAsia="Times New Roman" w:hAnsi="Arial Narrow" w:cs="Arial"/>
          <w:color w:val="000000"/>
          <w:kern w:val="0"/>
          <w:lang w:val="es-ES" w:eastAsia="es-ES"/>
          <w14:ligatures w14:val="none"/>
        </w:rPr>
        <w:t xml:space="preserve">Pacífico </w:t>
      </w:r>
      <w:r w:rsidRPr="00AA62BD">
        <w:rPr>
          <w:rFonts w:ascii="Arial Narrow" w:eastAsia="Times New Roman" w:hAnsi="Arial Narrow" w:cs="Arial"/>
          <w:color w:val="000000"/>
          <w:kern w:val="0"/>
          <w:lang w:val="es-ES" w:eastAsia="es-ES"/>
          <w14:ligatures w14:val="none"/>
        </w:rPr>
        <w:t xml:space="preserve">cumpla con otorgar la suma </w:t>
      </w:r>
      <w:r w:rsidR="00EA1047" w:rsidRPr="00AA62BD">
        <w:rPr>
          <w:rFonts w:ascii="Arial Narrow" w:eastAsia="Times New Roman" w:hAnsi="Arial Narrow" w:cs="Arial"/>
          <w:color w:val="000000"/>
          <w:kern w:val="0"/>
          <w:lang w:val="es-ES" w:eastAsia="es-ES"/>
          <w14:ligatures w14:val="none"/>
        </w:rPr>
        <w:t xml:space="preserve">de </w:t>
      </w:r>
      <w:r w:rsidR="00EA1047" w:rsidRPr="00AA62BD">
        <w:rPr>
          <w:rFonts w:ascii="Arial Narrow" w:eastAsia="Times New Roman" w:hAnsi="Arial Narrow" w:cs="Arial"/>
          <w:color w:val="000000"/>
          <w:kern w:val="0"/>
          <w:lang w:eastAsia="es-ES"/>
          <w14:ligatures w14:val="none"/>
        </w:rPr>
        <w:t xml:space="preserve">US$ </w:t>
      </w:r>
      <w:r w:rsidR="00EA1047" w:rsidRPr="00AA62BD">
        <w:rPr>
          <w:rFonts w:ascii="Arial Narrow" w:eastAsia="Times New Roman" w:hAnsi="Arial Narrow" w:cs="Arial"/>
          <w:color w:val="000000"/>
          <w:kern w:val="0"/>
          <w:lang w:val="es-ES" w:eastAsia="es-ES"/>
          <w14:ligatures w14:val="none"/>
        </w:rPr>
        <w:t>15 000</w:t>
      </w:r>
      <w:r w:rsidR="00EA1047" w:rsidRPr="00B5438E">
        <w:rPr>
          <w:rFonts w:ascii="Arial Narrow" w:eastAsia="Times New Roman" w:hAnsi="Arial Narrow" w:cs="Arial"/>
          <w:color w:val="000000"/>
          <w:kern w:val="0"/>
          <w:lang w:val="es-ES" w:eastAsia="es-ES"/>
          <w14:ligatures w14:val="none"/>
        </w:rPr>
        <w:t>,00, el cual incluye intereses, lucro cesante y costo de oportunidad</w:t>
      </w:r>
      <w:r w:rsidRPr="00B5438E">
        <w:rPr>
          <w:rFonts w:ascii="Arial Narrow" w:eastAsia="Times New Roman" w:hAnsi="Arial Narrow" w:cs="Arial"/>
          <w:color w:val="000000"/>
          <w:kern w:val="0"/>
          <w:lang w:val="es-ES" w:eastAsia="es-ES"/>
          <w14:ligatures w14:val="none"/>
        </w:rPr>
        <w:t xml:space="preserve">. Asimismo, </w:t>
      </w:r>
      <w:r w:rsidR="002744D0" w:rsidRPr="00B5438E">
        <w:rPr>
          <w:rFonts w:ascii="Arial Narrow" w:eastAsia="Times New Roman" w:hAnsi="Arial Narrow" w:cs="Arial"/>
          <w:color w:val="000000"/>
          <w:kern w:val="0"/>
          <w:lang w:val="es-ES" w:eastAsia="es-ES"/>
          <w14:ligatures w14:val="none"/>
        </w:rPr>
        <w:t xml:space="preserve">no </w:t>
      </w:r>
      <w:r w:rsidRPr="00B5438E">
        <w:rPr>
          <w:rFonts w:ascii="Arial Narrow" w:eastAsia="Times New Roman" w:hAnsi="Arial Narrow" w:cs="Arial"/>
          <w:color w:val="000000"/>
          <w:kern w:val="0"/>
          <w:lang w:val="es-ES" w:eastAsia="es-ES"/>
          <w14:ligatures w14:val="none"/>
        </w:rPr>
        <w:t>requirió</w:t>
      </w:r>
      <w:r w:rsidR="002744D0" w:rsidRPr="00B5438E">
        <w:rPr>
          <w:rFonts w:ascii="Arial Narrow" w:eastAsia="Times New Roman" w:hAnsi="Arial Narrow" w:cs="Arial"/>
          <w:color w:val="000000"/>
          <w:kern w:val="0"/>
          <w:lang w:val="es-ES" w:eastAsia="es-ES"/>
          <w14:ligatures w14:val="none"/>
        </w:rPr>
        <w:t xml:space="preserve"> de manera expresa</w:t>
      </w:r>
      <w:r w:rsidRPr="00B5438E">
        <w:rPr>
          <w:rFonts w:ascii="Arial Narrow" w:eastAsia="Times New Roman" w:hAnsi="Arial Narrow" w:cs="Arial"/>
          <w:color w:val="000000"/>
          <w:kern w:val="0"/>
          <w:lang w:val="es-ES" w:eastAsia="es-ES"/>
          <w14:ligatures w14:val="none"/>
        </w:rPr>
        <w:t xml:space="preserve"> el reembolso de costos </w:t>
      </w:r>
      <w:r w:rsidRPr="008817F7">
        <w:rPr>
          <w:rFonts w:ascii="Arial Narrow" w:eastAsia="Times New Roman" w:hAnsi="Arial Narrow" w:cs="Arial"/>
          <w:color w:val="000000"/>
          <w:kern w:val="0"/>
          <w:lang w:val="es-ES" w:eastAsia="es-ES"/>
          <w14:ligatures w14:val="none"/>
        </w:rPr>
        <w:t>y costas del presente procedimiento.</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17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8817F7">
        <w:rPr>
          <w:rFonts w:ascii="Arial Narrow" w:eastAsia="Arial Narrow" w:hAnsi="Arial Narrow" w:cs="Arial Narrow"/>
          <w:kern w:val="0"/>
          <w:vertAlign w:val="superscript"/>
          <w14:ligatures w14:val="none"/>
        </w:rPr>
        <w:footnoteReference w:id="2"/>
      </w:r>
      <w:r w:rsidRPr="008817F7">
        <w:rPr>
          <w:rFonts w:ascii="Arial Narrow" w:eastAsia="Times New Roman" w:hAnsi="Arial Narrow" w:cs="Segoe UI"/>
          <w:color w:val="000000"/>
          <w:kern w:val="0"/>
          <w:lang w:eastAsia="es-PE"/>
          <w14:ligatures w14:val="none"/>
        </w:rPr>
        <w:t xml:space="preserve">, </w:t>
      </w:r>
      <w:r w:rsidR="00121544" w:rsidRPr="008817F7">
        <w:rPr>
          <w:rFonts w:ascii="Arial Narrow" w:eastAsia="Times New Roman" w:hAnsi="Arial Narrow" w:cs="Segoe UI"/>
          <w:color w:val="000000"/>
          <w:kern w:val="0"/>
          <w:lang w:eastAsia="es-PE"/>
          <w14:ligatures w14:val="none"/>
        </w:rPr>
        <w:t xml:space="preserve">considera </w:t>
      </w:r>
      <w:r w:rsidR="00121544" w:rsidRPr="008817F7">
        <w:rPr>
          <w:rFonts w:ascii="Arial Narrow" w:eastAsia="Arial Narrow" w:hAnsi="Arial Narrow" w:cs="Arial Narrow"/>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rPr>
        <w:t xml:space="preserve">Póliza </w:t>
      </w:r>
      <w:proofErr w:type="spellStart"/>
      <w:r w:rsidR="00FC0439" w:rsidRPr="00ED022B">
        <w:rPr>
          <w:rFonts w:ascii="Arial Narrow" w:eastAsia="Arial Narrow" w:hAnsi="Arial Narrow" w:cs="Arial Narrow"/>
          <w:kern w:val="0"/>
          <w14:ligatures w14:val="none"/>
        </w:rPr>
        <w:t>N°</w:t>
      </w:r>
      <w:proofErr w:type="spellEnd"/>
      <w:r w:rsidR="00FC0439" w:rsidRPr="00ED022B">
        <w:rPr>
          <w:rFonts w:ascii="Arial Narrow" w:eastAsia="Arial Narrow" w:hAnsi="Arial Narrow" w:cs="Arial Narrow"/>
          <w:kern w:val="0"/>
          <w14:ligatures w14: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w14:ligatures w14:val="none"/>
        </w:rPr>
        <w:t>”</w:t>
      </w:r>
      <w:r w:rsidR="00711750" w:rsidRPr="00ED022B">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w14:ligatures w14:val="none"/>
        </w:rPr>
        <w:t>°</w:t>
      </w:r>
      <w:r w:rsidR="00711750" w:rsidRPr="00ED022B">
        <w:rPr>
          <w:rFonts w:ascii="Arial Narrow" w:eastAsia="Arial Narrow" w:hAnsi="Arial Narrow" w:cs="Arial Narrow"/>
          <w:kern w:val="0"/>
          <w14:ligatures w14:val="none"/>
        </w:rPr>
        <w:t xml:space="preserve"> y 19</w:t>
      </w:r>
      <w:r w:rsidR="00711750" w:rsidRPr="00ED022B">
        <w:rPr>
          <w:rFonts w:ascii="Arial Narrow" w:eastAsia="Times New Roman" w:hAnsi="Arial Narrow" w:cs="Segoe UI"/>
          <w:color w:val="000000"/>
          <w:kern w:val="0"/>
          <w:lang w:eastAsia="es-PE"/>
          <w14:ligatures w14:val="none"/>
        </w:rPr>
        <w:t>°</w:t>
      </w:r>
      <w:r w:rsidR="00711750" w:rsidRPr="00ED022B">
        <w:rPr>
          <w:rFonts w:ascii="Arial Narrow" w:eastAsia="Arial Narrow" w:hAnsi="Arial Narrow" w:cs="Arial Narrow"/>
          <w:kern w:val="0"/>
          <w14:ligatures w14:val="none"/>
        </w:rPr>
        <w:t xml:space="preserve"> del Código</w:t>
      </w:r>
      <w:r w:rsidR="00711750" w:rsidRPr="00ED022B">
        <w:rPr>
          <w:rFonts w:ascii="Arial Narrow" w:eastAsia="Arial Narrow" w:hAnsi="Arial Narrow" w:cs="Arial"/>
          <w:kern w:val="0"/>
          <w:vertAlign w:val="superscript"/>
          <w14:ligatures w14:val="none"/>
        </w:rPr>
        <w:footnoteReference w:id="3"/>
      </w:r>
      <w:r w:rsidR="00711750" w:rsidRPr="00ED022B">
        <w:rPr>
          <w:rFonts w:ascii="Arial Narrow" w:eastAsia="Arial Narrow" w:hAnsi="Arial Narrow" w:cs="Arial Narrow"/>
          <w:kern w:val="0"/>
          <w14:ligatures w14:val="none"/>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D022B">
        <w:rPr>
          <w:rFonts w:ascii="Arial Narrow" w:eastAsia="Arial Narrow" w:hAnsi="Arial Narrow" w:cs="Arial Narrow"/>
          <w:kern w:val="0"/>
          <w14:ligatures w14:val="none"/>
        </w:rPr>
        <w:t xml:space="preserve">Asimismo, </w:t>
      </w:r>
      <w:r w:rsidRPr="00ED022B">
        <w:rPr>
          <w:rFonts w:ascii="Arial Narrow" w:eastAsia="Times New Roman" w:hAnsi="Arial Narrow" w:cs="Arial"/>
          <w:color w:val="000000"/>
          <w:kern w:val="0"/>
          <w:lang w:eastAsia="es-PE"/>
          <w14:ligatures w14:val="none"/>
        </w:rPr>
        <w:t>la Secretaría Técnica</w:t>
      </w:r>
      <w:r w:rsidRPr="008817F7">
        <w:rPr>
          <w:rFonts w:ascii="Arial Narrow" w:eastAsia="Times New Roman" w:hAnsi="Arial Narrow" w:cs="Arial"/>
          <w:color w:val="000000"/>
          <w:kern w:val="0"/>
          <w:lang w:eastAsia="es-PE"/>
          <w14:ligatures w14:val="none"/>
        </w:rPr>
        <w:t xml:space="preserve">, en ejercicio de sus facultades, considera </w:t>
      </w:r>
      <w:r w:rsidRPr="008817F7">
        <w:rPr>
          <w:rFonts w:ascii="Arial Narrow" w:eastAsia="Arial Narrow" w:hAnsi="Arial Narrow" w:cs="Arial"/>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rPr>
        <w:t>N°</w:t>
      </w:r>
      <w:proofErr w:type="spellEnd"/>
      <w:r w:rsidR="00FC0439" w:rsidRPr="00FC0439">
        <w:rPr>
          <w:rFonts w:ascii="Arial Narrow" w:eastAsia="Arial Narrow" w:hAnsi="Arial Narrow" w:cs="Arial Narrow"/>
          <w:kern w:val="0"/>
          <w14:ligatures w14:val="none"/>
        </w:rPr>
        <w:t xml:space="preserve"> 140163171 del Seguro de Vida de Inversión</w:t>
      </w:r>
      <w:r w:rsidRPr="008817F7">
        <w:rPr>
          <w:rFonts w:ascii="Arial Narrow" w:eastAsia="Arial Narrow" w:hAnsi="Arial Narrow" w:cs="Arial"/>
          <w:kern w:val="0"/>
          <w14:ligatures w14:val="none"/>
        </w:rPr>
        <w:t xml:space="preserve">. Por consiguiente, </w:t>
      </w:r>
      <w:r w:rsidRPr="00536695">
        <w:rPr>
          <w:rFonts w:ascii="Arial Narrow" w:eastAsia="Arial Narrow" w:hAnsi="Arial Narrow" w:cs="Arial"/>
          <w:kern w:val="0"/>
          <w14:ligatures w14: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Fonts w:ascii="Arial Narrow" w:eastAsia="Arial Narrow" w:hAnsi="Arial Narrow" w:cs="Arial"/>
          <w:kern w:val="0"/>
          <w:vertAlign w:val="superscript"/>
          <w14:ligatures w14:val="none"/>
        </w:rPr>
        <w:footnoteReference w:id="4"/>
      </w:r>
      <w:r w:rsidRPr="00536695">
        <w:rPr>
          <w:rFonts w:ascii="Arial Narrow" w:eastAsia="Arial Narrow" w:hAnsi="Arial Narrow" w:cs="Arial"/>
          <w:kern w:val="0"/>
          <w14:ligatures w14:val="none"/>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36695">
        <w:rPr>
          <w:rFonts w:ascii="Arial Narrow" w:eastAsia="Times New Roman" w:hAnsi="Arial Narrow" w:cs="Arial"/>
          <w:color w:val="000000"/>
          <w:kern w:val="0"/>
          <w:lang w:eastAsia="es-PE"/>
          <w14:ligatures w14:val="none"/>
        </w:rPr>
        <w:t xml:space="preserve">Además,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Arial Narrow" w:hAnsi="Arial Narrow" w:cs="Arial Narrow"/>
          <w:kern w:val="0"/>
          <w14:ligatures w14:val="none"/>
        </w:rPr>
        <w:t xml:space="preserve">la compañía aseguradora no habría informado a la denunciante de manera </w:t>
      </w:r>
      <w:r w:rsidR="00ED022B" w:rsidRPr="00ED022B">
        <w:rPr>
          <w:rFonts w:ascii="Arial Narrow" w:eastAsia="Arial Narrow" w:hAnsi="Arial Narrow" w:cs="Arial Narrow"/>
          <w:kern w:val="0"/>
          <w14:ligatures w14: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rPr>
        <w:t>N°</w:t>
      </w:r>
      <w:proofErr w:type="spellEnd"/>
      <w:r w:rsidR="00ED022B" w:rsidRPr="00ED022B">
        <w:rPr>
          <w:rFonts w:ascii="Arial Narrow" w:eastAsia="Arial Narrow" w:hAnsi="Arial Narrow" w:cs="Arial Narrow"/>
          <w:kern w:val="0"/>
          <w14:ligatures w14: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w14:ligatures w14:val="none"/>
        </w:rPr>
        <w:t xml:space="preserve">artículo 1°, numeral 1, literal b) </w:t>
      </w:r>
      <w:bookmarkEnd w:id="5"/>
      <w:r w:rsidRPr="00536695">
        <w:rPr>
          <w:rFonts w:ascii="Arial Narrow" w:eastAsia="Arial Narrow" w:hAnsi="Arial Narrow" w:cs="Arial"/>
          <w:bCs/>
          <w:color w:val="000000"/>
          <w:kern w:val="0"/>
          <w:lang w:eastAsia="es-PE"/>
          <w14:ligatures w14:val="none"/>
        </w:rPr>
        <w:t>y al artículo 2° del Código</w:t>
      </w:r>
      <w:r w:rsidRPr="00536695">
        <w:rPr>
          <w:rFonts w:ascii="Arial Narrow" w:eastAsia="Arial Narrow" w:hAnsi="Arial Narrow" w:cs="Arial"/>
          <w:bCs/>
          <w:color w:val="000000"/>
          <w:kern w:val="0"/>
          <w:vertAlign w:val="superscript"/>
          <w:lang w:eastAsia="es-PE"/>
          <w14:ligatures w14:val="none"/>
        </w:rPr>
        <w:footnoteReference w:id="5"/>
      </w:r>
      <w:r w:rsidRPr="00536695">
        <w:rPr>
          <w:rFonts w:ascii="Arial Narrow" w:eastAsia="Arial Narrow" w:hAnsi="Arial Narrow" w:cs="Arial"/>
          <w:bCs/>
          <w:color w:val="000000"/>
          <w:kern w:val="0"/>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w14:ligatures w14:val="none"/>
        </w:rPr>
        <w:t>N°</w:t>
      </w:r>
      <w:proofErr w:type="spellEnd"/>
      <w:r w:rsidR="00ED022B" w:rsidRPr="00ED022B">
        <w:rPr>
          <w:rFonts w:ascii="Arial Narrow" w:eastAsia="Times New Roman" w:hAnsi="Arial Narrow" w:cs="Times New Roman"/>
          <w:color w:val="000000"/>
          <w:kern w:val="0"/>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rPr>
        <w:t>.</w:t>
      </w:r>
      <w:r w:rsidR="00A5043C"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w14:ligatures w14:val="none"/>
        </w:rPr>
        <w:t>°</w:t>
      </w:r>
      <w:r w:rsidR="00A5043C" w:rsidRPr="008817F7">
        <w:rPr>
          <w:rFonts w:ascii="Arial Narrow" w:eastAsia="Arial Narrow" w:hAnsi="Arial Narrow" w:cs="Arial Narrow"/>
          <w:kern w:val="0"/>
          <w14:ligatures w14:val="none"/>
        </w:rPr>
        <w:t xml:space="preserve"> y 19</w:t>
      </w:r>
      <w:r w:rsidR="00A5043C" w:rsidRPr="008817F7">
        <w:rPr>
          <w:rFonts w:ascii="Arial Narrow" w:eastAsia="Times New Roman" w:hAnsi="Arial Narrow" w:cs="Segoe UI"/>
          <w:color w:val="000000"/>
          <w:kern w:val="0"/>
          <w:lang w:eastAsia="es-PE"/>
          <w14:ligatures w14:val="none"/>
        </w:rPr>
        <w:t>°</w:t>
      </w:r>
      <w:r w:rsidR="00A5043C" w:rsidRPr="008817F7">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280903" w:rsidRPr="00280903">
        <w:rPr>
          <w:rFonts w:ascii="Arial Narrow" w:eastAsia="Arial Narrow" w:hAnsi="Arial Narrow" w:cs="Arial Narrow"/>
          <w:kern w:val="0"/>
          <w14:ligatures w14:val="none"/>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rPr>
        <w:t>N°</w:t>
      </w:r>
      <w:proofErr w:type="spellEnd"/>
      <w:r w:rsidR="00280903" w:rsidRPr="00280903">
        <w:rPr>
          <w:rFonts w:ascii="Arial Narrow" w:eastAsia="Arial Narrow" w:hAnsi="Arial Narrow" w:cs="Arial Narrow"/>
          <w:kern w:val="0"/>
          <w14:ligatures w14: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w14:ligatures w14:val="none"/>
        </w:rPr>
        <w:t>”</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570090" w:rsidRPr="00570090">
        <w:rPr>
          <w:rFonts w:ascii="Arial Narrow" w:eastAsia="Arial Narrow" w:hAnsi="Arial Narrow" w:cs="Arial Narrow"/>
          <w:kern w:val="0"/>
          <w14:ligatures w14: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rPr>
        <w:t>N°</w:t>
      </w:r>
      <w:proofErr w:type="spellEnd"/>
      <w:r w:rsidR="00570090" w:rsidRPr="00570090">
        <w:rPr>
          <w:rFonts w:ascii="Arial Narrow" w:eastAsia="Arial Narrow" w:hAnsi="Arial Narrow" w:cs="Arial Narrow"/>
          <w:kern w:val="0"/>
          <w14:ligatures w14:val="none"/>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rPr>
        <w:t>N°</w:t>
      </w:r>
      <w:proofErr w:type="spellEnd"/>
      <w:r w:rsidR="00EF609F" w:rsidRPr="00EF609F">
        <w:rPr>
          <w:rFonts w:ascii="Arial Narrow" w:eastAsia="Arial Narrow" w:hAnsi="Arial Narrow" w:cs="Arial Narrow"/>
          <w:kern w:val="0"/>
          <w14:ligatures w14:val="none"/>
        </w:rPr>
        <w:t xml:space="preserve"> 140163171</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Adicionalmente</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habría consignado en la Póliza </w:t>
      </w:r>
      <w:proofErr w:type="spellStart"/>
      <w:r w:rsidR="00EF609F" w:rsidRPr="00EF609F">
        <w:rPr>
          <w:rFonts w:ascii="Arial Narrow" w:eastAsia="Arial Narrow" w:hAnsi="Arial Narrow" w:cs="Arial Narrow"/>
          <w:kern w:val="0"/>
          <w14:ligatures w14:val="none"/>
        </w:rPr>
        <w:t>N°</w:t>
      </w:r>
      <w:proofErr w:type="spellEnd"/>
      <w:r w:rsidR="00EF609F" w:rsidRPr="00EF609F">
        <w:rPr>
          <w:rFonts w:ascii="Arial Narrow" w:eastAsia="Arial Narrow" w:hAnsi="Arial Narrow" w:cs="Arial Narrow"/>
          <w:kern w:val="0"/>
          <w14:ligatures w14: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w14:ligatures w14:val="none"/>
        </w:rPr>
        <w:t xml:space="preserve">que la ley le confiere, conviene requerir </w:t>
      </w:r>
      <w:r w:rsidR="007C6F8E" w:rsidRPr="007C6F8E">
        <w:rPr>
          <w:rFonts w:ascii="Arial Narrow" w:eastAsia="Times New Roman" w:hAnsi="Arial Narrow" w:cs="Arial"/>
          <w:color w:val="000000"/>
          <w:kern w:val="0"/>
          <w:lang w:val="es-ES" w:eastAsia="es-ES"/>
          <w14:ligatures w14:val="none"/>
        </w:rPr>
        <w:t>a la compañía aseguradora</w:t>
      </w:r>
      <w:r w:rsidRPr="007C6F8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w:t>
      </w:r>
      <w:r w:rsidRPr="00FD347C">
        <w:rPr>
          <w:rFonts w:ascii="Arial Narrow" w:eastAsia="Times New Roman" w:hAnsi="Arial Narrow" w:cs="Arial"/>
          <w:color w:val="000000"/>
          <w:kern w:val="0"/>
          <w:lang w:val="es-ES" w:eastAsia="es-ES"/>
          <w14:ligatures w14: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w14:ligatures w14:val="none"/>
        </w:rPr>
        <w:t>(i) presentar una copia completa, legible y debidamente suscrita de la Póliza N°140163171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w14:ligatures w14:val="none"/>
        </w:rPr>
        <w:t>ii</w:t>
      </w:r>
      <w:proofErr w:type="spellEnd"/>
      <w:r w:rsidR="00F00AAE"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w14:ligatures w14:val="none"/>
        </w:rPr>
        <w:t>iii</w:t>
      </w:r>
      <w:proofErr w:type="spellEnd"/>
      <w:r w:rsidR="00F00AAE" w:rsidRPr="00F00AAE">
        <w:rPr>
          <w:rFonts w:ascii="Arial Narrow" w:eastAsia="Times New Roman" w:hAnsi="Arial Narrow" w:cs="Arial"/>
          <w:color w:val="000000"/>
          <w:kern w:val="0"/>
          <w:lang w:val="es-ES" w:eastAsia="es-ES"/>
          <w14:ligatures w14:val="none"/>
        </w:rPr>
        <w:t>) señalar la fecha en que cumplió con entregar la Póliza N°140163171 a la denunciante</w:t>
      </w:r>
      <w:r w:rsidRPr="00FD3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00DCCD1" w:rsidR="00121544" w:rsidRPr="000C3FE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6F8E" w:rsidRPr="007C6F8E">
        <w:rPr>
          <w:rFonts w:ascii="Arial Narrow" w:eastAsia="Times New Roman" w:hAnsi="Arial Narrow" w:cs="Times New Roman"/>
          <w:color w:val="000000"/>
          <w:kern w:val="0"/>
          <w:shd w:val="clear" w:color="auto" w:fill="FFFFFF"/>
          <w:lang w:eastAsia="es-PE"/>
          <w14:ligatures w14:val="none"/>
        </w:rPr>
        <w:t xml:space="preserve">4 de setiembre de 2025, subsanada mediante escrito del 5 de octubre 2025 y escrito del 6 de octubre 2025, </w:t>
      </w:r>
      <w:r w:rsidRPr="007C6F8E">
        <w:rPr>
          <w:rFonts w:ascii="Arial Narrow" w:eastAsia="Times New Roman" w:hAnsi="Arial Narrow" w:cs="Times New Roman"/>
          <w:color w:val="000000"/>
          <w:kern w:val="0"/>
          <w:shd w:val="clear" w:color="auto" w:fill="FFFFFF"/>
          <w:lang w:eastAsia="es-PE"/>
          <w14:ligatures w14:val="none"/>
        </w:rPr>
        <w:t xml:space="preserve">interpuesta por </w:t>
      </w:r>
      <w:r w:rsidR="008C036B" w:rsidRPr="007C6F8E">
        <w:rPr>
          <w:rFonts w:ascii="Arial Narrow" w:eastAsia="Times New Roman" w:hAnsi="Arial Narrow" w:cs="Times New Roman"/>
          <w:color w:val="000000"/>
          <w:kern w:val="0"/>
          <w:shd w:val="clear" w:color="auto" w:fill="FFFFFF"/>
          <w:lang w:eastAsia="es-PE"/>
          <w14:ligatures w14:val="none"/>
        </w:rPr>
        <w:t>la</w:t>
      </w:r>
      <w:r w:rsidRPr="007C6F8E">
        <w:rPr>
          <w:rFonts w:ascii="Arial Narrow" w:eastAsia="Times New Roman" w:hAnsi="Arial Narrow" w:cs="Times New Roman"/>
          <w:color w:val="000000"/>
          <w:kern w:val="0"/>
          <w:shd w:val="clear" w:color="auto" w:fill="FFFFFF"/>
          <w:lang w:eastAsia="es-PE"/>
          <w14:ligatures w14:val="none"/>
        </w:rPr>
        <w:t xml:space="preserve"> </w:t>
      </w:r>
      <w:r w:rsidR="008C036B" w:rsidRPr="007C6F8E">
        <w:rPr>
          <w:rFonts w:ascii="Arial Narrow" w:eastAsia="Times New Roman" w:hAnsi="Arial Narrow" w:cs="Times New Roman"/>
          <w:color w:val="000000"/>
          <w:kern w:val="0"/>
          <w:shd w:val="clear" w:color="auto" w:fill="FFFFFF"/>
          <w:lang w:eastAsia="es-PE"/>
          <w14:ligatures w14:val="none"/>
        </w:rPr>
        <w:t xml:space="preserve">señora Margarita Nieves </w:t>
      </w:r>
      <w:proofErr w:type="spellStart"/>
      <w:r w:rsidR="008C036B" w:rsidRPr="007C6F8E">
        <w:rPr>
          <w:rFonts w:ascii="Arial Narrow" w:eastAsia="Times New Roman" w:hAnsi="Arial Narrow" w:cs="Times New Roman"/>
          <w:color w:val="000000"/>
          <w:kern w:val="0"/>
          <w:shd w:val="clear" w:color="auto" w:fill="FFFFFF"/>
          <w:lang w:eastAsia="es-PE"/>
          <w14:ligatures w14:val="none"/>
        </w:rPr>
        <w:t>Gallardo</w:t>
      </w:r>
      <w:proofErr w:type="spellEnd"/>
      <w:r w:rsidR="008C036B" w:rsidRPr="007C6F8E">
        <w:rPr>
          <w:rFonts w:ascii="Arial Narrow" w:eastAsia="Times New Roman" w:hAnsi="Arial Narrow" w:cs="Times New Roman"/>
          <w:color w:val="000000"/>
          <w:kern w:val="0"/>
          <w:shd w:val="clear" w:color="auto" w:fill="FFFFFF"/>
          <w:lang w:eastAsia="es-PE"/>
          <w14:ligatures w14:val="none"/>
        </w:rPr>
        <w:t xml:space="preserve"> Flores Malca</w:t>
      </w:r>
      <w:r w:rsidRPr="007C6F8E">
        <w:rPr>
          <w:rFonts w:ascii="Arial Narrow" w:eastAsia="Times New Roman" w:hAnsi="Arial Narrow" w:cs="Times New Roman"/>
          <w:color w:val="000000"/>
          <w:kern w:val="0"/>
          <w:shd w:val="clear" w:color="auto" w:fill="FFFFFF"/>
          <w:lang w:eastAsia="es-PE"/>
          <w14:ligatures w14:val="none"/>
        </w:rPr>
        <w:t xml:space="preserve"> contra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w:t>
      </w:r>
      <w:r w:rsidR="00C67CBC" w:rsidRPr="000C3FE9">
        <w:rPr>
          <w:rFonts w:ascii="Arial Narrow" w:eastAsia="Times New Roman" w:hAnsi="Arial Narrow" w:cs="Times New Roman"/>
          <w:color w:val="000000"/>
          <w:kern w:val="0"/>
          <w:shd w:val="clear" w:color="auto" w:fill="FFFFFF"/>
          <w:lang w:eastAsia="es-PE"/>
          <w14:ligatures w14:val="none"/>
        </w:rPr>
        <w:t>Reaseguros S.A.</w:t>
      </w:r>
      <w:r w:rsidRPr="000C3FE9">
        <w:rPr>
          <w:rFonts w:ascii="Arial Narrow" w:eastAsia="Times New Roman" w:hAnsi="Arial Narrow" w:cs="Times New Roman"/>
          <w:color w:val="000000"/>
          <w:kern w:val="0"/>
          <w:shd w:val="clear" w:color="auto" w:fill="FFFFFF"/>
          <w:lang w:eastAsia="es-PE"/>
          <w14:ligatures w14:val="none"/>
        </w:rPr>
        <w:t xml:space="preserve">, </w:t>
      </w:r>
      <w:r w:rsidR="00121544" w:rsidRPr="000C3FE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C3FE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w14:ligatures w14:val="none"/>
        </w:rPr>
        <w:t>la compañía aseguradora no habría consignado de manera correcta el rol del agente interviniente en la contratación de la Póliza N°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rPr>
        <w:t>.</w:t>
      </w:r>
    </w:p>
    <w:p w14:paraId="163CBB5D" w14:textId="77777777" w:rsidR="00121544" w:rsidRPr="00E659FF" w:rsidRDefault="00121544" w:rsidP="00327F5B">
      <w:pPr>
        <w:spacing w:after="0" w:line="240" w:lineRule="auto"/>
        <w:jc w:val="both"/>
        <w:rPr>
          <w:rFonts w:ascii="Arial Narrow" w:eastAsia="Calibri" w:hAnsi="Arial Narrow" w:cs="Arial Narrow"/>
          <w:kern w:val="0"/>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659FF">
        <w:rPr>
          <w:rFonts w:ascii="Arial Narrow" w:eastAsia="Arial Narrow" w:hAnsi="Arial Narrow" w:cs="Arial Narrow"/>
          <w:kern w:val="0"/>
          <w14:ligatures w14:val="none"/>
        </w:rPr>
        <w:t xml:space="preserve">Presunta </w:t>
      </w:r>
      <w:r w:rsidRPr="00E659FF">
        <w:rPr>
          <w:rFonts w:ascii="Arial Narrow" w:eastAsia="Times New Roman" w:hAnsi="Arial Narrow" w:cs="Arial"/>
          <w:kern w:val="0"/>
          <w:shd w:val="clear" w:color="auto" w:fill="FFFFFF"/>
          <w:lang w:eastAsia="es-PE"/>
          <w14:ligatures w14:val="none"/>
        </w:rPr>
        <w:t>infracción al literal e) del artículo 47</w:t>
      </w:r>
      <w:r w:rsidRPr="00E659FF">
        <w:rPr>
          <w:rFonts w:ascii="Arial Narrow" w:eastAsia="Arial Narrow" w:hAnsi="Arial Narrow" w:cs="Arial"/>
          <w:bCs/>
          <w:color w:val="000000"/>
          <w:kern w:val="0"/>
          <w:lang w:eastAsia="es-PE"/>
          <w14:ligatures w14:val="none"/>
        </w:rPr>
        <w:t>°</w:t>
      </w:r>
      <w:r w:rsidRPr="00E659FF">
        <w:rPr>
          <w:rFonts w:ascii="Arial Narrow" w:eastAsia="Times New Roman" w:hAnsi="Arial Narrow" w:cs="Arial"/>
          <w:kern w:val="0"/>
          <w:shd w:val="clear" w:color="auto" w:fill="FFFFFF"/>
          <w:lang w:eastAsia="es-PE"/>
          <w14:ligatures w14:val="none"/>
        </w:rPr>
        <w:t xml:space="preserve"> </w:t>
      </w:r>
      <w:r w:rsidRPr="00E659FF">
        <w:rPr>
          <w:rFonts w:ascii="Arial Narrow" w:eastAsia="Calibri" w:hAnsi="Arial Narrow" w:cs="Arial"/>
          <w:kern w:val="0"/>
          <w14:ligatures w14:val="none"/>
        </w:rPr>
        <w:t>de</w:t>
      </w:r>
      <w:r w:rsidRPr="00E659F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E659FF">
        <w:rPr>
          <w:rFonts w:ascii="Arial Narrow" w:eastAsia="Arial Narrow" w:hAnsi="Arial Narrow" w:cs="Arial"/>
          <w:bCs/>
          <w:color w:val="000000"/>
          <w:kern w:val="0"/>
          <w:lang w:eastAsia="es-PE"/>
          <w14:ligatures w14:val="none"/>
        </w:rPr>
        <w:t xml:space="preserve">en tanto </w:t>
      </w:r>
      <w:r w:rsidR="00C12D27" w:rsidRPr="00FC0439">
        <w:rPr>
          <w:rFonts w:ascii="Arial Narrow" w:eastAsia="Arial Narrow" w:hAnsi="Arial Narrow" w:cs="Arial Narrow"/>
          <w:kern w:val="0"/>
          <w14:ligatures w14:val="none"/>
        </w:rPr>
        <w:t xml:space="preserve">la compañía aseguradora no habría cumplido con entregar </w:t>
      </w:r>
      <w:r w:rsidR="00853BD7" w:rsidRPr="00FC0439">
        <w:rPr>
          <w:rFonts w:ascii="Arial Narrow" w:eastAsia="Arial Narrow" w:hAnsi="Arial Narrow" w:cs="Arial Narrow"/>
          <w:kern w:val="0"/>
          <w14:ligatures w14:val="none"/>
        </w:rPr>
        <w:t xml:space="preserve">oportunamente </w:t>
      </w:r>
      <w:r w:rsidR="00C12D27" w:rsidRPr="00FC0439">
        <w:rPr>
          <w:rFonts w:ascii="Arial Narrow" w:eastAsia="Arial Narrow" w:hAnsi="Arial Narrow" w:cs="Arial Narrow"/>
          <w:kern w:val="0"/>
          <w14:ligatures w14:val="none"/>
        </w:rPr>
        <w:t>a la denunciante la Póliza N° 140163171 del Seguro de Vida de Inversión</w:t>
      </w:r>
      <w:r w:rsidRPr="00E659FF">
        <w:rPr>
          <w:rFonts w:ascii="Arial Narrow" w:eastAsia="Times New Roman" w:hAnsi="Arial Narrow" w:cs="Arial"/>
          <w:color w:val="000000"/>
          <w:kern w:val="0"/>
          <w:lang w:eastAsia="es-ES"/>
          <w14:ligatures w14:val="none"/>
        </w:rPr>
        <w:t>.</w:t>
      </w:r>
      <w:r w:rsidR="00C12D27" w:rsidRPr="00C12D27">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rPr>
        <w:t>la compañía aseguradora</w:t>
      </w:r>
      <w:r w:rsidRPr="00ED022B">
        <w:rPr>
          <w:rFonts w:ascii="Arial Narrow" w:eastAsia="Arial Narrow" w:hAnsi="Arial Narrow" w:cs="Arial Narrow"/>
          <w:kern w:val="0"/>
          <w14:ligatures w14:val="none"/>
        </w:rPr>
        <w:t xml:space="preserve"> no habría informado </w:t>
      </w:r>
      <w:r w:rsidR="00AA1B81" w:rsidRPr="00ED022B">
        <w:rPr>
          <w:rFonts w:ascii="Arial Narrow" w:eastAsia="Arial Narrow" w:hAnsi="Arial Narrow" w:cs="Arial Narrow"/>
          <w:kern w:val="0"/>
          <w14:ligatures w14:val="none"/>
        </w:rPr>
        <w:t xml:space="preserve">a la denunciante </w:t>
      </w:r>
      <w:r w:rsidRPr="00ED022B">
        <w:rPr>
          <w:rFonts w:ascii="Arial Narrow" w:eastAsia="Arial Narrow" w:hAnsi="Arial Narrow" w:cs="Arial Narrow"/>
          <w:kern w:val="0"/>
          <w14:ligatures w14:val="none"/>
        </w:rPr>
        <w:t xml:space="preserve">de manera </w:t>
      </w:r>
      <w:r w:rsidR="00AA1B81" w:rsidRPr="00ED022B">
        <w:rPr>
          <w:rFonts w:ascii="Arial Narrow" w:eastAsia="Arial Narrow" w:hAnsi="Arial Narrow" w:cs="Arial Narrow"/>
          <w:kern w:val="0"/>
          <w14:ligatures w14:val="none"/>
        </w:rPr>
        <w:t>correcta</w:t>
      </w:r>
      <w:r w:rsidRPr="00ED022B">
        <w:rPr>
          <w:rFonts w:ascii="Arial Narrow" w:eastAsia="Arial Narrow" w:hAnsi="Arial Narrow" w:cs="Arial Narrow"/>
          <w:kern w:val="0"/>
          <w14:ligatures w14:val="none"/>
        </w:rPr>
        <w:t xml:space="preserve"> y comprensible las condiciones, beneficios y rendimientos </w:t>
      </w:r>
      <w:r w:rsidR="005D61F1" w:rsidRPr="00ED022B">
        <w:rPr>
          <w:rFonts w:ascii="Arial Narrow" w:eastAsia="Arial Narrow" w:hAnsi="Arial Narrow" w:cs="Arial Narrow"/>
          <w:kern w:val="0"/>
          <w14:ligatures w14:val="none"/>
        </w:rPr>
        <w:t>de la Póliza N° 140163171</w:t>
      </w:r>
      <w:r w:rsidRPr="00ED022B">
        <w:rPr>
          <w:rFonts w:ascii="Arial Narrow" w:eastAsia="Arial Narrow" w:hAnsi="Arial Narrow" w:cs="Arial Narrow"/>
          <w:kern w:val="0"/>
          <w14:ligatures w14:val="none"/>
        </w:rPr>
        <w:t xml:space="preserve"> </w:t>
      </w:r>
      <w:r w:rsidR="00AA1B81" w:rsidRPr="00ED022B">
        <w:rPr>
          <w:rFonts w:ascii="Arial Narrow" w:eastAsia="Arial Narrow" w:hAnsi="Arial Narrow" w:cs="Arial Narrow"/>
          <w:kern w:val="0"/>
          <w14:ligatures w14:val="none"/>
        </w:rPr>
        <w:t>ofreciéndole</w:t>
      </w:r>
      <w:r w:rsidRPr="00ED022B">
        <w:rPr>
          <w:rFonts w:ascii="Arial Narrow" w:eastAsia="Arial Narrow" w:hAnsi="Arial Narrow" w:cs="Arial Narrow"/>
          <w:kern w:val="0"/>
          <w14:ligatures w14:val="none"/>
        </w:rPr>
        <w:t xml:space="preserve"> el reembolso total y rendimientos garantizados al término de diez años</w:t>
      </w:r>
      <w:r w:rsidR="008817F7" w:rsidRPr="00ED022B">
        <w:rPr>
          <w:rFonts w:ascii="Arial Narrow" w:eastAsia="Arial Narrow" w:hAnsi="Arial Narrow" w:cs="Arial Narrow"/>
          <w:kern w:val="0"/>
          <w14:ligatures w14:val="none"/>
        </w:rPr>
        <w:t>, pese a que el rendimiento podría ser negativo</w:t>
      </w:r>
      <w:r w:rsidRPr="008817F7">
        <w:rPr>
          <w:rFonts w:ascii="Arial Narrow" w:eastAsia="Arial Narrow" w:hAnsi="Arial Narrow" w:cs="Arial Narrow"/>
          <w:kern w:val="0"/>
          <w14:ligatures w14:val="none"/>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rPr>
        <w:t>Póliza N° 140163171 adquirida por la denunciante</w:t>
      </w:r>
      <w:r>
        <w:rPr>
          <w:rFonts w:ascii="Arial Narrow" w:eastAsia="Arial Narrow" w:hAnsi="Arial Narrow" w:cs="Arial Narrow"/>
          <w:kern w:val="0"/>
          <w14:ligatures w14:val="none"/>
        </w:rPr>
        <w:t>.</w:t>
      </w:r>
    </w:p>
    <w:p w14:paraId="6E262262" w14:textId="77777777" w:rsidR="005D61F1" w:rsidRPr="00FD1337" w:rsidRDefault="005D61F1" w:rsidP="00FD1337">
      <w:pPr>
        <w:rPr>
          <w:rFonts w:ascii="Arial Narrow" w:eastAsia="Calibri" w:hAnsi="Arial Narrow" w:cs="Arial Narrow"/>
          <w:kern w:val="0"/>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w14:ligatures w14:val="none"/>
        </w:rPr>
        <w:t xml:space="preserve">la compañía aseguradora no habría consignado en la </w:t>
      </w:r>
      <w:r w:rsidRPr="00280903">
        <w:rPr>
          <w:rFonts w:ascii="Arial Narrow" w:eastAsia="Arial Narrow" w:hAnsi="Arial Narrow" w:cs="Arial Narrow"/>
          <w:kern w:val="0"/>
          <w14:ligatures w14:val="none"/>
        </w:rPr>
        <w:t>Póliza N° 140163171 la firma y huella de la denunciante</w:t>
      </w:r>
      <w:r>
        <w:rPr>
          <w:rFonts w:ascii="Arial Narrow" w:eastAsia="Arial Narrow" w:hAnsi="Arial Narrow" w:cs="Arial Narrow"/>
          <w:kern w:val="0"/>
          <w14:ligatures w14:val="none"/>
        </w:rPr>
        <w:t>.</w:t>
      </w:r>
    </w:p>
    <w:p w14:paraId="12966967" w14:textId="77777777" w:rsidR="00657807" w:rsidRDefault="00657807" w:rsidP="005D61F1">
      <w:pPr>
        <w:pStyle w:val="Prrafodelista"/>
        <w:rPr>
          <w:rFonts w:ascii="Arial Narrow" w:eastAsia="Calibri" w:hAnsi="Arial Narrow" w:cs="Arial Narrow"/>
          <w:kern w:val="0"/>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rPr>
        <w:t>Póliza N° 140163171, pese a que al momento de contratación le informaron que se le devolvería lo aportado más intereses</w:t>
      </w:r>
      <w:r>
        <w:rPr>
          <w:rFonts w:ascii="Arial Narrow" w:eastAsia="Arial Narrow" w:hAnsi="Arial Narrow" w:cs="Arial Narrow"/>
          <w:kern w:val="0"/>
          <w14:ligatures w14:val="none"/>
        </w:rPr>
        <w:t>.</w:t>
      </w:r>
    </w:p>
    <w:p w14:paraId="451080D3" w14:textId="77777777" w:rsidR="005A3229" w:rsidRDefault="005A3229" w:rsidP="005D61F1">
      <w:pPr>
        <w:pStyle w:val="Prrafodelista"/>
        <w:rPr>
          <w:rFonts w:ascii="Arial Narrow" w:eastAsia="Calibri" w:hAnsi="Arial Narrow" w:cs="Arial Narrow"/>
          <w:kern w:val="0"/>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w:t>
      </w:r>
      <w:r w:rsidR="00853BD7" w:rsidRPr="008817F7">
        <w:rPr>
          <w:rFonts w:ascii="Arial Narrow" w:eastAsia="Arial Narrow" w:hAnsi="Arial Narrow" w:cs="Arial Narrow"/>
          <w:kern w:val="0"/>
          <w14:ligatures w14:val="none"/>
        </w:rPr>
        <w:t>al artículo 1° literal b) y artículo 2</w:t>
      </w:r>
      <w:r w:rsidRPr="00D112B5">
        <w:rPr>
          <w:rFonts w:ascii="Arial Narrow" w:eastAsia="Calibri" w:hAnsi="Arial Narrow" w:cs="Arial Narrow"/>
          <w:color w:val="000000"/>
          <w:kern w:val="0"/>
          <w:lang w:eastAsia="es-PE"/>
          <w14:ligatures w14:val="none"/>
        </w:rPr>
        <w:t xml:space="preserve">°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rPr>
        <w:t>Póliza N° 140163171</w:t>
      </w:r>
      <w:r>
        <w:rPr>
          <w:rFonts w:ascii="Arial Narrow" w:eastAsia="Arial Narrow" w:hAnsi="Arial Narrow" w:cs="Arial Narrow"/>
          <w:kern w:val="0"/>
          <w14:ligatures w14:val="none"/>
        </w:rPr>
        <w:t>.</w:t>
      </w:r>
    </w:p>
    <w:p w14:paraId="7891768F" w14:textId="77777777" w:rsidR="00657807" w:rsidRDefault="00657807" w:rsidP="005D61F1">
      <w:pPr>
        <w:pStyle w:val="Prrafodelista"/>
        <w:rPr>
          <w:rFonts w:ascii="Arial Narrow" w:eastAsia="Calibri" w:hAnsi="Arial Narrow" w:cs="Arial Narrow"/>
          <w:kern w:val="0"/>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rPr>
        <w:t>la compañía aseguradora habría consignado en la Póliza N° 140163171 términos y condiciones en lenguaje técnico que no son de fácil comprensión para la denunciante</w:t>
      </w:r>
      <w:r>
        <w:rPr>
          <w:rFonts w:ascii="Arial Narrow" w:eastAsia="Arial Narrow" w:hAnsi="Arial Narrow" w:cs="Arial Narrow"/>
          <w:kern w:val="0"/>
          <w14:ligatures w14:val="none"/>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rPr>
      </w:pPr>
    </w:p>
    <w:p w14:paraId="0A292C9F" w14:textId="31223921" w:rsidR="00CA59A2" w:rsidRPr="0026598E" w:rsidRDefault="00CA59A2" w:rsidP="00327F5B">
      <w:pPr>
        <w:spacing w:line="240" w:lineRule="auto"/>
        <w:contextualSpacing/>
        <w:jc w:val="both"/>
        <w:rPr>
          <w:rFonts w:ascii="Arial Narrow" w:eastAsia="Calibri" w:hAnsi="Arial Narrow" w:cs="Arial"/>
          <w:kern w:val="0"/>
          <w14:ligatures w14:val="none"/>
        </w:rPr>
      </w:pPr>
      <w:r w:rsidRPr="008817F7">
        <w:rPr>
          <w:rFonts w:ascii="Arial Narrow" w:eastAsia="Arial Narrow" w:hAnsi="Arial Narrow" w:cs="Arial Narrow"/>
          <w:b/>
          <w:color w:val="000000"/>
          <w:kern w:val="0"/>
          <w:lang w:eastAsia="es-PE"/>
          <w14:ligatures w14:val="none"/>
        </w:rPr>
        <w:t>SEGUNDO:</w:t>
      </w:r>
      <w:r w:rsidRPr="008817F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67CBC" w:rsidRPr="00C67CBC">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164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7C6F8E">
        <w:rPr>
          <w:rFonts w:ascii="Arial Narrow" w:eastAsia="Calibri" w:hAnsi="Arial Narrow" w:cs="Arial"/>
          <w:kern w:val="0"/>
          <w14:ligatures w14:val="none"/>
        </w:rPr>
        <w:t xml:space="preserve">, </w:t>
      </w:r>
      <w:r w:rsidRPr="007C6F8E">
        <w:rPr>
          <w:rFonts w:ascii="Arial Narrow" w:eastAsia="Arial Narrow" w:hAnsi="Arial Narrow" w:cs="Arial Narrow"/>
          <w:color w:val="000000"/>
          <w:kern w:val="0"/>
          <w:lang w:eastAsia="es-PE"/>
          <w14:ligatures w14:val="none"/>
        </w:rPr>
        <w:t>a</w:t>
      </w:r>
      <w:r w:rsidRPr="007C6F8E">
        <w:rPr>
          <w:rFonts w:ascii="Arial Narrow" w:eastAsia="Times New Roman" w:hAnsi="Arial Narrow" w:cs="Times New Roman"/>
          <w:color w:val="000000"/>
          <w:kern w:val="0"/>
          <w:shd w:val="clear" w:color="auto" w:fill="FFFFFF"/>
          <w:lang w:eastAsia="es-PE"/>
          <w14:ligatures w14:val="none"/>
        </w:rPr>
        <w:t xml:space="preserve">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7C6F8E">
        <w:rPr>
          <w:rFonts w:ascii="Arial Narrow" w:eastAsia="Times New Roman" w:hAnsi="Arial Narrow" w:cs="Times New Roman"/>
          <w:color w:val="000000"/>
          <w:kern w:val="0"/>
          <w:shd w:val="clear" w:color="auto" w:fill="FFFFFF"/>
          <w:lang w:eastAsia="es-PE"/>
          <w14:ligatures w14:val="none"/>
        </w:rPr>
        <w:t>S.A.</w:t>
      </w:r>
      <w:r w:rsidRPr="007C6F8E">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B362D2" w:rsidRPr="00F00AAE">
        <w:rPr>
          <w:rFonts w:ascii="Arial Narrow" w:eastAsia="Times New Roman" w:hAnsi="Arial Narrow" w:cs="Arial"/>
          <w:color w:val="000000"/>
          <w:kern w:val="0"/>
          <w:lang w:val="es-ES" w:eastAsia="es-ES"/>
          <w14:ligatures w14:val="none"/>
        </w:rPr>
        <w:t>(i) presentar una copia completa, legible y debidamente suscrita de la Póliza N°140163171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w14:ligatures w14:val="none"/>
        </w:rPr>
        <w:t xml:space="preserve"> </w:t>
      </w:r>
      <w:r w:rsidR="00B362D2" w:rsidRPr="00F00AAE">
        <w:rPr>
          <w:rFonts w:ascii="Arial Narrow" w:eastAsia="Times New Roman" w:hAnsi="Arial Narrow" w:cs="Arial"/>
          <w:color w:val="000000"/>
          <w:kern w:val="0"/>
          <w:lang w:val="es-ES" w:eastAsia="es-ES"/>
          <w14:ligatures w14:val="none"/>
        </w:rPr>
        <w:t>(</w:t>
      </w:r>
      <w:proofErr w:type="spellStart"/>
      <w:r w:rsidR="00B362D2" w:rsidRPr="00F00AAE">
        <w:rPr>
          <w:rFonts w:ascii="Arial Narrow" w:eastAsia="Times New Roman" w:hAnsi="Arial Narrow" w:cs="Arial"/>
          <w:color w:val="000000"/>
          <w:kern w:val="0"/>
          <w:lang w:val="es-ES" w:eastAsia="es-ES"/>
          <w14:ligatures w14:val="none"/>
        </w:rPr>
        <w:t>ii</w:t>
      </w:r>
      <w:proofErr w:type="spellEnd"/>
      <w:r w:rsidR="00B362D2"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w14:ligatures w14:val="none"/>
        </w:rPr>
        <w:t>; y, (</w:t>
      </w:r>
      <w:proofErr w:type="spellStart"/>
      <w:r w:rsidR="00853BD7" w:rsidRPr="00F00AAE">
        <w:rPr>
          <w:rFonts w:ascii="Arial Narrow" w:eastAsia="Times New Roman" w:hAnsi="Arial Narrow" w:cs="Arial"/>
          <w:color w:val="000000"/>
          <w:kern w:val="0"/>
          <w:lang w:val="es-ES" w:eastAsia="es-ES"/>
          <w14:ligatures w14:val="none"/>
        </w:rPr>
        <w:t>iii</w:t>
      </w:r>
      <w:proofErr w:type="spellEnd"/>
      <w:r w:rsidR="00853BD7" w:rsidRPr="00F00AAE">
        <w:rPr>
          <w:rFonts w:ascii="Arial Narrow" w:eastAsia="Times New Roman" w:hAnsi="Arial Narrow" w:cs="Arial"/>
          <w:color w:val="000000"/>
          <w:kern w:val="0"/>
          <w:lang w:val="es-ES" w:eastAsia="es-ES"/>
          <w14:ligatures w14:val="none"/>
        </w:rPr>
        <w:t>) señalar la fecha en que cumplió con entregar la Póliza N°140163171 a la denunciante</w:t>
      </w:r>
      <w:r w:rsidR="00853BD7">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744D0">
        <w:rPr>
          <w:rFonts w:ascii="Arial Narrow" w:hAnsi="Arial Narrow" w:cs="Arial"/>
          <w:bCs/>
          <w:spacing w:val="-3"/>
          <w:kern w:val="0"/>
          <w14:ligatures w14:val="none"/>
        </w:rPr>
        <w:t xml:space="preserve">requerir a la señora </w:t>
      </w:r>
      <w:r w:rsidR="002744D0" w:rsidRPr="002744D0">
        <w:rPr>
          <w:rFonts w:ascii="Arial Narrow" w:eastAsia="Times New Roman" w:hAnsi="Arial Narrow" w:cs="Times New Roman"/>
          <w:color w:val="000000"/>
          <w:kern w:val="0"/>
          <w:shd w:val="clear" w:color="auto" w:fill="FFFFFF"/>
          <w:lang w:eastAsia="es-PE"/>
          <w14:ligatures w14:val="none"/>
        </w:rPr>
        <w:t xml:space="preserve">Margarita Nieves </w:t>
      </w:r>
      <w:proofErr w:type="spellStart"/>
      <w:r w:rsidR="002744D0" w:rsidRPr="002744D0">
        <w:rPr>
          <w:rFonts w:ascii="Arial Narrow" w:eastAsia="Times New Roman" w:hAnsi="Arial Narrow" w:cs="Times New Roman"/>
          <w:color w:val="000000"/>
          <w:kern w:val="0"/>
          <w:shd w:val="clear" w:color="auto" w:fill="FFFFFF"/>
          <w:lang w:eastAsia="es-PE"/>
          <w14:ligatures w14:val="none"/>
        </w:rPr>
        <w:t>Gallardo</w:t>
      </w:r>
      <w:proofErr w:type="spellEnd"/>
      <w:r w:rsidR="002744D0" w:rsidRPr="002744D0">
        <w:rPr>
          <w:rFonts w:ascii="Arial Narrow" w:eastAsia="Times New Roman" w:hAnsi="Arial Narrow" w:cs="Times New Roman"/>
          <w:color w:val="000000"/>
          <w:kern w:val="0"/>
          <w:shd w:val="clear" w:color="auto" w:fill="FFFFFF"/>
          <w:lang w:eastAsia="es-PE"/>
          <w14:ligatures w14:val="none"/>
        </w:rPr>
        <w:t xml:space="preserve"> Flores </w:t>
      </w:r>
      <w:r w:rsidRPr="002744D0">
        <w:rPr>
          <w:rFonts w:ascii="Arial Narrow" w:eastAsia="Times New Roman" w:hAnsi="Arial Narrow" w:cs="Times New Roman"/>
          <w:color w:val="000000"/>
          <w:kern w:val="0"/>
          <w:shd w:val="clear" w:color="auto" w:fill="FFFFFF"/>
          <w:lang w:eastAsia="es-PE"/>
          <w14:ligatures w14:val="none"/>
        </w:rPr>
        <w:t xml:space="preserve">Malca </w:t>
      </w:r>
      <w:r w:rsidRPr="002744D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744D0">
        <w:rPr>
          <w:rFonts w:ascii="Arial Narrow" w:eastAsia="Times New Roman" w:hAnsi="Arial Narrow" w:cs="Segoe UI"/>
          <w:color w:val="000000"/>
          <w:kern w:val="0"/>
          <w:lang w:eastAsia="es-PE"/>
          <w14:ligatures w14:val="none"/>
        </w:rPr>
        <w:t>°</w:t>
      </w:r>
      <w:r w:rsidRPr="002744D0">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hAnsi="Arial Narrow" w:cs="Arial"/>
          <w:bCs/>
        </w:rPr>
      </w:pPr>
    </w:p>
    <w:p w14:paraId="03B425C1" w14:textId="77777777" w:rsidR="00F00AAE" w:rsidRPr="002F655C" w:rsidRDefault="00F00AAE" w:rsidP="00327F5B">
      <w:pPr>
        <w:suppressAutoHyphens/>
        <w:spacing w:after="0" w:line="240" w:lineRule="auto"/>
        <w:jc w:val="both"/>
        <w:rPr>
          <w:rFonts w:ascii="Arial Narrow" w:hAnsi="Arial Narrow" w:cs="Arial"/>
          <w:bCs/>
        </w:rPr>
      </w:pPr>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A9D0B5E" w14: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55CA01CB" w14: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w14:ligatures w14:val="none"/>
        </w:rPr>
      </w:pPr>
    </w:p>
    <w:p w14:paraId="259ECD14" w14: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N°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Nº</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N°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TextonotapieCar"/>
          <w:rFonts w:ascii="Arial Narrow" w:hAnsi="Arial Narrow" w:cs="Arial"/>
          <w:sz w:val="15"/>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N°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N°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5"/>
          <w:szCs w:val="15"/>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Nº</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