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0FD7" w14:textId="77777777" w:rsidR="00583A9F" w:rsidRPr="0026598E" w:rsidRDefault="00583A9F" w:rsidP="00583A9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746E1D">
        <w:rPr>
          <w:rFonts w:ascii="Arial Narrow" w:eastAsia="Times New Roman" w:hAnsi="Arial Narrow" w:cs="Times New Roman"/>
          <w:b/>
          <w:bCs/>
          <w:color w:val="000000"/>
          <w:kern w:val="0"/>
          <w:shd w:val="clear" w:color="auto" w:fill="FFFFFF"/>
          <w:lang w:eastAsia="es-PE"/>
          <w14:ligatures w14:val="none"/>
        </w:rPr>
        <w:t>1252-2025/CC1</w:t>
      </w:r>
    </w:p>
    <w:p w14:paraId="07488B64" w14:textId="77777777" w:rsidR="00583A9F" w:rsidRPr="00746E1D" w:rsidRDefault="00583A9F" w:rsidP="00583A9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746E1D">
        <w:rPr>
          <w:rFonts w:ascii="Arial Narrow" w:eastAsia="Arial Narrow" w:hAnsi="Arial Narrow" w:cs="Arial Narrow"/>
          <w:b/>
          <w:color w:val="000000"/>
          <w:kern w:val="0"/>
          <w:lang w:eastAsia="es-PE"/>
          <w14:ligatures w14:val="none"/>
        </w:rPr>
        <w:t>SUSANA ROSARIO VARGAS BERMEO (SEÑORA VARGAS)</w:t>
      </w:r>
    </w:p>
    <w:p w14:paraId="05183E78" w14:textId="77777777" w:rsidR="00583A9F" w:rsidRPr="00746E1D" w:rsidRDefault="00583A9F" w:rsidP="00583A9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46E1D">
        <w:rPr>
          <w:rFonts w:ascii="Arial Narrow" w:eastAsia="Arial Narrow" w:hAnsi="Arial Narrow" w:cs="Arial Narrow"/>
          <w:b/>
          <w:color w:val="000000"/>
          <w:kern w:val="0"/>
          <w:lang w:eastAsia="es-PE"/>
          <w14:ligatures w14:val="none"/>
        </w:rPr>
        <w:t>DENUNCIADO</w:t>
      </w:r>
      <w:r w:rsidRPr="00746E1D">
        <w:rPr>
          <w:rFonts w:ascii="Arial Narrow" w:eastAsia="Arial Narrow" w:hAnsi="Arial Narrow" w:cs="Arial Narrow"/>
          <w:b/>
          <w:color w:val="000000"/>
          <w:kern w:val="0"/>
          <w:lang w:eastAsia="es-PE"/>
          <w14:ligatures w14:val="none"/>
        </w:rPr>
        <w:tab/>
        <w:t>:</w:t>
      </w:r>
      <w:r w:rsidRPr="00746E1D">
        <w:rPr>
          <w:rFonts w:ascii="Arial Narrow" w:eastAsia="Arial Narrow" w:hAnsi="Arial Narrow" w:cs="Arial Narrow"/>
          <w:b/>
          <w:color w:val="000000"/>
          <w:kern w:val="0"/>
          <w:lang w:eastAsia="es-PE"/>
          <w14:ligatures w14:val="none"/>
        </w:rPr>
        <w:tab/>
        <w:t>RÍMAC SEGUROS Y REASEGUROS S.A. (RÍMAC)</w:t>
      </w:r>
    </w:p>
    <w:p w14:paraId="0E212B7B" w14:textId="77777777" w:rsidR="00583A9F" w:rsidRPr="00C9505A" w:rsidRDefault="00583A9F" w:rsidP="00583A9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46E1D">
        <w:rPr>
          <w:rFonts w:ascii="Arial Narrow" w:eastAsia="Arial Narrow" w:hAnsi="Arial Narrow" w:cs="Arial Narrow"/>
          <w:b/>
          <w:color w:val="000000"/>
          <w:kern w:val="0"/>
          <w:lang w:eastAsia="es-PE"/>
          <w14:ligatures w14:val="none"/>
        </w:rPr>
        <w:t>MATERIAS</w:t>
      </w:r>
      <w:r w:rsidRPr="00746E1D">
        <w:rPr>
          <w:rFonts w:ascii="Arial Narrow" w:eastAsia="Arial Narrow" w:hAnsi="Arial Narrow" w:cs="Arial Narrow"/>
          <w:b/>
          <w:color w:val="000000"/>
          <w:kern w:val="0"/>
          <w:lang w:eastAsia="es-PE"/>
          <w14:ligatures w14:val="none"/>
        </w:rPr>
        <w:tab/>
        <w:t xml:space="preserve">:       </w:t>
      </w:r>
      <w:r w:rsidRPr="00746E1D">
        <w:rPr>
          <w:rFonts w:ascii="Arial Narrow" w:eastAsia="Arial Narrow" w:hAnsi="Arial Narrow" w:cs="Arial Narrow"/>
          <w:b/>
          <w:color w:val="000000"/>
          <w:kern w:val="0"/>
          <w:lang w:eastAsia="es-PE"/>
          <w14:ligatures w14:val="none"/>
        </w:rPr>
        <w:tab/>
      </w:r>
      <w:r w:rsidRPr="00C9505A">
        <w:rPr>
          <w:rFonts w:ascii="Arial Narrow" w:eastAsia="Arial Narrow" w:hAnsi="Arial Narrow" w:cs="Arial Narrow"/>
          <w:b/>
          <w:color w:val="000000"/>
          <w:kern w:val="0"/>
          <w:lang w:eastAsia="es-PE"/>
          <w14:ligatures w14:val="none"/>
        </w:rPr>
        <w:t>ADMISIÓN A TRÁMITE</w:t>
      </w:r>
    </w:p>
    <w:p w14:paraId="298DD5C4" w14:textId="77777777" w:rsidR="00583A9F" w:rsidRPr="00C9505A" w:rsidRDefault="00583A9F" w:rsidP="00583A9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9505A">
        <w:rPr>
          <w:rFonts w:ascii="Arial Narrow" w:eastAsia="Arial Narrow" w:hAnsi="Arial Narrow" w:cs="Arial Narrow"/>
          <w:b/>
          <w:color w:val="000000"/>
          <w:kern w:val="0"/>
          <w:lang w:eastAsia="es-PE"/>
          <w14:ligatures w14:val="none"/>
        </w:rPr>
        <w:t xml:space="preserve">REQUERIMIENTO DE INFORMACIÓN </w:t>
      </w:r>
    </w:p>
    <w:p w14:paraId="414E9001" w14:textId="77777777" w:rsidR="00583A9F" w:rsidRPr="00C9505A" w:rsidRDefault="00583A9F" w:rsidP="00583A9F">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9505A">
        <w:rPr>
          <w:rFonts w:ascii="Arial Narrow" w:eastAsia="Arial Narrow" w:hAnsi="Arial Narrow" w:cs="Arial Narrow"/>
          <w:b/>
          <w:color w:val="000000"/>
          <w:kern w:val="0"/>
          <w:lang w:eastAsia="es-PE"/>
          <w14:ligatures w14:val="none"/>
        </w:rPr>
        <w:t xml:space="preserve">RESOLUCIÓN </w:t>
      </w:r>
      <w:r w:rsidRPr="00C9505A">
        <w:rPr>
          <w:rFonts w:ascii="Arial Narrow" w:eastAsia="Arial Narrow" w:hAnsi="Arial Narrow" w:cs="Arial Narrow"/>
          <w:b/>
          <w:color w:val="000000"/>
          <w:kern w:val="0"/>
          <w:lang w:eastAsia="es-PE"/>
          <w14:ligatures w14:val="none"/>
        </w:rPr>
        <w:tab/>
        <w:t>:</w:t>
      </w:r>
      <w:r w:rsidRPr="00C9505A">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2</w:t>
      </w:r>
    </w:p>
    <w:p w14:paraId="7DF73AFF" w14:textId="77777777" w:rsidR="00583A9F" w:rsidRPr="00C9505A" w:rsidRDefault="00583A9F" w:rsidP="00583A9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109F312A" w14:textId="76FD3F67" w:rsidR="00583A9F" w:rsidRPr="0026598E" w:rsidRDefault="00583A9F" w:rsidP="00583A9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9505A">
        <w:rPr>
          <w:rFonts w:ascii="Arial Narrow" w:eastAsia="Times New Roman" w:hAnsi="Arial Narrow" w:cs="Times New Roman"/>
          <w:color w:val="000000"/>
          <w:kern w:val="0"/>
          <w:shd w:val="clear" w:color="auto" w:fill="FFFFFF"/>
          <w:lang w:eastAsia="es-PE"/>
          <w14:ligatures w14:val="none"/>
        </w:rPr>
        <w:t xml:space="preserve">Lima, </w:t>
      </w:r>
      <w:r w:rsidR="00E620BA">
        <w:rPr>
          <w:rFonts w:ascii="Arial Narrow" w:eastAsia="Times New Roman" w:hAnsi="Arial Narrow" w:cs="Times New Roman"/>
          <w:color w:val="000000"/>
          <w:kern w:val="0"/>
          <w:shd w:val="clear" w:color="auto" w:fill="FFFFFF"/>
          <w:lang w:eastAsia="es-PE"/>
          <w14:ligatures w14:val="none"/>
        </w:rPr>
        <w:t>4</w:t>
      </w:r>
      <w:r w:rsidRPr="00C9505A">
        <w:rPr>
          <w:rFonts w:ascii="Arial Narrow" w:eastAsia="Times New Roman" w:hAnsi="Arial Narrow" w:cs="Times New Roman"/>
          <w:color w:val="000000"/>
          <w:kern w:val="0"/>
          <w:shd w:val="clear" w:color="auto" w:fill="FFFFFF"/>
          <w:lang w:eastAsia="es-PE"/>
          <w14:ligatures w14:val="none"/>
        </w:rPr>
        <w:t xml:space="preserve"> de julio de 2025</w:t>
      </w:r>
    </w:p>
    <w:p w14:paraId="462DDAB8" w14:textId="77777777" w:rsidR="00583A9F" w:rsidRPr="0026598E" w:rsidRDefault="00583A9F" w:rsidP="00583A9F">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682CA31A" w14:textId="77777777" w:rsidR="00583A9F" w:rsidRPr="0026598E" w:rsidRDefault="00583A9F" w:rsidP="00583A9F">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137A099E" w14:textId="77777777" w:rsidR="00583A9F" w:rsidRPr="0026598E" w:rsidRDefault="00583A9F" w:rsidP="00583A9F">
      <w:pPr>
        <w:spacing w:after="0" w:line="240" w:lineRule="auto"/>
        <w:jc w:val="both"/>
        <w:rPr>
          <w:rFonts w:ascii="Arial Narrow" w:eastAsia="Times New Roman" w:hAnsi="Arial Narrow" w:cs="Times New Roman"/>
          <w:color w:val="000000"/>
          <w:kern w:val="0"/>
          <w:lang w:eastAsia="es-PE"/>
          <w14:ligatures w14:val="none"/>
        </w:rPr>
      </w:pPr>
    </w:p>
    <w:p w14:paraId="4BCFBED3" w14:textId="77777777" w:rsidR="00583A9F" w:rsidRPr="002251F7" w:rsidRDefault="00583A9F" w:rsidP="00583A9F">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91DF0">
        <w:rPr>
          <w:rFonts w:ascii="Arial Narrow" w:eastAsia="Times New Roman" w:hAnsi="Arial Narrow" w:cs="Arial"/>
          <w:color w:val="000000"/>
          <w:kern w:val="0"/>
          <w:lang w:val="es-ES" w:eastAsia="es-ES"/>
          <w14:ligatures w14:val="none"/>
        </w:rPr>
        <w:t xml:space="preserve">Mediante el </w:t>
      </w:r>
      <w:r w:rsidRPr="002251F7">
        <w:rPr>
          <w:rFonts w:ascii="Arial Narrow" w:eastAsia="Times New Roman" w:hAnsi="Arial Narrow" w:cs="Arial"/>
          <w:color w:val="000000"/>
          <w:kern w:val="0"/>
          <w:lang w:val="es-ES" w:eastAsia="es-ES"/>
          <w14:ligatures w14:val="none"/>
        </w:rPr>
        <w:t xml:space="preserve">escrito del 28 de mayo de 2025, </w:t>
      </w:r>
      <w:r w:rsidRPr="002251F7">
        <w:rPr>
          <w:rFonts w:ascii="Arial Narrow" w:eastAsia="Calibri" w:hAnsi="Arial Narrow" w:cs="Arial"/>
          <w:kern w:val="0"/>
          <w14:ligatures w14:val="none"/>
        </w:rPr>
        <w:t>la señora Vargas d</w:t>
      </w:r>
      <w:r w:rsidRPr="002251F7">
        <w:rPr>
          <w:rFonts w:ascii="Arial Narrow" w:eastAsia="Times New Roman" w:hAnsi="Arial Narrow" w:cs="Arial"/>
          <w:color w:val="000000"/>
          <w:kern w:val="0"/>
          <w:lang w:val="es-ES" w:eastAsia="es-ES"/>
          <w14:ligatures w14:val="none"/>
        </w:rPr>
        <w:t>enunció a Rímac por presuntas infracciones a la Ley N°29571, Código de Protección y Defensa del Consumidor (en adelante, Código)</w:t>
      </w:r>
      <w:r w:rsidRPr="002251F7">
        <w:rPr>
          <w:rFonts w:ascii="Arial Narrow" w:eastAsia="Times New Roman" w:hAnsi="Arial Narrow" w:cs="Times New Roman"/>
          <w:color w:val="000000"/>
          <w:kern w:val="0"/>
          <w:vertAlign w:val="superscript"/>
          <w:lang w:val="es-ES" w:eastAsia="es-ES"/>
          <w14:ligatures w14:val="none"/>
        </w:rPr>
        <w:footnoteReference w:id="1"/>
      </w:r>
      <w:r w:rsidRPr="002251F7">
        <w:rPr>
          <w:rFonts w:ascii="Arial Narrow" w:eastAsia="Times New Roman" w:hAnsi="Arial Narrow" w:cs="Arial"/>
          <w:color w:val="000000"/>
          <w:kern w:val="0"/>
          <w:lang w:val="es-ES" w:eastAsia="es-ES"/>
          <w14:ligatures w14:val="none"/>
        </w:rPr>
        <w:t xml:space="preserve">, señalando </w:t>
      </w:r>
      <w:r w:rsidRPr="002251F7">
        <w:rPr>
          <w:rFonts w:ascii="Arial Narrow" w:eastAsia="Times New Roman" w:hAnsi="Arial Narrow" w:cs="Arial"/>
          <w:bCs/>
          <w:color w:val="000000"/>
          <w:kern w:val="0"/>
          <w:lang w:val="es-ES" w:eastAsia="es-ES"/>
          <w14:ligatures w14:val="none"/>
        </w:rPr>
        <w:t>lo siguiente:</w:t>
      </w:r>
    </w:p>
    <w:p w14:paraId="7BD888FA" w14:textId="77777777" w:rsidR="00583A9F" w:rsidRPr="002251F7" w:rsidRDefault="00583A9F" w:rsidP="00583A9F">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D0BE757" w14:textId="77777777" w:rsidR="00583A9F" w:rsidRPr="002251F7" w:rsidRDefault="00583A9F" w:rsidP="00583A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51F7">
        <w:rPr>
          <w:rFonts w:ascii="Arial Narrow" w:eastAsia="Times New Roman" w:hAnsi="Arial Narrow" w:cs="Arial"/>
          <w:color w:val="000000"/>
          <w:kern w:val="0"/>
          <w:lang w:eastAsia="es-ES"/>
          <w14:ligatures w14:val="none"/>
        </w:rPr>
        <w:t xml:space="preserve">El 24 de octubre de 2022, se produjo un accidente de tránsito mientras se encontraba como pasajera del microbús de placa B7Z-964, con SOAT </w:t>
      </w:r>
      <w:proofErr w:type="spellStart"/>
      <w:r w:rsidRPr="002251F7">
        <w:rPr>
          <w:rFonts w:ascii="Arial Narrow" w:eastAsia="Times New Roman" w:hAnsi="Arial Narrow" w:cs="Arial"/>
          <w:color w:val="000000"/>
          <w:kern w:val="0"/>
          <w:lang w:eastAsia="es-ES"/>
          <w14:ligatures w14:val="none"/>
        </w:rPr>
        <w:t>N°</w:t>
      </w:r>
      <w:proofErr w:type="spellEnd"/>
      <w:r w:rsidRPr="002251F7">
        <w:rPr>
          <w:rFonts w:ascii="Arial Narrow" w:eastAsia="Times New Roman" w:hAnsi="Arial Narrow" w:cs="Arial"/>
          <w:color w:val="000000"/>
          <w:kern w:val="0"/>
          <w:lang w:eastAsia="es-ES"/>
          <w14:ligatures w14:val="none"/>
        </w:rPr>
        <w:t xml:space="preserve"> 2003-327729-2022 emitido por Rímac. Como consecuencia del siniestro, fue trasladada a la Clínica Vesalio, donde recibió atención médica especializada.</w:t>
      </w:r>
    </w:p>
    <w:p w14:paraId="0CB6CCA6" w14:textId="77777777" w:rsidR="00583A9F" w:rsidRPr="002251F7" w:rsidRDefault="00583A9F" w:rsidP="00583A9F">
      <w:pPr>
        <w:spacing w:after="0" w:line="240" w:lineRule="auto"/>
        <w:jc w:val="both"/>
        <w:rPr>
          <w:rFonts w:ascii="Arial Narrow" w:eastAsia="Times New Roman" w:hAnsi="Arial Narrow" w:cs="Arial"/>
          <w:color w:val="000000"/>
          <w:kern w:val="0"/>
          <w:lang w:eastAsia="es-ES"/>
          <w14:ligatures w14:val="none"/>
        </w:rPr>
      </w:pPr>
    </w:p>
    <w:p w14:paraId="5BD5C030" w14:textId="77777777" w:rsidR="00583A9F" w:rsidRPr="002251F7" w:rsidRDefault="00583A9F" w:rsidP="00583A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51F7">
        <w:rPr>
          <w:rFonts w:ascii="Arial Narrow" w:eastAsia="Times New Roman" w:hAnsi="Arial Narrow" w:cs="Arial"/>
          <w:color w:val="000000"/>
          <w:kern w:val="0"/>
          <w:lang w:eastAsia="es-ES"/>
          <w14:ligatures w14:val="none"/>
        </w:rPr>
        <w:t xml:space="preserve">El 25 de noviembre de 2024, presentó ante Rímac el Certificado Médico </w:t>
      </w:r>
      <w:proofErr w:type="spellStart"/>
      <w:r w:rsidRPr="002251F7">
        <w:rPr>
          <w:rFonts w:ascii="Arial Narrow" w:eastAsia="Times New Roman" w:hAnsi="Arial Narrow" w:cs="Arial"/>
          <w:color w:val="000000"/>
          <w:kern w:val="0"/>
          <w:lang w:eastAsia="es-ES"/>
          <w14:ligatures w14:val="none"/>
        </w:rPr>
        <w:t>N°</w:t>
      </w:r>
      <w:proofErr w:type="spellEnd"/>
      <w:r w:rsidRPr="002251F7">
        <w:rPr>
          <w:rFonts w:ascii="Arial Narrow" w:eastAsia="Times New Roman" w:hAnsi="Arial Narrow" w:cs="Arial"/>
          <w:color w:val="000000"/>
          <w:kern w:val="0"/>
          <w:lang w:eastAsia="es-ES"/>
          <w14:ligatures w14:val="none"/>
        </w:rPr>
        <w:t xml:space="preserve"> 1775074, expedido el 23 de noviembre de 2024 por la Dra. Liliana </w:t>
      </w:r>
      <w:proofErr w:type="spellStart"/>
      <w:r w:rsidRPr="002251F7">
        <w:rPr>
          <w:rFonts w:ascii="Arial Narrow" w:eastAsia="Times New Roman" w:hAnsi="Arial Narrow" w:cs="Arial"/>
          <w:color w:val="000000"/>
          <w:kern w:val="0"/>
          <w:lang w:eastAsia="es-ES"/>
          <w14:ligatures w14:val="none"/>
        </w:rPr>
        <w:t>Lesevic</w:t>
      </w:r>
      <w:proofErr w:type="spellEnd"/>
      <w:r w:rsidRPr="002251F7">
        <w:rPr>
          <w:rFonts w:ascii="Arial Narrow" w:eastAsia="Times New Roman" w:hAnsi="Arial Narrow" w:cs="Arial"/>
          <w:color w:val="000000"/>
          <w:kern w:val="0"/>
          <w:lang w:eastAsia="es-ES"/>
          <w14:ligatures w14:val="none"/>
        </w:rPr>
        <w:t xml:space="preserve"> Roberto, donde se indicaba una incapacidad permanente del 90%. Sin embargo, Rímac rechazó el documento alegando diferencias en el color de tinta utilizado en la expresión “Porcentaje de Menoscabo”.</w:t>
      </w:r>
    </w:p>
    <w:p w14:paraId="323AE102" w14:textId="77777777" w:rsidR="00583A9F" w:rsidRPr="002251F7" w:rsidRDefault="00583A9F" w:rsidP="00583A9F">
      <w:pPr>
        <w:pStyle w:val="Prrafodelista"/>
        <w:rPr>
          <w:rFonts w:ascii="Arial Narrow" w:eastAsia="Times New Roman" w:hAnsi="Arial Narrow" w:cs="Arial"/>
          <w:color w:val="000000"/>
          <w:kern w:val="0"/>
          <w:lang w:eastAsia="es-ES"/>
          <w14:ligatures w14:val="none"/>
        </w:rPr>
      </w:pPr>
    </w:p>
    <w:p w14:paraId="17D6CEF7" w14:textId="77777777" w:rsidR="00583A9F" w:rsidRPr="002251F7" w:rsidRDefault="00583A9F" w:rsidP="00583A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51F7">
        <w:rPr>
          <w:rFonts w:ascii="Arial Narrow" w:eastAsia="Times New Roman" w:hAnsi="Arial Narrow" w:cs="Arial"/>
          <w:color w:val="000000"/>
          <w:kern w:val="0"/>
          <w:lang w:eastAsia="es-ES"/>
          <w14:ligatures w14:val="none"/>
        </w:rPr>
        <w:t>El 25 de febrero de 2025, se emitió un informe médico firmado por la Dra. Julia Vásquez Loyola, especialista en Ortopedia y Traumatología, en el cual se consignó que, pese al tratamiento recibido, se presentaba un menoscabo funcional significativo en el miembro superior derecho.</w:t>
      </w:r>
    </w:p>
    <w:p w14:paraId="26CE86EA" w14:textId="77777777" w:rsidR="00583A9F" w:rsidRPr="002251F7" w:rsidRDefault="00583A9F" w:rsidP="00583A9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C1A86CA" w14:textId="77777777" w:rsidR="00583A9F" w:rsidRPr="002251F7" w:rsidRDefault="00583A9F" w:rsidP="00583A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51F7">
        <w:rPr>
          <w:rFonts w:ascii="Arial Narrow" w:eastAsia="Times New Roman" w:hAnsi="Arial Narrow" w:cs="Arial"/>
          <w:color w:val="000000"/>
          <w:kern w:val="0"/>
          <w:lang w:eastAsia="es-ES"/>
          <w14:ligatures w14:val="none"/>
        </w:rPr>
        <w:t xml:space="preserve">Posteriormente, se solicitó a la Dra. </w:t>
      </w:r>
      <w:proofErr w:type="spellStart"/>
      <w:r w:rsidRPr="002251F7">
        <w:rPr>
          <w:rFonts w:ascii="Arial Narrow" w:eastAsia="Times New Roman" w:hAnsi="Arial Narrow" w:cs="Arial"/>
          <w:color w:val="000000"/>
          <w:kern w:val="0"/>
          <w:lang w:eastAsia="es-ES"/>
          <w14:ligatures w14:val="none"/>
        </w:rPr>
        <w:t>Lesevic</w:t>
      </w:r>
      <w:proofErr w:type="spellEnd"/>
      <w:r w:rsidRPr="002251F7">
        <w:rPr>
          <w:rFonts w:ascii="Arial Narrow" w:eastAsia="Times New Roman" w:hAnsi="Arial Narrow" w:cs="Arial"/>
          <w:color w:val="000000"/>
          <w:kern w:val="0"/>
          <w:lang w:eastAsia="es-ES"/>
          <w14:ligatures w14:val="none"/>
        </w:rPr>
        <w:t xml:space="preserve"> la subsanación de la observación. El 10 de diciembre de 2024, se emitió el Certificado Médico </w:t>
      </w:r>
      <w:proofErr w:type="spellStart"/>
      <w:r w:rsidRPr="002251F7">
        <w:rPr>
          <w:rFonts w:ascii="Arial Narrow" w:eastAsia="Times New Roman" w:hAnsi="Arial Narrow" w:cs="Arial"/>
          <w:color w:val="000000"/>
          <w:kern w:val="0"/>
          <w:lang w:eastAsia="es-ES"/>
          <w14:ligatures w14:val="none"/>
        </w:rPr>
        <w:t>N°</w:t>
      </w:r>
      <w:proofErr w:type="spellEnd"/>
      <w:r w:rsidRPr="002251F7">
        <w:rPr>
          <w:rFonts w:ascii="Arial Narrow" w:eastAsia="Times New Roman" w:hAnsi="Arial Narrow" w:cs="Arial"/>
          <w:color w:val="000000"/>
          <w:kern w:val="0"/>
          <w:lang w:eastAsia="es-ES"/>
          <w14:ligatures w14:val="none"/>
        </w:rPr>
        <w:t xml:space="preserve"> 1789914, con el texto completo en un único color, donde se confirmó nuevamente el grado de invalidez. No obstante, Rímac emitió una carta sin número el 2 de diciembre de 2024, acusando de presunta alteración del documento y negando el reconocimiento del beneficio correspondiente.</w:t>
      </w:r>
    </w:p>
    <w:p w14:paraId="00B1CDAD" w14:textId="77777777" w:rsidR="00583A9F" w:rsidRPr="002251F7" w:rsidRDefault="00583A9F" w:rsidP="00583A9F">
      <w:pPr>
        <w:spacing w:after="0" w:line="240" w:lineRule="auto"/>
        <w:jc w:val="both"/>
        <w:rPr>
          <w:rFonts w:ascii="Arial Narrow" w:eastAsia="Times New Roman" w:hAnsi="Arial Narrow" w:cs="Arial"/>
          <w:color w:val="000000"/>
          <w:kern w:val="0"/>
          <w:lang w:eastAsia="es-ES"/>
          <w14:ligatures w14:val="none"/>
        </w:rPr>
      </w:pPr>
    </w:p>
    <w:p w14:paraId="402C149A" w14:textId="77777777" w:rsidR="00583A9F" w:rsidRPr="002251F7" w:rsidRDefault="00583A9F" w:rsidP="00583A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51F7">
        <w:rPr>
          <w:rFonts w:ascii="Arial Narrow" w:eastAsia="Times New Roman" w:hAnsi="Arial Narrow" w:cs="Arial"/>
          <w:color w:val="000000"/>
          <w:kern w:val="0"/>
          <w:lang w:eastAsia="es-ES"/>
          <w14:ligatures w14:val="none"/>
        </w:rPr>
        <w:t>La diferencia de color no afectaba la validez del certificado, dado que el contenido era legible, íntegro y firmado por profesional autorizado. Además, Rímac ya había autorizado exámenes especiales previos a una operación realizada en febrero de 2024, lo que confirmaba el conocimiento previo del estado de salud y del accidente.</w:t>
      </w:r>
    </w:p>
    <w:p w14:paraId="761F3EF8" w14:textId="77777777" w:rsidR="00583A9F" w:rsidRPr="002251F7" w:rsidRDefault="00583A9F" w:rsidP="00583A9F">
      <w:pPr>
        <w:spacing w:after="0" w:line="240" w:lineRule="auto"/>
        <w:jc w:val="both"/>
        <w:rPr>
          <w:rFonts w:ascii="Arial Narrow" w:eastAsia="Times New Roman" w:hAnsi="Arial Narrow" w:cs="Arial"/>
          <w:color w:val="000000"/>
          <w:kern w:val="0"/>
          <w:lang w:eastAsia="es-ES"/>
          <w14:ligatures w14:val="none"/>
        </w:rPr>
      </w:pPr>
    </w:p>
    <w:p w14:paraId="27BFB265" w14:textId="77777777" w:rsidR="00583A9F" w:rsidRPr="002251F7" w:rsidRDefault="00583A9F" w:rsidP="00583A9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51F7">
        <w:rPr>
          <w:rFonts w:ascii="Arial Narrow" w:eastAsia="Times New Roman" w:hAnsi="Arial Narrow" w:cs="Arial"/>
          <w:color w:val="000000"/>
          <w:kern w:val="0"/>
          <w:lang w:eastAsia="es-ES"/>
          <w14:ligatures w14:val="none"/>
        </w:rPr>
        <w:t xml:space="preserve">Presentó el reclamo </w:t>
      </w:r>
      <w:proofErr w:type="spellStart"/>
      <w:r w:rsidRPr="002251F7">
        <w:rPr>
          <w:rFonts w:ascii="Arial Narrow" w:eastAsia="Times New Roman" w:hAnsi="Arial Narrow" w:cs="Arial"/>
          <w:color w:val="000000"/>
          <w:kern w:val="0"/>
          <w:lang w:eastAsia="es-ES"/>
          <w14:ligatures w14:val="none"/>
        </w:rPr>
        <w:t>N°</w:t>
      </w:r>
      <w:proofErr w:type="spellEnd"/>
      <w:r w:rsidRPr="002251F7">
        <w:rPr>
          <w:rFonts w:ascii="Arial Narrow" w:eastAsia="Times New Roman" w:hAnsi="Arial Narrow" w:cs="Arial"/>
          <w:color w:val="000000"/>
          <w:kern w:val="0"/>
          <w:lang w:eastAsia="es-ES"/>
          <w14:ligatures w14:val="none"/>
        </w:rPr>
        <w:t xml:space="preserve"> 050474-2024/SBC, el cual no fue atendido satisfactoriamente durante la Audiencia de Conciliación, pese a la documentación médica y legal presentada.</w:t>
      </w:r>
    </w:p>
    <w:p w14:paraId="002BA1BD" w14:textId="77777777" w:rsidR="00583A9F" w:rsidRPr="002251F7" w:rsidRDefault="00583A9F" w:rsidP="00583A9F">
      <w:pPr>
        <w:tabs>
          <w:tab w:val="left" w:pos="1134"/>
        </w:tabs>
        <w:spacing w:after="0" w:line="240" w:lineRule="auto"/>
        <w:jc w:val="both"/>
        <w:rPr>
          <w:rFonts w:ascii="Arial Narrow" w:eastAsia="Times New Roman" w:hAnsi="Arial Narrow" w:cs="Arial"/>
          <w:color w:val="000000"/>
          <w:kern w:val="0"/>
          <w:lang w:eastAsia="es-ES"/>
          <w14:ligatures w14:val="none"/>
        </w:rPr>
      </w:pPr>
    </w:p>
    <w:p w14:paraId="24E8895B" w14:textId="77777777" w:rsidR="00583A9F" w:rsidRPr="002251F7" w:rsidRDefault="00583A9F" w:rsidP="00583A9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251F7">
        <w:rPr>
          <w:rFonts w:ascii="Arial Narrow" w:eastAsia="Times New Roman" w:hAnsi="Arial Narrow" w:cs="Arial"/>
          <w:color w:val="000000"/>
          <w:kern w:val="0"/>
          <w:lang w:val="es-ES" w:eastAsia="es-ES"/>
          <w14:ligatures w14:val="none"/>
        </w:rPr>
        <w:t xml:space="preserve">La señora </w:t>
      </w:r>
      <w:r w:rsidRPr="002251F7">
        <w:rPr>
          <w:rFonts w:ascii="Arial Narrow" w:eastAsia="Calibri" w:hAnsi="Arial Narrow" w:cs="Arial"/>
          <w:kern w:val="0"/>
          <w14:ligatures w14:val="none"/>
        </w:rPr>
        <w:t xml:space="preserve">Vargas </w:t>
      </w:r>
      <w:r w:rsidRPr="002251F7">
        <w:rPr>
          <w:rFonts w:ascii="Arial Narrow" w:eastAsia="Times New Roman" w:hAnsi="Arial Narrow" w:cs="Arial"/>
          <w:color w:val="000000"/>
          <w:kern w:val="0"/>
          <w:lang w:val="es-ES" w:eastAsia="es-ES"/>
          <w14:ligatures w14:val="none"/>
        </w:rPr>
        <w:t xml:space="preserve">solicitó, en calidad de medida correctiva, que Rímac cumpla con reconocer la indemnización y cobertura correspondiente por incapacidad permanente del 90%, conforme a los certificados médicos emitidos por la Dra. Liliana </w:t>
      </w:r>
      <w:proofErr w:type="spellStart"/>
      <w:r w:rsidRPr="002251F7">
        <w:rPr>
          <w:rFonts w:ascii="Arial Narrow" w:eastAsia="Times New Roman" w:hAnsi="Arial Narrow" w:cs="Arial"/>
          <w:color w:val="000000"/>
          <w:kern w:val="0"/>
          <w:lang w:val="es-ES" w:eastAsia="es-ES"/>
          <w14:ligatures w14:val="none"/>
        </w:rPr>
        <w:t>Lesevic</w:t>
      </w:r>
      <w:proofErr w:type="spellEnd"/>
      <w:r w:rsidRPr="002251F7">
        <w:rPr>
          <w:rFonts w:ascii="Arial Narrow" w:eastAsia="Times New Roman" w:hAnsi="Arial Narrow" w:cs="Arial"/>
          <w:color w:val="000000"/>
          <w:kern w:val="0"/>
          <w:lang w:val="es-ES" w:eastAsia="es-ES"/>
          <w14:ligatures w14:val="none"/>
        </w:rPr>
        <w:t xml:space="preserve"> Roberto, en el marco del seguro SOAT contratado. Asimismo, requirió el reembolso de costos y costas del presente procedimiento.</w:t>
      </w:r>
    </w:p>
    <w:p w14:paraId="07EA3CA8" w14:textId="77777777" w:rsidR="00583A9F" w:rsidRPr="002251F7" w:rsidRDefault="00583A9F" w:rsidP="00583A9F">
      <w:pPr>
        <w:spacing w:after="0" w:line="240" w:lineRule="auto"/>
        <w:contextualSpacing/>
        <w:jc w:val="both"/>
        <w:rPr>
          <w:rFonts w:ascii="Arial Narrow" w:eastAsia="Arial Narrow" w:hAnsi="Arial Narrow" w:cs="Arial Narrow"/>
          <w:b/>
          <w:color w:val="000000"/>
          <w:kern w:val="0"/>
          <w:lang w:eastAsia="es-PE"/>
          <w14:ligatures w14:val="none"/>
        </w:rPr>
      </w:pPr>
    </w:p>
    <w:p w14:paraId="4025BDAA" w14:textId="77777777" w:rsidR="00583A9F" w:rsidRPr="002251F7" w:rsidRDefault="00583A9F" w:rsidP="00583A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251F7">
        <w:rPr>
          <w:rFonts w:ascii="Arial Narrow" w:eastAsia="Arial Narrow" w:hAnsi="Arial Narrow" w:cs="Arial Narrow"/>
          <w:b/>
          <w:color w:val="000000"/>
          <w:kern w:val="0"/>
          <w:lang w:eastAsia="es-PE"/>
          <w14:ligatures w14:val="none"/>
        </w:rPr>
        <w:t>DE LA ADMISIÓN A TRÁMITE DE LA DENUNCIA</w:t>
      </w:r>
    </w:p>
    <w:p w14:paraId="02EA0B49" w14:textId="77777777" w:rsidR="00583A9F" w:rsidRPr="0026598E" w:rsidRDefault="00583A9F" w:rsidP="00583A9F">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7BFB1E7" w14:textId="05D4F439" w:rsidR="00583A9F" w:rsidRPr="002816DC" w:rsidRDefault="00583A9F" w:rsidP="00583A9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26598E">
        <w:rPr>
          <w:rFonts w:ascii="Arial Narrow" w:eastAsia="Arial Narrow" w:hAnsi="Arial Narrow" w:cs="Arial Narrow"/>
          <w:kern w:val="0"/>
          <w:vertAlign w:val="superscript"/>
          <w14:ligatures w14:val="none"/>
        </w:rPr>
        <w:footnoteReference w:id="2"/>
      </w:r>
      <w:r w:rsidRPr="0026598E">
        <w:rPr>
          <w:rFonts w:ascii="Arial Narrow" w:eastAsia="Times New Roman" w:hAnsi="Arial Narrow" w:cs="Segoe UI"/>
          <w:color w:val="000000"/>
          <w:kern w:val="0"/>
          <w:lang w:eastAsia="es-PE"/>
          <w14:ligatures w14:val="none"/>
        </w:rPr>
        <w:t xml:space="preserve">, considera </w:t>
      </w:r>
      <w:r w:rsidRPr="0026598E">
        <w:rPr>
          <w:rFonts w:ascii="Arial Narrow" w:eastAsia="Arial Narrow" w:hAnsi="Arial Narrow" w:cs="Arial Narrow"/>
          <w:kern w:val="0"/>
          <w14:ligatures w14:val="none"/>
        </w:rPr>
        <w:t xml:space="preserve">que el hecho denunciado, consistente en que </w:t>
      </w:r>
      <w:r w:rsidR="009C6C11" w:rsidRPr="009C6C11">
        <w:rPr>
          <w:rFonts w:ascii="Arial Narrow" w:eastAsia="Arial Narrow" w:hAnsi="Arial Narrow" w:cs="Arial Narrow"/>
          <w:kern w:val="0"/>
          <w14:ligatures w14:val="none"/>
        </w:rPr>
        <w:t>la compañía aseguradora se habría negado injustificadamente a otorgar a la denunciante la cobertura del Seguro Obligatorio de Accidentes de Tránsito por la invalidez total y permanente de 90% que padece</w:t>
      </w:r>
      <w:r w:rsidRPr="002816D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2816DC">
        <w:rPr>
          <w:rFonts w:ascii="Arial Narrow" w:eastAsia="Times New Roman" w:hAnsi="Arial Narrow" w:cs="Segoe UI"/>
          <w:color w:val="000000"/>
          <w:kern w:val="0"/>
          <w:lang w:eastAsia="es-PE"/>
          <w14:ligatures w14:val="none"/>
        </w:rPr>
        <w:t>°</w:t>
      </w:r>
      <w:r w:rsidRPr="002816DC">
        <w:rPr>
          <w:rFonts w:ascii="Arial Narrow" w:eastAsia="Arial Narrow" w:hAnsi="Arial Narrow" w:cs="Arial Narrow"/>
          <w:kern w:val="0"/>
          <w14:ligatures w14:val="none"/>
        </w:rPr>
        <w:t xml:space="preserve"> y 19</w:t>
      </w:r>
      <w:r w:rsidRPr="002816DC">
        <w:rPr>
          <w:rFonts w:ascii="Arial Narrow" w:eastAsia="Times New Roman" w:hAnsi="Arial Narrow" w:cs="Segoe UI"/>
          <w:color w:val="000000"/>
          <w:kern w:val="0"/>
          <w:lang w:eastAsia="es-PE"/>
          <w14:ligatures w14:val="none"/>
        </w:rPr>
        <w:t>°</w:t>
      </w:r>
      <w:r w:rsidRPr="002816DC">
        <w:rPr>
          <w:rFonts w:ascii="Arial Narrow" w:eastAsia="Arial Narrow" w:hAnsi="Arial Narrow" w:cs="Arial Narrow"/>
          <w:kern w:val="0"/>
          <w14:ligatures w14:val="none"/>
        </w:rPr>
        <w:t xml:space="preserve"> del Código</w:t>
      </w:r>
      <w:r w:rsidRPr="002816DC">
        <w:rPr>
          <w:rFonts w:ascii="Arial Narrow" w:eastAsia="Arial Narrow" w:hAnsi="Arial Narrow" w:cs="Arial"/>
          <w:kern w:val="0"/>
          <w:vertAlign w:val="superscript"/>
          <w14:ligatures w14:val="none"/>
        </w:rPr>
        <w:footnoteReference w:id="3"/>
      </w:r>
      <w:r w:rsidRPr="002816DC">
        <w:rPr>
          <w:rFonts w:ascii="Arial Narrow" w:eastAsia="Arial Narrow" w:hAnsi="Arial Narrow" w:cs="Arial Narrow"/>
          <w:kern w:val="0"/>
          <w14:ligatures w14:val="none"/>
        </w:rPr>
        <w:t>.</w:t>
      </w:r>
    </w:p>
    <w:p w14:paraId="4018E893" w14:textId="77777777" w:rsidR="00583A9F" w:rsidRPr="0026598E" w:rsidRDefault="00583A9F" w:rsidP="00583A9F">
      <w:pPr>
        <w:pStyle w:val="Prrafodelista"/>
        <w:spacing w:after="0" w:line="240" w:lineRule="auto"/>
        <w:ind w:left="567"/>
        <w:jc w:val="both"/>
        <w:rPr>
          <w:rFonts w:ascii="Arial Narrow" w:eastAsia="Calibri" w:hAnsi="Arial Narrow" w:cs="Arial Narrow"/>
          <w:kern w:val="0"/>
          <w:lang w:eastAsia="es-PE"/>
          <w14:ligatures w14:val="none"/>
        </w:rPr>
      </w:pPr>
    </w:p>
    <w:p w14:paraId="169F3156" w14:textId="77777777" w:rsidR="00583A9F" w:rsidRPr="0026598E" w:rsidRDefault="00583A9F" w:rsidP="00583A9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7434733A" w14:textId="77777777" w:rsidR="00583A9F" w:rsidRPr="0026598E" w:rsidRDefault="00583A9F" w:rsidP="00583A9F">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B3560BF" w14:textId="77777777" w:rsidR="00583A9F" w:rsidRPr="0026598E" w:rsidRDefault="00583A9F" w:rsidP="00583A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69CD4FC8" w14:textId="77777777" w:rsidR="00583A9F" w:rsidRPr="0026598E" w:rsidRDefault="00583A9F" w:rsidP="00583A9F">
      <w:pPr>
        <w:spacing w:after="0" w:line="240" w:lineRule="auto"/>
        <w:jc w:val="both"/>
        <w:rPr>
          <w:rFonts w:ascii="Arial Narrow" w:eastAsia="Times New Roman" w:hAnsi="Arial Narrow" w:cs="Arial"/>
          <w:color w:val="000000"/>
          <w:kern w:val="0"/>
          <w:lang w:val="es-ES" w:eastAsia="es-ES"/>
          <w14:ligatures w14:val="none"/>
        </w:rPr>
      </w:pPr>
    </w:p>
    <w:p w14:paraId="047AA80B" w14:textId="0FFB5C7C" w:rsidR="00583A9F" w:rsidRPr="0026598E" w:rsidRDefault="00583A9F" w:rsidP="00583A9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0C57F8">
        <w:rPr>
          <w:rFonts w:ascii="Arial Narrow" w:eastAsia="Times New Roman" w:hAnsi="Arial Narrow" w:cs="Arial"/>
          <w:color w:val="000000"/>
          <w:kern w:val="0"/>
          <w:lang w:val="es-ES" w:eastAsia="es-ES"/>
          <w14:ligatures w14:val="none"/>
        </w:rPr>
        <w:t>facultades que la ley le confiere, conviene requerir a la compañía aseguradora que, en un plazo no ma</w:t>
      </w:r>
      <w:r w:rsidRPr="0026598E">
        <w:rPr>
          <w:rFonts w:ascii="Arial Narrow" w:eastAsia="Times New Roman" w:hAnsi="Arial Narrow" w:cs="Arial"/>
          <w:color w:val="000000"/>
          <w:kern w:val="0"/>
          <w:lang w:val="es-ES" w:eastAsia="es-ES"/>
          <w14:ligatures w14:val="none"/>
        </w:rPr>
        <w:t xml:space="preserve">yor de cinco (5) días hábiles contado a partir del día siguiente de la notificación de la presente resolución, cumpla con lo siguiente: </w:t>
      </w:r>
      <w:r w:rsidR="009C6C11" w:rsidRPr="004365EA">
        <w:rPr>
          <w:rFonts w:ascii="Arial Narrow" w:eastAsia="Times New Roman" w:hAnsi="Arial Narrow" w:cs="Arial"/>
          <w:color w:val="000000"/>
          <w:kern w:val="0"/>
          <w:lang w:val="es-ES" w:eastAsia="es-ES"/>
          <w14:ligatures w14:val="none"/>
        </w:rPr>
        <w:t xml:space="preserve">(i) presentar una copia </w:t>
      </w:r>
      <w:r w:rsidR="009C6C11" w:rsidRPr="004365EA">
        <w:rPr>
          <w:rFonts w:ascii="Arial Narrow" w:eastAsia="Times New Roman" w:hAnsi="Arial Narrow" w:cs="Arial"/>
          <w:color w:val="000000"/>
          <w:kern w:val="0"/>
          <w:lang w:val="es-ES" w:eastAsia="es-ES"/>
          <w14:ligatures w14:val="none"/>
        </w:rPr>
        <w:lastRenderedPageBreak/>
        <w:t>completa, legible y debidamente suscrita del Seguro Obligatorio de Accidentes de Tránsito</w:t>
      </w:r>
      <w:r w:rsidR="009C6C11">
        <w:rPr>
          <w:rFonts w:ascii="Arial Narrow" w:eastAsia="Times New Roman" w:hAnsi="Arial Narrow" w:cs="Arial"/>
          <w:color w:val="000000"/>
          <w:kern w:val="0"/>
          <w:lang w:val="es-ES" w:eastAsia="es-ES"/>
          <w14:ligatures w14:val="none"/>
        </w:rPr>
        <w:t xml:space="preserve"> </w:t>
      </w:r>
      <w:proofErr w:type="spellStart"/>
      <w:r w:rsidR="009C6C11" w:rsidRPr="002251F7">
        <w:rPr>
          <w:rFonts w:ascii="Arial Narrow" w:eastAsia="Times New Roman" w:hAnsi="Arial Narrow" w:cs="Arial"/>
          <w:color w:val="000000"/>
          <w:kern w:val="0"/>
          <w:lang w:eastAsia="es-ES"/>
          <w14:ligatures w14:val="none"/>
        </w:rPr>
        <w:t>N°</w:t>
      </w:r>
      <w:proofErr w:type="spellEnd"/>
      <w:r w:rsidR="009C6C11" w:rsidRPr="002251F7">
        <w:rPr>
          <w:rFonts w:ascii="Arial Narrow" w:eastAsia="Times New Roman" w:hAnsi="Arial Narrow" w:cs="Arial"/>
          <w:color w:val="000000"/>
          <w:kern w:val="0"/>
          <w:lang w:eastAsia="es-ES"/>
          <w14:ligatures w14:val="none"/>
        </w:rPr>
        <w:t xml:space="preserve"> 2003-327729-2022</w:t>
      </w:r>
      <w:r w:rsidR="009C6C11" w:rsidRPr="004365EA">
        <w:rPr>
          <w:rFonts w:ascii="Arial Narrow" w:eastAsia="Times New Roman" w:hAnsi="Arial Narrow" w:cs="Arial"/>
          <w:color w:val="000000"/>
          <w:kern w:val="0"/>
          <w:lang w:val="es-ES" w:eastAsia="es-ES"/>
          <w14:ligatures w14:val="none"/>
        </w:rPr>
        <w:t>; y, (</w:t>
      </w:r>
      <w:proofErr w:type="spellStart"/>
      <w:r w:rsidR="009C6C11" w:rsidRPr="004365EA">
        <w:rPr>
          <w:rFonts w:ascii="Arial Narrow" w:eastAsia="Times New Roman" w:hAnsi="Arial Narrow" w:cs="Arial"/>
          <w:color w:val="000000"/>
          <w:kern w:val="0"/>
          <w:lang w:val="es-ES" w:eastAsia="es-ES"/>
          <w14:ligatures w14:val="none"/>
        </w:rPr>
        <w:t>ii</w:t>
      </w:r>
      <w:proofErr w:type="spellEnd"/>
      <w:r w:rsidR="009C6C11" w:rsidRPr="004365EA">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708D4F30" w14:textId="77777777" w:rsidR="00583A9F" w:rsidRPr="0026598E" w:rsidRDefault="00583A9F" w:rsidP="00583A9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823D02E" w14:textId="77777777" w:rsidR="00583A9F" w:rsidRPr="0026598E" w:rsidRDefault="00583A9F" w:rsidP="00583A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10F67CB6" w14:textId="77777777" w:rsidR="00583A9F" w:rsidRPr="0026598E" w:rsidRDefault="00583A9F" w:rsidP="00583A9F">
      <w:pPr>
        <w:spacing w:after="0" w:line="240" w:lineRule="auto"/>
        <w:jc w:val="both"/>
        <w:rPr>
          <w:rFonts w:ascii="Arial Narrow" w:eastAsia="Arial Narrow" w:hAnsi="Arial Narrow" w:cs="Arial Narrow"/>
          <w:b/>
          <w:color w:val="000000"/>
          <w:kern w:val="0"/>
          <w:lang w:eastAsia="es-PE"/>
          <w14:ligatures w14:val="none"/>
        </w:rPr>
      </w:pPr>
    </w:p>
    <w:p w14:paraId="5B1AF94E" w14:textId="1B2D8F76" w:rsidR="00583A9F" w:rsidRPr="0026598E" w:rsidRDefault="00583A9F" w:rsidP="00583A9F">
      <w:pPr>
        <w:spacing w:after="0" w:line="240" w:lineRule="auto"/>
        <w:jc w:val="both"/>
        <w:rPr>
          <w:rFonts w:ascii="Arial Narrow" w:eastAsia="Arial Narrow" w:hAnsi="Arial Narrow" w:cs="Arial Narrow"/>
          <w:kern w:val="0"/>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w:t>
      </w:r>
      <w:r w:rsidRPr="00473DBB">
        <w:rPr>
          <w:rFonts w:ascii="Arial Narrow" w:eastAsia="Times New Roman" w:hAnsi="Arial Narrow" w:cs="Times New Roman"/>
          <w:color w:val="000000"/>
          <w:kern w:val="0"/>
          <w:shd w:val="clear" w:color="auto" w:fill="FFFFFF"/>
          <w:lang w:eastAsia="es-PE"/>
          <w14:ligatures w14:val="none"/>
        </w:rPr>
        <w:t xml:space="preserve">denuncia del </w:t>
      </w:r>
      <w:r w:rsidRPr="00473DBB">
        <w:rPr>
          <w:rFonts w:ascii="Arial Narrow" w:eastAsia="Times New Roman" w:hAnsi="Arial Narrow" w:cs="Arial"/>
          <w:color w:val="000000"/>
          <w:kern w:val="0"/>
          <w:lang w:val="es-ES" w:eastAsia="es-ES"/>
          <w14:ligatures w14:val="none"/>
        </w:rPr>
        <w:t xml:space="preserve">28 </w:t>
      </w:r>
      <w:r w:rsidRPr="002816DC">
        <w:rPr>
          <w:rFonts w:ascii="Arial Narrow" w:eastAsia="Times New Roman" w:hAnsi="Arial Narrow" w:cs="Arial"/>
          <w:color w:val="000000"/>
          <w:kern w:val="0"/>
          <w:lang w:val="es-ES" w:eastAsia="es-ES"/>
          <w14:ligatures w14:val="none"/>
        </w:rPr>
        <w:t xml:space="preserve">de mayo de 2025 </w:t>
      </w:r>
      <w:r w:rsidRPr="002816DC">
        <w:rPr>
          <w:rFonts w:ascii="Arial Narrow" w:eastAsia="Times New Roman" w:hAnsi="Arial Narrow" w:cs="Times New Roman"/>
          <w:color w:val="000000"/>
          <w:kern w:val="0"/>
          <w:shd w:val="clear" w:color="auto" w:fill="FFFFFF"/>
          <w:lang w:eastAsia="es-PE"/>
          <w14:ligatures w14:val="none"/>
        </w:rPr>
        <w:t>interpuesta por la señora Susana Rosario Vargas Bermeo contra Rímac Seguros y Reaseguros S.A., por la presunta infracción a los artículos 18</w:t>
      </w:r>
      <w:r w:rsidRPr="002816DC">
        <w:rPr>
          <w:rFonts w:ascii="Arial Narrow" w:eastAsia="Times New Roman" w:hAnsi="Arial Narrow" w:cs="Segoe UI"/>
          <w:color w:val="000000"/>
          <w:kern w:val="0"/>
          <w:lang w:eastAsia="es-PE"/>
          <w14:ligatures w14:val="none"/>
        </w:rPr>
        <w:t>°</w:t>
      </w:r>
      <w:r w:rsidRPr="002816DC">
        <w:rPr>
          <w:rFonts w:ascii="Arial Narrow" w:eastAsia="Times New Roman" w:hAnsi="Arial Narrow" w:cs="Times New Roman"/>
          <w:color w:val="000000"/>
          <w:kern w:val="0"/>
          <w:shd w:val="clear" w:color="auto" w:fill="FFFFFF"/>
          <w:lang w:eastAsia="es-PE"/>
          <w14:ligatures w14:val="none"/>
        </w:rPr>
        <w:t xml:space="preserve"> y 19° de la Ley 29571, Código de Protección y Defensa del Consumidor, en tanto </w:t>
      </w:r>
      <w:r w:rsidRPr="009C6C11">
        <w:rPr>
          <w:rFonts w:ascii="Arial Narrow" w:eastAsia="Times New Roman" w:hAnsi="Arial Narrow" w:cs="Times New Roman"/>
          <w:color w:val="000000"/>
          <w:kern w:val="0"/>
          <w:shd w:val="clear" w:color="auto" w:fill="FFFFFF"/>
          <w:lang w:eastAsia="es-PE"/>
          <w14:ligatures w14:val="none"/>
        </w:rPr>
        <w:t xml:space="preserve">la compañía aseguradora </w:t>
      </w:r>
      <w:r w:rsidR="006C5D40" w:rsidRPr="009C6C11">
        <w:rPr>
          <w:rFonts w:ascii="Arial Narrow" w:eastAsia="Times New Roman" w:hAnsi="Arial Narrow" w:cs="Times New Roman"/>
          <w:color w:val="000000"/>
          <w:kern w:val="0"/>
          <w:shd w:val="clear" w:color="auto" w:fill="FFFFFF"/>
          <w:lang w:eastAsia="es-PE"/>
          <w14:ligatures w14:val="none"/>
        </w:rPr>
        <w:t>se habría negado injustificadamente a otorgar a la denunciante</w:t>
      </w:r>
      <w:r w:rsidRPr="009C6C11">
        <w:rPr>
          <w:rFonts w:ascii="Arial Narrow" w:eastAsia="Times New Roman" w:hAnsi="Arial Narrow" w:cs="Times New Roman"/>
          <w:color w:val="000000"/>
          <w:kern w:val="0"/>
          <w:shd w:val="clear" w:color="auto" w:fill="FFFFFF"/>
          <w:lang w:eastAsia="es-PE"/>
          <w14:ligatures w14:val="none"/>
        </w:rPr>
        <w:t xml:space="preserve"> la cobertura del Seguro Obligatorio de Accidentes de Tránsito </w:t>
      </w:r>
      <w:r w:rsidR="006C5D40" w:rsidRPr="009C6C11">
        <w:rPr>
          <w:rFonts w:ascii="Arial Narrow" w:eastAsia="Times New Roman" w:hAnsi="Arial Narrow" w:cs="Times New Roman"/>
          <w:color w:val="000000"/>
          <w:kern w:val="0"/>
          <w:shd w:val="clear" w:color="auto" w:fill="FFFFFF"/>
          <w:lang w:eastAsia="es-PE"/>
          <w14:ligatures w14:val="none"/>
        </w:rPr>
        <w:t>por la invalidez total y permanente de 90% que padece</w:t>
      </w:r>
      <w:r w:rsidRPr="0026598E">
        <w:rPr>
          <w:rFonts w:ascii="Arial Narrow" w:eastAsia="Times New Roman" w:hAnsi="Arial Narrow" w:cs="Arial"/>
          <w:color w:val="000000"/>
          <w:kern w:val="0"/>
          <w:lang w:eastAsia="es-ES"/>
          <w14:ligatures w14:val="none"/>
        </w:rPr>
        <w:t>.</w:t>
      </w:r>
    </w:p>
    <w:p w14:paraId="34DAFF1A" w14:textId="77777777" w:rsidR="00583A9F" w:rsidRPr="0026598E" w:rsidRDefault="00583A9F" w:rsidP="00583A9F">
      <w:pPr>
        <w:spacing w:after="0" w:line="240" w:lineRule="auto"/>
        <w:jc w:val="both"/>
        <w:rPr>
          <w:rFonts w:ascii="Arial Narrow" w:eastAsia="Arial Narrow" w:hAnsi="Arial Narrow" w:cs="Arial Narrow"/>
          <w:kern w:val="0"/>
          <w14:ligatures w14:val="none"/>
        </w:rPr>
      </w:pPr>
    </w:p>
    <w:p w14:paraId="50795326" w14:textId="77777777" w:rsidR="00583A9F" w:rsidRPr="0026598E" w:rsidRDefault="00583A9F" w:rsidP="00583A9F">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791DF0">
        <w:rPr>
          <w:rFonts w:ascii="Arial Narrow" w:eastAsia="Times New Roman" w:hAnsi="Arial Narrow" w:cs="Arial"/>
          <w:color w:val="000000"/>
          <w:kern w:val="0"/>
          <w:lang w:val="es-ES" w:eastAsia="es-ES"/>
          <w14:ligatures w14:val="none"/>
        </w:rPr>
        <w:t>28 de mayo de 202</w:t>
      </w:r>
      <w:r>
        <w:rPr>
          <w:rFonts w:ascii="Arial Narrow" w:eastAsia="Times New Roman" w:hAnsi="Arial Narrow" w:cs="Arial"/>
          <w:color w:val="000000"/>
          <w:kern w:val="0"/>
          <w:lang w:val="es-ES" w:eastAsia="es-ES"/>
          <w14:ligatures w14:val="none"/>
        </w:rPr>
        <w:t>5</w:t>
      </w:r>
      <w:r w:rsidRPr="0026598E">
        <w:rPr>
          <w:rFonts w:ascii="Arial Narrow" w:eastAsia="Calibri" w:hAnsi="Arial Narrow" w:cs="Arial"/>
          <w:kern w:val="0"/>
          <w14:ligatures w14:val="none"/>
        </w:rPr>
        <w:t>.</w:t>
      </w:r>
    </w:p>
    <w:p w14:paraId="5977B650" w14:textId="77777777" w:rsidR="00583A9F" w:rsidRPr="0026598E" w:rsidRDefault="00583A9F" w:rsidP="00583A9F">
      <w:pPr>
        <w:spacing w:line="240" w:lineRule="auto"/>
        <w:contextualSpacing/>
        <w:jc w:val="both"/>
        <w:rPr>
          <w:rFonts w:ascii="Arial Narrow" w:eastAsia="Times New Roman" w:hAnsi="Arial Narrow" w:cs="Times New Roman"/>
          <w:color w:val="000000"/>
          <w:kern w:val="0"/>
          <w:lang w:eastAsia="es-PE"/>
          <w14:ligatures w14:val="none"/>
        </w:rPr>
      </w:pPr>
    </w:p>
    <w:p w14:paraId="609A0F46" w14:textId="77777777" w:rsidR="00583A9F" w:rsidRPr="0026598E" w:rsidRDefault="00583A9F" w:rsidP="00583A9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0C57F8">
        <w:rPr>
          <w:rFonts w:ascii="Arial Narrow" w:eastAsia="Times New Roman" w:hAnsi="Arial Narrow" w:cs="Times New Roman"/>
          <w:color w:val="000000"/>
          <w:kern w:val="0"/>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1148E612" w14:textId="77777777" w:rsidR="00583A9F" w:rsidRPr="0026598E" w:rsidRDefault="00583A9F" w:rsidP="00583A9F">
      <w:pPr>
        <w:spacing w:after="0" w:line="240" w:lineRule="auto"/>
        <w:jc w:val="both"/>
        <w:rPr>
          <w:rFonts w:ascii="Arial Narrow" w:eastAsia="Times New Roman" w:hAnsi="Arial Narrow" w:cs="Times New Roman"/>
          <w:color w:val="000000"/>
          <w:kern w:val="0"/>
          <w:lang w:eastAsia="es-PE"/>
          <w14:ligatures w14:val="none"/>
        </w:rPr>
      </w:pPr>
    </w:p>
    <w:p w14:paraId="34AEFAC2" w14:textId="77777777" w:rsidR="00583A9F" w:rsidRPr="0026598E" w:rsidRDefault="00583A9F" w:rsidP="00583A9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37D6C37D" w14:textId="77777777" w:rsidR="00583A9F" w:rsidRPr="0026598E" w:rsidRDefault="00583A9F" w:rsidP="00583A9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516522D" w14:textId="77777777" w:rsidR="00583A9F" w:rsidRPr="0026598E" w:rsidRDefault="00583A9F" w:rsidP="00583A9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045B51EE" w14:textId="77777777" w:rsidR="00583A9F" w:rsidRPr="0026598E" w:rsidRDefault="00583A9F" w:rsidP="00583A9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3E62D92C" w14:textId="77777777" w:rsidR="00583A9F" w:rsidRPr="0026598E" w:rsidRDefault="00583A9F" w:rsidP="00583A9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71325249" w14:textId="77777777" w:rsidR="00583A9F" w:rsidRPr="0026598E" w:rsidRDefault="00583A9F" w:rsidP="00583A9F">
      <w:pPr>
        <w:spacing w:after="0" w:line="240" w:lineRule="auto"/>
        <w:ind w:left="567"/>
        <w:jc w:val="both"/>
        <w:rPr>
          <w:rFonts w:ascii="Arial Narrow" w:eastAsia="Arial Narrow" w:hAnsi="Arial Narrow" w:cs="Arial Narrow"/>
          <w:color w:val="000000"/>
          <w:kern w:val="0"/>
          <w:lang w:eastAsia="es-PE"/>
          <w14:ligatures w14:val="none"/>
        </w:rPr>
      </w:pPr>
    </w:p>
    <w:p w14:paraId="328BAA8A" w14:textId="77777777" w:rsidR="00583A9F" w:rsidRPr="0026598E" w:rsidRDefault="00583A9F" w:rsidP="00583A9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791DF0">
        <w:rPr>
          <w:rFonts w:ascii="Arial Narrow" w:eastAsia="Times New Roman" w:hAnsi="Arial Narrow" w:cs="Arial"/>
          <w:color w:val="000000"/>
          <w:kern w:val="0"/>
          <w:lang w:val="es-ES" w:eastAsia="es-ES"/>
          <w14:ligatures w14:val="none"/>
        </w:rPr>
        <w:t xml:space="preserve">28 de mayo de </w:t>
      </w:r>
      <w:r w:rsidRPr="00473DBB">
        <w:rPr>
          <w:rFonts w:ascii="Arial Narrow" w:eastAsia="Times New Roman" w:hAnsi="Arial Narrow" w:cs="Arial"/>
          <w:color w:val="000000"/>
          <w:kern w:val="0"/>
          <w:lang w:val="es-ES" w:eastAsia="es-ES"/>
          <w14:ligatures w14:val="none"/>
        </w:rPr>
        <w:t>2025</w:t>
      </w:r>
      <w:r w:rsidRPr="00473DBB">
        <w:rPr>
          <w:rFonts w:ascii="Arial Narrow" w:eastAsia="Calibri" w:hAnsi="Arial Narrow" w:cs="Arial"/>
          <w:kern w:val="0"/>
          <w14:ligatures w14:val="none"/>
        </w:rPr>
        <w:t xml:space="preserve">, </w:t>
      </w:r>
      <w:r w:rsidRPr="00473DBB">
        <w:rPr>
          <w:rFonts w:ascii="Arial Narrow" w:eastAsia="Arial Narrow" w:hAnsi="Arial Narrow" w:cs="Arial Narrow"/>
          <w:color w:val="000000"/>
          <w:kern w:val="0"/>
          <w:lang w:eastAsia="es-PE"/>
          <w14:ligatures w14:val="none"/>
        </w:rPr>
        <w:t>a</w:t>
      </w:r>
      <w:r w:rsidRPr="00473DBB">
        <w:rPr>
          <w:rFonts w:ascii="Arial Narrow" w:eastAsia="Times New Roman" w:hAnsi="Arial Narrow" w:cs="Times New Roman"/>
          <w:color w:val="000000"/>
          <w:kern w:val="0"/>
          <w:shd w:val="clear" w:color="auto" w:fill="FFFFFF"/>
          <w:lang w:eastAsia="es-PE"/>
          <w14:ligatures w14:val="none"/>
        </w:rPr>
        <w:t xml:space="preserve"> Rímac Seguros y Reaseguros S.A.</w:t>
      </w:r>
      <w:r w:rsidRPr="00473DBB">
        <w:rPr>
          <w:rFonts w:ascii="Arial Narrow" w:eastAsia="Arial Narrow" w:hAnsi="Arial Narrow" w:cs="Arial Narrow"/>
          <w:color w:val="000000"/>
          <w:kern w:val="0"/>
          <w:lang w:eastAsia="es-PE"/>
          <w14:ligatures w14:val="none"/>
        </w:rPr>
        <w:t>, para que, de conformidad con lo dispuesto por el artículo 26</w:t>
      </w:r>
      <w:r w:rsidRPr="00473DBB">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331A38E4" w14:textId="77777777" w:rsidR="00583A9F" w:rsidRPr="0026598E" w:rsidRDefault="00583A9F" w:rsidP="00583A9F">
      <w:pPr>
        <w:spacing w:after="0" w:line="240" w:lineRule="auto"/>
        <w:jc w:val="both"/>
        <w:rPr>
          <w:rFonts w:ascii="Arial Narrow" w:eastAsia="Arial Narrow" w:hAnsi="Arial Narrow" w:cs="Arial Narrow"/>
          <w:color w:val="000000"/>
          <w:kern w:val="0"/>
          <w:lang w:eastAsia="es-PE"/>
          <w14:ligatures w14:val="none"/>
        </w:rPr>
      </w:pPr>
    </w:p>
    <w:p w14:paraId="1005449E" w14:textId="77777777" w:rsidR="00583A9F" w:rsidRPr="0026598E" w:rsidRDefault="00583A9F" w:rsidP="00583A9F">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4365EA">
        <w:rPr>
          <w:rFonts w:ascii="Arial Narrow" w:eastAsia="Times New Roman" w:hAnsi="Arial Narrow" w:cs="Arial"/>
          <w:color w:val="000000"/>
          <w:kern w:val="0"/>
          <w:lang w:val="es-ES" w:eastAsia="es-ES"/>
          <w14:ligatures w14:val="none"/>
        </w:rPr>
        <w:t xml:space="preserve">(i) presentar una copia </w:t>
      </w:r>
      <w:r w:rsidRPr="004365EA">
        <w:rPr>
          <w:rFonts w:ascii="Arial Narrow" w:eastAsia="Times New Roman" w:hAnsi="Arial Narrow" w:cs="Arial"/>
          <w:color w:val="000000"/>
          <w:kern w:val="0"/>
          <w:lang w:val="es-ES" w:eastAsia="es-ES"/>
          <w14:ligatures w14:val="none"/>
        </w:rPr>
        <w:lastRenderedPageBreak/>
        <w:t>completa, legible y debidamente suscrita del Seguro Obligatorio de Accidentes de Tránsito</w:t>
      </w:r>
      <w:r>
        <w:rPr>
          <w:rFonts w:ascii="Arial Narrow" w:eastAsia="Times New Roman" w:hAnsi="Arial Narrow" w:cs="Arial"/>
          <w:color w:val="000000"/>
          <w:kern w:val="0"/>
          <w:lang w:val="es-ES" w:eastAsia="es-ES"/>
          <w14:ligatures w14:val="none"/>
        </w:rPr>
        <w:t xml:space="preserve"> </w:t>
      </w:r>
      <w:proofErr w:type="spellStart"/>
      <w:r w:rsidRPr="002251F7">
        <w:rPr>
          <w:rFonts w:ascii="Arial Narrow" w:eastAsia="Times New Roman" w:hAnsi="Arial Narrow" w:cs="Arial"/>
          <w:color w:val="000000"/>
          <w:kern w:val="0"/>
          <w:lang w:eastAsia="es-ES"/>
          <w14:ligatures w14:val="none"/>
        </w:rPr>
        <w:t>N°</w:t>
      </w:r>
      <w:proofErr w:type="spellEnd"/>
      <w:r w:rsidRPr="002251F7">
        <w:rPr>
          <w:rFonts w:ascii="Arial Narrow" w:eastAsia="Times New Roman" w:hAnsi="Arial Narrow" w:cs="Arial"/>
          <w:color w:val="000000"/>
          <w:kern w:val="0"/>
          <w:lang w:eastAsia="es-ES"/>
          <w14:ligatures w14:val="none"/>
        </w:rPr>
        <w:t xml:space="preserve"> 2003-327729-2022</w:t>
      </w:r>
      <w:r w:rsidRPr="004365EA">
        <w:rPr>
          <w:rFonts w:ascii="Arial Narrow" w:eastAsia="Times New Roman" w:hAnsi="Arial Narrow" w:cs="Arial"/>
          <w:color w:val="000000"/>
          <w:kern w:val="0"/>
          <w:lang w:val="es-ES" w:eastAsia="es-ES"/>
          <w14:ligatures w14:val="none"/>
        </w:rPr>
        <w:t>; y, (</w:t>
      </w:r>
      <w:proofErr w:type="spellStart"/>
      <w:r w:rsidRPr="004365EA">
        <w:rPr>
          <w:rFonts w:ascii="Arial Narrow" w:eastAsia="Times New Roman" w:hAnsi="Arial Narrow" w:cs="Arial"/>
          <w:color w:val="000000"/>
          <w:kern w:val="0"/>
          <w:lang w:val="es-ES" w:eastAsia="es-ES"/>
          <w14:ligatures w14:val="none"/>
        </w:rPr>
        <w:t>ii</w:t>
      </w:r>
      <w:proofErr w:type="spellEnd"/>
      <w:r w:rsidRPr="004365EA">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r w:rsidRPr="0026598E">
        <w:rPr>
          <w:rFonts w:ascii="Arial Narrow" w:eastAsia="Times New Roman" w:hAnsi="Arial Narrow" w:cs="Arial"/>
          <w:color w:val="000000"/>
          <w:kern w:val="0"/>
          <w:lang w:val="es-ES" w:eastAsia="es-ES"/>
          <w14:ligatures w14:val="none"/>
        </w:rPr>
        <w:t>.</w:t>
      </w:r>
    </w:p>
    <w:p w14:paraId="3526274F" w14:textId="77777777" w:rsidR="00583A9F" w:rsidRPr="0026598E" w:rsidRDefault="00583A9F" w:rsidP="00583A9F">
      <w:pPr>
        <w:spacing w:after="0" w:line="240" w:lineRule="auto"/>
        <w:jc w:val="both"/>
        <w:rPr>
          <w:rFonts w:ascii="Arial Narrow" w:eastAsia="Arial Narrow" w:hAnsi="Arial Narrow" w:cs="Arial Narrow"/>
          <w:b/>
          <w:color w:val="000000"/>
          <w:kern w:val="0"/>
          <w:lang w:val="es-ES" w:eastAsia="es-PE"/>
          <w14:ligatures w14:val="none"/>
        </w:rPr>
      </w:pPr>
    </w:p>
    <w:p w14:paraId="13BEC73C" w14:textId="77777777" w:rsidR="00583A9F" w:rsidRPr="0026598E" w:rsidRDefault="00583A9F" w:rsidP="00583A9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18EE11DB" w14:textId="77777777" w:rsidR="00583A9F" w:rsidRPr="0026598E" w:rsidRDefault="00583A9F" w:rsidP="00583A9F">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002FB5DC" w14:textId="77777777" w:rsidR="00583A9F" w:rsidRPr="0026598E" w:rsidRDefault="00583A9F" w:rsidP="00583A9F">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1606E59" w14:textId="77777777" w:rsidR="00583A9F" w:rsidRPr="0026598E" w:rsidRDefault="00583A9F" w:rsidP="00583A9F">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B76135E" w14:textId="77777777" w:rsidR="00583A9F" w:rsidRPr="0026598E" w:rsidRDefault="00583A9F" w:rsidP="00583A9F">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6BD1C680" w14:textId="77777777" w:rsidR="00583A9F" w:rsidRPr="0026598E" w:rsidRDefault="00583A9F" w:rsidP="00583A9F">
      <w:pPr>
        <w:suppressAutoHyphens/>
        <w:spacing w:after="0" w:line="240" w:lineRule="auto"/>
        <w:jc w:val="both"/>
        <w:rPr>
          <w:rFonts w:ascii="Arial Narrow" w:eastAsia="Calibri" w:hAnsi="Arial Narrow" w:cs="Arial"/>
          <w:kern w:val="0"/>
          <w:u w:val="single"/>
          <w14:ligatures w14:val="none"/>
        </w:rPr>
      </w:pPr>
    </w:p>
    <w:p w14:paraId="69B91608" w14:textId="77777777" w:rsidR="00583A9F" w:rsidRPr="0026598E" w:rsidRDefault="00583A9F" w:rsidP="00583A9F">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7C8F22B8" w14:textId="77777777" w:rsidR="00583A9F" w:rsidRPr="0026598E" w:rsidRDefault="00583A9F" w:rsidP="00583A9F">
      <w:pPr>
        <w:suppressAutoHyphens/>
        <w:spacing w:after="0" w:line="240" w:lineRule="auto"/>
        <w:jc w:val="both"/>
        <w:rPr>
          <w:rFonts w:ascii="Arial Narrow" w:eastAsia="Times New Roman" w:hAnsi="Arial Narrow" w:cs="Times New Roman"/>
          <w:color w:val="000000"/>
          <w:kern w:val="0"/>
          <w:lang w:eastAsia="es-PE"/>
          <w14:ligatures w14:val="none"/>
        </w:rPr>
      </w:pPr>
    </w:p>
    <w:p w14:paraId="1A33E9AD" w14:textId="77777777" w:rsidR="00583A9F" w:rsidRPr="00A67ADF" w:rsidRDefault="00583A9F" w:rsidP="00583A9F">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3E0E0A">
        <w:rPr>
          <w:rFonts w:ascii="Arial Narrow" w:hAnsi="Arial Narrow" w:cs="Arial"/>
          <w:bCs/>
          <w:spacing w:val="-3"/>
          <w:kern w:val="0"/>
          <w14:ligatures w14:val="none"/>
        </w:rPr>
        <w:t xml:space="preserve">requerir a la señora </w:t>
      </w:r>
      <w:r w:rsidRPr="003E0E0A">
        <w:rPr>
          <w:rFonts w:ascii="Arial Narrow" w:eastAsia="Times New Roman" w:hAnsi="Arial Narrow" w:cs="Times New Roman"/>
          <w:color w:val="000000"/>
          <w:kern w:val="0"/>
          <w:shd w:val="clear" w:color="auto" w:fill="FFFFFF"/>
          <w:lang w:eastAsia="es-PE"/>
          <w14:ligatures w14:val="none"/>
        </w:rPr>
        <w:t xml:space="preserve">Susana </w:t>
      </w:r>
      <w:r w:rsidRPr="000C57F8">
        <w:rPr>
          <w:rFonts w:ascii="Arial Narrow" w:eastAsia="Times New Roman" w:hAnsi="Arial Narrow" w:cs="Times New Roman"/>
          <w:color w:val="000000"/>
          <w:kern w:val="0"/>
          <w:shd w:val="clear" w:color="auto" w:fill="FFFFFF"/>
          <w:lang w:eastAsia="es-PE"/>
          <w14:ligatures w14:val="none"/>
        </w:rPr>
        <w:t xml:space="preserve">Rosario Vargas Bermeo  y a Rímac Seguros y Reaseguros S.A. </w:t>
      </w:r>
      <w:r w:rsidRPr="000C57F8">
        <w:rPr>
          <w:rFonts w:ascii="Arial Narrow" w:hAnsi="Arial Narrow"/>
          <w:color w:val="000000"/>
        </w:rPr>
        <w:t>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w:t>
      </w:r>
      <w:r w:rsidRPr="000C57F8">
        <w:rPr>
          <w:rFonts w:ascii="Arial Narrow" w:eastAsia="Times New Roman" w:hAnsi="Arial Narrow" w:cs="Segoe UI"/>
          <w:color w:val="000000"/>
          <w:kern w:val="0"/>
          <w:lang w:eastAsia="es-PE"/>
          <w14:ligatures w14:val="none"/>
        </w:rPr>
        <w:t>°</w:t>
      </w:r>
      <w:r w:rsidRPr="000C57F8">
        <w:rPr>
          <w:rFonts w:ascii="Arial Narrow" w:hAnsi="Arial Narrow"/>
          <w:color w:val="000000"/>
        </w:rPr>
        <w:t xml:space="preserve"> del Texto Único Ordenado de la Ley del Procedimiento</w:t>
      </w:r>
      <w:r w:rsidRPr="00A67ADF">
        <w:rPr>
          <w:rFonts w:ascii="Arial Narrow" w:hAnsi="Arial Narrow"/>
          <w:color w:val="000000"/>
        </w:rPr>
        <w:t xml:space="preserve">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54985D00" w14:textId="77777777" w:rsidR="00583A9F" w:rsidRPr="002F655C" w:rsidRDefault="00583A9F" w:rsidP="00583A9F">
      <w:pPr>
        <w:suppressAutoHyphens/>
        <w:spacing w:after="0" w:line="240" w:lineRule="auto"/>
        <w:jc w:val="both"/>
        <w:rPr>
          <w:rFonts w:ascii="Arial Narrow" w:hAnsi="Arial Narrow" w:cs="Arial"/>
          <w:bCs/>
        </w:rPr>
      </w:pPr>
      <w:bookmarkStart w:id="8" w:name="_Hlk198890962"/>
    </w:p>
    <w:bookmarkEnd w:id="8"/>
    <w:p w14:paraId="7434A9F4" w14:textId="77777777" w:rsidR="00583A9F" w:rsidRPr="0026598E" w:rsidRDefault="00583A9F" w:rsidP="00583A9F">
      <w:pPr>
        <w:suppressAutoHyphens/>
        <w:spacing w:after="0" w:line="240" w:lineRule="auto"/>
        <w:jc w:val="both"/>
        <w:rPr>
          <w:rFonts w:ascii="Arial Narrow" w:hAnsi="Arial Narrow" w:cs="Arial"/>
        </w:rPr>
      </w:pPr>
    </w:p>
    <w:p w14:paraId="2368F77E" w14:textId="77777777" w:rsidR="00583A9F" w:rsidRPr="0026598E" w:rsidRDefault="00583A9F" w:rsidP="00583A9F">
      <w:pPr>
        <w:spacing w:after="0" w:line="240" w:lineRule="auto"/>
        <w:jc w:val="both"/>
        <w:rPr>
          <w:rFonts w:ascii="Arial Narrow" w:eastAsia="Arial Narrow" w:hAnsi="Arial Narrow" w:cs="Arial Narrow"/>
          <w:b/>
          <w:color w:val="000000"/>
          <w:kern w:val="0"/>
          <w:lang w:eastAsia="es-PE"/>
          <w14:ligatures w14:val="none"/>
        </w:rPr>
      </w:pPr>
    </w:p>
    <w:p w14:paraId="0CEB6E60" w14:textId="77777777" w:rsidR="00583A9F" w:rsidRPr="0026598E" w:rsidRDefault="00583A9F" w:rsidP="00583A9F">
      <w:pPr>
        <w:spacing w:after="0" w:line="240" w:lineRule="auto"/>
        <w:jc w:val="both"/>
        <w:rPr>
          <w:rFonts w:ascii="Arial Narrow" w:eastAsia="Arial Narrow" w:hAnsi="Arial Narrow" w:cs="Arial Narrow"/>
          <w:b/>
          <w:color w:val="000000"/>
          <w:kern w:val="0"/>
          <w:lang w:eastAsia="es-PE"/>
          <w14:ligatures w14:val="none"/>
        </w:rPr>
      </w:pPr>
    </w:p>
    <w:p w14:paraId="3EF604EF" w14:textId="77777777" w:rsidR="00583A9F" w:rsidRPr="0026598E" w:rsidRDefault="00583A9F" w:rsidP="00583A9F">
      <w:pPr>
        <w:spacing w:after="0" w:line="240" w:lineRule="auto"/>
        <w:jc w:val="both"/>
        <w:rPr>
          <w:rFonts w:ascii="Arial Narrow" w:eastAsia="Arial Narrow" w:hAnsi="Arial Narrow" w:cs="Arial Narrow"/>
          <w:b/>
          <w:color w:val="000000"/>
          <w:kern w:val="0"/>
          <w:lang w:eastAsia="es-PE"/>
          <w14:ligatures w14:val="none"/>
        </w:rPr>
      </w:pPr>
    </w:p>
    <w:p w14:paraId="7F28172B" w14:textId="77777777" w:rsidR="00583A9F" w:rsidRPr="0026598E" w:rsidRDefault="00583A9F" w:rsidP="00583A9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00DBE5D" w14:textId="77777777" w:rsidR="00583A9F" w:rsidRPr="0026598E" w:rsidRDefault="00583A9F" w:rsidP="00583A9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6A4CC56F" w14:textId="77777777" w:rsidR="00583A9F" w:rsidRPr="0026598E" w:rsidRDefault="00583A9F" w:rsidP="00583A9F">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1E3F1063" w14:textId="77777777" w:rsidR="00583A9F" w:rsidRPr="0026598E" w:rsidRDefault="00583A9F" w:rsidP="00583A9F">
      <w:pPr>
        <w:spacing w:after="0" w:line="240" w:lineRule="auto"/>
        <w:jc w:val="both"/>
        <w:rPr>
          <w:rFonts w:ascii="Arial Narrow" w:eastAsia="Arial Narrow" w:hAnsi="Arial Narrow" w:cs="Arial Narrow"/>
          <w:b/>
          <w:color w:val="000000"/>
          <w:kern w:val="0"/>
          <w:lang w:eastAsia="es-PE"/>
          <w14:ligatures w14:val="none"/>
        </w:rPr>
      </w:pPr>
    </w:p>
    <w:bookmarkEnd w:id="0"/>
    <w:p w14:paraId="7464705E" w14:textId="77777777" w:rsidR="00583A9F" w:rsidRPr="0026598E" w:rsidRDefault="00583A9F" w:rsidP="00583A9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C37AE26" w14:textId="77777777" w:rsidR="00583A9F" w:rsidRPr="0026598E" w:rsidRDefault="00583A9F" w:rsidP="00583A9F">
      <w:pPr>
        <w:spacing w:line="240" w:lineRule="auto"/>
        <w:rPr>
          <w:rFonts w:ascii="Arial Narrow" w:hAnsi="Arial Narrow"/>
        </w:rPr>
      </w:pPr>
    </w:p>
    <w:p w14:paraId="0F20C625" w14:textId="77777777" w:rsidR="00583A9F" w:rsidRPr="0026598E" w:rsidRDefault="00583A9F" w:rsidP="00583A9F">
      <w:pPr>
        <w:spacing w:line="240" w:lineRule="auto"/>
        <w:rPr>
          <w:rFonts w:ascii="Arial Narrow" w:hAnsi="Arial Narrow"/>
        </w:rPr>
      </w:pPr>
    </w:p>
    <w:p w14:paraId="775E20DA" w14:textId="77777777" w:rsidR="00583A9F" w:rsidRPr="0026598E" w:rsidRDefault="00583A9F" w:rsidP="00583A9F">
      <w:pPr>
        <w:rPr>
          <w:rFonts w:ascii="Arial Narrow" w:hAnsi="Arial Narrow"/>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BB6E" w14:textId="77777777" w:rsidR="006256CB" w:rsidRDefault="006256CB" w:rsidP="00DA79A0">
      <w:pPr>
        <w:spacing w:after="0" w:line="240" w:lineRule="auto"/>
      </w:pPr>
      <w:r>
        <w:separator/>
      </w:r>
    </w:p>
  </w:endnote>
  <w:endnote w:type="continuationSeparator" w:id="0">
    <w:p w14:paraId="0D2DCB06" w14:textId="77777777" w:rsidR="006256CB" w:rsidRDefault="006256C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30C3C" w14:textId="77777777" w:rsidR="006256CB" w:rsidRDefault="006256CB" w:rsidP="00DA79A0">
      <w:pPr>
        <w:spacing w:after="0" w:line="240" w:lineRule="auto"/>
      </w:pPr>
      <w:r>
        <w:separator/>
      </w:r>
    </w:p>
  </w:footnote>
  <w:footnote w:type="continuationSeparator" w:id="0">
    <w:p w14:paraId="0D8ED071" w14:textId="77777777" w:rsidR="006256CB" w:rsidRDefault="006256CB" w:rsidP="00DA79A0">
      <w:pPr>
        <w:spacing w:after="0" w:line="240" w:lineRule="auto"/>
      </w:pPr>
      <w:r>
        <w:continuationSeparator/>
      </w:r>
    </w:p>
  </w:footnote>
  <w:footnote w:id="1">
    <w:p w14:paraId="711F39DD" w14:textId="77777777" w:rsidR="00583A9F" w:rsidRPr="0026598E" w:rsidRDefault="00583A9F" w:rsidP="00583A9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55FBB810" w14:textId="77777777" w:rsidR="00583A9F" w:rsidRPr="0026598E" w:rsidRDefault="00583A9F" w:rsidP="00583A9F">
      <w:pPr>
        <w:pStyle w:val="Textonotapie"/>
        <w:ind w:left="567" w:hanging="567"/>
        <w:jc w:val="both"/>
        <w:rPr>
          <w:rFonts w:ascii="Arial Narrow" w:hAnsi="Arial Narrow" w:cs="Arial"/>
          <w:sz w:val="16"/>
          <w:szCs w:val="16"/>
        </w:rPr>
      </w:pPr>
    </w:p>
  </w:footnote>
  <w:footnote w:id="2">
    <w:p w14:paraId="34D1237E"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564B5EE8"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484C4B9"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47BA9E7"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731BB56"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p>
    <w:p w14:paraId="79ECC9D3"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0C079FF6"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1B906108"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CE74062"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p>
    <w:p w14:paraId="1E9DA63A"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p>
    <w:p w14:paraId="20FEC282"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p>
  </w:footnote>
  <w:footnote w:id="3">
    <w:p w14:paraId="6878BAFC" w14:textId="77777777" w:rsidR="00583A9F" w:rsidRPr="000828F5" w:rsidRDefault="00583A9F" w:rsidP="00583A9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7AAA3381" w14:textId="77777777" w:rsidR="00583A9F" w:rsidRPr="000828F5" w:rsidRDefault="00583A9F" w:rsidP="00583A9F">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E86D385" w14:textId="77777777" w:rsidR="00583A9F" w:rsidRPr="000828F5" w:rsidRDefault="00583A9F" w:rsidP="00583A9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56D98AA" w14:textId="77777777" w:rsidR="00583A9F" w:rsidRPr="000828F5" w:rsidRDefault="00583A9F" w:rsidP="00583A9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8869BA2" w14:textId="77777777" w:rsidR="00583A9F" w:rsidRPr="000828F5" w:rsidRDefault="00583A9F" w:rsidP="00583A9F">
      <w:pPr>
        <w:pStyle w:val="Textonotapie"/>
        <w:ind w:left="567" w:right="-1"/>
        <w:jc w:val="both"/>
        <w:rPr>
          <w:rFonts w:ascii="Arial Narrow" w:eastAsia="Arial Narrow" w:hAnsi="Arial Narrow" w:cs="Arial Narrow"/>
          <w:sz w:val="16"/>
          <w:szCs w:val="16"/>
        </w:rPr>
      </w:pPr>
    </w:p>
    <w:p w14:paraId="7F0D6293" w14:textId="77777777" w:rsidR="00583A9F" w:rsidRPr="000828F5" w:rsidRDefault="00583A9F" w:rsidP="00583A9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F8BA19B" w14:textId="77777777" w:rsidR="00583A9F" w:rsidRPr="000828F5" w:rsidRDefault="00583A9F" w:rsidP="00583A9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AC3890E" w14:textId="77777777" w:rsidR="00583A9F" w:rsidRPr="000828F5" w:rsidRDefault="00583A9F" w:rsidP="00583A9F">
      <w:pPr>
        <w:pStyle w:val="Textonotapie"/>
        <w:jc w:val="both"/>
        <w:rPr>
          <w:rFonts w:ascii="Arial Narrow" w:hAnsi="Arial Narrow"/>
          <w:sz w:val="16"/>
          <w:szCs w:val="16"/>
        </w:rPr>
      </w:pPr>
    </w:p>
  </w:footnote>
  <w:footnote w:id="4">
    <w:p w14:paraId="6A6DBE71"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0F2FE585"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3B84EB72"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75493CDE"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5B1034B"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42D8046D" w14:textId="77777777" w:rsidR="00583A9F" w:rsidRPr="0026598E" w:rsidRDefault="00583A9F" w:rsidP="00583A9F">
      <w:pPr>
        <w:pStyle w:val="Textonotapie"/>
        <w:tabs>
          <w:tab w:val="left" w:pos="567"/>
        </w:tabs>
        <w:ind w:left="567" w:right="-1" w:hanging="567"/>
        <w:jc w:val="both"/>
        <w:rPr>
          <w:rFonts w:ascii="Arial Narrow" w:eastAsia="Arial Narrow" w:hAnsi="Arial Narrow" w:cs="Arial"/>
          <w:sz w:val="16"/>
          <w:szCs w:val="16"/>
        </w:rPr>
      </w:pPr>
    </w:p>
  </w:footnote>
  <w:footnote w:id="5">
    <w:p w14:paraId="742E9B91" w14:textId="77777777" w:rsidR="00583A9F" w:rsidRPr="0026598E" w:rsidRDefault="00583A9F" w:rsidP="00583A9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3B12FEF0" w14:textId="77777777" w:rsidR="00583A9F" w:rsidRPr="0026598E" w:rsidRDefault="00583A9F" w:rsidP="00583A9F">
      <w:pPr>
        <w:pStyle w:val="Textonotapie"/>
        <w:ind w:left="567" w:hanging="567"/>
        <w:jc w:val="both"/>
        <w:rPr>
          <w:rFonts w:ascii="Arial Narrow" w:hAnsi="Arial Narrow" w:cs="Arial"/>
          <w:sz w:val="16"/>
          <w:szCs w:val="16"/>
        </w:rPr>
      </w:pPr>
    </w:p>
  </w:footnote>
  <w:footnote w:id="6">
    <w:p w14:paraId="62CB215D" w14:textId="77777777" w:rsidR="00583A9F" w:rsidRPr="0026598E" w:rsidRDefault="00583A9F" w:rsidP="00583A9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25CBE75F" w14:textId="77777777" w:rsidR="00583A9F" w:rsidRPr="0026598E" w:rsidRDefault="00583A9F" w:rsidP="00583A9F">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1A77E149" w14:textId="77777777" w:rsidR="00583A9F" w:rsidRPr="0026598E" w:rsidRDefault="00583A9F" w:rsidP="00583A9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0A62B9" w14:textId="77777777" w:rsidR="00583A9F" w:rsidRPr="0026598E" w:rsidRDefault="00583A9F" w:rsidP="00583A9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D7A0556" w14:textId="77777777" w:rsidR="00583A9F" w:rsidRPr="0026598E" w:rsidRDefault="00583A9F" w:rsidP="00583A9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D2B7B92" w14:textId="77777777" w:rsidR="00583A9F" w:rsidRPr="0026598E" w:rsidRDefault="00583A9F" w:rsidP="00583A9F">
      <w:pPr>
        <w:pStyle w:val="Textonotapie"/>
        <w:tabs>
          <w:tab w:val="left" w:pos="284"/>
        </w:tabs>
        <w:ind w:left="567" w:hanging="567"/>
        <w:jc w:val="both"/>
        <w:rPr>
          <w:rFonts w:ascii="Arial Narrow" w:hAnsi="Arial Narrow" w:cs="Arial"/>
          <w:b/>
          <w:bCs/>
          <w:sz w:val="16"/>
          <w:szCs w:val="16"/>
        </w:rPr>
      </w:pPr>
    </w:p>
  </w:footnote>
  <w:footnote w:id="7">
    <w:p w14:paraId="38308D3F" w14:textId="77777777" w:rsidR="00583A9F" w:rsidRPr="0026598E" w:rsidRDefault="00583A9F" w:rsidP="00583A9F">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39A77172" w14:textId="77777777" w:rsidR="00583A9F" w:rsidRPr="0026598E" w:rsidRDefault="00583A9F" w:rsidP="00583A9F">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67B7E7CC" w14:textId="77777777" w:rsidR="00583A9F" w:rsidRPr="0026598E" w:rsidRDefault="00583A9F" w:rsidP="00583A9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5445E98" w14:textId="77777777" w:rsidR="00583A9F" w:rsidRPr="0026598E" w:rsidRDefault="00583A9F" w:rsidP="00583A9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7AEDACC1" w14:textId="77777777" w:rsidR="00583A9F" w:rsidRPr="0026598E" w:rsidRDefault="00583A9F" w:rsidP="00583A9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0B096985" w14:textId="77777777" w:rsidR="00583A9F" w:rsidRPr="0026598E" w:rsidRDefault="00583A9F" w:rsidP="00583A9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321BB1B"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013BF98" w14:textId="77777777" w:rsidR="00583A9F" w:rsidRPr="0026598E" w:rsidRDefault="00583A9F" w:rsidP="00583A9F">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50A9FA52"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3F4ECF0" w14:textId="77777777" w:rsidR="00583A9F" w:rsidRPr="0026598E" w:rsidRDefault="00583A9F" w:rsidP="00583A9F">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632822A" w14:textId="77777777" w:rsidR="00583A9F" w:rsidRPr="0026598E" w:rsidRDefault="00583A9F" w:rsidP="00583A9F">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AB849F7" w14:textId="77777777" w:rsidR="00583A9F" w:rsidRPr="0026598E" w:rsidRDefault="00583A9F" w:rsidP="00583A9F">
      <w:pPr>
        <w:spacing w:after="0" w:line="240" w:lineRule="auto"/>
        <w:ind w:left="567" w:hanging="567"/>
        <w:jc w:val="both"/>
        <w:rPr>
          <w:rFonts w:ascii="Arial Narrow" w:hAnsi="Arial Narrow" w:cs="Arial"/>
          <w:sz w:val="16"/>
          <w:szCs w:val="16"/>
        </w:rPr>
      </w:pPr>
    </w:p>
    <w:p w14:paraId="6AFA7839" w14:textId="77777777" w:rsidR="00583A9F" w:rsidRPr="0026598E" w:rsidRDefault="00583A9F" w:rsidP="00583A9F">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25E30756" w14:textId="77777777" w:rsidR="00583A9F" w:rsidRPr="0026598E" w:rsidRDefault="00583A9F" w:rsidP="00583A9F">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19D45FD" w14:textId="77777777" w:rsidR="00583A9F" w:rsidRPr="0026598E" w:rsidRDefault="00583A9F" w:rsidP="00583A9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5992A2EC" w14:textId="77777777" w:rsidR="00583A9F" w:rsidRPr="0026598E" w:rsidRDefault="00583A9F" w:rsidP="00583A9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6981116C" w14:textId="77777777" w:rsidR="00583A9F" w:rsidRPr="0026598E" w:rsidRDefault="00583A9F" w:rsidP="00583A9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7864656" w14:textId="77777777" w:rsidR="00583A9F" w:rsidRPr="0026598E" w:rsidRDefault="00583A9F" w:rsidP="00583A9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15450C83" w14:textId="77777777" w:rsidR="00583A9F" w:rsidRPr="0026598E" w:rsidRDefault="00583A9F" w:rsidP="00583A9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14FDCB12" w14:textId="77777777" w:rsidR="00583A9F" w:rsidRPr="0026598E" w:rsidRDefault="00583A9F" w:rsidP="00583A9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7641DF8" w14:textId="77777777" w:rsidR="00583A9F" w:rsidRPr="0026598E" w:rsidRDefault="00583A9F" w:rsidP="00583A9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6DEA849" w14:textId="77777777" w:rsidR="00583A9F" w:rsidRPr="0026598E" w:rsidRDefault="00583A9F" w:rsidP="00583A9F">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26EAAF4B" w14:textId="77777777" w:rsidR="00583A9F" w:rsidRPr="0026598E" w:rsidRDefault="00583A9F" w:rsidP="00583A9F">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453A19F" w14:textId="77777777" w:rsidR="00583A9F" w:rsidRPr="0026598E" w:rsidRDefault="00583A9F" w:rsidP="00583A9F">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76C0E47" w14:textId="77777777" w:rsidR="00583A9F" w:rsidRPr="0026598E" w:rsidRDefault="00583A9F" w:rsidP="00583A9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76C9881" w14:textId="77777777" w:rsidR="00583A9F" w:rsidRPr="0026598E" w:rsidRDefault="00583A9F" w:rsidP="00583A9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C23571E"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2D1F3F6"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B890AF1"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375B2F1" w14:textId="77777777" w:rsidR="00583A9F" w:rsidRPr="0026598E" w:rsidRDefault="00583A9F" w:rsidP="00583A9F">
      <w:pPr>
        <w:spacing w:after="0" w:line="240" w:lineRule="auto"/>
        <w:ind w:left="567"/>
        <w:jc w:val="both"/>
        <w:rPr>
          <w:rFonts w:ascii="Arial Narrow" w:eastAsia="Arial Narrow" w:hAnsi="Arial Narrow" w:cs="Arial"/>
          <w:sz w:val="16"/>
          <w:szCs w:val="16"/>
        </w:rPr>
      </w:pPr>
    </w:p>
    <w:p w14:paraId="455E96E6" w14:textId="77777777" w:rsidR="00583A9F" w:rsidRPr="0026598E" w:rsidRDefault="00583A9F" w:rsidP="00583A9F">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8CFDD1B"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39622FB3"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06CCA62B"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40F85AD"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128837AF"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0ECCF58A"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67F4751D"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83DCC67"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5D7505A"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10326ABC" w14:textId="77777777" w:rsidR="00583A9F" w:rsidRPr="0026598E" w:rsidRDefault="00583A9F" w:rsidP="00583A9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79356032" w14:textId="77777777" w:rsidR="00583A9F" w:rsidRPr="0026598E" w:rsidRDefault="00583A9F" w:rsidP="00583A9F">
      <w:pPr>
        <w:spacing w:after="0" w:line="240" w:lineRule="auto"/>
        <w:ind w:left="567"/>
        <w:jc w:val="both"/>
        <w:rPr>
          <w:rFonts w:ascii="Arial Narrow" w:eastAsia="Arial Narrow" w:hAnsi="Arial Narrow" w:cs="Arial"/>
          <w:sz w:val="16"/>
          <w:szCs w:val="16"/>
        </w:rPr>
      </w:pPr>
    </w:p>
  </w:footnote>
  <w:footnote w:id="9">
    <w:p w14:paraId="0FB85D52" w14:textId="77777777" w:rsidR="00583A9F" w:rsidRPr="0026598E" w:rsidRDefault="00583A9F" w:rsidP="00583A9F">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2EE0CFB5" w14:textId="77777777" w:rsidR="00583A9F" w:rsidRPr="0026598E" w:rsidRDefault="00583A9F" w:rsidP="00583A9F">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018D2016" w14:textId="77777777" w:rsidR="00583A9F" w:rsidRPr="0026598E" w:rsidRDefault="00583A9F" w:rsidP="00583A9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E148A7E" w14:textId="77777777" w:rsidR="00583A9F" w:rsidRPr="0026598E" w:rsidRDefault="00583A9F" w:rsidP="00583A9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1511B47B" w14:textId="77777777" w:rsidR="00583A9F" w:rsidRPr="0026598E" w:rsidRDefault="00583A9F" w:rsidP="00583A9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3459435" w14:textId="77777777" w:rsidR="00583A9F" w:rsidRPr="0026598E" w:rsidRDefault="00583A9F" w:rsidP="00583A9F">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F539C50" w14:textId="77777777" w:rsidR="00583A9F" w:rsidRPr="0026598E" w:rsidRDefault="00583A9F" w:rsidP="00583A9F">
      <w:pPr>
        <w:pStyle w:val="Textonotapie"/>
        <w:jc w:val="both"/>
        <w:rPr>
          <w:rFonts w:ascii="Arial Narrow" w:hAnsi="Arial Narrow" w:cs="Arial"/>
          <w:sz w:val="16"/>
          <w:szCs w:val="16"/>
        </w:rPr>
      </w:pPr>
    </w:p>
  </w:footnote>
  <w:footnote w:id="10">
    <w:p w14:paraId="45A0B687" w14:textId="77777777" w:rsidR="00583A9F" w:rsidRPr="0026598E" w:rsidRDefault="00583A9F" w:rsidP="00583A9F">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4187307C" w14:textId="77777777" w:rsidR="00583A9F" w:rsidRPr="0026598E" w:rsidRDefault="00583A9F" w:rsidP="00583A9F">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7A5BDDE9" w14:textId="77777777" w:rsidR="00583A9F" w:rsidRPr="0026598E" w:rsidRDefault="00583A9F" w:rsidP="00583A9F">
      <w:pPr>
        <w:pStyle w:val="NormalWeb"/>
        <w:spacing w:after="0" w:line="240" w:lineRule="auto"/>
        <w:ind w:left="567"/>
        <w:jc w:val="both"/>
        <w:rPr>
          <w:rFonts w:ascii="Arial Narrow" w:hAnsi="Arial Narrow" w:cs="Arial"/>
          <w:sz w:val="16"/>
          <w:szCs w:val="16"/>
        </w:rPr>
      </w:pPr>
    </w:p>
  </w:footnote>
  <w:footnote w:id="11">
    <w:p w14:paraId="315D1DD2" w14:textId="77777777" w:rsidR="00583A9F" w:rsidRPr="003E0E0A" w:rsidRDefault="00583A9F" w:rsidP="00583A9F">
      <w:pPr>
        <w:pStyle w:val="Textonotapie"/>
        <w:ind w:left="567" w:hanging="567"/>
        <w:jc w:val="both"/>
        <w:rPr>
          <w:rFonts w:ascii="Arial Narrow" w:hAnsi="Arial Narrow" w:cs="Arial"/>
          <w:sz w:val="16"/>
          <w:szCs w:val="16"/>
        </w:rPr>
      </w:pPr>
      <w:r w:rsidRPr="003E0E0A">
        <w:rPr>
          <w:rStyle w:val="Refdenotaalpie"/>
          <w:rFonts w:ascii="Arial Narrow" w:hAnsi="Arial Narrow" w:cs="Arial"/>
          <w:sz w:val="16"/>
          <w:szCs w:val="16"/>
        </w:rPr>
        <w:footnoteRef/>
      </w:r>
      <w:r w:rsidRPr="003E0E0A">
        <w:rPr>
          <w:rFonts w:ascii="Arial Narrow" w:hAnsi="Arial Narrow" w:cs="Arial"/>
          <w:sz w:val="16"/>
          <w:szCs w:val="16"/>
        </w:rPr>
        <w:t xml:space="preserve"> </w:t>
      </w:r>
      <w:r w:rsidRPr="003E0E0A">
        <w:rPr>
          <w:rFonts w:ascii="Arial Narrow" w:hAnsi="Arial Narrow" w:cs="Arial"/>
          <w:sz w:val="16"/>
          <w:szCs w:val="16"/>
        </w:rPr>
        <w:tab/>
      </w:r>
      <w:r w:rsidRPr="003E0E0A">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E0E0A">
        <w:rPr>
          <w:rFonts w:ascii="Arial Narrow" w:eastAsia="Arial" w:hAnsi="Arial Narrow" w:cs="Arial"/>
          <w:b/>
          <w:sz w:val="16"/>
          <w:szCs w:val="16"/>
        </w:rPr>
        <w:t>N°</w:t>
      </w:r>
      <w:proofErr w:type="spellEnd"/>
      <w:r w:rsidRPr="003E0E0A">
        <w:rPr>
          <w:rFonts w:ascii="Arial Narrow" w:eastAsia="Arial" w:hAnsi="Arial Narrow" w:cs="Arial"/>
          <w:b/>
          <w:sz w:val="16"/>
          <w:szCs w:val="16"/>
        </w:rPr>
        <w:t xml:space="preserve"> 006-2026-JUS y publicado el 30 de abril de 2026</w:t>
      </w:r>
    </w:p>
    <w:p w14:paraId="5C4DC399" w14:textId="77777777" w:rsidR="00583A9F" w:rsidRPr="003E0E0A" w:rsidRDefault="00583A9F" w:rsidP="00583A9F">
      <w:pPr>
        <w:pStyle w:val="Textonotapie"/>
        <w:ind w:left="1134" w:hanging="567"/>
        <w:jc w:val="both"/>
        <w:rPr>
          <w:rFonts w:ascii="Arial Narrow" w:hAnsi="Arial Narrow" w:cs="Arial"/>
          <w:b/>
          <w:bCs/>
          <w:sz w:val="16"/>
          <w:szCs w:val="16"/>
        </w:rPr>
      </w:pPr>
      <w:r w:rsidRPr="003E0E0A">
        <w:rPr>
          <w:rFonts w:ascii="Arial Narrow" w:hAnsi="Arial Narrow" w:cs="Arial"/>
          <w:b/>
          <w:bCs/>
          <w:sz w:val="16"/>
          <w:szCs w:val="16"/>
        </w:rPr>
        <w:t>Artículo 20.- Modalidades de notificación</w:t>
      </w:r>
    </w:p>
    <w:p w14:paraId="2E55BB45" w14:textId="77777777" w:rsidR="00583A9F" w:rsidRPr="003E0E0A" w:rsidRDefault="00583A9F" w:rsidP="00583A9F">
      <w:pPr>
        <w:pStyle w:val="Textonotapie"/>
        <w:ind w:left="1134" w:hanging="567"/>
        <w:jc w:val="both"/>
        <w:rPr>
          <w:rFonts w:ascii="Arial Narrow" w:hAnsi="Arial Narrow" w:cs="Arial"/>
          <w:sz w:val="16"/>
          <w:szCs w:val="16"/>
        </w:rPr>
      </w:pPr>
      <w:r w:rsidRPr="003E0E0A">
        <w:rPr>
          <w:rFonts w:ascii="Arial Narrow" w:hAnsi="Arial Narrow" w:cs="Arial"/>
          <w:sz w:val="16"/>
          <w:szCs w:val="16"/>
        </w:rPr>
        <w:t xml:space="preserve">20.4. </w:t>
      </w:r>
      <w:r w:rsidRPr="003E0E0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9FE151E" w14:textId="77777777" w:rsidR="00583A9F" w:rsidRPr="003E0E0A" w:rsidRDefault="00583A9F" w:rsidP="00583A9F">
      <w:pPr>
        <w:pStyle w:val="Textonotapie"/>
        <w:ind w:left="1134"/>
        <w:jc w:val="both"/>
        <w:rPr>
          <w:rFonts w:ascii="Arial Narrow" w:hAnsi="Arial Narrow" w:cs="Arial"/>
          <w:sz w:val="16"/>
          <w:szCs w:val="16"/>
        </w:rPr>
      </w:pPr>
      <w:r w:rsidRPr="003E0E0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37CEB94" w14:textId="77777777" w:rsidR="00583A9F" w:rsidRPr="0026598E" w:rsidRDefault="00583A9F" w:rsidP="00583A9F">
      <w:pPr>
        <w:pStyle w:val="Textonotapie"/>
        <w:ind w:left="1134"/>
        <w:jc w:val="both"/>
        <w:rPr>
          <w:rFonts w:ascii="Arial Narrow" w:hAnsi="Arial Narrow" w:cs="Arial"/>
          <w:sz w:val="16"/>
          <w:szCs w:val="16"/>
        </w:rPr>
      </w:pPr>
      <w:r w:rsidRPr="003E0E0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w:t>
      </w:r>
      <w:r w:rsidRPr="0026598E">
        <w:rPr>
          <w:rFonts w:ascii="Arial Narrow" w:hAnsi="Arial Narrow" w:cs="Arial"/>
          <w:sz w:val="16"/>
          <w:szCs w:val="16"/>
        </w:rPr>
        <w:t xml:space="preserve"> en el numeral 24.1 del artículo 24.</w:t>
      </w:r>
    </w:p>
    <w:p w14:paraId="3A6651C6" w14:textId="77777777" w:rsidR="00583A9F" w:rsidRPr="0026598E" w:rsidRDefault="00583A9F" w:rsidP="00583A9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1B5674"/>
    <w:rsid w:val="001B6FB2"/>
    <w:rsid w:val="00290C55"/>
    <w:rsid w:val="002B2DF7"/>
    <w:rsid w:val="004457BB"/>
    <w:rsid w:val="00515714"/>
    <w:rsid w:val="00543A70"/>
    <w:rsid w:val="00583A9F"/>
    <w:rsid w:val="005D7A26"/>
    <w:rsid w:val="006256CB"/>
    <w:rsid w:val="00626395"/>
    <w:rsid w:val="00697472"/>
    <w:rsid w:val="006C5D40"/>
    <w:rsid w:val="008834B0"/>
    <w:rsid w:val="00890B1F"/>
    <w:rsid w:val="00893795"/>
    <w:rsid w:val="009C6C11"/>
    <w:rsid w:val="009D7D45"/>
    <w:rsid w:val="00A37879"/>
    <w:rsid w:val="00A84194"/>
    <w:rsid w:val="00B906B1"/>
    <w:rsid w:val="00B91E42"/>
    <w:rsid w:val="00BD2086"/>
    <w:rsid w:val="00C94FA1"/>
    <w:rsid w:val="00CD0C8E"/>
    <w:rsid w:val="00CF138A"/>
    <w:rsid w:val="00D97E9D"/>
    <w:rsid w:val="00DA79A0"/>
    <w:rsid w:val="00DE1602"/>
    <w:rsid w:val="00E6140E"/>
    <w:rsid w:val="00E620BA"/>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basedOn w:val="Normal"/>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6C5D40"/>
    <w:rPr>
      <w:sz w:val="16"/>
      <w:szCs w:val="16"/>
    </w:rPr>
  </w:style>
  <w:style w:type="paragraph" w:styleId="Textocomentario">
    <w:name w:val="annotation text"/>
    <w:basedOn w:val="Normal"/>
    <w:link w:val="TextocomentarioCar"/>
    <w:uiPriority w:val="99"/>
    <w:unhideWhenUsed/>
    <w:rsid w:val="006C5D40"/>
    <w:pPr>
      <w:spacing w:line="240" w:lineRule="auto"/>
    </w:pPr>
    <w:rPr>
      <w:sz w:val="20"/>
      <w:szCs w:val="20"/>
    </w:rPr>
  </w:style>
  <w:style w:type="character" w:customStyle="1" w:styleId="TextocomentarioCar">
    <w:name w:val="Texto comentario Car"/>
    <w:basedOn w:val="Fuentedeprrafopredeter"/>
    <w:link w:val="Textocomentario"/>
    <w:uiPriority w:val="99"/>
    <w:rsid w:val="006C5D40"/>
    <w:rPr>
      <w:sz w:val="20"/>
      <w:szCs w:val="20"/>
    </w:rPr>
  </w:style>
  <w:style w:type="paragraph" w:styleId="Asuntodelcomentario">
    <w:name w:val="annotation subject"/>
    <w:basedOn w:val="Textocomentario"/>
    <w:next w:val="Textocomentario"/>
    <w:link w:val="AsuntodelcomentarioCar"/>
    <w:uiPriority w:val="99"/>
    <w:semiHidden/>
    <w:unhideWhenUsed/>
    <w:rsid w:val="006C5D40"/>
    <w:rPr>
      <w:b/>
      <w:bCs/>
    </w:rPr>
  </w:style>
  <w:style w:type="character" w:customStyle="1" w:styleId="AsuntodelcomentarioCar">
    <w:name w:val="Asunto del comentario Car"/>
    <w:basedOn w:val="TextocomentarioCar"/>
    <w:link w:val="Asuntodelcomentario"/>
    <w:uiPriority w:val="99"/>
    <w:semiHidden/>
    <w:rsid w:val="006C5D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1529</Words>
  <Characters>8412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cp:revision>
  <dcterms:created xsi:type="dcterms:W3CDTF">2024-06-18T08:44:00Z</dcterms:created>
  <dcterms:modified xsi:type="dcterms:W3CDTF">2025-07-08T21:20:00Z</dcterms:modified>
</cp:coreProperties>
</file>