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C4AB458"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01E64">
        <w:rPr>
          <w:rFonts w:ascii="Arial Narrow" w:eastAsia="Arial Narrow" w:hAnsi="Arial Narrow" w:cs="Arial Narrow"/>
          <w:b/>
          <w:color w:val="000000"/>
          <w:kern w:val="0"/>
          <w:lang w:eastAsia="es-PE"/>
          <w14:ligatures w14:val="none"/>
        </w:rPr>
        <w:t>00</w:t>
      </w:r>
      <w:r w:rsidR="009B3588" w:rsidRPr="009B3588">
        <w:rPr>
          <w:rFonts w:ascii="Arial Narrow" w:eastAsia="Times New Roman" w:hAnsi="Arial Narrow" w:cs="Times New Roman"/>
          <w:b/>
          <w:bCs/>
          <w:color w:val="000000"/>
          <w:kern w:val="0"/>
          <w:shd w:val="clear" w:color="auto" w:fill="FFFFFF"/>
          <w:lang w:eastAsia="es-PE"/>
          <w14:ligatures w14:val="none"/>
        </w:rPr>
        <w:t>37-2026</w:t>
      </w:r>
      <w:r w:rsidRPr="009B3588">
        <w:rPr>
          <w:rFonts w:ascii="Arial Narrow" w:eastAsia="Times New Roman" w:hAnsi="Arial Narrow" w:cs="Times New Roman"/>
          <w:b/>
          <w:bCs/>
          <w:color w:val="000000"/>
          <w:kern w:val="0"/>
          <w:shd w:val="clear" w:color="auto" w:fill="FFFFFF"/>
          <w:lang w:eastAsia="es-PE"/>
          <w14:ligatures w14:val="none"/>
        </w:rPr>
        <w:t>/CC1</w:t>
      </w:r>
    </w:p>
    <w:p w14:paraId="7E5DC22B" w14:textId="62CC55BC" w:rsidR="00CA59A2" w:rsidRPr="002A6CB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A6CB1" w:rsidRPr="002A6CB1">
        <w:rPr>
          <w:rFonts w:ascii="Arial Narrow" w:eastAsia="Arial Narrow" w:hAnsi="Arial Narrow" w:cs="Arial Narrow"/>
          <w:b/>
          <w:color w:val="000000"/>
          <w:kern w:val="0"/>
          <w:lang w:eastAsia="es-PE"/>
          <w14:ligatures w14:val="none"/>
        </w:rPr>
        <w:t>JUNIOR NICOLAS AQUINO RABANAL</w:t>
      </w:r>
      <w:r w:rsidR="003327EE" w:rsidRPr="00C01107">
        <w:rPr>
          <w:rFonts w:ascii="Arial Narrow" w:eastAsia="Times New Roman" w:hAnsi="Arial Narrow" w:cs="Times New Roman"/>
          <w:color w:val="000000"/>
          <w:kern w:val="0"/>
          <w:vertAlign w:val="superscript"/>
          <w:lang w:val="es-ES" w:eastAsia="es-ES"/>
          <w14:ligatures w14:val="none"/>
        </w:rPr>
        <w:footnoteReference w:id="1"/>
      </w:r>
      <w:r w:rsidR="002A6CB1" w:rsidRPr="002A6CB1">
        <w:rPr>
          <w:rFonts w:ascii="Arial Narrow" w:eastAsia="Arial Narrow" w:hAnsi="Arial Narrow" w:cs="Arial Narrow"/>
          <w:b/>
          <w:color w:val="000000"/>
          <w:kern w:val="0"/>
          <w:lang w:eastAsia="es-PE"/>
          <w14:ligatures w14:val="none"/>
        </w:rPr>
        <w:t xml:space="preserve"> </w:t>
      </w:r>
      <w:r w:rsidRPr="002A6CB1">
        <w:rPr>
          <w:rFonts w:ascii="Arial Narrow" w:eastAsia="Arial Narrow" w:hAnsi="Arial Narrow" w:cs="Arial Narrow"/>
          <w:b/>
          <w:color w:val="000000"/>
          <w:kern w:val="0"/>
          <w:lang w:eastAsia="es-PE"/>
          <w14:ligatures w14:val="none"/>
        </w:rPr>
        <w:t xml:space="preserve">(SEÑOR </w:t>
      </w:r>
      <w:r w:rsidR="002A6CB1" w:rsidRPr="002A6CB1">
        <w:rPr>
          <w:rFonts w:ascii="Arial Narrow" w:eastAsia="Arial Narrow" w:hAnsi="Arial Narrow" w:cs="Arial Narrow"/>
          <w:b/>
          <w:color w:val="000000"/>
          <w:kern w:val="0"/>
          <w:lang w:eastAsia="es-PE"/>
          <w14:ligatures w14:val="none"/>
        </w:rPr>
        <w:t>AQUINO</w:t>
      </w:r>
      <w:r w:rsidRPr="002A6CB1">
        <w:rPr>
          <w:rFonts w:ascii="Arial Narrow" w:eastAsia="Arial Narrow" w:hAnsi="Arial Narrow" w:cs="Arial Narrow"/>
          <w:b/>
          <w:color w:val="000000"/>
          <w:kern w:val="0"/>
          <w:lang w:eastAsia="es-PE"/>
          <w14:ligatures w14:val="none"/>
        </w:rPr>
        <w:t>)</w:t>
      </w:r>
    </w:p>
    <w:p w14:paraId="6DEEEDFE" w14:textId="29369801" w:rsidR="00CA59A2" w:rsidRPr="002A6CB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A6CB1">
        <w:rPr>
          <w:rFonts w:ascii="Arial Narrow" w:eastAsia="Arial Narrow" w:hAnsi="Arial Narrow" w:cs="Arial Narrow"/>
          <w:b/>
          <w:color w:val="000000"/>
          <w:kern w:val="0"/>
          <w:lang w:eastAsia="es-PE"/>
          <w14:ligatures w14:val="none"/>
        </w:rPr>
        <w:t>DENUNCIADO</w:t>
      </w:r>
      <w:r w:rsidRPr="002A6CB1">
        <w:rPr>
          <w:rFonts w:ascii="Arial Narrow" w:eastAsia="Arial Narrow" w:hAnsi="Arial Narrow" w:cs="Arial Narrow"/>
          <w:b/>
          <w:color w:val="000000"/>
          <w:kern w:val="0"/>
          <w:lang w:eastAsia="es-PE"/>
          <w14:ligatures w14:val="none"/>
        </w:rPr>
        <w:tab/>
        <w:t>:</w:t>
      </w:r>
      <w:r w:rsidRPr="002A6CB1">
        <w:rPr>
          <w:rFonts w:ascii="Arial Narrow" w:eastAsia="Arial Narrow" w:hAnsi="Arial Narrow" w:cs="Arial Narrow"/>
          <w:b/>
          <w:color w:val="000000"/>
          <w:kern w:val="0"/>
          <w:lang w:eastAsia="es-PE"/>
          <w14:ligatures w14:val="none"/>
        </w:rPr>
        <w:tab/>
      </w:r>
      <w:r w:rsidR="009B3588" w:rsidRPr="002A6CB1">
        <w:rPr>
          <w:rFonts w:ascii="Arial Narrow" w:eastAsia="Arial Narrow" w:hAnsi="Arial Narrow" w:cs="Arial Narrow"/>
          <w:b/>
          <w:color w:val="000000"/>
          <w:kern w:val="0"/>
          <w:lang w:eastAsia="es-PE"/>
          <w14:ligatures w14:val="none"/>
        </w:rPr>
        <w:t xml:space="preserve">INTERSEGURO COMPAÑÍA DE SEGUROS S.A. </w:t>
      </w:r>
      <w:r w:rsidRPr="002A6CB1">
        <w:rPr>
          <w:rFonts w:ascii="Arial Narrow" w:eastAsia="Arial Narrow" w:hAnsi="Arial Narrow" w:cs="Arial Narrow"/>
          <w:b/>
          <w:color w:val="000000"/>
          <w:kern w:val="0"/>
          <w:lang w:eastAsia="es-PE"/>
          <w14:ligatures w14:val="none"/>
        </w:rPr>
        <w:t>(</w:t>
      </w:r>
      <w:r w:rsidR="009B3588" w:rsidRPr="002A6CB1">
        <w:rPr>
          <w:rFonts w:ascii="Arial Narrow" w:eastAsia="Arial Narrow" w:hAnsi="Arial Narrow" w:cs="Arial Narrow"/>
          <w:b/>
          <w:color w:val="000000"/>
          <w:kern w:val="0"/>
          <w:lang w:eastAsia="es-PE"/>
          <w14:ligatures w14:val="none"/>
        </w:rPr>
        <w:t>INTERSEGURO</w:t>
      </w:r>
      <w:r w:rsidRPr="002A6CB1">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A6CB1">
        <w:rPr>
          <w:rFonts w:ascii="Arial Narrow" w:eastAsia="Arial Narrow" w:hAnsi="Arial Narrow" w:cs="Arial Narrow"/>
          <w:b/>
          <w:color w:val="000000"/>
          <w:kern w:val="0"/>
          <w:lang w:eastAsia="es-PE"/>
          <w14:ligatures w14:val="none"/>
        </w:rPr>
        <w:t>MATERIAS</w:t>
      </w:r>
      <w:r w:rsidRPr="002A6CB1">
        <w:rPr>
          <w:rFonts w:ascii="Arial Narrow" w:eastAsia="Arial Narrow" w:hAnsi="Arial Narrow" w:cs="Arial Narrow"/>
          <w:b/>
          <w:color w:val="000000"/>
          <w:kern w:val="0"/>
          <w:lang w:eastAsia="es-PE"/>
          <w14:ligatures w14:val="none"/>
        </w:rPr>
        <w:tab/>
        <w:t xml:space="preserve">:       </w:t>
      </w:r>
      <w:r w:rsidRPr="002A6CB1">
        <w:rPr>
          <w:rFonts w:ascii="Arial Narrow" w:eastAsia="Arial Narrow" w:hAnsi="Arial Narrow" w:cs="Arial Narrow"/>
          <w:b/>
          <w:color w:val="000000"/>
          <w:kern w:val="0"/>
          <w:lang w:eastAsia="es-PE"/>
          <w14:ligatures w14:val="none"/>
        </w:rPr>
        <w:tab/>
        <w:t>ADMISIÓN A TRÁMITE</w:t>
      </w:r>
    </w:p>
    <w:p w14:paraId="19ED7B73" w14:textId="77777777" w:rsidR="00CA59A2" w:rsidRPr="009B3588"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w:t>
      </w:r>
      <w:r w:rsidRPr="009B3588">
        <w:rPr>
          <w:rFonts w:ascii="Arial Narrow" w:eastAsia="Arial Narrow" w:hAnsi="Arial Narrow" w:cs="Arial Narrow"/>
          <w:b/>
          <w:color w:val="000000"/>
          <w:kern w:val="0"/>
          <w:lang w:eastAsia="es-PE"/>
          <w14:ligatures w14:val="none"/>
        </w:rPr>
        <w:t xml:space="preserve">RIMIENTO DE INFORMACIÓN </w:t>
      </w:r>
    </w:p>
    <w:p w14:paraId="46A5A479" w14:textId="325872FE" w:rsidR="00CA59A2" w:rsidRPr="009B3588"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B3588">
        <w:rPr>
          <w:rFonts w:ascii="Arial Narrow" w:eastAsia="Arial Narrow" w:hAnsi="Arial Narrow" w:cs="Arial Narrow"/>
          <w:b/>
          <w:color w:val="000000"/>
          <w:kern w:val="0"/>
          <w:lang w:eastAsia="es-PE"/>
          <w14:ligatures w14:val="none"/>
        </w:rPr>
        <w:t xml:space="preserve">RESOLUCIÓN </w:t>
      </w:r>
      <w:r w:rsidRPr="009B3588">
        <w:rPr>
          <w:rFonts w:ascii="Arial Narrow" w:eastAsia="Arial Narrow" w:hAnsi="Arial Narrow" w:cs="Arial Narrow"/>
          <w:b/>
          <w:color w:val="000000"/>
          <w:kern w:val="0"/>
          <w:lang w:eastAsia="es-PE"/>
          <w14:ligatures w14:val="none"/>
        </w:rPr>
        <w:tab/>
        <w:t>:</w:t>
      </w:r>
      <w:r w:rsidRPr="009B3588">
        <w:rPr>
          <w:rFonts w:ascii="Arial Narrow" w:eastAsia="Arial Narrow" w:hAnsi="Arial Narrow" w:cs="Arial Narrow"/>
          <w:b/>
          <w:color w:val="000000"/>
          <w:kern w:val="0"/>
          <w:lang w:eastAsia="es-PE"/>
          <w14:ligatures w14:val="none"/>
        </w:rPr>
        <w:tab/>
      </w:r>
      <w:r w:rsidR="009B3588" w:rsidRPr="009B3588">
        <w:rPr>
          <w:rFonts w:ascii="Arial Narrow" w:eastAsia="Arial Narrow" w:hAnsi="Arial Narrow" w:cs="Arial Narrow"/>
          <w:b/>
          <w:color w:val="000000"/>
          <w:kern w:val="0"/>
          <w:lang w:eastAsia="es-PE"/>
          <w14:ligatures w14:val="none"/>
        </w:rPr>
        <w:t>1</w:t>
      </w:r>
    </w:p>
    <w:p w14:paraId="5BA3A18D" w14:textId="77777777" w:rsidR="00CA59A2" w:rsidRPr="009B3588"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22493FA"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B3588">
        <w:rPr>
          <w:rFonts w:ascii="Arial Narrow" w:eastAsia="Times New Roman" w:hAnsi="Arial Narrow" w:cs="Times New Roman"/>
          <w:color w:val="000000"/>
          <w:kern w:val="0"/>
          <w:shd w:val="clear" w:color="auto" w:fill="FFFFFF"/>
          <w:lang w:eastAsia="es-PE"/>
          <w14:ligatures w14:val="none"/>
        </w:rPr>
        <w:t xml:space="preserve">Lima, </w:t>
      </w:r>
      <w:r w:rsidR="00300DBA">
        <w:rPr>
          <w:rFonts w:ascii="Arial Narrow" w:eastAsia="Times New Roman" w:hAnsi="Arial Narrow" w:cs="Times New Roman"/>
          <w:color w:val="000000"/>
          <w:kern w:val="0"/>
          <w:shd w:val="clear" w:color="auto" w:fill="FFFFFF"/>
          <w:lang w:eastAsia="es-PE"/>
          <w14:ligatures w14:val="none"/>
        </w:rPr>
        <w:t>12</w:t>
      </w:r>
      <w:r w:rsidRPr="009B3588">
        <w:rPr>
          <w:rFonts w:ascii="Arial Narrow" w:eastAsia="Times New Roman" w:hAnsi="Arial Narrow" w:cs="Times New Roman"/>
          <w:color w:val="000000"/>
          <w:kern w:val="0"/>
          <w:shd w:val="clear" w:color="auto" w:fill="FFFFFF"/>
          <w:lang w:eastAsia="es-PE"/>
          <w14:ligatures w14:val="none"/>
        </w:rPr>
        <w:t xml:space="preserve"> de </w:t>
      </w:r>
      <w:r w:rsidR="00E55D8D" w:rsidRPr="009B3588">
        <w:rPr>
          <w:rFonts w:ascii="Arial Narrow" w:eastAsia="Times New Roman" w:hAnsi="Arial Narrow" w:cs="Times New Roman"/>
          <w:color w:val="000000"/>
          <w:kern w:val="0"/>
          <w:shd w:val="clear" w:color="auto" w:fill="FFFFFF"/>
          <w:lang w:eastAsia="es-PE"/>
          <w14:ligatures w14:val="none"/>
        </w:rPr>
        <w:t>febrero</w:t>
      </w:r>
      <w:r w:rsidR="00985114" w:rsidRPr="009B3588">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706C354" w:rsidR="00CA59A2" w:rsidRPr="00185F1D"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Mediant</w:t>
      </w:r>
      <w:r w:rsidRPr="008E19A1">
        <w:rPr>
          <w:rFonts w:ascii="Arial Narrow" w:eastAsia="Times New Roman" w:hAnsi="Arial Narrow" w:cs="Arial"/>
          <w:color w:val="000000"/>
          <w:kern w:val="0"/>
          <w:lang w:val="es-ES" w:eastAsia="es-ES"/>
          <w14:ligatures w14:val="none"/>
        </w:rPr>
        <w:t xml:space="preserve">e el escrito del </w:t>
      </w:r>
      <w:r w:rsidR="008E19A1" w:rsidRPr="008E19A1">
        <w:rPr>
          <w:rFonts w:ascii="Arial Narrow" w:eastAsia="Times New Roman" w:hAnsi="Arial Narrow" w:cs="Arial"/>
          <w:color w:val="000000"/>
          <w:kern w:val="0"/>
          <w:lang w:val="es-ES" w:eastAsia="es-ES"/>
          <w14:ligatures w14:val="none"/>
        </w:rPr>
        <w:t>6 de enero de 2026</w:t>
      </w:r>
      <w:r w:rsidR="00996DC2" w:rsidRPr="008E19A1">
        <w:rPr>
          <w:rFonts w:ascii="Arial Narrow" w:eastAsia="Calibri" w:hAnsi="Arial Narrow" w:cs="Arial"/>
          <w:kern w:val="0"/>
          <w14:ligatures w14:val="none"/>
        </w:rPr>
        <w:t>,</w:t>
      </w:r>
      <w:r w:rsidRPr="008E19A1">
        <w:rPr>
          <w:rFonts w:ascii="Arial Narrow" w:eastAsia="Calibri" w:hAnsi="Arial Narrow" w:cs="Arial"/>
          <w:kern w:val="0"/>
          <w14:ligatures w14:val="none"/>
        </w:rPr>
        <w:t xml:space="preserve"> </w:t>
      </w:r>
      <w:r w:rsidR="008E19A1" w:rsidRPr="008E19A1">
        <w:rPr>
          <w:rFonts w:ascii="Arial Narrow" w:eastAsia="Calibri" w:hAnsi="Arial Narrow" w:cs="Arial"/>
          <w:kern w:val="0"/>
          <w14:ligatures w14:val="none"/>
        </w:rPr>
        <w:t>el</w:t>
      </w:r>
      <w:r w:rsidRPr="008E19A1">
        <w:rPr>
          <w:rFonts w:ascii="Arial Narrow" w:eastAsia="Calibri" w:hAnsi="Arial Narrow" w:cs="Arial"/>
          <w:kern w:val="0"/>
          <w14:ligatures w14:val="none"/>
        </w:rPr>
        <w:t xml:space="preserve"> señor </w:t>
      </w:r>
      <w:r w:rsidR="008E19A1" w:rsidRPr="00185F1D">
        <w:rPr>
          <w:rFonts w:ascii="Arial Narrow" w:eastAsia="Calibri" w:hAnsi="Arial Narrow" w:cs="Arial"/>
          <w:kern w:val="0"/>
          <w14:ligatures w14:val="none"/>
        </w:rPr>
        <w:t xml:space="preserve">Aquino </w:t>
      </w:r>
      <w:r w:rsidRPr="00185F1D">
        <w:rPr>
          <w:rFonts w:ascii="Arial Narrow" w:eastAsia="Calibri" w:hAnsi="Arial Narrow" w:cs="Arial"/>
          <w:kern w:val="0"/>
          <w14:ligatures w14:val="none"/>
        </w:rPr>
        <w:t>d</w:t>
      </w:r>
      <w:r w:rsidRPr="00185F1D">
        <w:rPr>
          <w:rFonts w:ascii="Arial Narrow" w:eastAsia="Times New Roman" w:hAnsi="Arial Narrow" w:cs="Arial"/>
          <w:color w:val="000000"/>
          <w:kern w:val="0"/>
          <w:lang w:val="es-ES" w:eastAsia="es-ES"/>
          <w14:ligatures w14:val="none"/>
        </w:rPr>
        <w:t xml:space="preserve">enunció a </w:t>
      </w:r>
      <w:r w:rsidR="008E19A1" w:rsidRPr="00185F1D">
        <w:rPr>
          <w:rFonts w:ascii="Arial Narrow" w:eastAsia="Times New Roman" w:hAnsi="Arial Narrow" w:cs="Arial"/>
          <w:color w:val="000000"/>
          <w:kern w:val="0"/>
          <w:lang w:val="es-ES" w:eastAsia="es-ES"/>
          <w14:ligatures w14:val="none"/>
        </w:rPr>
        <w:t xml:space="preserve">Interseguro </w:t>
      </w:r>
      <w:r w:rsidRPr="00185F1D">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185F1D">
        <w:rPr>
          <w:rFonts w:ascii="Arial Narrow" w:eastAsia="Times New Roman" w:hAnsi="Arial Narrow" w:cs="Times New Roman"/>
          <w:color w:val="000000"/>
          <w:kern w:val="0"/>
          <w:vertAlign w:val="superscript"/>
          <w:lang w:val="es-ES" w:eastAsia="es-ES"/>
          <w14:ligatures w14:val="none"/>
        </w:rPr>
        <w:footnoteReference w:id="2"/>
      </w:r>
      <w:r w:rsidRPr="00185F1D">
        <w:rPr>
          <w:rFonts w:ascii="Arial Narrow" w:eastAsia="Times New Roman" w:hAnsi="Arial Narrow" w:cs="Arial"/>
          <w:color w:val="000000"/>
          <w:kern w:val="0"/>
          <w:lang w:val="es-ES" w:eastAsia="es-ES"/>
          <w14:ligatures w14:val="none"/>
        </w:rPr>
        <w:t xml:space="preserve">, señalando </w:t>
      </w:r>
      <w:r w:rsidRPr="00185F1D">
        <w:rPr>
          <w:rFonts w:ascii="Arial Narrow" w:eastAsia="Times New Roman" w:hAnsi="Arial Narrow" w:cs="Arial"/>
          <w:bCs/>
          <w:color w:val="000000"/>
          <w:kern w:val="0"/>
          <w:lang w:val="es-ES" w:eastAsia="es-ES"/>
          <w14:ligatures w14:val="none"/>
        </w:rPr>
        <w:t>lo siguiente:</w:t>
      </w:r>
    </w:p>
    <w:p w14:paraId="3AD3B7C6" w14:textId="77777777" w:rsidR="00CA59A2" w:rsidRPr="00185F1D"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A730334" w14:textId="6CEE4A3A" w:rsidR="009F6929" w:rsidRPr="003740F0" w:rsidRDefault="000A11EE"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85F1D">
        <w:rPr>
          <w:rFonts w:ascii="Arial Narrow" w:eastAsia="Times New Roman" w:hAnsi="Arial Narrow" w:cs="Arial"/>
          <w:color w:val="000000"/>
          <w:kern w:val="0"/>
          <w:lang w:eastAsia="es-ES"/>
          <w14:ligatures w14:val="none"/>
        </w:rPr>
        <w:t xml:space="preserve">El 12 de </w:t>
      </w:r>
      <w:r w:rsidR="003A132E">
        <w:rPr>
          <w:rFonts w:ascii="Arial Narrow" w:eastAsia="Times New Roman" w:hAnsi="Arial Narrow" w:cs="Arial"/>
          <w:color w:val="000000"/>
          <w:kern w:val="0"/>
          <w:lang w:eastAsia="es-ES"/>
          <w14:ligatures w14:val="none"/>
        </w:rPr>
        <w:t>octubre</w:t>
      </w:r>
      <w:r w:rsidRPr="00185F1D">
        <w:rPr>
          <w:rFonts w:ascii="Arial Narrow" w:eastAsia="Times New Roman" w:hAnsi="Arial Narrow" w:cs="Arial"/>
          <w:color w:val="000000"/>
          <w:kern w:val="0"/>
          <w:lang w:eastAsia="es-ES"/>
          <w14:ligatures w14:val="none"/>
        </w:rPr>
        <w:t xml:space="preserve"> de </w:t>
      </w:r>
      <w:r w:rsidR="006E0925" w:rsidRPr="00185F1D">
        <w:rPr>
          <w:rFonts w:ascii="Arial Narrow" w:eastAsia="Times New Roman" w:hAnsi="Arial Narrow" w:cs="Arial"/>
          <w:color w:val="000000"/>
          <w:kern w:val="0"/>
          <w:lang w:eastAsia="es-ES"/>
          <w14:ligatures w14:val="none"/>
        </w:rPr>
        <w:t>2025</w:t>
      </w:r>
      <w:r w:rsidRPr="00185F1D">
        <w:rPr>
          <w:rFonts w:ascii="Arial Narrow" w:eastAsia="Times New Roman" w:hAnsi="Arial Narrow" w:cs="Arial"/>
          <w:color w:val="000000"/>
          <w:kern w:val="0"/>
          <w:lang w:eastAsia="es-ES"/>
          <w14:ligatures w14:val="none"/>
        </w:rPr>
        <w:t xml:space="preserve">, </w:t>
      </w:r>
      <w:r w:rsidR="009F40AD" w:rsidRPr="00185F1D">
        <w:rPr>
          <w:rFonts w:ascii="Arial Narrow" w:eastAsia="Times New Roman" w:hAnsi="Arial Narrow" w:cs="Arial"/>
          <w:color w:val="000000"/>
          <w:kern w:val="0"/>
          <w:lang w:eastAsia="es-ES"/>
          <w14:ligatures w14:val="none"/>
        </w:rPr>
        <w:t xml:space="preserve">la señora Feddra Amariliss Flores Chigne (en adelante, la señora Flores) sufrió </w:t>
      </w:r>
      <w:r w:rsidRPr="00185F1D">
        <w:rPr>
          <w:rFonts w:ascii="Arial Narrow" w:eastAsia="Times New Roman" w:hAnsi="Arial Narrow" w:cs="Arial"/>
          <w:color w:val="000000"/>
          <w:kern w:val="0"/>
          <w:lang w:eastAsia="es-ES"/>
          <w14:ligatures w14:val="none"/>
        </w:rPr>
        <w:t xml:space="preserve">un accidente de tránsito en el cual se vio involucrado </w:t>
      </w:r>
      <w:r w:rsidR="009F40AD" w:rsidRPr="00185F1D">
        <w:rPr>
          <w:rFonts w:ascii="Arial Narrow" w:eastAsia="Times New Roman" w:hAnsi="Arial Narrow" w:cs="Arial"/>
          <w:color w:val="000000"/>
          <w:kern w:val="0"/>
          <w:lang w:eastAsia="es-ES"/>
          <w14:ligatures w14:val="none"/>
        </w:rPr>
        <w:t>el</w:t>
      </w:r>
      <w:r w:rsidRPr="00185F1D">
        <w:rPr>
          <w:rFonts w:ascii="Arial Narrow" w:eastAsia="Times New Roman" w:hAnsi="Arial Narrow" w:cs="Arial"/>
          <w:color w:val="000000"/>
          <w:kern w:val="0"/>
          <w:lang w:eastAsia="es-ES"/>
          <w14:ligatures w14:val="none"/>
        </w:rPr>
        <w:t xml:space="preserve"> vehículo identificado con </w:t>
      </w:r>
      <w:r w:rsidR="00A51223" w:rsidRPr="00185F1D">
        <w:rPr>
          <w:rFonts w:ascii="Arial Narrow" w:eastAsia="Times New Roman" w:hAnsi="Arial Narrow" w:cs="Arial"/>
          <w:color w:val="000000"/>
          <w:kern w:val="0"/>
          <w:lang w:eastAsia="es-ES"/>
          <w14:ligatures w14:val="none"/>
        </w:rPr>
        <w:t xml:space="preserve">Placa de Rodaje </w:t>
      </w:r>
      <w:proofErr w:type="spellStart"/>
      <w:r w:rsidRPr="00185F1D">
        <w:rPr>
          <w:rFonts w:ascii="Arial Narrow" w:eastAsia="Times New Roman" w:hAnsi="Arial Narrow" w:cs="Arial"/>
          <w:color w:val="000000"/>
          <w:kern w:val="0"/>
          <w:lang w:eastAsia="es-ES"/>
          <w14:ligatures w14:val="none"/>
        </w:rPr>
        <w:t>N°</w:t>
      </w:r>
      <w:proofErr w:type="spellEnd"/>
      <w:r w:rsidRPr="00185F1D">
        <w:rPr>
          <w:rFonts w:ascii="Arial Narrow" w:eastAsia="Times New Roman" w:hAnsi="Arial Narrow" w:cs="Arial"/>
          <w:color w:val="000000"/>
          <w:kern w:val="0"/>
          <w:lang w:eastAsia="es-ES"/>
          <w14:ligatures w14:val="none"/>
        </w:rPr>
        <w:t xml:space="preserve"> </w:t>
      </w:r>
      <w:r w:rsidR="00A51223" w:rsidRPr="00185F1D">
        <w:rPr>
          <w:rFonts w:ascii="Arial Narrow" w:eastAsia="Times New Roman" w:hAnsi="Arial Narrow" w:cs="Arial"/>
          <w:color w:val="000000"/>
          <w:kern w:val="0"/>
          <w:lang w:eastAsia="es-ES"/>
          <w14:ligatures w14:val="none"/>
        </w:rPr>
        <w:t>T6Z</w:t>
      </w:r>
      <w:r w:rsidR="006A0A42">
        <w:rPr>
          <w:rFonts w:ascii="Arial Narrow" w:eastAsia="Times New Roman" w:hAnsi="Arial Narrow" w:cs="Arial"/>
          <w:color w:val="000000"/>
          <w:kern w:val="0"/>
          <w:lang w:eastAsia="es-ES"/>
          <w14:ligatures w14:val="none"/>
        </w:rPr>
        <w:t>-</w:t>
      </w:r>
      <w:r w:rsidR="00A51223" w:rsidRPr="00185F1D">
        <w:rPr>
          <w:rFonts w:ascii="Arial Narrow" w:eastAsia="Times New Roman" w:hAnsi="Arial Narrow" w:cs="Arial"/>
          <w:color w:val="000000"/>
          <w:kern w:val="0"/>
          <w:lang w:eastAsia="es-ES"/>
          <w14:ligatures w14:val="none"/>
        </w:rPr>
        <w:t>175</w:t>
      </w:r>
      <w:r w:rsidR="009F40AD" w:rsidRPr="00185F1D">
        <w:rPr>
          <w:rFonts w:ascii="Arial Narrow" w:eastAsia="Times New Roman" w:hAnsi="Arial Narrow" w:cs="Arial"/>
          <w:color w:val="000000"/>
          <w:kern w:val="0"/>
          <w:lang w:eastAsia="es-ES"/>
          <w14:ligatures w14:val="none"/>
        </w:rPr>
        <w:t xml:space="preserve"> (en adelante, vehículo asegurado)</w:t>
      </w:r>
      <w:r w:rsidRPr="00185F1D">
        <w:rPr>
          <w:rFonts w:ascii="Arial Narrow" w:eastAsia="Times New Roman" w:hAnsi="Arial Narrow" w:cs="Arial"/>
          <w:color w:val="000000"/>
          <w:kern w:val="0"/>
          <w:lang w:eastAsia="es-ES"/>
          <w14:ligatures w14:val="none"/>
        </w:rPr>
        <w:t>, el cual contaba con cobertura activa mediante un Seguro Obligatorio de Accidentes de Tránsito (SOAT) con certificado N°</w:t>
      </w:r>
      <w:r w:rsidR="009F6929" w:rsidRPr="00185F1D">
        <w:rPr>
          <w:rFonts w:ascii="Arial Narrow" w:eastAsia="Times New Roman" w:hAnsi="Arial Narrow" w:cs="Arial"/>
          <w:color w:val="000000"/>
          <w:kern w:val="0"/>
          <w:lang w:eastAsia="es-ES"/>
          <w14:ligatures w14:val="none"/>
        </w:rPr>
        <w:t>594360984</w:t>
      </w:r>
      <w:r w:rsidR="009F40AD" w:rsidRPr="00185F1D">
        <w:rPr>
          <w:rFonts w:ascii="Arial Narrow" w:eastAsia="Times New Roman" w:hAnsi="Arial Narrow" w:cs="Arial"/>
          <w:color w:val="000000"/>
          <w:kern w:val="0"/>
          <w:lang w:eastAsia="es-ES"/>
          <w14:ligatures w14:val="none"/>
        </w:rPr>
        <w:t xml:space="preserve"> </w:t>
      </w:r>
      <w:r w:rsidRPr="00185F1D">
        <w:rPr>
          <w:rFonts w:ascii="Arial Narrow" w:eastAsia="Times New Roman" w:hAnsi="Arial Narrow" w:cs="Arial"/>
          <w:color w:val="000000"/>
          <w:kern w:val="0"/>
          <w:lang w:eastAsia="es-ES"/>
          <w14:ligatures w14:val="none"/>
        </w:rPr>
        <w:t xml:space="preserve">emitido por Interseguro. </w:t>
      </w:r>
      <w:r w:rsidR="00546CB9" w:rsidRPr="00185F1D">
        <w:rPr>
          <w:rFonts w:ascii="Arial Narrow" w:eastAsia="Times New Roman" w:hAnsi="Arial Narrow" w:cs="Arial"/>
          <w:color w:val="000000"/>
          <w:kern w:val="0"/>
          <w:lang w:eastAsia="es-ES"/>
          <w14:ligatures w14:val="none"/>
        </w:rPr>
        <w:t>La señora Flore</w:t>
      </w:r>
      <w:r w:rsidR="00546CB9" w:rsidRPr="003740F0">
        <w:rPr>
          <w:rFonts w:ascii="Arial Narrow" w:eastAsia="Times New Roman" w:hAnsi="Arial Narrow" w:cs="Arial"/>
          <w:color w:val="000000"/>
          <w:kern w:val="0"/>
          <w:lang w:eastAsia="es-ES"/>
          <w14:ligatures w14:val="none"/>
        </w:rPr>
        <w:t>s falleció ese mismo día como consecuencia del accidente de tránsito.</w:t>
      </w:r>
    </w:p>
    <w:p w14:paraId="5E5262B5" w14:textId="77777777" w:rsidR="00B81B37" w:rsidRPr="003740F0" w:rsidRDefault="00B81B37" w:rsidP="00B81B3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002BE89" w14:textId="4C4BB514" w:rsidR="009F6929" w:rsidRDefault="00B81B37" w:rsidP="009F692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740F0">
        <w:rPr>
          <w:rFonts w:ascii="Arial Narrow" w:eastAsia="Times New Roman" w:hAnsi="Arial Narrow" w:cs="Arial"/>
          <w:color w:val="000000"/>
          <w:kern w:val="0"/>
          <w:lang w:eastAsia="es-ES"/>
          <w14:ligatures w14:val="none"/>
        </w:rPr>
        <w:t xml:space="preserve">Posteriormente, en representación de su menor hijo de </w:t>
      </w:r>
      <w:r w:rsidRPr="003740F0">
        <w:rPr>
          <w:rFonts w:ascii="Arial Narrow" w:hAnsi="Arial Narrow" w:cs="Arial"/>
        </w:rPr>
        <w:t xml:space="preserve">iniciales L. M. A. F., </w:t>
      </w:r>
      <w:r w:rsidRPr="003740F0">
        <w:rPr>
          <w:rFonts w:ascii="Arial Narrow" w:eastAsia="Times New Roman" w:hAnsi="Arial Narrow" w:cs="Arial"/>
          <w:color w:val="000000"/>
          <w:kern w:val="0"/>
          <w:lang w:eastAsia="es-ES"/>
          <w14:ligatures w14:val="none"/>
        </w:rPr>
        <w:t xml:space="preserve">presentó </w:t>
      </w:r>
      <w:r w:rsidR="007A4FF9">
        <w:rPr>
          <w:rFonts w:ascii="Arial Narrow" w:eastAsia="Times New Roman" w:hAnsi="Arial Narrow" w:cs="Arial"/>
          <w:color w:val="000000"/>
          <w:kern w:val="0"/>
          <w:lang w:eastAsia="es-ES"/>
          <w14:ligatures w14:val="none"/>
        </w:rPr>
        <w:t xml:space="preserve">de manera presencial </w:t>
      </w:r>
      <w:r w:rsidRPr="003740F0">
        <w:rPr>
          <w:rFonts w:ascii="Arial Narrow" w:eastAsia="Times New Roman" w:hAnsi="Arial Narrow" w:cs="Arial"/>
          <w:color w:val="000000"/>
          <w:kern w:val="0"/>
          <w:lang w:eastAsia="es-ES"/>
          <w14:ligatures w14:val="none"/>
        </w:rPr>
        <w:t xml:space="preserve">ante Interseguro una solicitud de indemnización por </w:t>
      </w:r>
      <w:r w:rsidR="003740F0" w:rsidRPr="003740F0">
        <w:rPr>
          <w:rFonts w:ascii="Arial Narrow" w:eastAsia="Times New Roman" w:hAnsi="Arial Narrow" w:cs="Arial"/>
          <w:color w:val="000000"/>
          <w:kern w:val="0"/>
          <w:lang w:eastAsia="es-ES"/>
          <w14:ligatures w14:val="none"/>
        </w:rPr>
        <w:t xml:space="preserve">el </w:t>
      </w:r>
      <w:r w:rsidRPr="003740F0">
        <w:rPr>
          <w:rFonts w:ascii="Arial Narrow" w:eastAsia="Times New Roman" w:hAnsi="Arial Narrow" w:cs="Arial"/>
          <w:color w:val="000000"/>
          <w:kern w:val="0"/>
          <w:lang w:eastAsia="es-ES"/>
          <w14:ligatures w14:val="none"/>
        </w:rPr>
        <w:t>fallecimiento de la señora Flores, no obstante, esta fue rechazada porque le respondieron que el trámite debe hacerse de manera virtual</w:t>
      </w:r>
      <w:r w:rsidR="008A4F63">
        <w:rPr>
          <w:rFonts w:ascii="Arial Narrow" w:eastAsia="Times New Roman" w:hAnsi="Arial Narrow" w:cs="Arial"/>
          <w:color w:val="000000"/>
          <w:kern w:val="0"/>
          <w:lang w:eastAsia="es-ES"/>
          <w14:ligatures w14:val="none"/>
        </w:rPr>
        <w:t xml:space="preserve">, conforme al </w:t>
      </w:r>
      <w:r w:rsidR="008A4F63" w:rsidRPr="008A4F63">
        <w:rPr>
          <w:rFonts w:ascii="Arial Narrow" w:eastAsia="Times New Roman" w:hAnsi="Arial Narrow" w:cs="Arial"/>
          <w:color w:val="000000"/>
          <w:kern w:val="0"/>
          <w:lang w:eastAsia="es-ES"/>
          <w14:ligatures w14:val="none"/>
        </w:rPr>
        <w:t>Cargo de ingreso de Olva Courrier Nro. 39517480-25</w:t>
      </w:r>
      <w:r w:rsidR="004066CA" w:rsidRPr="003740F0">
        <w:rPr>
          <w:rFonts w:ascii="Arial Narrow" w:eastAsia="Times New Roman" w:hAnsi="Arial Narrow" w:cs="Arial"/>
          <w:color w:val="000000"/>
          <w:kern w:val="0"/>
          <w:lang w:eastAsia="es-ES"/>
          <w14:ligatures w14:val="none"/>
        </w:rPr>
        <w:t>, siendo una restricción que dificulta</w:t>
      </w:r>
      <w:r w:rsidR="003740F0" w:rsidRPr="003740F0">
        <w:rPr>
          <w:rFonts w:ascii="Arial Narrow" w:eastAsia="Times New Roman" w:hAnsi="Arial Narrow" w:cs="Arial"/>
          <w:color w:val="000000"/>
          <w:kern w:val="0"/>
          <w:lang w:eastAsia="es-ES"/>
          <w14:ligatures w14:val="none"/>
        </w:rPr>
        <w:t>ba</w:t>
      </w:r>
      <w:r w:rsidR="004066CA" w:rsidRPr="003740F0">
        <w:rPr>
          <w:rFonts w:ascii="Arial Narrow" w:eastAsia="Times New Roman" w:hAnsi="Arial Narrow" w:cs="Arial"/>
          <w:color w:val="000000"/>
          <w:kern w:val="0"/>
          <w:lang w:eastAsia="es-ES"/>
          <w14:ligatures w14:val="none"/>
        </w:rPr>
        <w:t xml:space="preserve"> el</w:t>
      </w:r>
      <w:r w:rsidR="003740F0" w:rsidRPr="003740F0">
        <w:rPr>
          <w:rFonts w:ascii="Arial Narrow" w:eastAsia="Times New Roman" w:hAnsi="Arial Narrow" w:cs="Arial"/>
          <w:color w:val="000000"/>
          <w:kern w:val="0"/>
          <w:lang w:eastAsia="es-ES"/>
          <w14:ligatures w14:val="none"/>
        </w:rPr>
        <w:t xml:space="preserve"> envío de la información para </w:t>
      </w:r>
      <w:r w:rsidR="003740F0" w:rsidRPr="006D0A8A">
        <w:rPr>
          <w:rFonts w:ascii="Arial Narrow" w:eastAsia="Times New Roman" w:hAnsi="Arial Narrow" w:cs="Arial"/>
          <w:color w:val="000000"/>
          <w:kern w:val="0"/>
          <w:lang w:eastAsia="es-ES"/>
          <w14:ligatures w14:val="none"/>
        </w:rPr>
        <w:t>atender su solicitud de indemnización.</w:t>
      </w:r>
    </w:p>
    <w:p w14:paraId="08B46AE7" w14:textId="77777777" w:rsidR="007A4FF9" w:rsidRPr="007A4FF9" w:rsidRDefault="007A4FF9" w:rsidP="007A4FF9">
      <w:pPr>
        <w:pStyle w:val="Prrafodelista"/>
        <w:rPr>
          <w:rFonts w:ascii="Arial Narrow" w:eastAsia="Times New Roman" w:hAnsi="Arial Narrow" w:cs="Arial"/>
          <w:color w:val="000000"/>
          <w:kern w:val="0"/>
          <w:lang w:eastAsia="es-ES"/>
          <w14:ligatures w14:val="none"/>
        </w:rPr>
      </w:pPr>
    </w:p>
    <w:p w14:paraId="435400ED" w14:textId="0A8C31B2" w:rsidR="007A4FF9" w:rsidRPr="00690B6B" w:rsidRDefault="007A4FF9" w:rsidP="007A4FF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D0A8A">
        <w:rPr>
          <w:rFonts w:ascii="Arial Narrow" w:eastAsia="Times New Roman" w:hAnsi="Arial Narrow" w:cs="Arial"/>
          <w:color w:val="000000"/>
          <w:kern w:val="0"/>
          <w:lang w:eastAsia="es-ES"/>
          <w14:ligatures w14:val="none"/>
        </w:rPr>
        <w:t xml:space="preserve">El </w:t>
      </w:r>
      <w:r>
        <w:rPr>
          <w:rFonts w:ascii="Arial Narrow" w:eastAsia="Times New Roman" w:hAnsi="Arial Narrow" w:cs="Arial"/>
          <w:color w:val="000000"/>
          <w:kern w:val="0"/>
          <w:lang w:eastAsia="es-ES"/>
          <w14:ligatures w14:val="none"/>
        </w:rPr>
        <w:t>4</w:t>
      </w:r>
      <w:r w:rsidRPr="006D0A8A">
        <w:rPr>
          <w:rFonts w:ascii="Arial Narrow" w:eastAsia="Times New Roman" w:hAnsi="Arial Narrow" w:cs="Arial"/>
          <w:color w:val="000000"/>
          <w:kern w:val="0"/>
          <w:lang w:eastAsia="es-ES"/>
          <w14:ligatures w14:val="none"/>
        </w:rPr>
        <w:t xml:space="preserve"> de diciembre de 2025, </w:t>
      </w:r>
      <w:r>
        <w:rPr>
          <w:rFonts w:ascii="Arial Narrow" w:eastAsia="Times New Roman" w:hAnsi="Arial Narrow" w:cs="Arial"/>
          <w:color w:val="000000"/>
          <w:kern w:val="0"/>
          <w:lang w:eastAsia="es-ES"/>
          <w14:ligatures w14:val="none"/>
        </w:rPr>
        <w:t xml:space="preserve">se presentó un reclamo de manera virtual </w:t>
      </w:r>
      <w:r w:rsidRPr="006D0A8A">
        <w:rPr>
          <w:rFonts w:ascii="Arial Narrow" w:eastAsia="Times New Roman" w:hAnsi="Arial Narrow" w:cs="Arial"/>
          <w:color w:val="000000"/>
          <w:kern w:val="0"/>
          <w:lang w:eastAsia="es-ES"/>
          <w14:ligatures w14:val="none"/>
        </w:rPr>
        <w:t xml:space="preserve">ante Interseguro </w:t>
      </w:r>
      <w:r w:rsidR="007875A2">
        <w:rPr>
          <w:rFonts w:ascii="Arial Narrow" w:eastAsia="Times New Roman" w:hAnsi="Arial Narrow" w:cs="Arial"/>
          <w:color w:val="000000"/>
          <w:kern w:val="0"/>
          <w:lang w:eastAsia="es-ES"/>
          <w14:ligatures w14:val="none"/>
        </w:rPr>
        <w:t xml:space="preserve">con </w:t>
      </w:r>
      <w:r w:rsidR="007875A2" w:rsidRPr="007875A2">
        <w:rPr>
          <w:rFonts w:ascii="Arial Narrow" w:eastAsia="Times New Roman" w:hAnsi="Arial Narrow" w:cs="Arial"/>
          <w:color w:val="000000"/>
          <w:kern w:val="0"/>
          <w:lang w:eastAsia="es-ES"/>
          <w14:ligatures w14:val="none"/>
        </w:rPr>
        <w:t xml:space="preserve">la finalidad de que se proceda al ingreso de </w:t>
      </w:r>
      <w:r w:rsidR="007875A2">
        <w:rPr>
          <w:rFonts w:ascii="Arial Narrow" w:eastAsia="Times New Roman" w:hAnsi="Arial Narrow" w:cs="Arial"/>
          <w:color w:val="000000"/>
          <w:kern w:val="0"/>
          <w:lang w:eastAsia="es-ES"/>
          <w14:ligatures w14:val="none"/>
        </w:rPr>
        <w:t>su</w:t>
      </w:r>
      <w:r w:rsidR="007875A2" w:rsidRPr="007875A2">
        <w:rPr>
          <w:rFonts w:ascii="Arial Narrow" w:eastAsia="Times New Roman" w:hAnsi="Arial Narrow" w:cs="Arial"/>
          <w:color w:val="000000"/>
          <w:kern w:val="0"/>
          <w:lang w:eastAsia="es-ES"/>
          <w14:ligatures w14:val="none"/>
        </w:rPr>
        <w:t xml:space="preserve"> solicitud de cobertura por fallecimiento a través de dicho reclamo, en atención a que </w:t>
      </w:r>
      <w:r w:rsidR="007875A2" w:rsidRPr="00690B6B">
        <w:rPr>
          <w:rFonts w:ascii="Arial Narrow" w:eastAsia="Times New Roman" w:hAnsi="Arial Narrow" w:cs="Arial"/>
          <w:color w:val="000000"/>
          <w:kern w:val="0"/>
          <w:lang w:eastAsia="es-ES"/>
          <w14:ligatures w14:val="none"/>
        </w:rPr>
        <w:t>la misma había sido previamente rechazada de manera presencial; no obstante, hasta la fecha la compañía aseguradora no ha emitido respuesta.</w:t>
      </w:r>
    </w:p>
    <w:p w14:paraId="73829E9C" w14:textId="77777777" w:rsidR="00B81B37" w:rsidRPr="00690B6B" w:rsidRDefault="00B81B37" w:rsidP="00B81B3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FE65855" w14:textId="466A7C2D" w:rsidR="007875A2" w:rsidRPr="00690B6B" w:rsidRDefault="000A11EE" w:rsidP="007875A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90B6B">
        <w:rPr>
          <w:rFonts w:ascii="Arial Narrow" w:eastAsia="Times New Roman" w:hAnsi="Arial Narrow" w:cs="Arial"/>
          <w:color w:val="000000"/>
          <w:kern w:val="0"/>
          <w:lang w:eastAsia="es-ES"/>
          <w14:ligatures w14:val="none"/>
        </w:rPr>
        <w:t xml:space="preserve">El </w:t>
      </w:r>
      <w:r w:rsidR="00185F1D" w:rsidRPr="00690B6B">
        <w:rPr>
          <w:rFonts w:ascii="Arial Narrow" w:eastAsia="Times New Roman" w:hAnsi="Arial Narrow" w:cs="Arial"/>
          <w:color w:val="000000"/>
          <w:kern w:val="0"/>
          <w:lang w:eastAsia="es-ES"/>
          <w14:ligatures w14:val="none"/>
        </w:rPr>
        <w:t>5</w:t>
      </w:r>
      <w:r w:rsidRPr="00690B6B">
        <w:rPr>
          <w:rFonts w:ascii="Arial Narrow" w:eastAsia="Times New Roman" w:hAnsi="Arial Narrow" w:cs="Arial"/>
          <w:color w:val="000000"/>
          <w:kern w:val="0"/>
          <w:lang w:eastAsia="es-ES"/>
          <w14:ligatures w14:val="none"/>
        </w:rPr>
        <w:t xml:space="preserve"> de </w:t>
      </w:r>
      <w:r w:rsidR="00185F1D" w:rsidRPr="00690B6B">
        <w:rPr>
          <w:rFonts w:ascii="Arial Narrow" w:eastAsia="Times New Roman" w:hAnsi="Arial Narrow" w:cs="Arial"/>
          <w:color w:val="000000"/>
          <w:kern w:val="0"/>
          <w:lang w:eastAsia="es-ES"/>
          <w14:ligatures w14:val="none"/>
        </w:rPr>
        <w:t>diciembre</w:t>
      </w:r>
      <w:r w:rsidRPr="00690B6B">
        <w:rPr>
          <w:rFonts w:ascii="Arial Narrow" w:eastAsia="Times New Roman" w:hAnsi="Arial Narrow" w:cs="Arial"/>
          <w:color w:val="000000"/>
          <w:kern w:val="0"/>
          <w:lang w:eastAsia="es-ES"/>
          <w14:ligatures w14:val="none"/>
        </w:rPr>
        <w:t xml:space="preserve"> de 2025, </w:t>
      </w:r>
      <w:r w:rsidR="000E5B78" w:rsidRPr="00690B6B">
        <w:rPr>
          <w:rFonts w:ascii="Arial Narrow" w:eastAsia="Times New Roman" w:hAnsi="Arial Narrow" w:cs="Arial"/>
          <w:color w:val="000000"/>
          <w:kern w:val="0"/>
          <w:lang w:eastAsia="es-ES"/>
          <w14:ligatures w14:val="none"/>
        </w:rPr>
        <w:t xml:space="preserve">en representación de su menor hijo de </w:t>
      </w:r>
      <w:r w:rsidR="000E5B78" w:rsidRPr="00690B6B">
        <w:rPr>
          <w:rFonts w:ascii="Arial Narrow" w:hAnsi="Arial Narrow" w:cs="Arial"/>
        </w:rPr>
        <w:t xml:space="preserve">iniciales L. M. A. F. </w:t>
      </w:r>
      <w:r w:rsidRPr="00690B6B">
        <w:rPr>
          <w:rFonts w:ascii="Arial Narrow" w:eastAsia="Times New Roman" w:hAnsi="Arial Narrow" w:cs="Arial"/>
          <w:color w:val="000000"/>
          <w:kern w:val="0"/>
          <w:lang w:eastAsia="es-ES"/>
          <w14:ligatures w14:val="none"/>
        </w:rPr>
        <w:t xml:space="preserve">presentó ante Interseguro una solicitud de indemnización por </w:t>
      </w:r>
      <w:r w:rsidR="00185F1D" w:rsidRPr="00690B6B">
        <w:rPr>
          <w:rFonts w:ascii="Arial Narrow" w:eastAsia="Times New Roman" w:hAnsi="Arial Narrow" w:cs="Arial"/>
          <w:color w:val="000000"/>
          <w:kern w:val="0"/>
          <w:lang w:eastAsia="es-ES"/>
          <w14:ligatures w14:val="none"/>
        </w:rPr>
        <w:t>fallecimiento de la señora Flores</w:t>
      </w:r>
      <w:r w:rsidR="00FB1E8F" w:rsidRPr="00690B6B">
        <w:rPr>
          <w:rFonts w:ascii="Arial Narrow" w:eastAsia="Times New Roman" w:hAnsi="Arial Narrow" w:cs="Arial"/>
          <w:color w:val="000000"/>
          <w:kern w:val="0"/>
          <w:lang w:eastAsia="es-ES"/>
          <w14:ligatures w14:val="none"/>
        </w:rPr>
        <w:t>.</w:t>
      </w:r>
      <w:r w:rsidR="00185F1D" w:rsidRPr="00690B6B">
        <w:rPr>
          <w:rFonts w:ascii="Arial Narrow" w:eastAsia="Times New Roman" w:hAnsi="Arial Narrow" w:cs="Arial"/>
          <w:color w:val="000000"/>
          <w:kern w:val="0"/>
          <w:lang w:eastAsia="es-ES"/>
          <w14:ligatures w14:val="none"/>
        </w:rPr>
        <w:t xml:space="preserve"> </w:t>
      </w:r>
      <w:r w:rsidRPr="00690B6B">
        <w:rPr>
          <w:rFonts w:ascii="Arial Narrow" w:eastAsia="Times New Roman" w:hAnsi="Arial Narrow" w:cs="Arial"/>
          <w:color w:val="000000"/>
          <w:kern w:val="0"/>
          <w:lang w:eastAsia="es-ES"/>
          <w14:ligatures w14:val="none"/>
        </w:rPr>
        <w:t xml:space="preserve">La solicitud fue ingresada junto con los documentos que acreditaban la ocurrencia del siniestro, tales como </w:t>
      </w:r>
      <w:r w:rsidR="00FB1E8F" w:rsidRPr="00690B6B">
        <w:rPr>
          <w:rFonts w:ascii="Arial Narrow" w:eastAsia="Times New Roman" w:hAnsi="Arial Narrow" w:cs="Arial"/>
          <w:color w:val="000000"/>
          <w:kern w:val="0"/>
          <w:lang w:eastAsia="es-ES"/>
          <w14:ligatures w14:val="none"/>
        </w:rPr>
        <w:t>el acta de intervención policial y el acta de defunción</w:t>
      </w:r>
      <w:r w:rsidRPr="00690B6B">
        <w:rPr>
          <w:rFonts w:ascii="Arial Narrow" w:eastAsia="Times New Roman" w:hAnsi="Arial Narrow" w:cs="Arial"/>
          <w:color w:val="000000"/>
          <w:kern w:val="0"/>
          <w:lang w:eastAsia="es-ES"/>
          <w14:ligatures w14:val="none"/>
        </w:rPr>
        <w:t>.</w:t>
      </w:r>
    </w:p>
    <w:p w14:paraId="460EC9EB" w14:textId="77777777" w:rsidR="007875A2" w:rsidRPr="00690B6B" w:rsidRDefault="007875A2" w:rsidP="007875A2">
      <w:pPr>
        <w:spacing w:after="0" w:line="240" w:lineRule="auto"/>
        <w:jc w:val="both"/>
        <w:rPr>
          <w:rFonts w:ascii="Arial Narrow" w:eastAsia="Times New Roman" w:hAnsi="Arial Narrow" w:cs="Arial"/>
          <w:color w:val="000000"/>
          <w:kern w:val="0"/>
          <w:lang w:eastAsia="es-ES"/>
          <w14:ligatures w14:val="none"/>
        </w:rPr>
      </w:pPr>
    </w:p>
    <w:p w14:paraId="2F9CF7F5" w14:textId="374CA2C0" w:rsidR="00CA59A2" w:rsidRPr="00690B6B" w:rsidRDefault="003C7133"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90B6B">
        <w:rPr>
          <w:rFonts w:ascii="Arial Narrow" w:eastAsia="Times New Roman" w:hAnsi="Arial Narrow" w:cs="Arial"/>
          <w:color w:val="000000"/>
          <w:kern w:val="0"/>
          <w:lang w:eastAsia="es-ES"/>
          <w14:ligatures w14:val="none"/>
        </w:rPr>
        <w:t>H</w:t>
      </w:r>
      <w:r w:rsidR="000A11EE" w:rsidRPr="00690B6B">
        <w:rPr>
          <w:rFonts w:ascii="Arial Narrow" w:eastAsia="Times New Roman" w:hAnsi="Arial Narrow" w:cs="Arial"/>
          <w:color w:val="000000"/>
          <w:kern w:val="0"/>
          <w:lang w:eastAsia="es-ES"/>
          <w14:ligatures w14:val="none"/>
        </w:rPr>
        <w:t xml:space="preserve">asta la fecha de presentación de escrito de denuncia, no había recibido comunicación de parte de Interseguro que </w:t>
      </w:r>
      <w:r w:rsidR="004610D6" w:rsidRPr="00690B6B">
        <w:rPr>
          <w:rFonts w:ascii="Arial Narrow" w:eastAsia="Times New Roman" w:hAnsi="Arial Narrow" w:cs="Arial"/>
          <w:color w:val="000000"/>
          <w:kern w:val="0"/>
          <w:lang w:eastAsia="es-ES"/>
          <w14:ligatures w14:val="none"/>
        </w:rPr>
        <w:t>respondiera</w:t>
      </w:r>
      <w:r w:rsidR="000A11EE" w:rsidRPr="00690B6B">
        <w:rPr>
          <w:rFonts w:ascii="Arial Narrow" w:eastAsia="Times New Roman" w:hAnsi="Arial Narrow" w:cs="Arial"/>
          <w:color w:val="000000"/>
          <w:kern w:val="0"/>
          <w:lang w:eastAsia="es-ES"/>
          <w14:ligatures w14:val="none"/>
        </w:rPr>
        <w:t xml:space="preserve"> su solicitud de indemnización por </w:t>
      </w:r>
      <w:r w:rsidR="008A4F63" w:rsidRPr="00690B6B">
        <w:rPr>
          <w:rFonts w:ascii="Arial Narrow" w:eastAsia="Times New Roman" w:hAnsi="Arial Narrow" w:cs="Arial"/>
          <w:color w:val="000000"/>
          <w:kern w:val="0"/>
          <w:lang w:eastAsia="es-ES"/>
          <w14:ligatures w14:val="none"/>
        </w:rPr>
        <w:t>fallecimiento</w:t>
      </w:r>
      <w:r w:rsidR="000A11EE" w:rsidRPr="00690B6B">
        <w:rPr>
          <w:rFonts w:ascii="Arial Narrow" w:eastAsia="Times New Roman" w:hAnsi="Arial Narrow" w:cs="Arial"/>
          <w:color w:val="000000"/>
          <w:kern w:val="0"/>
          <w:lang w:eastAsia="es-ES"/>
          <w14:ligatures w14:val="none"/>
        </w:rPr>
        <w:t xml:space="preserve">, </w:t>
      </w:r>
      <w:r w:rsidR="004610D6" w:rsidRPr="00690B6B">
        <w:rPr>
          <w:rFonts w:ascii="Arial Narrow" w:eastAsia="Times New Roman" w:hAnsi="Arial Narrow" w:cs="Arial"/>
          <w:color w:val="000000"/>
          <w:kern w:val="0"/>
          <w:lang w:eastAsia="es-ES"/>
          <w14:ligatures w14:val="none"/>
        </w:rPr>
        <w:t xml:space="preserve">cuyo plazo de contestación ya había vencido, </w:t>
      </w:r>
      <w:r w:rsidR="000A11EE" w:rsidRPr="00690B6B">
        <w:rPr>
          <w:rFonts w:ascii="Arial Narrow" w:eastAsia="Times New Roman" w:hAnsi="Arial Narrow" w:cs="Arial"/>
          <w:color w:val="000000"/>
          <w:kern w:val="0"/>
          <w:lang w:eastAsia="es-ES"/>
          <w14:ligatures w14:val="none"/>
        </w:rPr>
        <w:t>lo cual le generaba incertidumbre respecto a la resolución del procedimiento iniciado.</w:t>
      </w:r>
    </w:p>
    <w:p w14:paraId="33E14FF7" w14:textId="77777777" w:rsidR="00CA59A2" w:rsidRPr="00690B6B"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FAB5CFE" w:rsidR="00CA59A2" w:rsidRPr="00690B6B" w:rsidRDefault="008E19A1"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90B6B">
        <w:rPr>
          <w:rFonts w:ascii="Arial Narrow" w:eastAsia="Times New Roman" w:hAnsi="Arial Narrow" w:cs="Arial"/>
          <w:color w:val="000000"/>
          <w:kern w:val="0"/>
          <w:lang w:val="es-ES" w:eastAsia="es-ES"/>
          <w14:ligatures w14:val="none"/>
        </w:rPr>
        <w:lastRenderedPageBreak/>
        <w:t>El</w:t>
      </w:r>
      <w:r w:rsidR="00CA59A2" w:rsidRPr="00690B6B">
        <w:rPr>
          <w:rFonts w:ascii="Arial Narrow" w:eastAsia="Times New Roman" w:hAnsi="Arial Narrow" w:cs="Arial"/>
          <w:color w:val="000000"/>
          <w:kern w:val="0"/>
          <w:lang w:val="es-ES" w:eastAsia="es-ES"/>
          <w14:ligatures w14:val="none"/>
        </w:rPr>
        <w:t xml:space="preserve"> </w:t>
      </w:r>
      <w:r w:rsidRPr="00690B6B">
        <w:rPr>
          <w:rFonts w:ascii="Arial Narrow" w:eastAsia="Calibri" w:hAnsi="Arial Narrow" w:cs="Arial"/>
          <w:kern w:val="0"/>
          <w14:ligatures w14:val="none"/>
        </w:rPr>
        <w:t xml:space="preserve">señor Aquino </w:t>
      </w:r>
      <w:r w:rsidR="00CA59A2" w:rsidRPr="00690B6B">
        <w:rPr>
          <w:rFonts w:ascii="Arial Narrow" w:eastAsia="Times New Roman" w:hAnsi="Arial Narrow" w:cs="Arial"/>
          <w:color w:val="000000"/>
          <w:kern w:val="0"/>
          <w:lang w:val="es-ES" w:eastAsia="es-ES"/>
          <w14:ligatures w14:val="none"/>
        </w:rPr>
        <w:t xml:space="preserve">solicitó, en calidad de medida correctiva, que </w:t>
      </w:r>
      <w:r w:rsidRPr="00690B6B">
        <w:rPr>
          <w:rFonts w:ascii="Arial Narrow" w:eastAsia="Times New Roman" w:hAnsi="Arial Narrow" w:cs="Arial"/>
          <w:color w:val="000000"/>
          <w:kern w:val="0"/>
          <w:lang w:val="es-ES" w:eastAsia="es-ES"/>
          <w14:ligatures w14:val="none"/>
        </w:rPr>
        <w:t xml:space="preserve">Interseguro </w:t>
      </w:r>
      <w:r w:rsidR="00CA59A2" w:rsidRPr="00690B6B">
        <w:rPr>
          <w:rFonts w:ascii="Arial Narrow" w:eastAsia="Times New Roman" w:hAnsi="Arial Narrow" w:cs="Arial"/>
          <w:color w:val="000000"/>
          <w:kern w:val="0"/>
          <w:lang w:val="es-ES" w:eastAsia="es-ES"/>
          <w14:ligatures w14:val="none"/>
        </w:rPr>
        <w:t xml:space="preserve">cumpla </w:t>
      </w:r>
      <w:r w:rsidR="000A11EE" w:rsidRPr="00690B6B">
        <w:rPr>
          <w:rFonts w:ascii="Arial Narrow" w:eastAsia="Times New Roman" w:hAnsi="Arial Narrow" w:cs="Arial"/>
          <w:color w:val="000000"/>
          <w:kern w:val="0"/>
          <w:lang w:val="es-ES" w:eastAsia="es-ES"/>
          <w14:ligatures w14:val="none"/>
        </w:rPr>
        <w:t xml:space="preserve">con: (i) </w:t>
      </w:r>
      <w:r w:rsidR="00EF6F6F" w:rsidRPr="00690B6B">
        <w:rPr>
          <w:rFonts w:ascii="Arial Narrow" w:eastAsia="Times New Roman" w:hAnsi="Arial Narrow" w:cs="Arial"/>
          <w:color w:val="000000"/>
          <w:kern w:val="0"/>
          <w:lang w:val="es-ES" w:eastAsia="es-ES"/>
          <w14:ligatures w14:val="none"/>
        </w:rPr>
        <w:t xml:space="preserve">hacer efectiva la indemnización por </w:t>
      </w:r>
      <w:r w:rsidR="0030233F" w:rsidRPr="00690B6B">
        <w:rPr>
          <w:rFonts w:ascii="Arial Narrow" w:eastAsia="Times New Roman" w:hAnsi="Arial Narrow" w:cs="Arial"/>
          <w:color w:val="000000"/>
          <w:kern w:val="0"/>
          <w:lang w:val="es-ES" w:eastAsia="es-ES"/>
          <w14:ligatures w14:val="none"/>
        </w:rPr>
        <w:t>fallecimiento</w:t>
      </w:r>
      <w:r w:rsidR="00EF6F6F" w:rsidRPr="00690B6B">
        <w:rPr>
          <w:rFonts w:ascii="Arial Narrow" w:eastAsia="Times New Roman" w:hAnsi="Arial Narrow" w:cs="Arial"/>
          <w:color w:val="000000"/>
          <w:kern w:val="0"/>
          <w:lang w:val="es-ES" w:eastAsia="es-ES"/>
          <w14:ligatures w14:val="none"/>
        </w:rPr>
        <w:t>, equivalente a la suma de S/ 21</w:t>
      </w:r>
      <w:r w:rsidR="0030233F" w:rsidRPr="00690B6B">
        <w:rPr>
          <w:rFonts w:ascii="Arial Narrow" w:eastAsia="Times New Roman" w:hAnsi="Arial Narrow" w:cs="Arial"/>
          <w:color w:val="000000"/>
          <w:kern w:val="0"/>
          <w:lang w:val="es-ES" w:eastAsia="es-ES"/>
          <w14:ligatures w14:val="none"/>
        </w:rPr>
        <w:t xml:space="preserve"> </w:t>
      </w:r>
      <w:r w:rsidR="00EF6F6F" w:rsidRPr="00690B6B">
        <w:rPr>
          <w:rFonts w:ascii="Arial Narrow" w:eastAsia="Times New Roman" w:hAnsi="Arial Narrow" w:cs="Arial"/>
          <w:color w:val="000000"/>
          <w:kern w:val="0"/>
          <w:lang w:val="es-ES" w:eastAsia="es-ES"/>
          <w14:ligatures w14:val="none"/>
        </w:rPr>
        <w:t>400</w:t>
      </w:r>
      <w:r w:rsidR="0030233F" w:rsidRPr="00690B6B">
        <w:rPr>
          <w:rFonts w:ascii="Arial Narrow" w:eastAsia="Times New Roman" w:hAnsi="Arial Narrow" w:cs="Arial"/>
          <w:color w:val="000000"/>
          <w:kern w:val="0"/>
          <w:lang w:val="es-ES" w:eastAsia="es-ES"/>
          <w14:ligatures w14:val="none"/>
        </w:rPr>
        <w:t>,</w:t>
      </w:r>
      <w:r w:rsidR="00EF6F6F" w:rsidRPr="00690B6B">
        <w:rPr>
          <w:rFonts w:ascii="Arial Narrow" w:eastAsia="Times New Roman" w:hAnsi="Arial Narrow" w:cs="Arial"/>
          <w:color w:val="000000"/>
          <w:kern w:val="0"/>
          <w:lang w:val="es-ES" w:eastAsia="es-ES"/>
          <w14:ligatures w14:val="none"/>
        </w:rPr>
        <w:t>00, de acuerdo con el tercer párrafo del artículo 29 del Decreto Supremo Nro. 024-2002-MTC</w:t>
      </w:r>
      <w:r w:rsidR="0030233F" w:rsidRPr="00690B6B">
        <w:rPr>
          <w:rFonts w:ascii="Arial Narrow" w:eastAsia="Times New Roman" w:hAnsi="Arial Narrow" w:cs="Arial"/>
          <w:color w:val="000000"/>
          <w:kern w:val="0"/>
          <w:lang w:val="es-ES" w:eastAsia="es-ES"/>
          <w14:ligatures w14:val="none"/>
        </w:rPr>
        <w:t>; (</w:t>
      </w:r>
      <w:proofErr w:type="spellStart"/>
      <w:r w:rsidR="0030233F" w:rsidRPr="00690B6B">
        <w:rPr>
          <w:rFonts w:ascii="Arial Narrow" w:eastAsia="Times New Roman" w:hAnsi="Arial Narrow" w:cs="Arial"/>
          <w:color w:val="000000"/>
          <w:kern w:val="0"/>
          <w:lang w:val="es-ES" w:eastAsia="es-ES"/>
          <w14:ligatures w14:val="none"/>
        </w:rPr>
        <w:t>ii</w:t>
      </w:r>
      <w:proofErr w:type="spellEnd"/>
      <w:r w:rsidR="0030233F" w:rsidRPr="00690B6B">
        <w:rPr>
          <w:rFonts w:ascii="Arial Narrow" w:eastAsia="Times New Roman" w:hAnsi="Arial Narrow" w:cs="Arial"/>
          <w:color w:val="000000"/>
          <w:kern w:val="0"/>
          <w:lang w:val="es-ES" w:eastAsia="es-ES"/>
          <w14:ligatures w14:val="none"/>
        </w:rPr>
        <w:t xml:space="preserve">) </w:t>
      </w:r>
      <w:r w:rsidR="00EF6F6F" w:rsidRPr="00690B6B">
        <w:rPr>
          <w:rFonts w:ascii="Arial Narrow" w:eastAsia="Times New Roman" w:hAnsi="Arial Narrow" w:cs="Arial"/>
          <w:color w:val="000000"/>
          <w:kern w:val="0"/>
          <w:lang w:val="es-ES" w:eastAsia="es-ES"/>
          <w14:ligatures w14:val="none"/>
        </w:rPr>
        <w:t>hacer efectiv</w:t>
      </w:r>
      <w:r w:rsidR="0030233F" w:rsidRPr="00690B6B">
        <w:rPr>
          <w:rFonts w:ascii="Arial Narrow" w:eastAsia="Times New Roman" w:hAnsi="Arial Narrow" w:cs="Arial"/>
          <w:color w:val="000000"/>
          <w:kern w:val="0"/>
          <w:lang w:val="es-ES" w:eastAsia="es-ES"/>
          <w14:ligatures w14:val="none"/>
        </w:rPr>
        <w:t>o</w:t>
      </w:r>
      <w:r w:rsidR="00EF6F6F" w:rsidRPr="00690B6B">
        <w:rPr>
          <w:rFonts w:ascii="Arial Narrow" w:eastAsia="Times New Roman" w:hAnsi="Arial Narrow" w:cs="Arial"/>
          <w:color w:val="000000"/>
          <w:kern w:val="0"/>
          <w:lang w:val="es-ES" w:eastAsia="es-ES"/>
          <w14:ligatures w14:val="none"/>
        </w:rPr>
        <w:t xml:space="preserve"> los intereses légales que generó el vencimiento del plazo</w:t>
      </w:r>
      <w:r w:rsidR="0030233F" w:rsidRPr="00690B6B">
        <w:rPr>
          <w:rFonts w:ascii="Arial Narrow" w:eastAsia="Times New Roman" w:hAnsi="Arial Narrow" w:cs="Arial"/>
          <w:color w:val="000000"/>
          <w:kern w:val="0"/>
          <w:lang w:val="es-ES" w:eastAsia="es-ES"/>
          <w14:ligatures w14:val="none"/>
        </w:rPr>
        <w:t xml:space="preserve"> de </w:t>
      </w:r>
      <w:r w:rsidR="00B272FD" w:rsidRPr="00690B6B">
        <w:rPr>
          <w:rFonts w:ascii="Arial Narrow" w:eastAsia="Times New Roman" w:hAnsi="Arial Narrow" w:cs="Arial"/>
          <w:color w:val="000000"/>
          <w:kern w:val="0"/>
          <w:lang w:val="es-ES" w:eastAsia="es-ES"/>
          <w14:ligatures w14:val="none"/>
        </w:rPr>
        <w:t>emitir una respuesta a</w:t>
      </w:r>
      <w:r w:rsidR="0030233F" w:rsidRPr="00690B6B">
        <w:rPr>
          <w:rFonts w:ascii="Arial Narrow" w:eastAsia="Times New Roman" w:hAnsi="Arial Narrow" w:cs="Arial"/>
          <w:color w:val="000000"/>
          <w:kern w:val="0"/>
          <w:lang w:val="es-ES" w:eastAsia="es-ES"/>
          <w14:ligatures w14:val="none"/>
        </w:rPr>
        <w:t xml:space="preserve"> su solicitud de otorgamiento de indemnización por fallecimiento.</w:t>
      </w:r>
      <w:r w:rsidR="00CA59A2" w:rsidRPr="00690B6B">
        <w:rPr>
          <w:rFonts w:ascii="Arial Narrow" w:eastAsia="Times New Roman" w:hAnsi="Arial Narrow" w:cs="Arial"/>
          <w:color w:val="000000"/>
          <w:kern w:val="0"/>
          <w:lang w:val="es-ES" w:eastAsia="es-ES"/>
          <w14:ligatures w14:val="none"/>
        </w:rPr>
        <w:t xml:space="preserve"> Asimismo, requirió el reembolso de costos y costas del presente procedimiento.</w:t>
      </w:r>
    </w:p>
    <w:p w14:paraId="66005174" w14:textId="77777777" w:rsidR="00CA59A2" w:rsidRPr="00690B6B"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90B6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90B6B">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90B6B"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74DFE02C" w:rsidR="00121544" w:rsidRPr="00690B6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90B6B">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690B6B">
        <w:rPr>
          <w:rFonts w:ascii="Arial Narrow" w:eastAsia="Arial Narrow" w:hAnsi="Arial Narrow" w:cs="Arial Narrow"/>
          <w:kern w:val="0"/>
          <w:vertAlign w:val="superscript"/>
          <w14:ligatures w14:val="none"/>
        </w:rPr>
        <w:footnoteReference w:id="3"/>
      </w:r>
      <w:r w:rsidRPr="00690B6B">
        <w:rPr>
          <w:rFonts w:ascii="Arial Narrow" w:eastAsia="Times New Roman" w:hAnsi="Arial Narrow" w:cs="Segoe UI"/>
          <w:color w:val="000000"/>
          <w:kern w:val="0"/>
          <w:lang w:eastAsia="es-PE"/>
          <w14:ligatures w14:val="none"/>
        </w:rPr>
        <w:t xml:space="preserve">, </w:t>
      </w:r>
      <w:r w:rsidR="00121544" w:rsidRPr="00690B6B">
        <w:rPr>
          <w:rFonts w:ascii="Arial Narrow" w:eastAsia="Times New Roman" w:hAnsi="Arial Narrow" w:cs="Segoe UI"/>
          <w:color w:val="000000"/>
          <w:kern w:val="0"/>
          <w:lang w:eastAsia="es-PE"/>
          <w14:ligatures w14:val="none"/>
        </w:rPr>
        <w:t xml:space="preserve">considera </w:t>
      </w:r>
      <w:r w:rsidR="00121544" w:rsidRPr="00690B6B">
        <w:rPr>
          <w:rFonts w:ascii="Arial Narrow" w:eastAsia="Arial Narrow" w:hAnsi="Arial Narrow" w:cs="Arial Narrow"/>
          <w:kern w:val="0"/>
          <w14:ligatures w14:val="none"/>
        </w:rPr>
        <w:t xml:space="preserve">que el hecho denunciado, </w:t>
      </w:r>
      <w:bookmarkStart w:id="6" w:name="_Hlk211591623"/>
      <w:r w:rsidR="00121544" w:rsidRPr="00690B6B">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1C39B4" w:rsidRPr="001C39B4">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 la solicitud de indemnización del Seguro Obligatorio de Accidentes de Tránsito con certificado N°594360984 presentada por el denunciante el 5 de diciembre de 2025, por el fallecimiento de la señora Flores</w:t>
      </w:r>
      <w:r w:rsidR="00711750" w:rsidRPr="00690B6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90B6B">
        <w:rPr>
          <w:rFonts w:ascii="Arial Narrow" w:eastAsia="Times New Roman" w:hAnsi="Arial Narrow" w:cs="Segoe UI"/>
          <w:color w:val="000000"/>
          <w:kern w:val="0"/>
          <w:lang w:eastAsia="es-PE"/>
          <w14:ligatures w14:val="none"/>
        </w:rPr>
        <w:t>°</w:t>
      </w:r>
      <w:r w:rsidR="00711750" w:rsidRPr="00690B6B">
        <w:rPr>
          <w:rFonts w:ascii="Arial Narrow" w:eastAsia="Arial Narrow" w:hAnsi="Arial Narrow" w:cs="Arial Narrow"/>
          <w:kern w:val="0"/>
          <w14:ligatures w14:val="none"/>
        </w:rPr>
        <w:t xml:space="preserve"> y 19</w:t>
      </w:r>
      <w:r w:rsidR="00711750" w:rsidRPr="00690B6B">
        <w:rPr>
          <w:rFonts w:ascii="Arial Narrow" w:eastAsia="Times New Roman" w:hAnsi="Arial Narrow" w:cs="Segoe UI"/>
          <w:color w:val="000000"/>
          <w:kern w:val="0"/>
          <w:lang w:eastAsia="es-PE"/>
          <w14:ligatures w14:val="none"/>
        </w:rPr>
        <w:t>°</w:t>
      </w:r>
      <w:r w:rsidR="00711750" w:rsidRPr="00690B6B">
        <w:rPr>
          <w:rFonts w:ascii="Arial Narrow" w:eastAsia="Arial Narrow" w:hAnsi="Arial Narrow" w:cs="Arial Narrow"/>
          <w:kern w:val="0"/>
          <w14:ligatures w14:val="none"/>
        </w:rPr>
        <w:t xml:space="preserve"> del Código</w:t>
      </w:r>
      <w:bookmarkStart w:id="10" w:name="_Hlk213160896"/>
      <w:bookmarkEnd w:id="7"/>
      <w:r w:rsidR="00711750" w:rsidRPr="00690B6B">
        <w:rPr>
          <w:rFonts w:ascii="Arial Narrow" w:eastAsia="Arial Narrow" w:hAnsi="Arial Narrow" w:cs="Arial"/>
          <w:kern w:val="0"/>
          <w:vertAlign w:val="superscript"/>
          <w14:ligatures w14:val="none"/>
        </w:rPr>
        <w:footnoteReference w:id="4"/>
      </w:r>
      <w:bookmarkEnd w:id="10"/>
      <w:r w:rsidR="00711750" w:rsidRPr="00690B6B">
        <w:rPr>
          <w:rFonts w:ascii="Arial Narrow" w:eastAsia="Arial Narrow" w:hAnsi="Arial Narrow" w:cs="Arial Narrow"/>
          <w:kern w:val="0"/>
          <w14:ligatures w14:val="none"/>
        </w:rPr>
        <w:t>.</w:t>
      </w:r>
      <w:bookmarkEnd w:id="8"/>
    </w:p>
    <w:p w14:paraId="116891C0" w14:textId="77777777" w:rsidR="00121544" w:rsidRPr="00690B6B"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0924DD92" w:rsidR="00121544" w:rsidRPr="00690B6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690B6B">
        <w:rPr>
          <w:rFonts w:ascii="Arial Narrow" w:eastAsia="Arial Narrow" w:hAnsi="Arial Narrow" w:cs="Arial Narrow"/>
          <w:kern w:val="0"/>
          <w14:ligatures w14:val="none"/>
        </w:rPr>
        <w:t xml:space="preserve">Así también, la Secretaría Técnica, en ejercicio de sus facultades, </w:t>
      </w:r>
      <w:r w:rsidRPr="00690B6B">
        <w:rPr>
          <w:rFonts w:ascii="Arial Narrow" w:eastAsia="Times New Roman" w:hAnsi="Arial Narrow" w:cs="Segoe UI"/>
          <w:color w:val="000000"/>
          <w:kern w:val="0"/>
          <w:lang w:eastAsia="es-PE"/>
          <w14:ligatures w14:val="none"/>
        </w:rPr>
        <w:t xml:space="preserve">considera </w:t>
      </w:r>
      <w:r w:rsidRPr="00690B6B">
        <w:rPr>
          <w:rFonts w:ascii="Arial Narrow" w:eastAsia="Arial Narrow" w:hAnsi="Arial Narrow" w:cs="Arial Narrow"/>
          <w:kern w:val="0"/>
          <w14:ligatures w14:val="none"/>
        </w:rPr>
        <w:t xml:space="preserve">que el hecho denunciado, consistente en que </w:t>
      </w:r>
      <w:bookmarkEnd w:id="11"/>
      <w:r w:rsidR="001C39B4" w:rsidRPr="001C39B4">
        <w:rPr>
          <w:rFonts w:ascii="Arial Narrow" w:eastAsia="Times New Roman" w:hAnsi="Arial Narrow" w:cs="Times New Roman"/>
          <w:color w:val="000000"/>
          <w:kern w:val="0"/>
          <w:shd w:val="clear" w:color="auto" w:fill="FFFFFF"/>
          <w:lang w:eastAsia="es-PE"/>
          <w14:ligatures w14:val="none"/>
        </w:rPr>
        <w:t>la compañía aseguradora no habría cumplido con otorgar dentro del plazo legal al denunciante la cobertura del Seguro Obligatorio de Accidentes de Tránsito con certificado N°594360984 por el fallecimiento de la señora Flores ocurrido el 12 de octubre de 2025</w:t>
      </w:r>
      <w:r w:rsidR="00E03F09" w:rsidRPr="00690B6B">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00E03F09" w:rsidRPr="00690B6B">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w:t>
      </w:r>
      <w:r w:rsidR="00E03F09" w:rsidRPr="00690B6B">
        <w:rPr>
          <w:rFonts w:ascii="Arial Narrow" w:eastAsia="Times New Roman" w:hAnsi="Arial Narrow" w:cs="Segoe UI"/>
          <w:color w:val="000000"/>
          <w:kern w:val="0"/>
          <w:lang w:eastAsia="es-PE"/>
          <w14:ligatures w14:val="none"/>
        </w:rPr>
        <w:t>°</w:t>
      </w:r>
      <w:r w:rsidR="00E03F09" w:rsidRPr="00690B6B">
        <w:rPr>
          <w:rFonts w:ascii="Arial Narrow" w:eastAsia="Arial Narrow" w:hAnsi="Arial Narrow" w:cs="Arial Narrow"/>
          <w:kern w:val="0"/>
          <w14:ligatures w14:val="none"/>
        </w:rPr>
        <w:t xml:space="preserve"> y 19</w:t>
      </w:r>
      <w:r w:rsidR="00E03F09" w:rsidRPr="00690B6B">
        <w:rPr>
          <w:rFonts w:ascii="Arial Narrow" w:eastAsia="Times New Roman" w:hAnsi="Arial Narrow" w:cs="Segoe UI"/>
          <w:color w:val="000000"/>
          <w:kern w:val="0"/>
          <w:lang w:eastAsia="es-PE"/>
          <w14:ligatures w14:val="none"/>
        </w:rPr>
        <w:t>°</w:t>
      </w:r>
      <w:r w:rsidR="00E03F09" w:rsidRPr="00690B6B">
        <w:rPr>
          <w:rFonts w:ascii="Arial Narrow" w:eastAsia="Arial Narrow" w:hAnsi="Arial Narrow" w:cs="Arial Narrow"/>
          <w:kern w:val="0"/>
          <w14:ligatures w14:val="none"/>
        </w:rPr>
        <w:t xml:space="preserve"> del Código</w:t>
      </w:r>
      <w:r w:rsidR="00711750" w:rsidRPr="00690B6B">
        <w:rPr>
          <w:rFonts w:ascii="Arial Narrow" w:eastAsia="Arial Narrow" w:hAnsi="Arial Narrow" w:cs="Arial"/>
          <w:bCs/>
          <w:color w:val="000000"/>
          <w:kern w:val="0"/>
          <w:lang w:eastAsia="es-PE"/>
          <w14:ligatures w14:val="none"/>
        </w:rPr>
        <w:t xml:space="preserve">.  </w:t>
      </w:r>
    </w:p>
    <w:bookmarkEnd w:id="1"/>
    <w:p w14:paraId="2DC7B64E" w14:textId="77777777" w:rsidR="00121544" w:rsidRPr="00690B6B" w:rsidRDefault="00121544" w:rsidP="00327F5B">
      <w:pPr>
        <w:spacing w:after="0" w:line="240" w:lineRule="auto"/>
        <w:jc w:val="both"/>
        <w:rPr>
          <w:rFonts w:ascii="Arial Narrow" w:eastAsia="Arial Narrow" w:hAnsi="Arial Narrow" w:cs="Arial Narrow"/>
          <w:kern w:val="0"/>
          <w14:ligatures w14:val="none"/>
        </w:rPr>
      </w:pPr>
    </w:p>
    <w:p w14:paraId="7A2CF596" w14:textId="0E9B7F15" w:rsidR="00F71384" w:rsidRPr="00690B6B" w:rsidRDefault="00E03F09" w:rsidP="00E03F0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0652752"/>
      <w:bookmarkStart w:id="13" w:name="_Hlk212534267"/>
      <w:r w:rsidRPr="00690B6B">
        <w:rPr>
          <w:rFonts w:ascii="Arial Narrow" w:eastAsia="Arial Narrow" w:hAnsi="Arial Narrow" w:cs="Arial Narrow"/>
          <w:kern w:val="0"/>
          <w14:ligatures w14:val="none"/>
        </w:rPr>
        <w:t xml:space="preserve">Así también, </w:t>
      </w:r>
      <w:bookmarkStart w:id="14" w:name="_Hlk213098178"/>
      <w:r w:rsidRPr="00690B6B">
        <w:rPr>
          <w:rFonts w:ascii="Arial Narrow" w:eastAsia="Arial Narrow" w:hAnsi="Arial Narrow" w:cs="Arial Narrow"/>
          <w:kern w:val="0"/>
          <w14:ligatures w14:val="none"/>
        </w:rPr>
        <w:t xml:space="preserve">la Secretaría Técnica, en ejercicio de sus facultades, considera que el hecho denunciado, consistente en que </w:t>
      </w:r>
      <w:r w:rsidR="001C39B4" w:rsidRPr="001C39B4">
        <w:rPr>
          <w:rFonts w:ascii="Arial Narrow" w:eastAsia="Times New Roman" w:hAnsi="Arial Narrow" w:cs="Arial"/>
          <w:color w:val="000000"/>
          <w:kern w:val="0"/>
          <w:lang w:val="es-ES" w:eastAsia="es-ES"/>
          <w14:ligatures w14:val="none"/>
        </w:rPr>
        <w:t>la compañía aseguradora habría incluido una cláusula abusiva en el Seguro Obligatorio de Accidentes de Tránsito con certificado N°594360984 que exige que la solicitud de indemnización del Seguro Obligatorio de Accidentes de Tránsito con certificado N°594360984 debe realizarse de manera virtual, sin ofrecer alternativas razonables para el envío de la información necesaria</w:t>
      </w:r>
      <w:r w:rsidRPr="00690B6B">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90B6B">
        <w:rPr>
          <w:rFonts w:ascii="Arial Narrow" w:eastAsia="Arial Narrow" w:hAnsi="Arial Narrow" w:cs="Arial Narrow"/>
        </w:rPr>
        <w:t xml:space="preserve">el </w:t>
      </w:r>
      <w:r w:rsidR="00690B6B" w:rsidRPr="00690B6B">
        <w:rPr>
          <w:rFonts w:ascii="Arial Narrow" w:eastAsia="Arial Narrow" w:hAnsi="Arial Narrow" w:cs="Arial Narrow"/>
        </w:rPr>
        <w:t xml:space="preserve">literal d) del artículo 51 y al artículo 49 </w:t>
      </w:r>
      <w:r w:rsidRPr="00690B6B">
        <w:rPr>
          <w:rFonts w:ascii="Arial Narrow" w:eastAsia="Arial Narrow" w:hAnsi="Arial Narrow" w:cs="Arial Narrow"/>
        </w:rPr>
        <w:t>del Código</w:t>
      </w:r>
      <w:r w:rsidRPr="00690B6B">
        <w:rPr>
          <w:rFonts w:ascii="Arial Narrow" w:eastAsia="Arial Narrow" w:hAnsi="Arial Narrow" w:cs="Arial"/>
          <w:kern w:val="0"/>
          <w:vertAlign w:val="superscript"/>
          <w14:ligatures w14:val="none"/>
        </w:rPr>
        <w:footnoteReference w:id="5"/>
      </w:r>
      <w:bookmarkEnd w:id="12"/>
      <w:bookmarkEnd w:id="14"/>
      <w:r w:rsidRPr="00690B6B">
        <w:rPr>
          <w:rFonts w:ascii="Arial Narrow" w:eastAsia="Arial Narrow" w:hAnsi="Arial Narrow" w:cs="Arial Narrow"/>
          <w:kern w:val="0"/>
          <w14:ligatures w14:val="none"/>
        </w:rPr>
        <w:t>.</w:t>
      </w:r>
      <w:bookmarkStart w:id="15" w:name="_Hlk215162008"/>
      <w:bookmarkEnd w:id="13"/>
    </w:p>
    <w:p w14:paraId="173AB2BC" w14:textId="77777777" w:rsidR="00E03F09" w:rsidRPr="00690B6B" w:rsidRDefault="00E03F09" w:rsidP="00E03F09">
      <w:pPr>
        <w:pStyle w:val="Prrafodelista"/>
        <w:spacing w:after="0" w:line="240" w:lineRule="auto"/>
        <w:ind w:left="567"/>
        <w:jc w:val="both"/>
        <w:rPr>
          <w:rFonts w:ascii="Arial Narrow" w:eastAsia="Arial Narrow" w:hAnsi="Arial Narrow" w:cs="Arial Narrow"/>
          <w:kern w:val="0"/>
          <w14:ligatures w14:val="none"/>
        </w:rPr>
      </w:pPr>
      <w:bookmarkStart w:id="16" w:name="_Hlk214962902"/>
      <w:bookmarkStart w:id="17" w:name="_Hlk214559009"/>
    </w:p>
    <w:p w14:paraId="07559B21" w14:textId="7FAF14AB" w:rsidR="00F71384" w:rsidRPr="00690B6B"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90B6B">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1C39B4" w:rsidRPr="001C39B4">
        <w:rPr>
          <w:rFonts w:ascii="Arial Narrow" w:eastAsia="Arial Narrow" w:hAnsi="Arial Narrow" w:cs="Arial"/>
          <w:kern w:val="0"/>
          <w14:ligatures w14:val="none"/>
        </w:rPr>
        <w:t>la compañía aseguradora no habría cumplido con brindar una respuesta al reclamo presentado por el denunciante el 4 de diciembre de 2025</w:t>
      </w:r>
      <w:r w:rsidRPr="00690B6B">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6"/>
      <w:r w:rsidRPr="00690B6B">
        <w:rPr>
          <w:rFonts w:ascii="Arial Narrow" w:eastAsia="Arial Narrow" w:hAnsi="Arial Narrow" w:cs="Arial"/>
          <w:bCs/>
          <w:color w:val="000000"/>
          <w:kern w:val="0"/>
          <w:vertAlign w:val="superscript"/>
          <w:lang w:eastAsia="es-PE"/>
          <w14:ligatures w14:val="none"/>
        </w:rPr>
        <w:footnoteReference w:id="6"/>
      </w:r>
      <w:r w:rsidRPr="00690B6B">
        <w:rPr>
          <w:rFonts w:ascii="Arial Narrow" w:eastAsia="Arial Narrow" w:hAnsi="Arial Narrow" w:cs="Arial"/>
          <w:bCs/>
          <w:color w:val="000000"/>
          <w:kern w:val="0"/>
          <w:lang w:eastAsia="es-PE"/>
          <w14:ligatures w14:val="none"/>
        </w:rPr>
        <w:t>.</w:t>
      </w:r>
    </w:p>
    <w:bookmarkEnd w:id="6"/>
    <w:bookmarkEnd w:id="9"/>
    <w:bookmarkEnd w:id="15"/>
    <w:bookmarkEnd w:id="17"/>
    <w:p w14:paraId="432038D6" w14:textId="0A9F6D75" w:rsidR="00CA59A2" w:rsidRPr="00690B6B"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690B6B"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90B6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90B6B">
        <w:rPr>
          <w:rFonts w:ascii="Arial Narrow" w:eastAsia="Arial Narrow" w:hAnsi="Arial Narrow" w:cs="Arial Narrow"/>
          <w:kern w:val="0"/>
          <w:vertAlign w:val="superscript"/>
          <w14:ligatures w14:val="none"/>
        </w:rPr>
        <w:footnoteReference w:id="7"/>
      </w:r>
      <w:r w:rsidRPr="00690B6B">
        <w:rPr>
          <w:rFonts w:ascii="Arial Narrow" w:eastAsia="Arial" w:hAnsi="Arial Narrow" w:cs="Arial"/>
          <w:color w:val="000000"/>
          <w:kern w:val="0"/>
          <w:lang w:eastAsia="es-PE"/>
          <w14:ligatures w14:val="none"/>
        </w:rPr>
        <w:t>.</w:t>
      </w:r>
      <w:bookmarkStart w:id="18"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9"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AD56F46" w:rsidR="00CA59A2" w:rsidRPr="00B272FD"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8"/>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025544">
        <w:rPr>
          <w:rFonts w:ascii="Arial Narrow" w:eastAsia="Times New Roman" w:hAnsi="Arial Narrow" w:cs="Arial"/>
          <w:color w:val="000000"/>
          <w:kern w:val="0"/>
          <w:lang w:val="es-ES" w:eastAsia="es-ES"/>
          <w14:ligatures w14:val="none"/>
        </w:rPr>
        <w:t xml:space="preserve">conviene requerir </w:t>
      </w:r>
      <w:r w:rsidR="00025544" w:rsidRPr="00025544">
        <w:rPr>
          <w:rFonts w:ascii="Arial Narrow" w:eastAsia="Times New Roman" w:hAnsi="Arial Narrow" w:cs="Arial"/>
          <w:color w:val="000000"/>
          <w:kern w:val="0"/>
          <w:lang w:val="es-ES" w:eastAsia="es-ES"/>
          <w14:ligatures w14:val="none"/>
        </w:rPr>
        <w:t>a la compañía aseguradora</w:t>
      </w:r>
      <w:r w:rsidRPr="00025544">
        <w:rPr>
          <w:rFonts w:ascii="Arial Narrow" w:eastAsia="Times New Roman" w:hAnsi="Arial Narrow" w:cs="Arial"/>
          <w:color w:val="000000"/>
          <w:kern w:val="0"/>
          <w:lang w:val="es-ES" w:eastAsia="es-ES"/>
          <w14:ligatures w14:val="none"/>
        </w:rPr>
        <w:t xml:space="preserve"> que, e</w:t>
      </w:r>
      <w:r w:rsidRPr="0026598E">
        <w:rPr>
          <w:rFonts w:ascii="Arial Narrow" w:eastAsia="Times New Roman" w:hAnsi="Arial Narrow" w:cs="Arial"/>
          <w:color w:val="000000"/>
          <w:kern w:val="0"/>
          <w:lang w:val="es-ES" w:eastAsia="es-ES"/>
          <w14:ligatures w14:val="none"/>
        </w:rPr>
        <w:t>n un plazo no mayor de cinco (5) días hábiles contado a partir del día siguiente de la notificación de la presente resolución, cumpla con lo sig</w:t>
      </w:r>
      <w:r w:rsidRPr="00B272FD">
        <w:rPr>
          <w:rFonts w:ascii="Arial Narrow" w:eastAsia="Times New Roman" w:hAnsi="Arial Narrow" w:cs="Arial"/>
          <w:color w:val="000000"/>
          <w:kern w:val="0"/>
          <w:lang w:val="es-ES" w:eastAsia="es-ES"/>
          <w14:ligatures w14:val="none"/>
        </w:rPr>
        <w:t xml:space="preserve">uiente: </w:t>
      </w:r>
      <w:r w:rsidR="000A11EE" w:rsidRPr="00B272FD">
        <w:rPr>
          <w:rFonts w:ascii="Arial Narrow" w:eastAsia="Times New Roman" w:hAnsi="Arial Narrow" w:cs="Arial"/>
          <w:color w:val="000000"/>
          <w:kern w:val="0"/>
          <w:lang w:val="es-ES" w:eastAsia="es-ES"/>
          <w14:ligatures w14:val="none"/>
        </w:rPr>
        <w:t xml:space="preserve">(i) presentar una copia completa, legible y debidamente suscrita del certificado </w:t>
      </w:r>
      <w:proofErr w:type="spellStart"/>
      <w:r w:rsidR="000A11EE" w:rsidRPr="00B272FD">
        <w:rPr>
          <w:rFonts w:ascii="Arial Narrow" w:eastAsia="Times New Roman" w:hAnsi="Arial Narrow" w:cs="Arial"/>
          <w:color w:val="000000"/>
          <w:kern w:val="0"/>
          <w:lang w:val="es-ES" w:eastAsia="es-ES"/>
          <w14:ligatures w14:val="none"/>
        </w:rPr>
        <w:t>N°</w:t>
      </w:r>
      <w:proofErr w:type="spellEnd"/>
      <w:r w:rsidR="00B272FD" w:rsidRPr="00B272FD">
        <w:rPr>
          <w:rFonts w:ascii="Arial Narrow" w:eastAsia="Times New Roman" w:hAnsi="Arial Narrow" w:cs="Arial"/>
          <w:color w:val="000000"/>
          <w:kern w:val="0"/>
          <w:lang w:eastAsia="es-ES"/>
          <w14:ligatures w14:val="none"/>
        </w:rPr>
        <w:t xml:space="preserve">594360984 </w:t>
      </w:r>
      <w:r w:rsidR="000A11EE" w:rsidRPr="00B272FD">
        <w:rPr>
          <w:rFonts w:ascii="Arial Narrow" w:eastAsia="Times New Roman" w:hAnsi="Arial Narrow" w:cs="Arial"/>
          <w:color w:val="000000"/>
          <w:kern w:val="0"/>
          <w:lang w:val="es-ES" w:eastAsia="es-ES"/>
          <w14:ligatures w14:val="none"/>
        </w:rPr>
        <w:t xml:space="preserve">del Seguro Obligatorio de </w:t>
      </w:r>
      <w:r w:rsidR="000A11EE" w:rsidRPr="00B272FD">
        <w:rPr>
          <w:rFonts w:ascii="Arial Narrow" w:eastAsia="Times New Roman" w:hAnsi="Arial Narrow" w:cs="Arial"/>
          <w:color w:val="000000"/>
          <w:kern w:val="0"/>
          <w:lang w:val="es-ES" w:eastAsia="es-ES"/>
          <w14:ligatures w14:val="none"/>
        </w:rPr>
        <w:lastRenderedPageBreak/>
        <w:t>Accidentes de Tránsito; y, (</w:t>
      </w:r>
      <w:proofErr w:type="spellStart"/>
      <w:r w:rsidR="000A11EE" w:rsidRPr="00B272FD">
        <w:rPr>
          <w:rFonts w:ascii="Arial Narrow" w:eastAsia="Times New Roman" w:hAnsi="Arial Narrow" w:cs="Arial"/>
          <w:color w:val="000000"/>
          <w:kern w:val="0"/>
          <w:lang w:val="es-ES" w:eastAsia="es-ES"/>
          <w14:ligatures w14:val="none"/>
        </w:rPr>
        <w:t>ii</w:t>
      </w:r>
      <w:proofErr w:type="spellEnd"/>
      <w:r w:rsidR="000A11EE" w:rsidRPr="00B272FD">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p>
    <w:bookmarkEnd w:id="19"/>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281B96AE" w:rsidR="00121544" w:rsidRPr="00690B6B"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w:t>
      </w:r>
      <w:r w:rsidRPr="00690B6B">
        <w:rPr>
          <w:rFonts w:ascii="Arial Narrow" w:eastAsia="Times New Roman" w:hAnsi="Arial Narrow" w:cs="Times New Roman"/>
          <w:color w:val="000000"/>
          <w:kern w:val="0"/>
          <w:shd w:val="clear" w:color="auto" w:fill="FFFFFF"/>
          <w:lang w:eastAsia="es-PE"/>
          <w14:ligatures w14:val="none"/>
        </w:rPr>
        <w:t xml:space="preserve">trámite la denuncia del </w:t>
      </w:r>
      <w:r w:rsidR="00025544" w:rsidRPr="00690B6B">
        <w:rPr>
          <w:rFonts w:ascii="Arial Narrow" w:eastAsia="Times New Roman" w:hAnsi="Arial Narrow" w:cs="Times New Roman"/>
          <w:color w:val="000000"/>
          <w:kern w:val="0"/>
          <w:shd w:val="clear" w:color="auto" w:fill="FFFFFF"/>
          <w:lang w:eastAsia="es-PE"/>
          <w14:ligatures w14:val="none"/>
        </w:rPr>
        <w:t xml:space="preserve">6 de enero de 2026 </w:t>
      </w:r>
      <w:r w:rsidRPr="00690B6B">
        <w:rPr>
          <w:rFonts w:ascii="Arial Narrow" w:eastAsia="Times New Roman" w:hAnsi="Arial Narrow" w:cs="Times New Roman"/>
          <w:color w:val="000000"/>
          <w:kern w:val="0"/>
          <w:shd w:val="clear" w:color="auto" w:fill="FFFFFF"/>
          <w:lang w:eastAsia="es-PE"/>
          <w14:ligatures w14:val="none"/>
        </w:rPr>
        <w:t xml:space="preserve">interpuesta por el </w:t>
      </w:r>
      <w:r w:rsidR="00025544" w:rsidRPr="00690B6B">
        <w:rPr>
          <w:rFonts w:ascii="Arial Narrow" w:hAnsi="Arial Narrow" w:cs="Arial"/>
          <w:bCs/>
          <w:spacing w:val="-3"/>
          <w:kern w:val="0"/>
          <w14:ligatures w14:val="none"/>
        </w:rPr>
        <w:t xml:space="preserve">señor </w:t>
      </w:r>
      <w:r w:rsidR="00025544" w:rsidRPr="00690B6B">
        <w:rPr>
          <w:rFonts w:ascii="Arial Narrow" w:eastAsia="Times New Roman" w:hAnsi="Arial Narrow" w:cs="Times New Roman"/>
          <w:color w:val="000000"/>
          <w:kern w:val="0"/>
          <w:shd w:val="clear" w:color="auto" w:fill="FFFFFF"/>
          <w:lang w:eastAsia="es-PE"/>
          <w14:ligatures w14:val="none"/>
        </w:rPr>
        <w:t xml:space="preserve">Junior Nicolas Aquino Rabanal </w:t>
      </w:r>
      <w:r w:rsidRPr="00690B6B">
        <w:rPr>
          <w:rFonts w:ascii="Arial Narrow" w:eastAsia="Times New Roman" w:hAnsi="Arial Narrow" w:cs="Times New Roman"/>
          <w:color w:val="000000"/>
          <w:kern w:val="0"/>
          <w:shd w:val="clear" w:color="auto" w:fill="FFFFFF"/>
          <w:lang w:eastAsia="es-PE"/>
          <w14:ligatures w14:val="none"/>
        </w:rPr>
        <w:t xml:space="preserve">contra </w:t>
      </w:r>
      <w:r w:rsidR="00025544" w:rsidRPr="00690B6B">
        <w:rPr>
          <w:rFonts w:ascii="Arial Narrow" w:eastAsia="Times New Roman" w:hAnsi="Arial Narrow" w:cs="Times New Roman"/>
          <w:color w:val="000000"/>
          <w:kern w:val="0"/>
          <w:shd w:val="clear" w:color="auto" w:fill="FFFFFF"/>
          <w:lang w:eastAsia="es-PE"/>
          <w14:ligatures w14:val="none"/>
        </w:rPr>
        <w:t>Interseguro Compañía de Seguros S.A.</w:t>
      </w:r>
      <w:r w:rsidRPr="00690B6B">
        <w:rPr>
          <w:rFonts w:ascii="Arial Narrow" w:eastAsia="Times New Roman" w:hAnsi="Arial Narrow" w:cs="Times New Roman"/>
          <w:color w:val="000000"/>
          <w:kern w:val="0"/>
          <w:shd w:val="clear" w:color="auto" w:fill="FFFFFF"/>
          <w:lang w:eastAsia="es-PE"/>
          <w14:ligatures w14:val="none"/>
        </w:rPr>
        <w:t xml:space="preserve">, </w:t>
      </w:r>
      <w:bookmarkStart w:id="20" w:name="_Hlk215062067"/>
      <w:r w:rsidR="00121544" w:rsidRPr="00690B6B">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690B6B"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02103AD9" w:rsidR="00121544" w:rsidRPr="00690B6B"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0B6B">
        <w:rPr>
          <w:rFonts w:ascii="Arial Narrow" w:eastAsia="Calibri" w:hAnsi="Arial Narrow" w:cs="Arial Narrow"/>
          <w:color w:val="000000"/>
          <w:kern w:val="0"/>
          <w:lang w:eastAsia="es-PE"/>
          <w14:ligatures w14:val="none"/>
        </w:rPr>
        <w:t>Presunta</w:t>
      </w:r>
      <w:r w:rsidRPr="00690B6B">
        <w:rPr>
          <w:rFonts w:ascii="Arial Narrow" w:eastAsia="Times New Roman" w:hAnsi="Arial Narrow" w:cs="Times New Roman"/>
          <w:kern w:val="0"/>
          <w:shd w:val="clear" w:color="auto" w:fill="FFFFFF"/>
          <w:lang w:eastAsia="es-PE"/>
          <w14:ligatures w14:val="none"/>
        </w:rPr>
        <w:t xml:space="preserve"> infracción a los artículos 18° y 19°</w:t>
      </w:r>
      <w:r w:rsidRPr="00690B6B">
        <w:rPr>
          <w:rFonts w:ascii="Arial Narrow" w:eastAsia="Calibri" w:hAnsi="Arial Narrow" w:cs="Arial Narrow"/>
          <w:kern w:val="0"/>
          <w:lang w:eastAsia="es-PE"/>
          <w14:ligatures w14:val="none"/>
        </w:rPr>
        <w:t xml:space="preserve"> de </w:t>
      </w:r>
      <w:r w:rsidRPr="00690B6B">
        <w:rPr>
          <w:rFonts w:ascii="Arial Narrow" w:eastAsia="Times New Roman" w:hAnsi="Arial Narrow" w:cs="Times New Roman"/>
          <w:kern w:val="0"/>
          <w:shd w:val="clear" w:color="auto" w:fill="FFFFFF"/>
          <w:lang w:eastAsia="es-PE"/>
          <w14:ligatures w14:val="none"/>
        </w:rPr>
        <w:t>la Ley</w:t>
      </w:r>
      <w:r w:rsidR="001B516B">
        <w:rPr>
          <w:rFonts w:ascii="Arial Narrow" w:eastAsia="Times New Roman" w:hAnsi="Arial Narrow" w:cs="Times New Roman"/>
          <w:kern w:val="0"/>
          <w:shd w:val="clear" w:color="auto" w:fill="FFFFFF"/>
          <w:lang w:eastAsia="es-PE"/>
          <w14:ligatures w14:val="none"/>
        </w:rPr>
        <w:t xml:space="preserve"> </w:t>
      </w:r>
      <w:proofErr w:type="spellStart"/>
      <w:r w:rsidR="001B516B">
        <w:rPr>
          <w:rFonts w:ascii="Arial Narrow" w:eastAsia="Times New Roman" w:hAnsi="Arial Narrow" w:cs="Times New Roman"/>
          <w:kern w:val="0"/>
          <w:shd w:val="clear" w:color="auto" w:fill="FFFFFF"/>
          <w:lang w:eastAsia="es-PE"/>
          <w14:ligatures w14:val="none"/>
        </w:rPr>
        <w:t>N°</w:t>
      </w:r>
      <w:proofErr w:type="spellEnd"/>
      <w:r w:rsidRPr="00690B6B">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A82852" w:rsidRPr="001C39B4">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a la </w:t>
      </w:r>
      <w:r w:rsidR="00455E44" w:rsidRPr="001C39B4">
        <w:rPr>
          <w:rFonts w:ascii="Arial Narrow" w:eastAsia="Times New Roman" w:hAnsi="Arial Narrow" w:cs="Arial"/>
          <w:color w:val="000000"/>
          <w:kern w:val="0"/>
          <w:lang w:eastAsia="es-ES"/>
          <w14:ligatures w14:val="none"/>
        </w:rPr>
        <w:t xml:space="preserve">solicitud de indemnización </w:t>
      </w:r>
      <w:r w:rsidR="00733BB3" w:rsidRPr="001C39B4">
        <w:rPr>
          <w:rFonts w:ascii="Arial Narrow" w:eastAsia="Times New Roman" w:hAnsi="Arial Narrow" w:cs="Arial"/>
          <w:color w:val="000000"/>
          <w:kern w:val="0"/>
          <w:lang w:eastAsia="es-ES"/>
          <w14:ligatures w14:val="none"/>
        </w:rPr>
        <w:t xml:space="preserve">del Seguro Obligatorio de Accidentes de Tránsito con certificado N°594360984 </w:t>
      </w:r>
      <w:r w:rsidR="00A82852" w:rsidRPr="001C39B4">
        <w:rPr>
          <w:rFonts w:ascii="Arial Narrow" w:eastAsia="Times New Roman" w:hAnsi="Arial Narrow" w:cs="Times New Roman"/>
          <w:kern w:val="0"/>
          <w:shd w:val="clear" w:color="auto" w:fill="FFFFFF"/>
          <w:lang w:eastAsia="es-PE"/>
          <w14:ligatures w14:val="none"/>
        </w:rPr>
        <w:t xml:space="preserve">presentada por el denunciante el </w:t>
      </w:r>
      <w:r w:rsidR="00455E44" w:rsidRPr="001C39B4">
        <w:rPr>
          <w:rFonts w:ascii="Arial Narrow" w:eastAsia="Times New Roman" w:hAnsi="Arial Narrow" w:cs="Arial"/>
          <w:color w:val="000000"/>
          <w:kern w:val="0"/>
          <w:lang w:eastAsia="es-ES"/>
          <w14:ligatures w14:val="none"/>
        </w:rPr>
        <w:t>5 de diciembre de 2025</w:t>
      </w:r>
      <w:r w:rsidR="00A82852" w:rsidRPr="001C39B4">
        <w:rPr>
          <w:rFonts w:ascii="Arial Narrow" w:eastAsia="Times New Roman" w:hAnsi="Arial Narrow" w:cs="Times New Roman"/>
          <w:kern w:val="0"/>
          <w:shd w:val="clear" w:color="auto" w:fill="FFFFFF"/>
          <w:lang w:eastAsia="es-PE"/>
          <w14:ligatures w14:val="none"/>
        </w:rPr>
        <w:t xml:space="preserve">, </w:t>
      </w:r>
      <w:r w:rsidR="00455E44" w:rsidRPr="001C39B4">
        <w:rPr>
          <w:rFonts w:ascii="Arial Narrow" w:eastAsia="Times New Roman" w:hAnsi="Arial Narrow" w:cs="Arial"/>
          <w:color w:val="000000"/>
          <w:kern w:val="0"/>
          <w:lang w:eastAsia="es-ES"/>
          <w14:ligatures w14:val="none"/>
        </w:rPr>
        <w:t>por el fallecimiento de la señora Flores</w:t>
      </w:r>
      <w:r w:rsidR="00A82852" w:rsidRPr="00690B6B">
        <w:rPr>
          <w:rFonts w:ascii="Arial Narrow" w:eastAsia="Times New Roman" w:hAnsi="Arial Narrow" w:cs="Times New Roman"/>
          <w:kern w:val="0"/>
          <w:shd w:val="clear" w:color="auto" w:fill="FFFFFF"/>
          <w:lang w:eastAsia="es-PE"/>
          <w14:ligatures w14:val="none"/>
        </w:rPr>
        <w:t>.</w:t>
      </w:r>
    </w:p>
    <w:p w14:paraId="3A42CD84" w14:textId="77777777" w:rsidR="00A82852" w:rsidRPr="00690B6B" w:rsidRDefault="00A82852" w:rsidP="00A82852">
      <w:pPr>
        <w:pStyle w:val="Prrafodelista"/>
        <w:spacing w:after="0" w:line="240" w:lineRule="auto"/>
        <w:ind w:left="567"/>
        <w:jc w:val="both"/>
        <w:rPr>
          <w:rFonts w:ascii="Arial Narrow" w:eastAsia="Calibri" w:hAnsi="Arial Narrow" w:cs="Arial Narrow"/>
          <w:kern w:val="0"/>
          <w:lang w:eastAsia="es-PE"/>
          <w14:ligatures w14:val="none"/>
        </w:rPr>
      </w:pPr>
    </w:p>
    <w:p w14:paraId="1FA1D313" w14:textId="261A4126" w:rsidR="001E4D29" w:rsidRPr="00690B6B" w:rsidRDefault="00A82852" w:rsidP="00E03F0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0B6B">
        <w:rPr>
          <w:rFonts w:ascii="Arial Narrow" w:eastAsia="Calibri" w:hAnsi="Arial Narrow" w:cs="Arial Narrow"/>
          <w:color w:val="000000"/>
          <w:kern w:val="0"/>
          <w:lang w:eastAsia="es-PE"/>
          <w14:ligatures w14:val="none"/>
        </w:rPr>
        <w:t>Presunta</w:t>
      </w:r>
      <w:r w:rsidRPr="00690B6B">
        <w:rPr>
          <w:rFonts w:ascii="Arial Narrow" w:eastAsia="Times New Roman" w:hAnsi="Arial Narrow" w:cs="Times New Roman"/>
          <w:kern w:val="0"/>
          <w:shd w:val="clear" w:color="auto" w:fill="FFFFFF"/>
          <w:lang w:eastAsia="es-PE"/>
          <w14:ligatures w14:val="none"/>
        </w:rPr>
        <w:t xml:space="preserve"> infracción a los artículos 18° y 19°</w:t>
      </w:r>
      <w:r w:rsidRPr="00690B6B">
        <w:rPr>
          <w:rFonts w:ascii="Arial Narrow" w:eastAsia="Calibri" w:hAnsi="Arial Narrow" w:cs="Arial Narrow"/>
          <w:kern w:val="0"/>
          <w:lang w:eastAsia="es-PE"/>
          <w14:ligatures w14:val="none"/>
        </w:rPr>
        <w:t xml:space="preserve"> de </w:t>
      </w:r>
      <w:r w:rsidRPr="00690B6B">
        <w:rPr>
          <w:rFonts w:ascii="Arial Narrow" w:eastAsia="Times New Roman" w:hAnsi="Arial Narrow" w:cs="Times New Roman"/>
          <w:kern w:val="0"/>
          <w:shd w:val="clear" w:color="auto" w:fill="FFFFFF"/>
          <w:lang w:eastAsia="es-PE"/>
          <w14:ligatures w14:val="none"/>
        </w:rPr>
        <w:t xml:space="preserve">la Ley </w:t>
      </w:r>
      <w:proofErr w:type="spellStart"/>
      <w:r w:rsidR="001B516B">
        <w:rPr>
          <w:rFonts w:ascii="Arial Narrow" w:eastAsia="Times New Roman" w:hAnsi="Arial Narrow" w:cs="Times New Roman"/>
          <w:kern w:val="0"/>
          <w:shd w:val="clear" w:color="auto" w:fill="FFFFFF"/>
          <w:lang w:eastAsia="es-PE"/>
          <w14:ligatures w14:val="none"/>
        </w:rPr>
        <w:t>N°</w:t>
      </w:r>
      <w:proofErr w:type="spellEnd"/>
      <w:r w:rsidR="001B516B">
        <w:rPr>
          <w:rFonts w:ascii="Arial Narrow" w:eastAsia="Times New Roman" w:hAnsi="Arial Narrow" w:cs="Times New Roman"/>
          <w:kern w:val="0"/>
          <w:shd w:val="clear" w:color="auto" w:fill="FFFFFF"/>
          <w:lang w:eastAsia="es-PE"/>
          <w14:ligatures w14:val="none"/>
        </w:rPr>
        <w:t xml:space="preserve"> </w:t>
      </w:r>
      <w:r w:rsidRPr="00690B6B">
        <w:rPr>
          <w:rFonts w:ascii="Arial Narrow" w:eastAsia="Times New Roman" w:hAnsi="Arial Narrow" w:cs="Times New Roman"/>
          <w:kern w:val="0"/>
          <w:shd w:val="clear" w:color="auto" w:fill="FFFFFF"/>
          <w:lang w:eastAsia="es-PE"/>
          <w14:ligatures w14:val="none"/>
        </w:rPr>
        <w:t xml:space="preserve">29571, Código de Protección y Defensa del Consumidor, en tanto </w:t>
      </w:r>
      <w:r w:rsidRPr="001C39B4">
        <w:rPr>
          <w:rFonts w:ascii="Arial Narrow" w:eastAsia="Times New Roman" w:hAnsi="Arial Narrow" w:cs="Times New Roman"/>
          <w:kern w:val="0"/>
          <w:shd w:val="clear" w:color="auto" w:fill="FFFFFF"/>
          <w:lang w:eastAsia="es-PE"/>
          <w14:ligatures w14:val="none"/>
        </w:rPr>
        <w:t xml:space="preserve">la compañía aseguradora no habría cumplido con otorgar dentro del plazo legal al denunciante la cobertura del </w:t>
      </w:r>
      <w:r w:rsidR="00733BB3" w:rsidRPr="001C39B4">
        <w:rPr>
          <w:rFonts w:ascii="Arial Narrow" w:eastAsia="Times New Roman" w:hAnsi="Arial Narrow" w:cs="Times New Roman"/>
          <w:kern w:val="0"/>
          <w:shd w:val="clear" w:color="auto" w:fill="FFFFFF"/>
          <w:lang w:eastAsia="es-PE"/>
          <w14:ligatures w14:val="none"/>
        </w:rPr>
        <w:t xml:space="preserve">Seguro Obligatorio de Accidentes de Tránsito con certificado N°594360984 </w:t>
      </w:r>
      <w:r w:rsidR="00733BB3" w:rsidRPr="001C39B4">
        <w:rPr>
          <w:rFonts w:ascii="Arial Narrow" w:eastAsia="Times New Roman" w:hAnsi="Arial Narrow" w:cs="Arial"/>
          <w:color w:val="000000"/>
          <w:kern w:val="0"/>
          <w:lang w:eastAsia="es-ES"/>
          <w14:ligatures w14:val="none"/>
        </w:rPr>
        <w:t>por el fallecimiento de la señora Flores ocurrido el 12 de octubre de 2025</w:t>
      </w:r>
      <w:r w:rsidRPr="00690B6B">
        <w:rPr>
          <w:rFonts w:ascii="Arial Narrow" w:eastAsia="Times New Roman" w:hAnsi="Arial Narrow" w:cs="Times New Roman"/>
          <w:kern w:val="0"/>
          <w:shd w:val="clear" w:color="auto" w:fill="FFFFFF"/>
          <w:lang w:eastAsia="es-PE"/>
          <w14:ligatures w14:val="none"/>
        </w:rPr>
        <w:t>.</w:t>
      </w:r>
      <w:bookmarkStart w:id="21" w:name="_Hlk215162047"/>
    </w:p>
    <w:p w14:paraId="6870F35E" w14:textId="77777777" w:rsidR="00690B6B" w:rsidRPr="00690B6B" w:rsidRDefault="00690B6B" w:rsidP="00690B6B">
      <w:pPr>
        <w:pStyle w:val="Prrafodelista"/>
        <w:spacing w:after="0" w:line="240" w:lineRule="auto"/>
        <w:ind w:left="567"/>
        <w:jc w:val="both"/>
        <w:rPr>
          <w:rFonts w:ascii="Arial Narrow" w:eastAsia="Arial Narrow" w:hAnsi="Arial Narrow" w:cs="Arial Narrow"/>
          <w:kern w:val="0"/>
          <w14:ligatures w14:val="none"/>
        </w:rPr>
      </w:pPr>
    </w:p>
    <w:p w14:paraId="3AC48151" w14:textId="7C775B1C" w:rsidR="001E4D29" w:rsidRPr="00690B6B" w:rsidRDefault="001E4D29" w:rsidP="001E4D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90B6B">
        <w:rPr>
          <w:rFonts w:ascii="Arial Narrow" w:eastAsia="Arial Narrow" w:hAnsi="Arial Narrow" w:cs="Arial Narrow"/>
        </w:rPr>
        <w:t>Presunta infracción al literal d) del artículo 51</w:t>
      </w:r>
      <w:r w:rsidR="001B516B">
        <w:rPr>
          <w:rFonts w:ascii="Arial Narrow" w:eastAsia="Arial Narrow" w:hAnsi="Arial Narrow" w:cs="Arial Narrow"/>
        </w:rPr>
        <w:t>°</w:t>
      </w:r>
      <w:r w:rsidRPr="00690B6B">
        <w:rPr>
          <w:rFonts w:ascii="Arial Narrow" w:eastAsia="Arial Narrow" w:hAnsi="Arial Narrow" w:cs="Arial Narrow"/>
        </w:rPr>
        <w:t xml:space="preserve"> y al artículo 49</w:t>
      </w:r>
      <w:r w:rsidR="001B516B">
        <w:rPr>
          <w:rFonts w:ascii="Arial Narrow" w:eastAsia="Arial Narrow" w:hAnsi="Arial Narrow" w:cs="Arial Narrow"/>
        </w:rPr>
        <w:t>°</w:t>
      </w:r>
      <w:r w:rsidRPr="00690B6B">
        <w:rPr>
          <w:rFonts w:ascii="Arial Narrow" w:eastAsia="Arial Narrow" w:hAnsi="Arial Narrow" w:cs="Arial Narrow"/>
        </w:rPr>
        <w:t xml:space="preserve"> de la Ley </w:t>
      </w:r>
      <w:proofErr w:type="spellStart"/>
      <w:r w:rsidRPr="00690B6B">
        <w:rPr>
          <w:rFonts w:ascii="Arial Narrow" w:eastAsia="Arial Narrow" w:hAnsi="Arial Narrow" w:cs="Arial Narrow"/>
        </w:rPr>
        <w:t>N°</w:t>
      </w:r>
      <w:proofErr w:type="spellEnd"/>
      <w:r w:rsidRPr="00690B6B">
        <w:rPr>
          <w:rFonts w:ascii="Arial Narrow" w:eastAsia="Arial Narrow" w:hAnsi="Arial Narrow" w:cs="Arial Narrow"/>
        </w:rPr>
        <w:t xml:space="preserve"> 29571, Código de Protección y Defensa del Consumidor, en tanto </w:t>
      </w:r>
      <w:r w:rsidRPr="001C39B4">
        <w:rPr>
          <w:rFonts w:ascii="Arial Narrow" w:eastAsia="Times New Roman" w:hAnsi="Arial Narrow" w:cs="Times New Roman"/>
          <w:kern w:val="0"/>
          <w:shd w:val="clear" w:color="auto" w:fill="FFFFFF"/>
          <w:lang w:eastAsia="es-PE"/>
          <w14:ligatures w14:val="none"/>
        </w:rPr>
        <w:t xml:space="preserve">la compañía aseguradora </w:t>
      </w:r>
      <w:r w:rsidRPr="001C39B4">
        <w:rPr>
          <w:rFonts w:ascii="Arial Narrow" w:eastAsia="Arial Narrow" w:hAnsi="Arial Narrow" w:cs="Arial Narrow"/>
        </w:rPr>
        <w:t xml:space="preserve">habría incluido una cláusula abusiva en </w:t>
      </w:r>
      <w:r w:rsidRPr="001C39B4">
        <w:rPr>
          <w:rFonts w:ascii="Arial Narrow" w:eastAsia="Times New Roman" w:hAnsi="Arial Narrow" w:cs="Times New Roman"/>
          <w:kern w:val="0"/>
          <w:shd w:val="clear" w:color="auto" w:fill="FFFFFF"/>
          <w:lang w:eastAsia="es-PE"/>
          <w14:ligatures w14:val="none"/>
        </w:rPr>
        <w:t xml:space="preserve">el </w:t>
      </w:r>
      <w:r w:rsidRPr="001C39B4">
        <w:rPr>
          <w:rFonts w:ascii="Arial Narrow" w:eastAsia="Times New Roman" w:hAnsi="Arial Narrow" w:cs="Arial"/>
          <w:color w:val="000000"/>
          <w:kern w:val="0"/>
          <w:lang w:eastAsia="es-ES"/>
          <w14:ligatures w14:val="none"/>
        </w:rPr>
        <w:t>Seguro Obligatorio de Accidentes de Tránsito con certificado N°594360984</w:t>
      </w:r>
      <w:r w:rsidRPr="001C39B4">
        <w:rPr>
          <w:rFonts w:ascii="Arial Narrow" w:eastAsia="Arial Narrow" w:hAnsi="Arial Narrow" w:cs="Arial Narrow"/>
        </w:rPr>
        <w:t xml:space="preserve"> que exige</w:t>
      </w:r>
      <w:r w:rsidR="008E7CE5" w:rsidRPr="001C39B4">
        <w:rPr>
          <w:rFonts w:ascii="Arial Narrow" w:eastAsia="Arial Narrow" w:hAnsi="Arial Narrow" w:cs="Arial Narrow"/>
        </w:rPr>
        <w:t xml:space="preserve"> </w:t>
      </w:r>
      <w:r w:rsidR="009753E5" w:rsidRPr="001C39B4">
        <w:rPr>
          <w:rFonts w:ascii="Arial Narrow" w:eastAsia="Arial Narrow" w:hAnsi="Arial Narrow" w:cs="Arial Narrow"/>
        </w:rPr>
        <w:t xml:space="preserve">que la </w:t>
      </w:r>
      <w:r w:rsidR="009753E5" w:rsidRPr="001C39B4">
        <w:rPr>
          <w:rFonts w:ascii="Arial Narrow" w:eastAsia="Times New Roman" w:hAnsi="Arial Narrow" w:cs="Arial"/>
          <w:color w:val="000000"/>
          <w:kern w:val="0"/>
          <w:lang w:eastAsia="es-ES"/>
          <w14:ligatures w14:val="none"/>
        </w:rPr>
        <w:t>solicitud de indemnización del Seguro Obligatorio de Accidentes de Tránsito con certificado N°594360984 debe realizarse de manera virtual</w:t>
      </w:r>
      <w:r w:rsidR="008E7CE5" w:rsidRPr="001C39B4">
        <w:rPr>
          <w:rFonts w:ascii="Arial Narrow" w:eastAsia="Arial Narrow" w:hAnsi="Arial Narrow" w:cs="Arial Narrow"/>
        </w:rPr>
        <w:t xml:space="preserve">, sin ofrecer alternativas razonables para el envío de la información </w:t>
      </w:r>
      <w:r w:rsidR="009753E5" w:rsidRPr="001C39B4">
        <w:rPr>
          <w:rFonts w:ascii="Arial Narrow" w:eastAsia="Arial Narrow" w:hAnsi="Arial Narrow" w:cs="Arial Narrow"/>
        </w:rPr>
        <w:t>necesaria</w:t>
      </w:r>
      <w:r w:rsidRPr="00690B6B">
        <w:rPr>
          <w:rFonts w:ascii="Arial Narrow" w:eastAsia="Arial Narrow" w:hAnsi="Arial Narrow" w:cs="Arial Narrow"/>
          <w:kern w:val="0"/>
          <w14:ligatures w14:val="none"/>
        </w:rPr>
        <w:t>.</w:t>
      </w:r>
    </w:p>
    <w:p w14:paraId="0B0291C5" w14:textId="77777777" w:rsidR="00121544" w:rsidRPr="00690B6B" w:rsidRDefault="00121544" w:rsidP="00167810">
      <w:pPr>
        <w:pStyle w:val="Prrafodelista"/>
        <w:spacing w:line="240" w:lineRule="auto"/>
        <w:ind w:left="567"/>
        <w:rPr>
          <w:rFonts w:ascii="Arial Narrow" w:eastAsia="Arial Narrow" w:hAnsi="Arial Narrow" w:cs="Arial Narrow"/>
          <w:kern w:val="0"/>
          <w14:ligatures w14:val="none"/>
        </w:rPr>
      </w:pPr>
    </w:p>
    <w:p w14:paraId="7C9EE9C9" w14:textId="67068946" w:rsidR="00121544" w:rsidRPr="00690B6B"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2" w:name="_Hlk213688106"/>
      <w:r w:rsidRPr="00690B6B">
        <w:rPr>
          <w:rFonts w:ascii="Arial Narrow" w:eastAsia="Arial Narrow" w:hAnsi="Arial Narrow" w:cs="Arial Narrow"/>
        </w:rPr>
        <w:t>Presunta infracción al numeral 88.1</w:t>
      </w:r>
      <w:r w:rsidR="001D3F79" w:rsidRPr="00690B6B">
        <w:rPr>
          <w:rFonts w:ascii="Arial Narrow" w:eastAsia="Arial Narrow" w:hAnsi="Arial Narrow" w:cs="Arial Narrow"/>
          <w:kern w:val="0"/>
          <w14:ligatures w14:val="none"/>
        </w:rPr>
        <w:t>°</w:t>
      </w:r>
      <w:r w:rsidRPr="00690B6B">
        <w:rPr>
          <w:rFonts w:ascii="Arial Narrow" w:eastAsia="Arial Narrow" w:hAnsi="Arial Narrow" w:cs="Arial Narrow"/>
        </w:rPr>
        <w:t xml:space="preserve"> del artículo 88</w:t>
      </w:r>
      <w:r w:rsidR="001D3F79" w:rsidRPr="00690B6B">
        <w:rPr>
          <w:rFonts w:ascii="Arial Narrow" w:eastAsia="Arial Narrow" w:hAnsi="Arial Narrow" w:cs="Arial Narrow"/>
          <w:kern w:val="0"/>
          <w14:ligatures w14:val="none"/>
        </w:rPr>
        <w:t>°</w:t>
      </w:r>
      <w:r w:rsidRPr="00690B6B">
        <w:rPr>
          <w:rFonts w:ascii="Arial Narrow" w:eastAsia="Arial Narrow" w:hAnsi="Arial Narrow" w:cs="Arial Narrow"/>
        </w:rPr>
        <w:t xml:space="preserve"> de la Ley </w:t>
      </w:r>
      <w:proofErr w:type="spellStart"/>
      <w:r w:rsidRPr="00690B6B">
        <w:rPr>
          <w:rFonts w:ascii="Arial Narrow" w:eastAsia="Arial Narrow" w:hAnsi="Arial Narrow" w:cs="Arial Narrow"/>
        </w:rPr>
        <w:t>N°</w:t>
      </w:r>
      <w:proofErr w:type="spellEnd"/>
      <w:r w:rsidRPr="00690B6B">
        <w:rPr>
          <w:rFonts w:ascii="Arial Narrow" w:eastAsia="Arial Narrow" w:hAnsi="Arial Narrow" w:cs="Arial Narrow"/>
        </w:rPr>
        <w:t xml:space="preserve"> 29571, Código de Protección y Defensa del Consumidor, </w:t>
      </w:r>
      <w:r w:rsidRPr="00690B6B">
        <w:rPr>
          <w:rFonts w:ascii="Arial Narrow" w:eastAsia="Arial Narrow" w:hAnsi="Arial Narrow" w:cs="Arial Narrow"/>
          <w:kern w:val="0"/>
          <w14:ligatures w14:val="none"/>
        </w:rPr>
        <w:t xml:space="preserve">en tanto </w:t>
      </w:r>
      <w:r w:rsidR="009B7E07" w:rsidRPr="001C39B4">
        <w:rPr>
          <w:rFonts w:ascii="Arial Narrow" w:eastAsia="Arial Narrow" w:hAnsi="Arial Narrow" w:cs="Arial Narrow"/>
          <w:kern w:val="0"/>
          <w14:ligatures w14:val="none"/>
        </w:rPr>
        <w:t>la compañía aseguradora no</w:t>
      </w:r>
      <w:r w:rsidRPr="001C39B4">
        <w:rPr>
          <w:rFonts w:ascii="Arial Narrow" w:eastAsia="Arial Narrow" w:hAnsi="Arial Narrow" w:cs="Arial Narrow"/>
          <w:kern w:val="0"/>
          <w14:ligatures w14:val="none"/>
        </w:rPr>
        <w:t xml:space="preserve"> habría </w:t>
      </w:r>
      <w:r w:rsidR="009B7E07" w:rsidRPr="001C39B4">
        <w:rPr>
          <w:rFonts w:ascii="Arial Narrow" w:eastAsia="Arial Narrow" w:hAnsi="Arial Narrow" w:cs="Arial Narrow"/>
          <w:kern w:val="0"/>
          <w14:ligatures w14:val="none"/>
        </w:rPr>
        <w:t>cumplido con brindar</w:t>
      </w:r>
      <w:r w:rsidRPr="001C39B4">
        <w:rPr>
          <w:rFonts w:ascii="Arial Narrow" w:eastAsia="Arial Narrow" w:hAnsi="Arial Narrow" w:cs="Arial Narrow"/>
          <w:kern w:val="0"/>
          <w14:ligatures w14:val="none"/>
        </w:rPr>
        <w:t xml:space="preserve"> una respuesta al reclamo presentado por el denunciante el </w:t>
      </w:r>
      <w:bookmarkEnd w:id="22"/>
      <w:r w:rsidR="009B7E07" w:rsidRPr="001C39B4">
        <w:rPr>
          <w:rFonts w:ascii="Arial Narrow" w:eastAsia="Times New Roman" w:hAnsi="Arial Narrow" w:cs="Arial"/>
          <w:color w:val="000000"/>
          <w:kern w:val="0"/>
          <w:lang w:eastAsia="es-ES"/>
          <w14:ligatures w14:val="none"/>
        </w:rPr>
        <w:t>4 de diciembre de 2025</w:t>
      </w:r>
      <w:r w:rsidRPr="00690B6B">
        <w:rPr>
          <w:rFonts w:ascii="Arial Narrow" w:eastAsia="Arial Narrow" w:hAnsi="Arial Narrow" w:cs="Arial Narrow"/>
          <w:kern w:val="0"/>
          <w14:ligatures w14:val="none"/>
        </w:rPr>
        <w:t>.</w:t>
      </w:r>
    </w:p>
    <w:bookmarkEnd w:id="20"/>
    <w:bookmarkEnd w:id="21"/>
    <w:p w14:paraId="042B3F54" w14:textId="777BBF33" w:rsidR="00CA59A2" w:rsidRPr="00690B6B" w:rsidRDefault="00CA59A2" w:rsidP="00327F5B">
      <w:pPr>
        <w:spacing w:after="0" w:line="240" w:lineRule="auto"/>
        <w:jc w:val="both"/>
        <w:rPr>
          <w:rFonts w:ascii="Arial Narrow" w:eastAsia="Arial Narrow" w:hAnsi="Arial Narrow" w:cs="Arial Narrow"/>
          <w:kern w:val="0"/>
          <w14:ligatures w14:val="none"/>
        </w:rPr>
      </w:pPr>
    </w:p>
    <w:p w14:paraId="0A292C9F" w14:textId="2CD24866" w:rsidR="00CA59A2" w:rsidRPr="00690B6B" w:rsidRDefault="00CA59A2" w:rsidP="00327F5B">
      <w:pPr>
        <w:spacing w:line="240" w:lineRule="auto"/>
        <w:contextualSpacing/>
        <w:jc w:val="both"/>
        <w:rPr>
          <w:rFonts w:ascii="Arial Narrow" w:eastAsia="Calibri" w:hAnsi="Arial Narrow" w:cs="Arial"/>
          <w:kern w:val="0"/>
          <w14:ligatures w14:val="none"/>
        </w:rPr>
      </w:pPr>
      <w:r w:rsidRPr="00690B6B">
        <w:rPr>
          <w:rFonts w:ascii="Arial Narrow" w:eastAsia="Arial Narrow" w:hAnsi="Arial Narrow" w:cs="Arial Narrow"/>
          <w:b/>
          <w:color w:val="000000"/>
          <w:kern w:val="0"/>
          <w:lang w:eastAsia="es-PE"/>
          <w14:ligatures w14:val="none"/>
        </w:rPr>
        <w:t>SEGUNDO:</w:t>
      </w:r>
      <w:r w:rsidRPr="00690B6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90B6B">
        <w:rPr>
          <w:rFonts w:ascii="Arial Narrow" w:eastAsia="Times New Roman" w:hAnsi="Arial Narrow" w:cs="Arial"/>
          <w:color w:val="000000"/>
          <w:kern w:val="0"/>
          <w:lang w:val="es-ES" w:eastAsia="es-ES"/>
          <w14:ligatures w14:val="none"/>
        </w:rPr>
        <w:t xml:space="preserve">del </w:t>
      </w:r>
      <w:r w:rsidR="00025544" w:rsidRPr="00690B6B">
        <w:rPr>
          <w:rFonts w:ascii="Arial Narrow" w:eastAsia="Times New Roman" w:hAnsi="Arial Narrow" w:cs="Arial"/>
          <w:color w:val="000000"/>
          <w:kern w:val="0"/>
          <w:lang w:val="es-ES" w:eastAsia="es-ES"/>
          <w14:ligatures w14:val="none"/>
        </w:rPr>
        <w:t>6 de enero de 2026</w:t>
      </w:r>
      <w:r w:rsidRPr="00690B6B">
        <w:rPr>
          <w:rFonts w:ascii="Arial Narrow" w:eastAsia="Calibri" w:hAnsi="Arial Narrow" w:cs="Arial"/>
          <w:kern w:val="0"/>
          <w14:ligatures w14:val="none"/>
        </w:rPr>
        <w:t>.</w:t>
      </w:r>
    </w:p>
    <w:p w14:paraId="68A17E97" w14:textId="77777777" w:rsidR="00CA59A2" w:rsidRPr="00690B6B"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FFB6AA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690B6B">
        <w:rPr>
          <w:rFonts w:ascii="Arial Narrow" w:eastAsia="Arial Narrow" w:hAnsi="Arial Narrow" w:cs="Arial Narrow"/>
          <w:b/>
          <w:color w:val="000000"/>
          <w:kern w:val="0"/>
          <w:lang w:eastAsia="es-PE"/>
          <w14:ligatures w14:val="none"/>
        </w:rPr>
        <w:t xml:space="preserve">TERCERO: </w:t>
      </w:r>
      <w:r w:rsidRPr="00690B6B">
        <w:rPr>
          <w:rFonts w:ascii="Arial Narrow" w:eastAsia="Arial Narrow" w:hAnsi="Arial Narrow" w:cs="Arial Narrow"/>
          <w:color w:val="000000"/>
          <w:kern w:val="0"/>
          <w:lang w:eastAsia="es-PE"/>
          <w14:ligatures w14:val="none"/>
        </w:rPr>
        <w:t xml:space="preserve">requerir a </w:t>
      </w:r>
      <w:r w:rsidR="00025544" w:rsidRPr="00690B6B">
        <w:rPr>
          <w:rFonts w:ascii="Arial Narrow" w:eastAsia="Arial Narrow" w:hAnsi="Arial Narrow" w:cs="Arial Narrow"/>
          <w:color w:val="000000"/>
          <w:kern w:val="0"/>
          <w:lang w:eastAsia="es-PE"/>
          <w14:ligatures w14:val="none"/>
        </w:rPr>
        <w:t xml:space="preserve">Interseguro Compañía de Seguros S.A. </w:t>
      </w:r>
      <w:r w:rsidRPr="00690B6B">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C7E273F"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025544" w:rsidRPr="00025544">
        <w:rPr>
          <w:rFonts w:ascii="Arial Narrow" w:eastAsia="Times New Roman" w:hAnsi="Arial Narrow" w:cs="Arial"/>
          <w:color w:val="000000"/>
          <w:kern w:val="0"/>
          <w:lang w:val="es-ES" w:eastAsia="es-ES"/>
          <w14:ligatures w14:val="none"/>
        </w:rPr>
        <w:t>6 de enero de 2026</w:t>
      </w:r>
      <w:r w:rsidRPr="00025544">
        <w:rPr>
          <w:rFonts w:ascii="Arial Narrow" w:eastAsia="Calibri" w:hAnsi="Arial Narrow" w:cs="Arial"/>
          <w:kern w:val="0"/>
          <w14:ligatures w14:val="none"/>
        </w:rPr>
        <w:t xml:space="preserve">, </w:t>
      </w:r>
      <w:r w:rsidRPr="00025544">
        <w:rPr>
          <w:rFonts w:ascii="Arial Narrow" w:eastAsia="Arial Narrow" w:hAnsi="Arial Narrow" w:cs="Arial Narrow"/>
          <w:color w:val="000000"/>
          <w:kern w:val="0"/>
          <w:lang w:eastAsia="es-PE"/>
          <w14:ligatures w14:val="none"/>
        </w:rPr>
        <w:t>a</w:t>
      </w:r>
      <w:r w:rsidRPr="00025544">
        <w:rPr>
          <w:rFonts w:ascii="Arial Narrow" w:eastAsia="Times New Roman" w:hAnsi="Arial Narrow" w:cs="Times New Roman"/>
          <w:color w:val="000000"/>
          <w:kern w:val="0"/>
          <w:shd w:val="clear" w:color="auto" w:fill="FFFFFF"/>
          <w:lang w:eastAsia="es-PE"/>
          <w14:ligatures w14:val="none"/>
        </w:rPr>
        <w:t xml:space="preserve"> </w:t>
      </w:r>
      <w:r w:rsidR="00025544" w:rsidRPr="00025544">
        <w:rPr>
          <w:rFonts w:ascii="Arial Narrow" w:eastAsia="Times New Roman" w:hAnsi="Arial Narrow" w:cs="Times New Roman"/>
          <w:color w:val="000000"/>
          <w:kern w:val="0"/>
          <w:shd w:val="clear" w:color="auto" w:fill="FFFFFF"/>
          <w:lang w:eastAsia="es-PE"/>
          <w14:ligatures w14:val="none"/>
        </w:rPr>
        <w:t>Interseguro Compañía de Seguros S.A.</w:t>
      </w:r>
      <w:r w:rsidRPr="00025544">
        <w:rPr>
          <w:rFonts w:ascii="Arial Narrow" w:eastAsia="Arial Narrow" w:hAnsi="Arial Narrow" w:cs="Arial Narrow"/>
          <w:color w:val="000000"/>
          <w:kern w:val="0"/>
          <w:lang w:eastAsia="es-PE"/>
          <w14:ligatures w14:val="none"/>
        </w:rPr>
        <w:t>, para que</w:t>
      </w:r>
      <w:r w:rsidRPr="0026598E">
        <w:rPr>
          <w:rFonts w:ascii="Arial Narrow" w:eastAsia="Arial Narrow" w:hAnsi="Arial Narrow" w:cs="Arial Narrow"/>
          <w:color w:val="000000"/>
          <w:kern w:val="0"/>
          <w:lang w:eastAsia="es-PE"/>
          <w14:ligatures w14:val="none"/>
        </w:rPr>
        <w:t>,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6C0B44F2"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3"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3"/>
      <w:r w:rsidRPr="0026598E">
        <w:rPr>
          <w:rFonts w:ascii="Arial Narrow" w:eastAsia="Times New Roman" w:hAnsi="Arial Narrow" w:cs="Arial"/>
          <w:color w:val="000000"/>
          <w:kern w:val="0"/>
          <w:lang w:eastAsia="es-ES"/>
          <w14:ligatures w14:val="none"/>
        </w:rPr>
        <w:t xml:space="preserve">, </w:t>
      </w:r>
      <w:bookmarkStart w:id="24"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4"/>
      <w:r w:rsidRPr="0026598E">
        <w:rPr>
          <w:rFonts w:ascii="Arial Narrow" w:eastAsia="Times New Roman" w:hAnsi="Arial Narrow" w:cs="Arial"/>
          <w:color w:val="000000"/>
          <w:kern w:val="0"/>
          <w:lang w:val="es-ES" w:eastAsia="es-ES"/>
          <w14:ligatures w14:val="none"/>
        </w:rPr>
        <w:t xml:space="preserve">cumpla con: </w:t>
      </w:r>
      <w:r w:rsidR="00B272FD" w:rsidRPr="00B272FD">
        <w:rPr>
          <w:rFonts w:ascii="Arial Narrow" w:eastAsia="Times New Roman" w:hAnsi="Arial Narrow" w:cs="Arial"/>
          <w:color w:val="000000"/>
          <w:kern w:val="0"/>
          <w:lang w:val="es-ES" w:eastAsia="es-ES"/>
          <w14:ligatures w14:val="none"/>
        </w:rPr>
        <w:t xml:space="preserve">(i) presentar una copia completa, legible y debidamente suscrita del certificado </w:t>
      </w:r>
      <w:proofErr w:type="spellStart"/>
      <w:r w:rsidR="00B272FD" w:rsidRPr="00B272FD">
        <w:rPr>
          <w:rFonts w:ascii="Arial Narrow" w:eastAsia="Times New Roman" w:hAnsi="Arial Narrow" w:cs="Arial"/>
          <w:color w:val="000000"/>
          <w:kern w:val="0"/>
          <w:lang w:val="es-ES" w:eastAsia="es-ES"/>
          <w14:ligatures w14:val="none"/>
        </w:rPr>
        <w:t>N°</w:t>
      </w:r>
      <w:proofErr w:type="spellEnd"/>
      <w:r w:rsidR="00B272FD" w:rsidRPr="00B272FD">
        <w:rPr>
          <w:rFonts w:ascii="Arial Narrow" w:eastAsia="Times New Roman" w:hAnsi="Arial Narrow" w:cs="Arial"/>
          <w:color w:val="000000"/>
          <w:kern w:val="0"/>
          <w:lang w:eastAsia="es-ES"/>
          <w14:ligatures w14:val="none"/>
        </w:rPr>
        <w:t xml:space="preserve">594360984 </w:t>
      </w:r>
      <w:r w:rsidR="00B272FD" w:rsidRPr="00B272FD">
        <w:rPr>
          <w:rFonts w:ascii="Arial Narrow" w:eastAsia="Times New Roman" w:hAnsi="Arial Narrow" w:cs="Arial"/>
          <w:color w:val="000000"/>
          <w:kern w:val="0"/>
          <w:lang w:val="es-ES" w:eastAsia="es-ES"/>
          <w14:ligatures w14:val="none"/>
        </w:rPr>
        <w:t>del Seguro Obligatorio de Accidentes de Tránsito; y, (</w:t>
      </w:r>
      <w:proofErr w:type="spellStart"/>
      <w:r w:rsidR="00B272FD" w:rsidRPr="00B272FD">
        <w:rPr>
          <w:rFonts w:ascii="Arial Narrow" w:eastAsia="Times New Roman" w:hAnsi="Arial Narrow" w:cs="Arial"/>
          <w:color w:val="000000"/>
          <w:kern w:val="0"/>
          <w:lang w:val="es-ES" w:eastAsia="es-ES"/>
          <w14:ligatures w14:val="none"/>
        </w:rPr>
        <w:t>ii</w:t>
      </w:r>
      <w:proofErr w:type="spellEnd"/>
      <w:r w:rsidR="00B272FD" w:rsidRPr="00B272FD">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6627CCE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5"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w:t>
      </w:r>
      <w:r w:rsidR="00CE030F">
        <w:rPr>
          <w:rFonts w:ascii="Arial Narrow" w:eastAsia="Arial Narrow" w:hAnsi="Arial Narrow" w:cs="Arial Narrow"/>
          <w:color w:val="000000"/>
          <w:kern w:val="0"/>
          <w:lang w:eastAsia="es-PE"/>
          <w14:ligatures w14:val="none"/>
        </w:rPr>
        <w:t xml:space="preserve"> </w:t>
      </w:r>
      <w:proofErr w:type="spellStart"/>
      <w:r w:rsidR="00CE030F">
        <w:rPr>
          <w:rFonts w:ascii="Arial Narrow" w:eastAsia="Arial Narrow" w:hAnsi="Arial Narrow" w:cs="Arial Narrow"/>
          <w:color w:val="000000"/>
          <w:kern w:val="0"/>
          <w:lang w:eastAsia="es-PE"/>
          <w14:ligatures w14:val="none"/>
        </w:rPr>
        <w:t>N°</w:t>
      </w:r>
      <w:proofErr w:type="spellEnd"/>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25"/>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F6F090E"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025544">
        <w:rPr>
          <w:rFonts w:ascii="Arial Narrow" w:hAnsi="Arial Narrow" w:cs="Arial"/>
          <w:bCs/>
          <w:spacing w:val="-3"/>
          <w:kern w:val="0"/>
          <w14:ligatures w14:val="none"/>
        </w:rPr>
        <w:t>requerir a</w:t>
      </w:r>
      <w:r w:rsidR="003A48F1" w:rsidRPr="00025544">
        <w:rPr>
          <w:rFonts w:ascii="Arial Narrow" w:hAnsi="Arial Narrow" w:cs="Arial"/>
          <w:bCs/>
          <w:spacing w:val="-3"/>
          <w:kern w:val="0"/>
          <w14:ligatures w14:val="none"/>
        </w:rPr>
        <w:t xml:space="preserve">l </w:t>
      </w:r>
      <w:r w:rsidRPr="00025544">
        <w:rPr>
          <w:rFonts w:ascii="Arial Narrow" w:hAnsi="Arial Narrow" w:cs="Arial"/>
          <w:bCs/>
          <w:spacing w:val="-3"/>
          <w:kern w:val="0"/>
          <w14:ligatures w14:val="none"/>
        </w:rPr>
        <w:t xml:space="preserve">señor </w:t>
      </w:r>
      <w:r w:rsidR="003A48F1" w:rsidRPr="00025544">
        <w:rPr>
          <w:rFonts w:ascii="Arial Narrow" w:eastAsia="Times New Roman" w:hAnsi="Arial Narrow" w:cs="Times New Roman"/>
          <w:color w:val="000000"/>
          <w:kern w:val="0"/>
          <w:shd w:val="clear" w:color="auto" w:fill="FFFFFF"/>
          <w:lang w:eastAsia="es-PE"/>
          <w14:ligatures w14:val="none"/>
        </w:rPr>
        <w:t xml:space="preserve">Junior Nicolas Aquino Rabanal </w:t>
      </w:r>
      <w:r w:rsidRPr="00025544">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w:t>
      </w:r>
      <w:r w:rsidRPr="00A67ADF">
        <w:rPr>
          <w:rFonts w:ascii="Arial Narrow" w:hAnsi="Arial Narrow"/>
          <w:color w:val="000000"/>
        </w:rPr>
        <w:t xml:space="preserve">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7" w:name="_Hlk214964186"/>
      <w:r w:rsidRPr="00A67ADF">
        <w:rPr>
          <w:rFonts w:ascii="Arial Narrow" w:hAnsi="Arial Narrow"/>
          <w:color w:val="000000"/>
        </w:rPr>
        <w:t>normativo</w:t>
      </w:r>
      <w:r w:rsidRPr="00A67ADF">
        <w:rPr>
          <w:rFonts w:ascii="Arial Narrow" w:hAnsi="Arial Narrow"/>
          <w:vertAlign w:val="superscript"/>
        </w:rPr>
        <w:footnoteReference w:id="14"/>
      </w:r>
      <w:r w:rsidRPr="00A67ADF">
        <w:rPr>
          <w:rFonts w:ascii="Arial Narrow" w:hAnsi="Arial Narrow" w:cs="Arial"/>
        </w:rPr>
        <w:t>.</w:t>
      </w:r>
    </w:p>
    <w:bookmarkEnd w:id="27"/>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5165A73C"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25544" w:rsidRPr="00025544">
        <w:rPr>
          <w:rFonts w:ascii="Arial Narrow" w:eastAsia="Arial Narrow" w:hAnsi="Arial Narrow" w:cs="Arial Narrow"/>
          <w:bCs/>
        </w:rPr>
        <w:t xml:space="preserve">Interseguro Compañía </w:t>
      </w:r>
      <w:r w:rsidR="00025544">
        <w:rPr>
          <w:rFonts w:ascii="Arial Narrow" w:eastAsia="Arial Narrow" w:hAnsi="Arial Narrow" w:cs="Arial Narrow"/>
          <w:bCs/>
        </w:rPr>
        <w:t>de</w:t>
      </w:r>
      <w:r w:rsidR="00025544" w:rsidRPr="00025544">
        <w:rPr>
          <w:rFonts w:ascii="Arial Narrow" w:eastAsia="Arial Narrow" w:hAnsi="Arial Narrow" w:cs="Arial Narrow"/>
          <w:bCs/>
        </w:rPr>
        <w:t xml:space="preserve"> Seguros S.A. </w:t>
      </w:r>
      <w:r w:rsidRPr="00025544">
        <w:rPr>
          <w:rFonts w:ascii="Arial Narrow" w:hAnsi="Arial Narrow"/>
          <w:shd w:val="clear" w:color="auto" w:fill="FFFFFF"/>
        </w:rPr>
        <w:t xml:space="preserve">para que </w:t>
      </w:r>
      <w:r w:rsidRPr="0002554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8"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8"/>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DE7477" w:rsidRDefault="00DE7477" w:rsidP="00DE7477">
      <w:pPr>
        <w:spacing w:after="0" w:line="240" w:lineRule="auto"/>
        <w:jc w:val="center"/>
        <w:rPr>
          <w:rFonts w:ascii="Arial Narrow" w:eastAsia="Arial Narrow" w:hAnsi="Arial Narrow" w:cs="Arial Narrow"/>
          <w:bCs/>
          <w:color w:val="000000"/>
          <w:kern w:val="0"/>
          <w:lang w:eastAsia="es-PE"/>
          <w14:ligatures w14:val="none"/>
        </w:rPr>
      </w:pPr>
      <w:r w:rsidRPr="00DE7477">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2593B317" w14:textId="21AAC9F6" w:rsidR="00565126" w:rsidRPr="00BF49F6" w:rsidRDefault="0043698F" w:rsidP="00565126">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00565126" w:rsidRPr="0026598E">
        <w:rPr>
          <w:rFonts w:ascii="Arial Narrow" w:eastAsia="Arial Narrow" w:hAnsi="Arial Narrow" w:cs="Arial"/>
          <w:color w:val="000000"/>
          <w:kern w:val="0"/>
          <w:sz w:val="16"/>
          <w:szCs w:val="16"/>
          <w:lang w:eastAsia="es-PE"/>
          <w14:ligatures w14:val="none"/>
        </w:rPr>
        <w:t>/JCQ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C17F" w14:textId="77777777" w:rsidR="00203F48" w:rsidRDefault="00203F48" w:rsidP="00DA79A0">
      <w:pPr>
        <w:spacing w:after="0" w:line="240" w:lineRule="auto"/>
      </w:pPr>
      <w:r>
        <w:separator/>
      </w:r>
    </w:p>
  </w:endnote>
  <w:endnote w:type="continuationSeparator" w:id="0">
    <w:p w14:paraId="2DE5939C" w14:textId="77777777" w:rsidR="00203F48" w:rsidRDefault="00203F4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9DBDF" w14:textId="77777777" w:rsidR="00203F48" w:rsidRDefault="00203F48" w:rsidP="00DA79A0">
      <w:pPr>
        <w:spacing w:after="0" w:line="240" w:lineRule="auto"/>
      </w:pPr>
      <w:r>
        <w:separator/>
      </w:r>
    </w:p>
  </w:footnote>
  <w:footnote w:type="continuationSeparator" w:id="0">
    <w:p w14:paraId="45858230" w14:textId="77777777" w:rsidR="00203F48" w:rsidRDefault="00203F48" w:rsidP="00DA79A0">
      <w:pPr>
        <w:spacing w:after="0" w:line="240" w:lineRule="auto"/>
      </w:pPr>
      <w:r>
        <w:continuationSeparator/>
      </w:r>
    </w:p>
  </w:footnote>
  <w:footnote w:id="1">
    <w:p w14:paraId="5401EA22" w14:textId="63AE720E" w:rsidR="003327EE" w:rsidRPr="00B97AB5" w:rsidRDefault="003327EE" w:rsidP="003327EE">
      <w:pPr>
        <w:pStyle w:val="Textonotapie"/>
        <w:ind w:left="567" w:hanging="567"/>
        <w:jc w:val="both"/>
        <w:rPr>
          <w:rFonts w:ascii="Arial Narrow" w:hAnsi="Arial Narrow" w:cs="Arial"/>
          <w:sz w:val="16"/>
          <w:szCs w:val="16"/>
        </w:rPr>
      </w:pPr>
      <w:r w:rsidRPr="003327EE">
        <w:rPr>
          <w:rStyle w:val="Refdenotaalpie"/>
          <w:rFonts w:ascii="Arial Narrow" w:hAnsi="Arial Narrow" w:cs="Arial"/>
          <w:sz w:val="16"/>
          <w:szCs w:val="16"/>
        </w:rPr>
        <w:footnoteRef/>
      </w:r>
      <w:r w:rsidRPr="003327EE">
        <w:rPr>
          <w:rFonts w:ascii="Arial Narrow" w:hAnsi="Arial Narrow" w:cs="Arial"/>
          <w:sz w:val="16"/>
          <w:szCs w:val="16"/>
        </w:rPr>
        <w:t xml:space="preserve"> </w:t>
      </w:r>
      <w:r w:rsidRPr="003327EE">
        <w:rPr>
          <w:rFonts w:ascii="Arial Narrow" w:hAnsi="Arial Narrow" w:cs="Arial"/>
          <w:sz w:val="16"/>
          <w:szCs w:val="16"/>
        </w:rPr>
        <w:tab/>
        <w:t>En representación del menor de iniciales L. M. A. F.</w:t>
      </w:r>
    </w:p>
    <w:p w14:paraId="687FF636" w14:textId="77777777" w:rsidR="003327EE" w:rsidRPr="00B97AB5" w:rsidRDefault="003327EE" w:rsidP="003327EE">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2FA55117" w14:textId="77777777" w:rsidR="00E03F09" w:rsidRPr="000828F5" w:rsidRDefault="00E03F09" w:rsidP="00E03F0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7424B1B3" w14:textId="50862A58" w:rsidR="00E03F09" w:rsidRDefault="00E03F09" w:rsidP="00E03F09">
      <w:pPr>
        <w:pStyle w:val="Textonotapie"/>
        <w:ind w:left="567" w:right="-1"/>
        <w:jc w:val="both"/>
        <w:rPr>
          <w:rFonts w:ascii="Arial Narrow" w:eastAsia="Arial Narrow" w:hAnsi="Arial Narrow" w:cs="Arial Narrow"/>
          <w:b/>
          <w:bCs/>
          <w:sz w:val="16"/>
          <w:szCs w:val="16"/>
        </w:rPr>
      </w:pPr>
      <w:r w:rsidRPr="00974828">
        <w:rPr>
          <w:rFonts w:ascii="Arial Narrow" w:eastAsia="Arial Narrow" w:hAnsi="Arial Narrow" w:cs="Arial Narrow"/>
          <w:b/>
          <w:bCs/>
          <w:sz w:val="16"/>
          <w:szCs w:val="16"/>
        </w:rPr>
        <w:t xml:space="preserve">Artículo </w:t>
      </w:r>
      <w:r w:rsidR="00690B6B">
        <w:rPr>
          <w:rFonts w:ascii="Arial Narrow" w:eastAsia="Arial Narrow" w:hAnsi="Arial Narrow" w:cs="Arial Narrow"/>
          <w:b/>
          <w:bCs/>
          <w:sz w:val="16"/>
          <w:szCs w:val="16"/>
        </w:rPr>
        <w:t>51</w:t>
      </w:r>
      <w:r w:rsidRPr="00974828">
        <w:rPr>
          <w:rFonts w:ascii="Arial Narrow" w:eastAsia="Arial Narrow" w:hAnsi="Arial Narrow" w:cs="Arial Narrow"/>
          <w:b/>
          <w:bCs/>
          <w:sz w:val="16"/>
          <w:szCs w:val="16"/>
        </w:rPr>
        <w:t xml:space="preserve">.- Cláusulas abusivas de ineficacia </w:t>
      </w:r>
      <w:r w:rsidR="00690B6B">
        <w:rPr>
          <w:rFonts w:ascii="Arial Narrow" w:eastAsia="Arial Narrow" w:hAnsi="Arial Narrow" w:cs="Arial Narrow"/>
          <w:b/>
          <w:bCs/>
          <w:sz w:val="16"/>
          <w:szCs w:val="16"/>
        </w:rPr>
        <w:t>relativa</w:t>
      </w:r>
      <w:r w:rsidRPr="00974828">
        <w:rPr>
          <w:rFonts w:ascii="Arial Narrow" w:eastAsia="Arial Narrow" w:hAnsi="Arial Narrow" w:cs="Arial Narrow"/>
          <w:b/>
          <w:bCs/>
          <w:sz w:val="16"/>
          <w:szCs w:val="16"/>
        </w:rPr>
        <w:t xml:space="preserve">        </w:t>
      </w:r>
    </w:p>
    <w:p w14:paraId="3EC211C5" w14:textId="0E13FBF0" w:rsidR="00E03F09" w:rsidRDefault="00690B6B" w:rsidP="00E03F09">
      <w:pPr>
        <w:pStyle w:val="Textonotapie"/>
        <w:ind w:left="567" w:right="-1"/>
        <w:jc w:val="both"/>
        <w:rPr>
          <w:rFonts w:ascii="Arial Narrow" w:eastAsia="Arial Narrow" w:hAnsi="Arial Narrow" w:cs="Arial Narrow"/>
          <w:sz w:val="16"/>
          <w:szCs w:val="16"/>
        </w:rPr>
      </w:pPr>
      <w:r w:rsidRPr="00690B6B">
        <w:rPr>
          <w:rFonts w:ascii="Arial Narrow" w:eastAsia="Arial Narrow" w:hAnsi="Arial Narrow" w:cs="Arial Narrow"/>
          <w:sz w:val="16"/>
          <w:szCs w:val="16"/>
        </w:rPr>
        <w:t>De manera enunciativa, aunque no limitativa, son cláusulas abusivas atendiendo al caso concreto, las siguientes</w:t>
      </w:r>
      <w:r w:rsidR="00E03F09" w:rsidRPr="00974828">
        <w:rPr>
          <w:rFonts w:ascii="Arial Narrow" w:eastAsia="Arial Narrow" w:hAnsi="Arial Narrow" w:cs="Arial Narrow"/>
          <w:sz w:val="16"/>
          <w:szCs w:val="16"/>
        </w:rPr>
        <w:t xml:space="preserve">:       </w:t>
      </w:r>
    </w:p>
    <w:p w14:paraId="17FD249F" w14:textId="440C195C" w:rsidR="00690B6B" w:rsidRDefault="00690B6B" w:rsidP="00E03F09">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36308237" w14:textId="1F35A934" w:rsidR="00E03F09" w:rsidRPr="00974828" w:rsidRDefault="00690B6B" w:rsidP="00E03F09">
      <w:pPr>
        <w:pStyle w:val="Textonotapie"/>
        <w:ind w:left="567" w:right="-1"/>
        <w:jc w:val="both"/>
        <w:rPr>
          <w:rFonts w:ascii="Arial Narrow" w:eastAsia="Arial Narrow" w:hAnsi="Arial Narrow" w:cs="Arial Narrow"/>
          <w:sz w:val="16"/>
          <w:szCs w:val="16"/>
        </w:rPr>
      </w:pPr>
      <w:r w:rsidRPr="00690B6B">
        <w:rPr>
          <w:rFonts w:ascii="Arial Narrow" w:eastAsia="Arial Narrow" w:hAnsi="Arial Narrow" w:cs="Arial Narrow"/>
          <w:sz w:val="16"/>
          <w:szCs w:val="16"/>
        </w:rPr>
        <w:t>d. Las que establezcan cargas económicas o procedimientos engorrosos para efectuar quejas ante el proveedor, así como las que establezcan procedimientos engorrosos para proceder a la reparación del producto no idóneo, o supongan cualquier acto previo o acción por parte del consumidor que imposibilite la debida protección de sus derechos.</w:t>
      </w:r>
    </w:p>
    <w:p w14:paraId="7E00550A" w14:textId="77777777" w:rsidR="00E03F09" w:rsidRPr="000828F5" w:rsidRDefault="00E03F09" w:rsidP="00E03F09">
      <w:pPr>
        <w:pStyle w:val="Textonotapie"/>
        <w:ind w:left="567" w:right="-1"/>
        <w:jc w:val="both"/>
        <w:rPr>
          <w:rFonts w:ascii="Arial Narrow" w:eastAsia="Arial Narrow" w:hAnsi="Arial Narrow" w:cs="Arial Narrow"/>
          <w:sz w:val="16"/>
          <w:szCs w:val="16"/>
        </w:rPr>
      </w:pPr>
      <w:r w:rsidRPr="00314ABB">
        <w:rPr>
          <w:rFonts w:ascii="Arial Narrow" w:eastAsia="Arial Narrow" w:hAnsi="Arial Narrow" w:cs="Arial"/>
          <w:sz w:val="16"/>
          <w:szCs w:val="16"/>
        </w:rPr>
        <w:t>(...).</w:t>
      </w:r>
    </w:p>
    <w:p w14:paraId="6DCB5166" w14:textId="77777777" w:rsidR="00E03F09" w:rsidRPr="000828F5" w:rsidRDefault="00E03F09" w:rsidP="00E03F09">
      <w:pPr>
        <w:pStyle w:val="Textonotapie"/>
        <w:jc w:val="both"/>
        <w:rPr>
          <w:rFonts w:ascii="Arial Narrow" w:hAnsi="Arial Narrow"/>
          <w:sz w:val="16"/>
          <w:szCs w:val="16"/>
        </w:rPr>
      </w:pPr>
    </w:p>
  </w:footnote>
  <w:footnote w:id="6">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7">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9">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1">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3">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Nº</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025544"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025544">
        <w:rPr>
          <w:rFonts w:ascii="Arial Narrow" w:eastAsia="Arial" w:hAnsi="Arial Narrow" w:cs="Arial"/>
          <w:b/>
          <w:sz w:val="16"/>
          <w:szCs w:val="16"/>
        </w:rPr>
        <w:t xml:space="preserve">TEXTO ÚNICO ORDENADO DE LA LEY DEL PROCEDIMIENTO ADMINISTRATIVO GENERAL, aprobado mediante DECRETO SUPREMO </w:t>
      </w:r>
      <w:proofErr w:type="spellStart"/>
      <w:r w:rsidRPr="00025544">
        <w:rPr>
          <w:rFonts w:ascii="Arial Narrow" w:eastAsia="Arial" w:hAnsi="Arial Narrow" w:cs="Arial"/>
          <w:b/>
          <w:sz w:val="16"/>
          <w:szCs w:val="16"/>
        </w:rPr>
        <w:t>N°</w:t>
      </w:r>
      <w:proofErr w:type="spellEnd"/>
      <w:r w:rsidRPr="00025544">
        <w:rPr>
          <w:rFonts w:ascii="Arial Narrow" w:eastAsia="Arial" w:hAnsi="Arial Narrow" w:cs="Arial"/>
          <w:b/>
          <w:sz w:val="16"/>
          <w:szCs w:val="16"/>
        </w:rPr>
        <w:t xml:space="preserve"> 006-2026-JUS y publicado el 30 de abril de 2026</w:t>
      </w:r>
    </w:p>
    <w:p w14:paraId="29C91C86" w14:textId="77777777" w:rsidR="00CA59A2" w:rsidRPr="00025544" w:rsidRDefault="00CA59A2" w:rsidP="000153EC">
      <w:pPr>
        <w:pStyle w:val="Textonotapie"/>
        <w:ind w:left="1134" w:hanging="567"/>
        <w:jc w:val="both"/>
        <w:rPr>
          <w:rFonts w:ascii="Arial Narrow" w:hAnsi="Arial Narrow" w:cs="Arial"/>
          <w:b/>
          <w:bCs/>
          <w:sz w:val="16"/>
          <w:szCs w:val="16"/>
        </w:rPr>
      </w:pPr>
      <w:r w:rsidRPr="00025544">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025544">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5544"/>
    <w:rsid w:val="000313B8"/>
    <w:rsid w:val="00042E92"/>
    <w:rsid w:val="00043A1C"/>
    <w:rsid w:val="00050602"/>
    <w:rsid w:val="00080193"/>
    <w:rsid w:val="0008134D"/>
    <w:rsid w:val="000A11EE"/>
    <w:rsid w:val="000A1CD5"/>
    <w:rsid w:val="000A2C5A"/>
    <w:rsid w:val="000C03E0"/>
    <w:rsid w:val="000C186B"/>
    <w:rsid w:val="000C4DDA"/>
    <w:rsid w:val="000D0811"/>
    <w:rsid w:val="000E04C3"/>
    <w:rsid w:val="000E5B78"/>
    <w:rsid w:val="000E5C8E"/>
    <w:rsid w:val="000E6429"/>
    <w:rsid w:val="00104D9C"/>
    <w:rsid w:val="00107A1A"/>
    <w:rsid w:val="00121544"/>
    <w:rsid w:val="00131702"/>
    <w:rsid w:val="00164BA4"/>
    <w:rsid w:val="00166964"/>
    <w:rsid w:val="00167810"/>
    <w:rsid w:val="001817A1"/>
    <w:rsid w:val="00185F1D"/>
    <w:rsid w:val="00187240"/>
    <w:rsid w:val="0019248B"/>
    <w:rsid w:val="001B516B"/>
    <w:rsid w:val="001B51BB"/>
    <w:rsid w:val="001B5674"/>
    <w:rsid w:val="001B56A2"/>
    <w:rsid w:val="001B6FB2"/>
    <w:rsid w:val="001B6FF8"/>
    <w:rsid w:val="001C39B4"/>
    <w:rsid w:val="001D3F79"/>
    <w:rsid w:val="001E4D29"/>
    <w:rsid w:val="001F344A"/>
    <w:rsid w:val="002024D8"/>
    <w:rsid w:val="00203F48"/>
    <w:rsid w:val="00215307"/>
    <w:rsid w:val="002162CF"/>
    <w:rsid w:val="00251562"/>
    <w:rsid w:val="00260C16"/>
    <w:rsid w:val="0028624B"/>
    <w:rsid w:val="00290C55"/>
    <w:rsid w:val="002919C1"/>
    <w:rsid w:val="00293F2F"/>
    <w:rsid w:val="002A0A1A"/>
    <w:rsid w:val="002A10BA"/>
    <w:rsid w:val="002A6CB1"/>
    <w:rsid w:val="002B0771"/>
    <w:rsid w:val="002B2DF7"/>
    <w:rsid w:val="002C265E"/>
    <w:rsid w:val="002E5997"/>
    <w:rsid w:val="002E5B3A"/>
    <w:rsid w:val="002F36CE"/>
    <w:rsid w:val="00300DBA"/>
    <w:rsid w:val="0030215E"/>
    <w:rsid w:val="0030233F"/>
    <w:rsid w:val="00327F5B"/>
    <w:rsid w:val="003304BA"/>
    <w:rsid w:val="003327EE"/>
    <w:rsid w:val="003416D0"/>
    <w:rsid w:val="00345437"/>
    <w:rsid w:val="00353D90"/>
    <w:rsid w:val="003719B7"/>
    <w:rsid w:val="003740F0"/>
    <w:rsid w:val="003748FB"/>
    <w:rsid w:val="00391E36"/>
    <w:rsid w:val="003A132E"/>
    <w:rsid w:val="003A3BA6"/>
    <w:rsid w:val="003A48F1"/>
    <w:rsid w:val="003C22C4"/>
    <w:rsid w:val="003C6685"/>
    <w:rsid w:val="003C7133"/>
    <w:rsid w:val="003D3EF5"/>
    <w:rsid w:val="004066CA"/>
    <w:rsid w:val="004251B6"/>
    <w:rsid w:val="0043698F"/>
    <w:rsid w:val="00453840"/>
    <w:rsid w:val="004551D0"/>
    <w:rsid w:val="00455E44"/>
    <w:rsid w:val="004610D6"/>
    <w:rsid w:val="0047310F"/>
    <w:rsid w:val="00487837"/>
    <w:rsid w:val="004A0526"/>
    <w:rsid w:val="004B0B44"/>
    <w:rsid w:val="004B1E5F"/>
    <w:rsid w:val="004B79AC"/>
    <w:rsid w:val="004C4BF2"/>
    <w:rsid w:val="004D0925"/>
    <w:rsid w:val="004D7945"/>
    <w:rsid w:val="004F1116"/>
    <w:rsid w:val="00515328"/>
    <w:rsid w:val="00531C07"/>
    <w:rsid w:val="00537A7E"/>
    <w:rsid w:val="00537BD7"/>
    <w:rsid w:val="00544EBE"/>
    <w:rsid w:val="00546CB9"/>
    <w:rsid w:val="00547BF9"/>
    <w:rsid w:val="005505B7"/>
    <w:rsid w:val="00562431"/>
    <w:rsid w:val="005636EE"/>
    <w:rsid w:val="00565126"/>
    <w:rsid w:val="0058044E"/>
    <w:rsid w:val="005A4539"/>
    <w:rsid w:val="005D3B8D"/>
    <w:rsid w:val="005D7A26"/>
    <w:rsid w:val="005E5407"/>
    <w:rsid w:val="005F38F3"/>
    <w:rsid w:val="00601F77"/>
    <w:rsid w:val="00626395"/>
    <w:rsid w:val="00654587"/>
    <w:rsid w:val="00657D0C"/>
    <w:rsid w:val="006632B5"/>
    <w:rsid w:val="00690B6B"/>
    <w:rsid w:val="006A0A42"/>
    <w:rsid w:val="006D0A8A"/>
    <w:rsid w:val="006E0925"/>
    <w:rsid w:val="006E20FA"/>
    <w:rsid w:val="006F0D03"/>
    <w:rsid w:val="00711750"/>
    <w:rsid w:val="00714623"/>
    <w:rsid w:val="00733BB3"/>
    <w:rsid w:val="00735F8D"/>
    <w:rsid w:val="0074378D"/>
    <w:rsid w:val="0074704C"/>
    <w:rsid w:val="007502DF"/>
    <w:rsid w:val="00761FEA"/>
    <w:rsid w:val="00772A00"/>
    <w:rsid w:val="007766D6"/>
    <w:rsid w:val="007875A2"/>
    <w:rsid w:val="00793E0A"/>
    <w:rsid w:val="007A4FF9"/>
    <w:rsid w:val="007A5184"/>
    <w:rsid w:val="007B50E3"/>
    <w:rsid w:val="007B6063"/>
    <w:rsid w:val="007C669A"/>
    <w:rsid w:val="007D31A8"/>
    <w:rsid w:val="007E3262"/>
    <w:rsid w:val="007E409F"/>
    <w:rsid w:val="007F305F"/>
    <w:rsid w:val="007F4382"/>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3"/>
    <w:rsid w:val="008B4811"/>
    <w:rsid w:val="008C6BCC"/>
    <w:rsid w:val="008C7DBE"/>
    <w:rsid w:val="008E19A1"/>
    <w:rsid w:val="008E2E5A"/>
    <w:rsid w:val="008E6BA0"/>
    <w:rsid w:val="008E746F"/>
    <w:rsid w:val="008E7CE5"/>
    <w:rsid w:val="00947FE2"/>
    <w:rsid w:val="009606E6"/>
    <w:rsid w:val="009753E5"/>
    <w:rsid w:val="009805B9"/>
    <w:rsid w:val="00982B7C"/>
    <w:rsid w:val="00985114"/>
    <w:rsid w:val="00987623"/>
    <w:rsid w:val="00996DC2"/>
    <w:rsid w:val="009B2027"/>
    <w:rsid w:val="009B3588"/>
    <w:rsid w:val="009B7E07"/>
    <w:rsid w:val="009D2900"/>
    <w:rsid w:val="009D4278"/>
    <w:rsid w:val="009D7D45"/>
    <w:rsid w:val="009E1244"/>
    <w:rsid w:val="009F40AD"/>
    <w:rsid w:val="009F6929"/>
    <w:rsid w:val="00A01E64"/>
    <w:rsid w:val="00A107C6"/>
    <w:rsid w:val="00A17FC8"/>
    <w:rsid w:val="00A23703"/>
    <w:rsid w:val="00A37879"/>
    <w:rsid w:val="00A50683"/>
    <w:rsid w:val="00A51223"/>
    <w:rsid w:val="00A54BBE"/>
    <w:rsid w:val="00A66BF2"/>
    <w:rsid w:val="00A66DE0"/>
    <w:rsid w:val="00A7053E"/>
    <w:rsid w:val="00A760AA"/>
    <w:rsid w:val="00A82852"/>
    <w:rsid w:val="00A84194"/>
    <w:rsid w:val="00A87B9B"/>
    <w:rsid w:val="00A91613"/>
    <w:rsid w:val="00AA1996"/>
    <w:rsid w:val="00AA61D3"/>
    <w:rsid w:val="00AC5DF4"/>
    <w:rsid w:val="00AC634C"/>
    <w:rsid w:val="00AE2D20"/>
    <w:rsid w:val="00B1656A"/>
    <w:rsid w:val="00B20DDF"/>
    <w:rsid w:val="00B27062"/>
    <w:rsid w:val="00B272FD"/>
    <w:rsid w:val="00B37A7A"/>
    <w:rsid w:val="00B45EBC"/>
    <w:rsid w:val="00B71A7D"/>
    <w:rsid w:val="00B739FB"/>
    <w:rsid w:val="00B81B37"/>
    <w:rsid w:val="00B906B1"/>
    <w:rsid w:val="00B91E42"/>
    <w:rsid w:val="00B953E7"/>
    <w:rsid w:val="00B97AB5"/>
    <w:rsid w:val="00BA461D"/>
    <w:rsid w:val="00BB47E5"/>
    <w:rsid w:val="00BC42BA"/>
    <w:rsid w:val="00BD2086"/>
    <w:rsid w:val="00BD470D"/>
    <w:rsid w:val="00BD7737"/>
    <w:rsid w:val="00BE568F"/>
    <w:rsid w:val="00BF1B59"/>
    <w:rsid w:val="00C2093C"/>
    <w:rsid w:val="00C3164B"/>
    <w:rsid w:val="00C411B2"/>
    <w:rsid w:val="00C56FC4"/>
    <w:rsid w:val="00C57468"/>
    <w:rsid w:val="00C72EFF"/>
    <w:rsid w:val="00C77DFA"/>
    <w:rsid w:val="00C93C33"/>
    <w:rsid w:val="00C95E59"/>
    <w:rsid w:val="00CA59A2"/>
    <w:rsid w:val="00CB360D"/>
    <w:rsid w:val="00CD0C8E"/>
    <w:rsid w:val="00CD118F"/>
    <w:rsid w:val="00CD1878"/>
    <w:rsid w:val="00CD245D"/>
    <w:rsid w:val="00CD62B5"/>
    <w:rsid w:val="00CE01D5"/>
    <w:rsid w:val="00CE030F"/>
    <w:rsid w:val="00CF40EB"/>
    <w:rsid w:val="00D0172A"/>
    <w:rsid w:val="00D049FC"/>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E4803"/>
    <w:rsid w:val="00DE7477"/>
    <w:rsid w:val="00DE7EA8"/>
    <w:rsid w:val="00E03F09"/>
    <w:rsid w:val="00E142DD"/>
    <w:rsid w:val="00E2296F"/>
    <w:rsid w:val="00E500B6"/>
    <w:rsid w:val="00E55AB3"/>
    <w:rsid w:val="00E55D8D"/>
    <w:rsid w:val="00E6140E"/>
    <w:rsid w:val="00E67D34"/>
    <w:rsid w:val="00EA78F9"/>
    <w:rsid w:val="00ED4B2D"/>
    <w:rsid w:val="00ED5D86"/>
    <w:rsid w:val="00ED6393"/>
    <w:rsid w:val="00EE3204"/>
    <w:rsid w:val="00EF6F6F"/>
    <w:rsid w:val="00F01410"/>
    <w:rsid w:val="00F14BCC"/>
    <w:rsid w:val="00F3683E"/>
    <w:rsid w:val="00F71384"/>
    <w:rsid w:val="00F754DE"/>
    <w:rsid w:val="00F85C52"/>
    <w:rsid w:val="00F954C6"/>
    <w:rsid w:val="00FB03E7"/>
    <w:rsid w:val="00FB1E8F"/>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8</Pages>
  <Words>2115</Words>
  <Characters>11635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101</cp:revision>
  <cp:lastPrinted>2026-02-12T14:36:00Z</cp:lastPrinted>
  <dcterms:created xsi:type="dcterms:W3CDTF">2024-06-18T08:44:00Z</dcterms:created>
  <dcterms:modified xsi:type="dcterms:W3CDTF">2026-02-12T14:36:00Z</dcterms:modified>
</cp:coreProperties>
</file>