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69BE9CD3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N°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1831-2025/CC1</w:t>
      </w:r>
    </w:p>
    <w:p w14:paraId="4D740A2E" w14:textId="3567CA09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       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9C0CB9" w:rsidRPr="009C0CB9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MARGARITA NIEVES GALLARDO FLORES</w:t>
      </w:r>
    </w:p>
    <w:p w14:paraId="77B75862" w14:textId="10A0D892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14243E" w:rsidRPr="0014243E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PACÍFICO COMPAÑÍA DE SEGUROS Y REASEGUROS S.A</w:t>
      </w:r>
      <w:r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.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Pr="00D651F0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0888301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25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D651F0">
        <w:rPr>
          <w:rFonts w:ascii="Arial Narrow" w:eastAsia="Calibri" w:hAnsi="Arial Narrow" w:cs="Arial"/>
          <w:spacing w:val="-3"/>
          <w:kern w:val="0"/>
          <w14:ligatures w14:val="none"/>
        </w:rPr>
        <w:t>agosto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5A5C9C54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</w:t>
      </w:r>
      <w:r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por la señora </w:t>
      </w:r>
      <w:r w:rsidR="006F5A66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Margarita</w:t>
      </w:r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6F5A66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20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4410332A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de acuerdo al inciso d) del Artículo 24º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Nº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Secretario</w:t>
      </w:r>
      <w:r w:rsid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Técnico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19887F92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°</w:t>
      </w:r>
      <w:proofErr w:type="spellEnd"/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19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Margarita</w:t>
      </w:r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DB7B2B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Pacífico Compañía </w:t>
      </w:r>
      <w:r w:rsid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d</w:t>
      </w:r>
      <w:r w:rsidR="00DB7B2B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e Seguros Y </w:t>
      </w:r>
      <w:r w:rsidR="00DB7B2B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Reaseguros </w:t>
      </w:r>
      <w:r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S.A.</w:t>
      </w:r>
      <w:r w:rsidR="008851CD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0DC1F555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r w:rsidR="004C16C9" w:rsidRPr="00DB7B2B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señora Margarita</w:t>
      </w:r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Nieves </w:t>
      </w:r>
      <w:proofErr w:type="spellStart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Gallardo</w:t>
      </w:r>
      <w:proofErr w:type="spellEnd"/>
      <w:r w:rsidR="004C16C9" w:rsidRPr="006F5A66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Flores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</w:t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Resolución </w:t>
      </w:r>
      <w:proofErr w:type="spellStart"/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°</w:t>
      </w:r>
      <w:proofErr w:type="spellEnd"/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</w:t>
      </w:r>
      <w:r w:rsidR="004C16C9"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4C16C9" w:rsidRPr="004C16C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19 de agosto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68143" w14:textId="77777777" w:rsidR="00CD78B1" w:rsidRDefault="00CD78B1" w:rsidP="00240BE0">
      <w:pPr>
        <w:spacing w:after="0" w:line="240" w:lineRule="auto"/>
      </w:pPr>
      <w:r>
        <w:separator/>
      </w:r>
    </w:p>
  </w:endnote>
  <w:endnote w:type="continuationSeparator" w:id="0">
    <w:p w14:paraId="75474BAD" w14:textId="77777777" w:rsidR="00CD78B1" w:rsidRDefault="00CD78B1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8CE4C" w14:textId="77777777" w:rsidR="00CD78B1" w:rsidRDefault="00CD78B1" w:rsidP="00240BE0">
      <w:pPr>
        <w:spacing w:after="0" w:line="240" w:lineRule="auto"/>
      </w:pPr>
      <w:r>
        <w:separator/>
      </w:r>
    </w:p>
  </w:footnote>
  <w:footnote w:type="continuationSeparator" w:id="0">
    <w:p w14:paraId="7AB5213C" w14:textId="77777777" w:rsidR="00CD78B1" w:rsidRDefault="00CD78B1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>Nº</w:t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24º</w:t>
      </w:r>
      <w:r>
        <w:t xml:space="preserve">.- El Secretario Técnico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  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4243E"/>
    <w:rsid w:val="001710A5"/>
    <w:rsid w:val="001B5674"/>
    <w:rsid w:val="001B6FB2"/>
    <w:rsid w:val="00240BE0"/>
    <w:rsid w:val="00461F9F"/>
    <w:rsid w:val="004C16C9"/>
    <w:rsid w:val="006F5A66"/>
    <w:rsid w:val="00762805"/>
    <w:rsid w:val="008851CD"/>
    <w:rsid w:val="00911389"/>
    <w:rsid w:val="00946CAF"/>
    <w:rsid w:val="009C0CB9"/>
    <w:rsid w:val="00A24382"/>
    <w:rsid w:val="00AB7E67"/>
    <w:rsid w:val="00C73510"/>
    <w:rsid w:val="00CD0C8E"/>
    <w:rsid w:val="00CD78B1"/>
    <w:rsid w:val="00D651F0"/>
    <w:rsid w:val="00DB7B2B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6</cp:revision>
  <dcterms:created xsi:type="dcterms:W3CDTF">2025-03-04T00:20:00Z</dcterms:created>
  <dcterms:modified xsi:type="dcterms:W3CDTF">2025-08-25T14:11:00Z</dcterms:modified>
</cp:coreProperties>
</file>