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B7EB487" w:rsidR="00E60CD7" w:rsidRPr="000F1A3D" w:rsidRDefault="00E60CD7" w:rsidP="007C5C8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F1A3D" w:rsidRPr="000F1A3D">
        <w:rPr>
          <w:rFonts w:ascii="Arial Narrow" w:eastAsia="Times New Roman" w:hAnsi="Arial Narrow" w:cs="Times New Roman"/>
          <w:b/>
          <w:bCs/>
          <w:color w:val="000000"/>
          <w:kern w:val="0"/>
          <w:shd w:val="clear" w:color="auto" w:fill="FFFFFF"/>
          <w:lang w:eastAsia="es-PE"/>
          <w14:ligatures w14:val="none"/>
        </w:rPr>
        <w:t>2595</w:t>
      </w:r>
      <w:r w:rsidRPr="000F1A3D">
        <w:rPr>
          <w:rFonts w:ascii="Arial Narrow" w:eastAsia="Times New Roman" w:hAnsi="Arial Narrow" w:cs="Times New Roman"/>
          <w:b/>
          <w:bCs/>
          <w:color w:val="000000"/>
          <w:kern w:val="0"/>
          <w:shd w:val="clear" w:color="auto" w:fill="FFFFFF"/>
          <w:lang w:eastAsia="es-PE"/>
          <w14:ligatures w14:val="none"/>
        </w:rPr>
        <w:t>-2025/CC1</w:t>
      </w:r>
    </w:p>
    <w:p w14:paraId="174737B6" w14:textId="58E31276"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DENUNCIANTE</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007F2A5F" w:rsidRPr="007F2A5F">
        <w:rPr>
          <w:rFonts w:ascii="Arial Narrow" w:eastAsia="Arial Narrow" w:hAnsi="Arial Narrow" w:cs="Arial Narrow"/>
          <w:b/>
          <w:color w:val="000000"/>
          <w:kern w:val="0"/>
          <w:lang w:eastAsia="es-PE"/>
          <w14:ligatures w14:val="none"/>
        </w:rPr>
        <w:t>WENDY LUCERO PORTUGUEZ</w:t>
      </w:r>
      <w:r w:rsidR="007F2A5F" w:rsidRPr="007F2A5F">
        <w:rPr>
          <w:rFonts w:ascii="Arial Narrow" w:eastAsia="Arial Narrow" w:hAnsi="Arial Narrow" w:cs="Arial Narrow"/>
          <w:b/>
          <w:color w:val="000000"/>
          <w:kern w:val="0"/>
          <w:lang w:eastAsia="es-PE"/>
          <w14:ligatures w14:val="none"/>
        </w:rPr>
        <w:t xml:space="preserve"> </w:t>
      </w:r>
      <w:r w:rsidRPr="000F1A3D">
        <w:rPr>
          <w:rFonts w:ascii="Arial Narrow" w:eastAsia="Arial Narrow" w:hAnsi="Arial Narrow" w:cs="Arial Narrow"/>
          <w:b/>
          <w:color w:val="000000"/>
          <w:kern w:val="0"/>
          <w:lang w:eastAsia="es-PE"/>
          <w14:ligatures w14:val="none"/>
        </w:rPr>
        <w:t>(SEÑOR</w:t>
      </w:r>
      <w:r w:rsidR="00840684">
        <w:rPr>
          <w:rFonts w:ascii="Arial Narrow" w:eastAsia="Arial Narrow" w:hAnsi="Arial Narrow" w:cs="Arial Narrow"/>
          <w:b/>
          <w:color w:val="000000"/>
          <w:kern w:val="0"/>
          <w:lang w:eastAsia="es-PE"/>
          <w14:ligatures w14:val="none"/>
        </w:rPr>
        <w:t>A</w:t>
      </w:r>
      <w:r w:rsidRPr="000F1A3D">
        <w:rPr>
          <w:rFonts w:ascii="Arial Narrow" w:eastAsia="Arial Narrow" w:hAnsi="Arial Narrow" w:cs="Arial Narrow"/>
          <w:b/>
          <w:color w:val="000000"/>
          <w:kern w:val="0"/>
          <w:lang w:eastAsia="es-PE"/>
          <w14:ligatures w14:val="none"/>
        </w:rPr>
        <w:t xml:space="preserve"> </w:t>
      </w:r>
      <w:r w:rsidR="00840684" w:rsidRPr="007F2A5F">
        <w:rPr>
          <w:rFonts w:ascii="Arial Narrow" w:eastAsia="Arial Narrow" w:hAnsi="Arial Narrow" w:cs="Arial Narrow"/>
          <w:b/>
          <w:color w:val="000000"/>
          <w:kern w:val="0"/>
          <w:lang w:eastAsia="es-PE"/>
          <w14:ligatures w14:val="none"/>
        </w:rPr>
        <w:t>LUCERO</w:t>
      </w:r>
      <w:r w:rsidRPr="000F1A3D">
        <w:rPr>
          <w:rFonts w:ascii="Arial Narrow" w:eastAsia="Arial Narrow" w:hAnsi="Arial Narrow" w:cs="Arial Narrow"/>
          <w:b/>
          <w:color w:val="000000"/>
          <w:kern w:val="0"/>
          <w:lang w:eastAsia="es-PE"/>
          <w14:ligatures w14:val="none"/>
        </w:rPr>
        <w:t>)</w:t>
      </w:r>
    </w:p>
    <w:p w14:paraId="223101EF" w14:textId="150C43C2"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DENUNCIADOS</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r>
      <w:r w:rsidR="003D17E9" w:rsidRPr="003D17E9">
        <w:rPr>
          <w:rFonts w:ascii="Arial Narrow" w:eastAsia="Arial Narrow" w:hAnsi="Arial Narrow" w:cs="Arial Narrow"/>
          <w:b/>
          <w:color w:val="000000"/>
          <w:kern w:val="0"/>
          <w:lang w:eastAsia="es-PE"/>
          <w14:ligatures w14:val="none"/>
        </w:rPr>
        <w:t xml:space="preserve">LA POSITIVA SEGUROS Y REASEGUROS </w:t>
      </w:r>
      <w:r w:rsidR="003D17E9" w:rsidRPr="003D17E9">
        <w:rPr>
          <w:rFonts w:ascii="Arial Narrow" w:eastAsia="Arial Narrow" w:hAnsi="Arial Narrow" w:cs="Arial Narrow"/>
          <w:b/>
          <w:color w:val="000000"/>
          <w:kern w:val="0"/>
          <w:lang w:eastAsia="es-PE"/>
          <w14:ligatures w14:val="none"/>
        </w:rPr>
        <w:t>S.A.A.</w:t>
      </w:r>
      <w:r w:rsidR="003D17E9" w:rsidRPr="003D17E9">
        <w:rPr>
          <w:rFonts w:ascii="Arial Narrow" w:eastAsia="Arial Narrow" w:hAnsi="Arial Narrow" w:cs="Arial Narrow"/>
          <w:b/>
          <w:color w:val="000000"/>
          <w:kern w:val="0"/>
          <w:lang w:eastAsia="es-PE"/>
          <w14:ligatures w14:val="none"/>
        </w:rPr>
        <w:t xml:space="preserve"> </w:t>
      </w:r>
      <w:r w:rsidRPr="000F1A3D">
        <w:rPr>
          <w:rFonts w:ascii="Arial Narrow" w:eastAsia="Arial Narrow" w:hAnsi="Arial Narrow" w:cs="Arial Narrow"/>
          <w:b/>
          <w:color w:val="000000"/>
          <w:kern w:val="0"/>
          <w:lang w:eastAsia="es-PE"/>
          <w14:ligatures w14:val="none"/>
        </w:rPr>
        <w:t xml:space="preserve">(LA POSITIVA) </w:t>
      </w:r>
    </w:p>
    <w:p w14:paraId="4D23E5DF" w14:textId="6FC29A45" w:rsidR="00E60CD7" w:rsidRPr="00D5131F"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b/>
      </w:r>
      <w:r w:rsidR="000F1A3D" w:rsidRPr="000F1A3D">
        <w:rPr>
          <w:rFonts w:ascii="Arial Narrow" w:eastAsia="Arial Narrow" w:hAnsi="Arial Narrow" w:cs="Arial Narrow"/>
          <w:b/>
          <w:color w:val="000000"/>
          <w:kern w:val="0"/>
          <w:lang w:eastAsia="es-PE"/>
          <w14:ligatures w14:val="none"/>
        </w:rPr>
        <w:t>AUTOLAND S.A.</w:t>
      </w:r>
      <w:r w:rsidR="000F1A3D">
        <w:rPr>
          <w:rFonts w:ascii="Arial Narrow" w:eastAsia="Arial Narrow" w:hAnsi="Arial Narrow" w:cs="Arial Narrow"/>
          <w:b/>
          <w:color w:val="000000"/>
          <w:kern w:val="0"/>
          <w:lang w:eastAsia="es-PE"/>
          <w14:ligatures w14:val="none"/>
        </w:rPr>
        <w:t xml:space="preserve"> (AUTOLAND)</w:t>
      </w:r>
    </w:p>
    <w:p w14:paraId="753670C1" w14:textId="77777777" w:rsidR="00E60CD7" w:rsidRPr="000F1A3D" w:rsidRDefault="00E60CD7" w:rsidP="007C5C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r>
      <w:r w:rsidRPr="000F1A3D">
        <w:rPr>
          <w:rFonts w:ascii="Arial Narrow" w:eastAsia="Arial Narrow" w:hAnsi="Arial Narrow" w:cs="Arial Narrow"/>
          <w:b/>
          <w:color w:val="000000"/>
          <w:kern w:val="0"/>
          <w:lang w:eastAsia="es-PE"/>
          <w14:ligatures w14:val="none"/>
        </w:rPr>
        <w:t>ADMISIÓN A TRÁMITE</w:t>
      </w:r>
    </w:p>
    <w:p w14:paraId="449086A9" w14:textId="77777777" w:rsidR="00E60CD7" w:rsidRPr="000F1A3D" w:rsidRDefault="00E60CD7" w:rsidP="007C5C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0F1A3D" w:rsidRDefault="00E60CD7" w:rsidP="007C5C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1A3D">
        <w:rPr>
          <w:rFonts w:ascii="Arial Narrow" w:eastAsia="Arial Narrow" w:hAnsi="Arial Narrow" w:cs="Arial Narrow"/>
          <w:b/>
          <w:color w:val="000000"/>
          <w:kern w:val="0"/>
          <w:lang w:eastAsia="es-PE"/>
          <w14:ligatures w14:val="none"/>
        </w:rPr>
        <w:t xml:space="preserve">RESOLUCIÓN </w:t>
      </w:r>
      <w:r w:rsidRPr="000F1A3D">
        <w:rPr>
          <w:rFonts w:ascii="Arial Narrow" w:eastAsia="Arial Narrow" w:hAnsi="Arial Narrow" w:cs="Arial Narrow"/>
          <w:b/>
          <w:color w:val="000000"/>
          <w:kern w:val="0"/>
          <w:lang w:eastAsia="es-PE"/>
          <w14:ligatures w14:val="none"/>
        </w:rPr>
        <w:tab/>
        <w:t>:</w:t>
      </w:r>
      <w:r w:rsidRPr="000F1A3D">
        <w:rPr>
          <w:rFonts w:ascii="Arial Narrow" w:eastAsia="Arial Narrow" w:hAnsi="Arial Narrow" w:cs="Arial Narrow"/>
          <w:b/>
          <w:color w:val="000000"/>
          <w:kern w:val="0"/>
          <w:lang w:eastAsia="es-PE"/>
          <w14:ligatures w14:val="none"/>
        </w:rPr>
        <w:tab/>
        <w:t>1</w:t>
      </w:r>
    </w:p>
    <w:p w14:paraId="26BE4AD0" w14:textId="77777777" w:rsidR="00E60CD7" w:rsidRPr="000F1A3D"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45881B"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1A3D">
        <w:rPr>
          <w:rFonts w:ascii="Arial Narrow" w:eastAsia="Times New Roman" w:hAnsi="Arial Narrow" w:cs="Times New Roman"/>
          <w:color w:val="000000"/>
          <w:kern w:val="0"/>
          <w:shd w:val="clear" w:color="auto" w:fill="FFFFFF"/>
          <w:lang w:eastAsia="es-PE"/>
          <w14:ligatures w14:val="none"/>
        </w:rPr>
        <w:t>Lima</w:t>
      </w:r>
      <w:r w:rsidRPr="00DC25F3">
        <w:rPr>
          <w:rFonts w:ascii="Arial Narrow" w:eastAsia="Times New Roman" w:hAnsi="Arial Narrow" w:cs="Times New Roman"/>
          <w:color w:val="000000"/>
          <w:kern w:val="0"/>
          <w:shd w:val="clear" w:color="auto" w:fill="FFFFFF"/>
          <w:lang w:eastAsia="es-PE"/>
          <w14:ligatures w14:val="none"/>
        </w:rPr>
        <w:t xml:space="preserve">, </w:t>
      </w:r>
      <w:r w:rsidR="00DC25F3" w:rsidRPr="00DC25F3">
        <w:rPr>
          <w:rFonts w:ascii="Arial Narrow" w:eastAsia="Times New Roman" w:hAnsi="Arial Narrow" w:cs="Times New Roman"/>
          <w:color w:val="000000"/>
          <w:kern w:val="0"/>
          <w:shd w:val="clear" w:color="auto" w:fill="FFFFFF"/>
          <w:lang w:eastAsia="es-PE"/>
          <w14:ligatures w14:val="none"/>
        </w:rPr>
        <w:t>20</w:t>
      </w:r>
      <w:r w:rsidRPr="00DC25F3">
        <w:rPr>
          <w:rFonts w:ascii="Arial Narrow" w:eastAsia="Times New Roman" w:hAnsi="Arial Narrow" w:cs="Times New Roman"/>
          <w:color w:val="000000"/>
          <w:kern w:val="0"/>
          <w:shd w:val="clear" w:color="auto" w:fill="FFFFFF"/>
          <w:lang w:eastAsia="es-PE"/>
          <w14:ligatures w14:val="none"/>
        </w:rPr>
        <w:t xml:space="preserve"> de </w:t>
      </w:r>
      <w:r w:rsidR="00E14B68" w:rsidRPr="00DC25F3">
        <w:rPr>
          <w:rFonts w:ascii="Arial Narrow" w:eastAsia="Times New Roman" w:hAnsi="Arial Narrow" w:cs="Times New Roman"/>
          <w:color w:val="000000"/>
          <w:kern w:val="0"/>
          <w:shd w:val="clear" w:color="auto" w:fill="FFFFFF"/>
          <w:lang w:eastAsia="es-PE"/>
          <w14:ligatures w14:val="none"/>
        </w:rPr>
        <w:t>nov</w:t>
      </w:r>
      <w:r w:rsidR="00E14B68" w:rsidRPr="000F1A3D">
        <w:rPr>
          <w:rFonts w:ascii="Arial Narrow" w:eastAsia="Times New Roman" w:hAnsi="Arial Narrow" w:cs="Times New Roman"/>
          <w:color w:val="000000"/>
          <w:kern w:val="0"/>
          <w:shd w:val="clear" w:color="auto" w:fill="FFFFFF"/>
          <w:lang w:eastAsia="es-PE"/>
          <w14:ligatures w14:val="none"/>
        </w:rPr>
        <w:t>iembre</w:t>
      </w:r>
      <w:r w:rsidR="008752F0" w:rsidRPr="000F1A3D">
        <w:rPr>
          <w:rFonts w:ascii="Arial Narrow" w:eastAsia="Times New Roman" w:hAnsi="Arial Narrow" w:cs="Times New Roman"/>
          <w:color w:val="000000"/>
          <w:kern w:val="0"/>
          <w:shd w:val="clear" w:color="auto" w:fill="FFFFFF"/>
          <w:lang w:eastAsia="es-PE"/>
          <w14:ligatures w14:val="none"/>
        </w:rPr>
        <w:t xml:space="preserve"> </w:t>
      </w:r>
      <w:r w:rsidRPr="000F1A3D">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7C5C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7C5C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5ECFCB1A" w14:textId="49B13D8A" w:rsidR="00E60CD7" w:rsidRPr="00D5131F" w:rsidRDefault="00E60CD7" w:rsidP="007C5C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0F1A3D">
        <w:rPr>
          <w:rFonts w:ascii="Arial Narrow" w:eastAsia="Times New Roman" w:hAnsi="Arial Narrow" w:cs="Arial"/>
          <w:color w:val="000000"/>
          <w:kern w:val="0"/>
          <w:lang w:val="es-ES" w:eastAsia="es-ES"/>
          <w14:ligatures w14:val="none"/>
        </w:rPr>
        <w:t xml:space="preserve">la denuncia del </w:t>
      </w:r>
      <w:r w:rsidR="00767033">
        <w:rPr>
          <w:rFonts w:ascii="Arial Narrow" w:eastAsia="Times New Roman" w:hAnsi="Arial Narrow" w:cs="Arial"/>
          <w:color w:val="000000"/>
          <w:kern w:val="0"/>
          <w:lang w:val="es-ES" w:eastAsia="es-ES"/>
          <w14:ligatures w14:val="none"/>
        </w:rPr>
        <w:t>11</w:t>
      </w:r>
      <w:r w:rsidR="006B5876">
        <w:rPr>
          <w:rFonts w:ascii="Arial Narrow" w:eastAsia="Times New Roman" w:hAnsi="Arial Narrow" w:cs="Arial"/>
          <w:color w:val="000000"/>
          <w:kern w:val="0"/>
          <w:lang w:val="es-ES" w:eastAsia="es-ES"/>
          <w14:ligatures w14:val="none"/>
        </w:rPr>
        <w:t xml:space="preserve"> de julio de 2025 complementada con escrito del </w:t>
      </w:r>
      <w:r w:rsidR="00767033">
        <w:rPr>
          <w:rFonts w:ascii="Arial Narrow" w:eastAsia="Times New Roman" w:hAnsi="Arial Narrow" w:cs="Arial"/>
          <w:color w:val="000000"/>
          <w:kern w:val="0"/>
          <w:lang w:val="es-ES" w:eastAsia="es-ES"/>
          <w14:ligatures w14:val="none"/>
        </w:rPr>
        <w:t>18 de agosto</w:t>
      </w:r>
      <w:r w:rsidRPr="000F1A3D">
        <w:rPr>
          <w:rFonts w:ascii="Arial Narrow" w:eastAsia="Times New Roman" w:hAnsi="Arial Narrow" w:cs="Arial"/>
          <w:color w:val="000000"/>
          <w:kern w:val="0"/>
          <w:lang w:val="es-ES" w:eastAsia="es-ES"/>
          <w14:ligatures w14:val="none"/>
        </w:rPr>
        <w:t xml:space="preserve"> </w:t>
      </w:r>
      <w:r w:rsidRPr="00596835">
        <w:rPr>
          <w:rFonts w:ascii="Arial Narrow" w:eastAsia="Times New Roman" w:hAnsi="Arial Narrow" w:cs="Arial"/>
          <w:color w:val="000000"/>
          <w:kern w:val="0"/>
          <w:lang w:val="es-ES" w:eastAsia="es-ES"/>
          <w14:ligatures w14:val="none"/>
        </w:rPr>
        <w:t>de 202</w:t>
      </w:r>
      <w:r w:rsidR="00A83ABA" w:rsidRPr="00596835">
        <w:rPr>
          <w:rFonts w:ascii="Arial Narrow" w:eastAsia="Times New Roman" w:hAnsi="Arial Narrow" w:cs="Arial"/>
          <w:color w:val="000000"/>
          <w:kern w:val="0"/>
          <w:lang w:val="es-ES" w:eastAsia="es-ES"/>
          <w14:ligatures w14:val="none"/>
        </w:rPr>
        <w:t>5</w:t>
      </w:r>
      <w:r w:rsidRPr="00596835">
        <w:rPr>
          <w:rFonts w:ascii="Arial Narrow" w:eastAsia="Times New Roman" w:hAnsi="Arial Narrow" w:cs="Times New Roman"/>
          <w:color w:val="000000"/>
          <w:kern w:val="0"/>
          <w:vertAlign w:val="superscript"/>
          <w:lang w:val="es-ES" w:eastAsia="es-ES"/>
          <w14:ligatures w14:val="none"/>
        </w:rPr>
        <w:footnoteReference w:id="1"/>
      </w:r>
      <w:r w:rsidRPr="00596835">
        <w:rPr>
          <w:rFonts w:ascii="Arial Narrow" w:eastAsia="Calibri" w:hAnsi="Arial Narrow" w:cs="Arial"/>
          <w:kern w:val="0"/>
          <w14:ligatures w14:val="none"/>
        </w:rPr>
        <w:t xml:space="preserve">, </w:t>
      </w:r>
      <w:r w:rsidR="00596835" w:rsidRPr="00596835">
        <w:rPr>
          <w:rFonts w:ascii="Arial Narrow" w:eastAsia="Calibri" w:hAnsi="Arial Narrow" w:cs="Arial"/>
          <w:kern w:val="0"/>
          <w14:ligatures w14:val="none"/>
        </w:rPr>
        <w:t>la</w:t>
      </w:r>
      <w:r w:rsidRPr="00596835">
        <w:rPr>
          <w:rFonts w:ascii="Arial Narrow" w:eastAsia="Calibri" w:hAnsi="Arial Narrow" w:cs="Arial"/>
          <w:kern w:val="0"/>
          <w14:ligatures w14:val="none"/>
        </w:rPr>
        <w:t xml:space="preserve"> señor</w:t>
      </w:r>
      <w:r w:rsidR="00596835" w:rsidRPr="00596835">
        <w:rPr>
          <w:rFonts w:ascii="Arial Narrow" w:eastAsia="Calibri" w:hAnsi="Arial Narrow" w:cs="Arial"/>
          <w:kern w:val="0"/>
          <w14:ligatures w14:val="none"/>
        </w:rPr>
        <w:t>a</w:t>
      </w:r>
      <w:r w:rsidRPr="00596835">
        <w:rPr>
          <w:rFonts w:ascii="Arial Narrow" w:eastAsia="Calibri" w:hAnsi="Arial Narrow" w:cs="Arial"/>
          <w:kern w:val="0"/>
          <w14:ligatures w14:val="none"/>
        </w:rPr>
        <w:t xml:space="preserve"> </w:t>
      </w:r>
      <w:r w:rsidR="00596835" w:rsidRPr="00596835">
        <w:rPr>
          <w:rFonts w:ascii="Arial Narrow" w:eastAsia="Calibri" w:hAnsi="Arial Narrow" w:cs="Arial"/>
          <w:kern w:val="0"/>
          <w14:ligatures w14:val="none"/>
        </w:rPr>
        <w:t xml:space="preserve">Lucero </w:t>
      </w:r>
      <w:r w:rsidRPr="000F1A3D">
        <w:rPr>
          <w:rFonts w:ascii="Arial Narrow" w:eastAsia="Calibri" w:hAnsi="Arial Narrow" w:cs="Arial"/>
          <w:kern w:val="0"/>
          <w14:ligatures w14:val="none"/>
        </w:rPr>
        <w:t>d</w:t>
      </w:r>
      <w:r w:rsidRPr="000F1A3D">
        <w:rPr>
          <w:rFonts w:ascii="Arial Narrow" w:eastAsia="Times New Roman" w:hAnsi="Arial Narrow" w:cs="Arial"/>
          <w:color w:val="000000"/>
          <w:kern w:val="0"/>
          <w:lang w:val="es-ES" w:eastAsia="es-ES"/>
          <w14:ligatures w14:val="none"/>
        </w:rPr>
        <w:t xml:space="preserve">enunció a La Positiva y </w:t>
      </w:r>
      <w:proofErr w:type="spellStart"/>
      <w:r w:rsidR="00767033">
        <w:rPr>
          <w:rFonts w:ascii="Arial Narrow" w:eastAsia="Times New Roman" w:hAnsi="Arial Narrow" w:cs="Arial"/>
          <w:color w:val="000000"/>
          <w:kern w:val="0"/>
          <w:lang w:val="es-ES" w:eastAsia="es-ES"/>
          <w14:ligatures w14:val="none"/>
        </w:rPr>
        <w:t>Autoland</w:t>
      </w:r>
      <w:proofErr w:type="spellEnd"/>
      <w:r w:rsidRPr="000F1A3D">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w:t>
      </w:r>
      <w:r w:rsidRPr="00D5131F">
        <w:rPr>
          <w:rFonts w:ascii="Arial Narrow" w:eastAsia="Times New Roman" w:hAnsi="Arial Narrow" w:cs="Arial"/>
          <w:color w:val="000000"/>
          <w:kern w:val="0"/>
          <w:lang w:val="es-ES" w:eastAsia="es-ES"/>
          <w14:ligatures w14:val="none"/>
        </w:rPr>
        <w:t>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A82670" w:rsidRDefault="00E60CD7" w:rsidP="007C5C8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B5870EC" w14:textId="2F327BDC" w:rsidR="00A82670"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2670">
        <w:rPr>
          <w:rFonts w:ascii="Arial Narrow" w:eastAsia="Times New Roman" w:hAnsi="Arial Narrow" w:cs="Arial"/>
          <w:color w:val="000000"/>
          <w:kern w:val="0"/>
          <w:lang w:eastAsia="es-ES"/>
          <w14:ligatures w14:val="none"/>
        </w:rPr>
        <w:t>El 26 de enero de 2025</w:t>
      </w:r>
      <w:r w:rsidR="00A82670" w:rsidRPr="00A82670">
        <w:rPr>
          <w:rFonts w:ascii="Arial Narrow" w:eastAsia="Times New Roman" w:hAnsi="Arial Narrow" w:cs="Arial"/>
          <w:color w:val="000000"/>
          <w:kern w:val="0"/>
          <w:lang w:eastAsia="es-ES"/>
          <w14:ligatures w14:val="none"/>
        </w:rPr>
        <w:t xml:space="preserve">, solicitó el </w:t>
      </w:r>
      <w:r w:rsidR="00A82670" w:rsidRPr="00C0029D">
        <w:rPr>
          <w:rFonts w:ascii="Arial Narrow" w:eastAsia="Times New Roman" w:hAnsi="Arial Narrow" w:cs="Arial"/>
          <w:color w:val="000000"/>
          <w:kern w:val="0"/>
          <w:lang w:eastAsia="es-ES"/>
          <w14:ligatures w14:val="none"/>
        </w:rPr>
        <w:t xml:space="preserve">servicio de reparación para el vehículo de placa CMK404 (Póliza </w:t>
      </w:r>
      <w:proofErr w:type="spellStart"/>
      <w:r w:rsidR="00A82670" w:rsidRPr="00C0029D">
        <w:rPr>
          <w:rFonts w:ascii="Arial Narrow" w:eastAsia="Times New Roman" w:hAnsi="Arial Narrow" w:cs="Arial"/>
          <w:color w:val="000000"/>
          <w:kern w:val="0"/>
          <w:lang w:eastAsia="es-ES"/>
          <w14:ligatures w14:val="none"/>
        </w:rPr>
        <w:t>N°</w:t>
      </w:r>
      <w:proofErr w:type="spellEnd"/>
      <w:r w:rsidR="00A82670" w:rsidRPr="00C0029D">
        <w:rPr>
          <w:rFonts w:ascii="Arial Narrow" w:eastAsia="Times New Roman" w:hAnsi="Arial Narrow" w:cs="Arial"/>
          <w:color w:val="000000"/>
          <w:kern w:val="0"/>
          <w:lang w:eastAsia="es-ES"/>
          <w14:ligatures w14:val="none"/>
        </w:rPr>
        <w:t xml:space="preserve"> 230241704) en el taller </w:t>
      </w:r>
      <w:proofErr w:type="spellStart"/>
      <w:r w:rsidR="00A82670" w:rsidRPr="00C0029D">
        <w:rPr>
          <w:rFonts w:ascii="Arial Narrow" w:eastAsia="Times New Roman" w:hAnsi="Arial Narrow" w:cs="Arial"/>
          <w:color w:val="000000"/>
          <w:kern w:val="0"/>
          <w:lang w:eastAsia="es-ES"/>
          <w14:ligatures w14:val="none"/>
        </w:rPr>
        <w:t>Autoland</w:t>
      </w:r>
      <w:proofErr w:type="spellEnd"/>
      <w:r w:rsidR="00A82670" w:rsidRPr="00C0029D">
        <w:rPr>
          <w:rFonts w:ascii="Arial Narrow" w:eastAsia="Times New Roman" w:hAnsi="Arial Narrow" w:cs="Arial"/>
          <w:color w:val="000000"/>
          <w:kern w:val="0"/>
          <w:lang w:eastAsia="es-ES"/>
          <w14:ligatures w14:val="none"/>
        </w:rPr>
        <w:t xml:space="preserve">, parte de la red de talleres asociados con La Positiva. Sin embargo, el servicio de reparación prestado resultó deficiente e incumplió las expectativas. </w:t>
      </w:r>
    </w:p>
    <w:p w14:paraId="4A1E3FA0"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490B327" w14:textId="3AF0FCC7" w:rsidR="006B5876"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Se constató un incumplimiento en los plazos de entrega, la falta de una solución efectiva al problema y se dejaron pendientes cambios de repuestos. Debido a la insatisfacción y a los daños no reparados, fue necesario recurrir a un taller particular para subsanar las deficiencias detectadas.</w:t>
      </w:r>
    </w:p>
    <w:p w14:paraId="0A74388B" w14:textId="77777777" w:rsidR="00A82670" w:rsidRPr="00C0029D" w:rsidRDefault="00A82670" w:rsidP="007C5C8D">
      <w:pPr>
        <w:pStyle w:val="Prrafodelista"/>
        <w:spacing w:after="0" w:line="240" w:lineRule="auto"/>
        <w:rPr>
          <w:rFonts w:ascii="Arial Narrow" w:eastAsia="Times New Roman" w:hAnsi="Arial Narrow" w:cs="Arial"/>
          <w:color w:val="000000"/>
          <w:kern w:val="0"/>
          <w:lang w:eastAsia="es-ES"/>
          <w14:ligatures w14:val="none"/>
        </w:rPr>
      </w:pPr>
    </w:p>
    <w:p w14:paraId="1B269A2F" w14:textId="24F6E971" w:rsidR="00767033" w:rsidRPr="00C0029D" w:rsidRDefault="006B5876"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 xml:space="preserve">Se considera que </w:t>
      </w:r>
      <w:r w:rsidR="00767033" w:rsidRPr="00C0029D">
        <w:rPr>
          <w:rFonts w:ascii="Arial Narrow" w:eastAsia="Times New Roman" w:hAnsi="Arial Narrow" w:cs="Arial"/>
          <w:color w:val="000000"/>
          <w:kern w:val="0"/>
          <w:lang w:eastAsia="es-ES"/>
          <w14:ligatures w14:val="none"/>
        </w:rPr>
        <w:t>La Positiva no habría gestionado de manera eficiente la cobertura del seguro para la atención del siniestro ocurrido con su vehículo, cuyo monto de reparación asciende a la suma de US$ 11 575</w:t>
      </w:r>
      <w:r w:rsidR="007C5C8D" w:rsidRPr="00C0029D">
        <w:rPr>
          <w:rFonts w:ascii="Arial Narrow" w:eastAsia="Times New Roman" w:hAnsi="Arial Narrow" w:cs="Arial"/>
          <w:color w:val="000000"/>
          <w:kern w:val="0"/>
          <w:lang w:eastAsia="es-ES"/>
          <w14:ligatures w14:val="none"/>
        </w:rPr>
        <w:t>,</w:t>
      </w:r>
      <w:r w:rsidR="00767033" w:rsidRPr="00C0029D">
        <w:rPr>
          <w:rFonts w:ascii="Arial Narrow" w:eastAsia="Times New Roman" w:hAnsi="Arial Narrow" w:cs="Arial"/>
          <w:color w:val="000000"/>
          <w:kern w:val="0"/>
          <w:lang w:eastAsia="es-ES"/>
          <w14:ligatures w14:val="none"/>
        </w:rPr>
        <w:t>08.</w:t>
      </w:r>
    </w:p>
    <w:p w14:paraId="624A2C63" w14:textId="77777777" w:rsidR="00A82670" w:rsidRPr="00C0029D" w:rsidRDefault="00A82670" w:rsidP="007C5C8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1C977DF" w14:textId="1A2D909B" w:rsidR="00A82670" w:rsidRPr="00C0029D" w:rsidRDefault="00A82670" w:rsidP="007C5C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lang w:eastAsia="es-ES"/>
          <w14:ligatures w14:val="none"/>
        </w:rPr>
        <w:t>Considerando lo anterior, se objeta la deficiente gestión por parte de La Positiva respecto a la cobertura del seguro y la atención del siniestro. El monto de la reparación de los daños del vehículo asciende a la suma de US$ 11 575.08, el cual no ha sido gestionado eficientemente para la correcta reparación del mismo.</w:t>
      </w:r>
    </w:p>
    <w:p w14:paraId="76630485" w14:textId="77777777" w:rsidR="00E60CD7" w:rsidRPr="00C0029D" w:rsidRDefault="00E60CD7" w:rsidP="007C5C8D">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99B2206" w:rsidR="00E60CD7" w:rsidRPr="00C0029D" w:rsidRDefault="00596835" w:rsidP="007C5C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L</w:t>
      </w:r>
      <w:r w:rsidRPr="00C0029D">
        <w:rPr>
          <w:rFonts w:ascii="Arial Narrow" w:eastAsia="Calibri" w:hAnsi="Arial Narrow" w:cs="Arial"/>
          <w:kern w:val="0"/>
          <w14:ligatures w14:val="none"/>
        </w:rPr>
        <w:t xml:space="preserve">a señora Lucero </w:t>
      </w:r>
      <w:r w:rsidR="00E60CD7" w:rsidRPr="00C0029D">
        <w:rPr>
          <w:rFonts w:ascii="Arial Narrow" w:eastAsia="Times New Roman" w:hAnsi="Arial Narrow" w:cs="Arial"/>
          <w:color w:val="000000"/>
          <w:kern w:val="0"/>
          <w:lang w:val="es-ES" w:eastAsia="es-ES"/>
          <w14:ligatures w14:val="none"/>
        </w:rPr>
        <w:t>solicitó</w:t>
      </w:r>
      <w:r w:rsidR="000E22DD" w:rsidRPr="00C0029D">
        <w:rPr>
          <w:rFonts w:ascii="Arial Narrow" w:eastAsia="Times New Roman" w:hAnsi="Arial Narrow" w:cs="Arial"/>
          <w:color w:val="000000"/>
          <w:kern w:val="0"/>
          <w:lang w:val="es-ES" w:eastAsia="es-ES"/>
          <w14:ligatures w14:val="none"/>
        </w:rPr>
        <w:t xml:space="preserve"> </w:t>
      </w:r>
      <w:r w:rsidR="00E60CD7" w:rsidRPr="00C0029D">
        <w:rPr>
          <w:rFonts w:ascii="Arial Narrow" w:eastAsia="Times New Roman" w:hAnsi="Arial Narrow" w:cs="Arial"/>
          <w:color w:val="000000"/>
          <w:kern w:val="0"/>
          <w:lang w:val="es-ES" w:eastAsia="es-ES"/>
          <w14:ligatures w14:val="none"/>
        </w:rPr>
        <w:t xml:space="preserve">que </w:t>
      </w:r>
      <w:bookmarkStart w:id="1" w:name="_Hlk206587071"/>
      <w:r w:rsidR="00E60CD7" w:rsidRPr="00C0029D">
        <w:rPr>
          <w:rFonts w:ascii="Arial Narrow" w:eastAsia="Times New Roman" w:hAnsi="Arial Narrow" w:cs="Arial"/>
          <w:color w:val="000000"/>
          <w:kern w:val="0"/>
          <w:lang w:val="es-ES" w:eastAsia="es-ES"/>
          <w14:ligatures w14:val="none"/>
        </w:rPr>
        <w:t xml:space="preserve">La Positiva y </w:t>
      </w:r>
      <w:proofErr w:type="spellStart"/>
      <w:r w:rsidR="00A82670" w:rsidRPr="00C0029D">
        <w:rPr>
          <w:rFonts w:ascii="Arial Narrow" w:eastAsia="Times New Roman" w:hAnsi="Arial Narrow" w:cs="Arial"/>
          <w:color w:val="000000"/>
          <w:kern w:val="0"/>
          <w:lang w:val="es-ES" w:eastAsia="es-ES"/>
          <w14:ligatures w14:val="none"/>
        </w:rPr>
        <w:t>Autoland</w:t>
      </w:r>
      <w:proofErr w:type="spellEnd"/>
      <w:r w:rsidR="00A82670" w:rsidRPr="00C0029D">
        <w:rPr>
          <w:rFonts w:ascii="Arial Narrow" w:eastAsia="Times New Roman" w:hAnsi="Arial Narrow" w:cs="Arial"/>
          <w:color w:val="000000"/>
          <w:kern w:val="0"/>
          <w:lang w:val="es-ES" w:eastAsia="es-ES"/>
          <w14:ligatures w14:val="none"/>
        </w:rPr>
        <w:t xml:space="preserve"> cumplan con indemnizar al denunciante por los perjuicios causados por el incumplimiento incurrido con el hecho siniestrado</w:t>
      </w:r>
      <w:r w:rsidR="00E60CD7" w:rsidRPr="00C0029D">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C0029D" w:rsidRDefault="00E60CD7" w:rsidP="007C5C8D">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0029D" w:rsidRDefault="00E60CD7" w:rsidP="007C5C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BE53E3C" w:rsidR="008424BB" w:rsidRPr="00C0029D" w:rsidRDefault="00CA50CD" w:rsidP="007C5C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0029D">
        <w:rPr>
          <w:rFonts w:ascii="Arial Narrow" w:eastAsia="Times New Roman" w:hAnsi="Arial Narrow" w:cs="Segoe UI"/>
          <w:color w:val="000000"/>
          <w:kern w:val="0"/>
          <w:lang w:eastAsia="es-PE"/>
          <w14:ligatures w14:val="none"/>
        </w:rPr>
        <w:t xml:space="preserve">La Secretaría </w:t>
      </w:r>
      <w:bookmarkEnd w:id="2"/>
      <w:bookmarkEnd w:id="3"/>
      <w:bookmarkEnd w:id="4"/>
      <w:r w:rsidRPr="00C0029D">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0029D">
        <w:rPr>
          <w:rFonts w:ascii="Arial Narrow" w:eastAsia="Arial Narrow" w:hAnsi="Arial Narrow" w:cs="Arial Narrow"/>
          <w:kern w:val="0"/>
          <w:vertAlign w:val="superscript"/>
          <w14:ligatures w14:val="none"/>
        </w:rPr>
        <w:footnoteReference w:id="3"/>
      </w:r>
      <w:r w:rsidRPr="00C0029D">
        <w:rPr>
          <w:rFonts w:ascii="Arial Narrow" w:eastAsia="Times New Roman" w:hAnsi="Arial Narrow" w:cs="Segoe UI"/>
          <w:color w:val="000000"/>
          <w:kern w:val="0"/>
          <w:lang w:eastAsia="es-PE"/>
          <w14:ligatures w14:val="none"/>
        </w:rPr>
        <w:t xml:space="preserve">, considera </w:t>
      </w:r>
      <w:r w:rsidRPr="00C0029D">
        <w:rPr>
          <w:rFonts w:ascii="Arial Narrow" w:eastAsia="Arial Narrow" w:hAnsi="Arial Narrow" w:cs="Arial Narrow"/>
          <w:kern w:val="0"/>
          <w14:ligatures w14:val="none"/>
        </w:rPr>
        <w:t xml:space="preserve">que el hecho denunciado, </w:t>
      </w:r>
      <w:r w:rsidR="008424BB" w:rsidRPr="00C0029D">
        <w:rPr>
          <w:rFonts w:ascii="Arial Narrow" w:eastAsia="Arial Narrow" w:hAnsi="Arial Narrow" w:cs="Arial Narrow"/>
          <w:kern w:val="0"/>
          <w14:ligatures w14:val="none"/>
        </w:rPr>
        <w:t xml:space="preserve">consistente en que </w:t>
      </w:r>
      <w:proofErr w:type="spellStart"/>
      <w:r w:rsidR="00AB7BBD" w:rsidRPr="00C0029D">
        <w:rPr>
          <w:rFonts w:ascii="Arial Narrow" w:eastAsia="Times New Roman" w:hAnsi="Arial Narrow" w:cs="Arial"/>
          <w:color w:val="000000"/>
          <w:kern w:val="0"/>
          <w:lang w:val="es-ES" w:eastAsia="es-ES"/>
          <w14:ligatures w14:val="none"/>
        </w:rPr>
        <w:lastRenderedPageBreak/>
        <w:t>Autoland</w:t>
      </w:r>
      <w:proofErr w:type="spellEnd"/>
      <w:r w:rsidR="00AB7BBD" w:rsidRPr="00C0029D">
        <w:rPr>
          <w:rFonts w:ascii="Arial Narrow" w:eastAsia="Times New Roman" w:hAnsi="Arial Narrow" w:cs="Arial"/>
          <w:color w:val="000000"/>
          <w:kern w:val="0"/>
          <w:lang w:val="es-ES" w:eastAsia="es-ES"/>
          <w14:ligatures w14:val="none"/>
        </w:rPr>
        <w:t xml:space="preserve"> S.A. no habría cumplido con entregar al denunciante el vehículo con Placa de Rodaje </w:t>
      </w:r>
      <w:proofErr w:type="spellStart"/>
      <w:r w:rsidR="00AB7BBD" w:rsidRPr="00C0029D">
        <w:rPr>
          <w:rFonts w:ascii="Arial Narrow" w:eastAsia="Times New Roman" w:hAnsi="Arial Narrow" w:cs="Arial"/>
          <w:color w:val="000000"/>
          <w:kern w:val="0"/>
          <w:lang w:val="es-ES" w:eastAsia="es-ES"/>
          <w14:ligatures w14:val="none"/>
        </w:rPr>
        <w:t>N°</w:t>
      </w:r>
      <w:proofErr w:type="spellEnd"/>
      <w:r w:rsidR="00AB7BBD" w:rsidRPr="00C0029D">
        <w:rPr>
          <w:rFonts w:ascii="Arial Narrow" w:eastAsia="Times New Roman" w:hAnsi="Arial Narrow" w:cs="Arial"/>
          <w:color w:val="000000"/>
          <w:kern w:val="0"/>
          <w:lang w:val="es-ES" w:eastAsia="es-ES"/>
          <w14:ligatures w14:val="none"/>
        </w:rPr>
        <w:t xml:space="preserve"> CMK404 debidamente reparado en la fecha prevista, encontrándose en el taller más de siete (7) meses</w:t>
      </w:r>
      <w:r w:rsidR="000E22DD"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E22DD" w:rsidRPr="00C0029D">
        <w:rPr>
          <w:rFonts w:ascii="Arial Narrow" w:eastAsia="Arial Narrow" w:hAnsi="Arial Narrow" w:cs="Arial Narrow"/>
          <w:kern w:val="0"/>
          <w14:ligatures w14:val="none"/>
        </w:rPr>
        <w:t>, tipificado en los artículos 18</w:t>
      </w:r>
      <w:r w:rsidR="000E22DD" w:rsidRPr="00C0029D">
        <w:rPr>
          <w:rFonts w:ascii="Arial Narrow" w:eastAsia="Times New Roman" w:hAnsi="Arial Narrow" w:cs="Segoe UI"/>
          <w:color w:val="000000"/>
          <w:kern w:val="0"/>
          <w:lang w:eastAsia="es-PE"/>
          <w14:ligatures w14:val="none"/>
        </w:rPr>
        <w:t>°</w:t>
      </w:r>
      <w:r w:rsidR="000E22DD" w:rsidRPr="00C0029D">
        <w:rPr>
          <w:rFonts w:ascii="Arial Narrow" w:eastAsia="Arial Narrow" w:hAnsi="Arial Narrow" w:cs="Arial Narrow"/>
          <w:kern w:val="0"/>
          <w14:ligatures w14:val="none"/>
        </w:rPr>
        <w:t xml:space="preserve"> y 19</w:t>
      </w:r>
      <w:r w:rsidR="000E22DD" w:rsidRPr="00C0029D">
        <w:rPr>
          <w:rFonts w:ascii="Arial Narrow" w:eastAsia="Times New Roman" w:hAnsi="Arial Narrow" w:cs="Segoe UI"/>
          <w:color w:val="000000"/>
          <w:kern w:val="0"/>
          <w:lang w:eastAsia="es-PE"/>
          <w14:ligatures w14:val="none"/>
        </w:rPr>
        <w:t>°</w:t>
      </w:r>
      <w:r w:rsidR="000E22DD" w:rsidRPr="00C0029D">
        <w:rPr>
          <w:rFonts w:ascii="Arial Narrow" w:eastAsia="Arial Narrow" w:hAnsi="Arial Narrow" w:cs="Arial Narrow"/>
          <w:kern w:val="0"/>
          <w14:ligatures w14:val="none"/>
        </w:rPr>
        <w:t xml:space="preserve"> del Código</w:t>
      </w:r>
      <w:r w:rsidR="000E22DD" w:rsidRPr="00C0029D">
        <w:rPr>
          <w:rFonts w:ascii="Arial Narrow" w:eastAsia="Arial Narrow" w:hAnsi="Arial Narrow" w:cs="Arial"/>
          <w:kern w:val="0"/>
          <w:vertAlign w:val="superscript"/>
          <w14:ligatures w14:val="none"/>
        </w:rPr>
        <w:footnoteReference w:id="4"/>
      </w:r>
      <w:r w:rsidR="000E22DD" w:rsidRPr="00C0029D">
        <w:rPr>
          <w:rFonts w:ascii="Arial Narrow" w:eastAsia="Arial Narrow" w:hAnsi="Arial Narrow" w:cs="Arial"/>
          <w:bCs/>
          <w:color w:val="000000"/>
          <w:kern w:val="0"/>
          <w:lang w:eastAsia="es-PE"/>
          <w14:ligatures w14:val="none"/>
        </w:rPr>
        <w:t xml:space="preserve">.  </w:t>
      </w:r>
      <w:r w:rsidR="000E22DD" w:rsidRPr="00C0029D">
        <w:rPr>
          <w:rFonts w:ascii="Arial Narrow" w:eastAsia="Times New Roman" w:hAnsi="Arial Narrow" w:cs="Times New Roman"/>
          <w:color w:val="000000"/>
          <w:kern w:val="0"/>
          <w:shd w:val="clear" w:color="auto" w:fill="FFFFFF"/>
          <w:lang w:eastAsia="es-PE"/>
          <w14:ligatures w14:val="none"/>
        </w:rPr>
        <w:t xml:space="preserve"> </w:t>
      </w:r>
    </w:p>
    <w:p w14:paraId="6FFD0439" w14:textId="77777777" w:rsidR="00934408" w:rsidRPr="00C0029D" w:rsidRDefault="00934408" w:rsidP="00934408">
      <w:pPr>
        <w:pStyle w:val="Prrafodelista"/>
        <w:spacing w:after="0" w:line="240" w:lineRule="auto"/>
        <w:ind w:left="567"/>
        <w:jc w:val="both"/>
        <w:rPr>
          <w:rFonts w:ascii="Arial Narrow" w:eastAsia="Arial Narrow" w:hAnsi="Arial Narrow" w:cs="Arial Narrow"/>
          <w:kern w:val="0"/>
          <w14:ligatures w14:val="none"/>
        </w:rPr>
      </w:pPr>
    </w:p>
    <w:p w14:paraId="5897E25C" w14:textId="66CD885F" w:rsidR="00934408" w:rsidRPr="00C0029D" w:rsidRDefault="00934408"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C0029D">
        <w:rPr>
          <w:rFonts w:ascii="Arial Narrow" w:eastAsia="Arial Narrow" w:hAnsi="Arial Narrow" w:cs="Arial Narrow"/>
          <w:kern w:val="0"/>
          <w14:ligatures w14:val="none"/>
        </w:rPr>
        <w:t xml:space="preserve">Así también, 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bookmarkEnd w:id="5"/>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no habría detallado en el presupuesto todos los daños que presentaba el vehículo con Placa de Rodaje </w:t>
      </w:r>
      <w:proofErr w:type="spellStart"/>
      <w:r w:rsidR="00AB7BBD" w:rsidRPr="00C0029D">
        <w:rPr>
          <w:rFonts w:ascii="Arial Narrow" w:eastAsia="Arial Narrow" w:hAnsi="Arial Narrow" w:cs="Arial Narrow"/>
          <w:kern w:val="0"/>
          <w14:ligatures w14:val="none"/>
        </w:rPr>
        <w:t>N°</w:t>
      </w:r>
      <w:proofErr w:type="spellEnd"/>
      <w:r w:rsidR="00AB7BBD" w:rsidRPr="00C0029D">
        <w:rPr>
          <w:rFonts w:ascii="Arial Narrow" w:eastAsia="Arial Narrow" w:hAnsi="Arial Narrow" w:cs="Arial Narrow"/>
          <w:kern w:val="0"/>
          <w14:ligatures w14:val="none"/>
        </w:rPr>
        <w:t xml:space="preserve"> CMK404, impactando en la entrega oportuna de la unidad</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w:bCs/>
          <w:color w:val="000000"/>
          <w:kern w:val="0"/>
          <w:lang w:eastAsia="es-PE"/>
          <w14:ligatures w14:val="none"/>
        </w:rPr>
        <w:t xml:space="preserve">.  </w:t>
      </w:r>
    </w:p>
    <w:p w14:paraId="363DA74E" w14:textId="77777777" w:rsidR="0047692B" w:rsidRPr="00C0029D" w:rsidRDefault="0047692B" w:rsidP="0047692B">
      <w:pPr>
        <w:pStyle w:val="Prrafodelista"/>
        <w:rPr>
          <w:rFonts w:ascii="Arial Narrow" w:eastAsia="Arial Narrow" w:hAnsi="Arial Narrow" w:cs="Arial Narrow"/>
          <w:kern w:val="0"/>
          <w14:ligatures w14:val="none"/>
        </w:rPr>
      </w:pPr>
    </w:p>
    <w:p w14:paraId="058E1163" w14:textId="6ED17634"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Además,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AB7BBD" w:rsidRPr="00C0029D">
        <w:rPr>
          <w:rFonts w:ascii="Arial Narrow" w:eastAsia="Arial Narrow" w:hAnsi="Arial Narrow" w:cs="Arial Narrow"/>
          <w:kern w:val="0"/>
          <w14:ligatures w14:val="none"/>
        </w:rPr>
        <w:t xml:space="preserve">La Positiva Seguros y Reaseguros S.A.A. no habría gestionado con </w:t>
      </w:r>
      <w:proofErr w:type="spellStart"/>
      <w:r w:rsidR="00AB7BBD" w:rsidRPr="00C0029D">
        <w:rPr>
          <w:rFonts w:ascii="Arial Narrow" w:eastAsia="Arial Narrow" w:hAnsi="Arial Narrow" w:cs="Arial Narrow"/>
          <w:kern w:val="0"/>
          <w14:ligatures w14:val="none"/>
        </w:rPr>
        <w:t>Autoland</w:t>
      </w:r>
      <w:proofErr w:type="spellEnd"/>
      <w:r w:rsidR="00AB7BBD" w:rsidRPr="00C0029D">
        <w:rPr>
          <w:rFonts w:ascii="Arial Narrow" w:eastAsia="Arial Narrow" w:hAnsi="Arial Narrow" w:cs="Arial Narrow"/>
          <w:kern w:val="0"/>
          <w14:ligatures w14:val="none"/>
        </w:rPr>
        <w:t xml:space="preserve"> S.A. para que el vehículo con Placa de Rodaje </w:t>
      </w:r>
      <w:proofErr w:type="spellStart"/>
      <w:r w:rsidR="00AB7BBD" w:rsidRPr="00C0029D">
        <w:rPr>
          <w:rFonts w:ascii="Arial Narrow" w:eastAsia="Arial Narrow" w:hAnsi="Arial Narrow" w:cs="Arial Narrow"/>
          <w:kern w:val="0"/>
          <w14:ligatures w14:val="none"/>
        </w:rPr>
        <w:t>N°</w:t>
      </w:r>
      <w:proofErr w:type="spellEnd"/>
      <w:r w:rsidR="00AB7BBD" w:rsidRPr="00C0029D">
        <w:rPr>
          <w:rFonts w:ascii="Arial Narrow" w:eastAsia="Arial Narrow" w:hAnsi="Arial Narrow" w:cs="Arial Narrow"/>
          <w:kern w:val="0"/>
          <w14:ligatures w14:val="none"/>
        </w:rPr>
        <w:t xml:space="preserve"> CMK404 sea debidamente reparado y entregado de forma oportuna al denunciante en virtud de la cobertura de la Póliza </w:t>
      </w:r>
      <w:proofErr w:type="spellStart"/>
      <w:r w:rsidR="00AB7BBD" w:rsidRPr="00C0029D">
        <w:rPr>
          <w:rFonts w:ascii="Arial Narrow" w:eastAsia="Arial Narrow" w:hAnsi="Arial Narrow" w:cs="Arial Narrow"/>
          <w:kern w:val="0"/>
          <w14:ligatures w14:val="none"/>
        </w:rPr>
        <w:t>N°</w:t>
      </w:r>
      <w:proofErr w:type="spellEnd"/>
      <w:r w:rsidR="00AB7BBD" w:rsidRPr="00C0029D">
        <w:rPr>
          <w:rFonts w:ascii="Arial Narrow" w:eastAsia="Arial Narrow" w:hAnsi="Arial Narrow" w:cs="Arial Narrow"/>
          <w:kern w:val="0"/>
          <w14:ligatures w14:val="none"/>
        </w:rPr>
        <w:t xml:space="preserve"> 230241704</w:t>
      </w:r>
      <w:r w:rsidRPr="00C0029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5B6DA9CF" w14:textId="77777777" w:rsidR="0047692B" w:rsidRPr="00C0029D" w:rsidRDefault="0047692B" w:rsidP="0047692B">
      <w:pPr>
        <w:pStyle w:val="Prrafodelista"/>
        <w:rPr>
          <w:rFonts w:ascii="Arial Narrow" w:eastAsia="Arial Narrow" w:hAnsi="Arial Narrow" w:cs="Arial Narrow"/>
          <w:kern w:val="0"/>
          <w14:ligatures w14:val="none"/>
        </w:rPr>
      </w:pPr>
    </w:p>
    <w:p w14:paraId="30F8FF7A" w14:textId="3C779179" w:rsidR="0047692B" w:rsidRPr="00C0029D" w:rsidRDefault="0047692B" w:rsidP="009344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0029D">
        <w:rPr>
          <w:rFonts w:ascii="Arial Narrow" w:eastAsia="Arial Narrow" w:hAnsi="Arial Narrow" w:cs="Arial Narrow"/>
          <w:kern w:val="0"/>
          <w14:ligatures w14:val="none"/>
        </w:rPr>
        <w:t xml:space="preserve">Asimismo, </w:t>
      </w:r>
      <w:r w:rsidRPr="00C0029D">
        <w:rPr>
          <w:rFonts w:ascii="Arial Narrow" w:eastAsia="Arial Narrow" w:hAnsi="Arial Narrow" w:cs="Arial Narrow"/>
          <w:kern w:val="0"/>
          <w14:ligatures w14:val="none"/>
        </w:rPr>
        <w:t xml:space="preserve">la Secretaría Técnica, en ejercicio de sus facultades, </w:t>
      </w:r>
      <w:r w:rsidRPr="00C0029D">
        <w:rPr>
          <w:rFonts w:ascii="Arial Narrow" w:eastAsia="Times New Roman" w:hAnsi="Arial Narrow" w:cs="Segoe UI"/>
          <w:color w:val="000000"/>
          <w:kern w:val="0"/>
          <w:lang w:eastAsia="es-PE"/>
          <w14:ligatures w14:val="none"/>
        </w:rPr>
        <w:t xml:space="preserve">considera </w:t>
      </w:r>
      <w:r w:rsidRPr="00C0029D">
        <w:rPr>
          <w:rFonts w:ascii="Arial Narrow" w:eastAsia="Arial Narrow" w:hAnsi="Arial Narrow" w:cs="Arial Narrow"/>
          <w:kern w:val="0"/>
          <w14:ligatures w14:val="none"/>
        </w:rPr>
        <w:t xml:space="preserve">que el hecho denunciado, consistente en que </w:t>
      </w:r>
      <w:r w:rsidR="00C0029D" w:rsidRPr="00C0029D">
        <w:rPr>
          <w:rFonts w:ascii="Arial Narrow" w:eastAsia="Arial Narrow" w:hAnsi="Arial Narrow" w:cs="Arial Narrow"/>
          <w:kern w:val="0"/>
          <w14:ligatures w14:val="none"/>
        </w:rPr>
        <w:t xml:space="preserve">La Positiva Seguros y Reaseguros S.A.A. no habría cumplido con aplicar el inciso c) del acápite 10.3.1 del artículo 10 de las condiciones generales de la Póliza </w:t>
      </w:r>
      <w:proofErr w:type="spellStart"/>
      <w:r w:rsidR="00C0029D" w:rsidRPr="00C0029D">
        <w:rPr>
          <w:rFonts w:ascii="Arial Narrow" w:eastAsia="Arial Narrow" w:hAnsi="Arial Narrow" w:cs="Arial Narrow"/>
          <w:kern w:val="0"/>
          <w14:ligatures w14:val="none"/>
        </w:rPr>
        <w:t>N°</w:t>
      </w:r>
      <w:proofErr w:type="spellEnd"/>
      <w:r w:rsidR="00C0029D" w:rsidRPr="00C0029D">
        <w:rPr>
          <w:rFonts w:ascii="Arial Narrow" w:eastAsia="Arial Narrow" w:hAnsi="Arial Narrow" w:cs="Arial Narrow"/>
          <w:kern w:val="0"/>
          <w14:ligatures w14:val="none"/>
        </w:rPr>
        <w:t xml:space="preserve"> 230241704 para la reparación del vehículo con Placa de Rodaje </w:t>
      </w:r>
      <w:proofErr w:type="spellStart"/>
      <w:r w:rsidR="00C0029D" w:rsidRPr="00C0029D">
        <w:rPr>
          <w:rFonts w:ascii="Arial Narrow" w:eastAsia="Arial Narrow" w:hAnsi="Arial Narrow" w:cs="Arial Narrow"/>
          <w:kern w:val="0"/>
          <w14:ligatures w14:val="none"/>
        </w:rPr>
        <w:t>N°</w:t>
      </w:r>
      <w:proofErr w:type="spellEnd"/>
      <w:r w:rsidR="00C0029D" w:rsidRPr="00C0029D">
        <w:rPr>
          <w:rFonts w:ascii="Arial Narrow" w:eastAsia="Arial Narrow" w:hAnsi="Arial Narrow" w:cs="Arial Narrow"/>
          <w:kern w:val="0"/>
          <w14:ligatures w14:val="none"/>
        </w:rPr>
        <w:t xml:space="preserve"> CMK404, respecto a los repuestos de las pastillas posteriores, respaldar completo del copiloto y disco de frenos</w:t>
      </w:r>
      <w:r w:rsidRPr="00C0029D">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w:t>
      </w:r>
      <w:r w:rsidRPr="00C0029D">
        <w:rPr>
          <w:rFonts w:ascii="Arial Narrow" w:eastAsia="Times New Roman" w:hAnsi="Arial Narrow" w:cs="Segoe UI"/>
          <w:color w:val="000000"/>
          <w:kern w:val="0"/>
          <w:lang w:eastAsia="es-PE"/>
          <w14:ligatures w14:val="none"/>
        </w:rPr>
        <w:lastRenderedPageBreak/>
        <w:t>de parte del proveedor y lo que realmente recibió. Por consiguiente, corresponde calificar el hecho materia de denuncia como una presunta infracción al deber de idoneidad</w:t>
      </w:r>
      <w:r w:rsidRPr="00C0029D">
        <w:rPr>
          <w:rFonts w:ascii="Arial Narrow" w:eastAsia="Arial Narrow" w:hAnsi="Arial Narrow" w:cs="Arial Narrow"/>
          <w:kern w:val="0"/>
          <w14:ligatures w14:val="none"/>
        </w:rPr>
        <w:t>, tipificado en los artículos 18</w:t>
      </w:r>
      <w:r w:rsidRPr="00C0029D">
        <w:rPr>
          <w:rFonts w:ascii="Arial Narrow" w:eastAsia="Times New Roman" w:hAnsi="Arial Narrow" w:cs="Segoe UI"/>
          <w:color w:val="000000"/>
          <w:kern w:val="0"/>
          <w:lang w:eastAsia="es-PE"/>
          <w14:ligatures w14:val="none"/>
        </w:rPr>
        <w:t>°</w:t>
      </w:r>
      <w:r w:rsidRPr="00C0029D">
        <w:rPr>
          <w:rFonts w:ascii="Arial Narrow" w:eastAsia="Arial Narrow" w:hAnsi="Arial Narrow" w:cs="Arial Narrow"/>
          <w:kern w:val="0"/>
          <w14:ligatures w14:val="none"/>
        </w:rPr>
        <w:t xml:space="preserve"> y 19</w:t>
      </w:r>
      <w:r w:rsidRPr="00C0029D">
        <w:rPr>
          <w:rFonts w:ascii="Arial Narrow" w:eastAsia="Times New Roman" w:hAnsi="Arial Narrow" w:cs="Segoe UI"/>
          <w:color w:val="000000"/>
          <w:kern w:val="0"/>
          <w:lang w:eastAsia="es-PE"/>
          <w14:ligatures w14:val="none"/>
        </w:rPr>
        <w:t>°</w:t>
      </w:r>
      <w:r w:rsidRPr="00C0029D">
        <w:rPr>
          <w:rFonts w:ascii="Arial Narrow" w:eastAsia="Arial Narrow" w:hAnsi="Arial Narrow" w:cs="Arial Narrow"/>
          <w:kern w:val="0"/>
          <w14:ligatures w14:val="none"/>
        </w:rPr>
        <w:t xml:space="preserve"> del Código</w:t>
      </w:r>
      <w:r w:rsidRPr="00C0029D">
        <w:rPr>
          <w:rFonts w:ascii="Arial Narrow" w:eastAsia="Arial Narrow" w:hAnsi="Arial Narrow" w:cs="Arial Narrow"/>
          <w:kern w:val="0"/>
          <w14:ligatures w14:val="none"/>
        </w:rPr>
        <w:t>.</w:t>
      </w:r>
    </w:p>
    <w:p w14:paraId="2E7770E0" w14:textId="77777777" w:rsidR="00E60CD7" w:rsidRPr="00C0029D" w:rsidRDefault="00E60CD7" w:rsidP="007C5C8D">
      <w:pPr>
        <w:spacing w:after="0" w:line="240" w:lineRule="auto"/>
        <w:jc w:val="both"/>
        <w:rPr>
          <w:rFonts w:ascii="Arial Narrow" w:eastAsia="Calibri" w:hAnsi="Arial Narrow" w:cs="Arial Narrow"/>
          <w:kern w:val="0"/>
          <w:lang w:eastAsia="es-PE"/>
          <w14:ligatures w14:val="none"/>
        </w:rPr>
      </w:pPr>
    </w:p>
    <w:p w14:paraId="37321452" w14:textId="77777777" w:rsidR="00E60CD7" w:rsidRPr="00C0029D" w:rsidRDefault="00E60CD7" w:rsidP="007C5C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0029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0029D">
        <w:rPr>
          <w:rFonts w:ascii="Arial Narrow" w:eastAsia="Arial Narrow" w:hAnsi="Arial Narrow" w:cs="Arial Narrow"/>
          <w:kern w:val="0"/>
          <w:vertAlign w:val="superscript"/>
          <w14:ligatures w14:val="none"/>
        </w:rPr>
        <w:footnoteReference w:id="5"/>
      </w:r>
      <w:r w:rsidRPr="00C0029D">
        <w:rPr>
          <w:rFonts w:ascii="Arial Narrow" w:eastAsia="Arial" w:hAnsi="Arial Narrow" w:cs="Arial"/>
          <w:color w:val="000000"/>
          <w:kern w:val="0"/>
          <w:lang w:eastAsia="es-PE"/>
          <w14:ligatures w14:val="none"/>
        </w:rPr>
        <w:t>.</w:t>
      </w:r>
    </w:p>
    <w:p w14:paraId="17426A8E" w14:textId="77777777" w:rsidR="00E60CD7" w:rsidRPr="00C0029D" w:rsidRDefault="00E60CD7" w:rsidP="007C5C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REQUERIMIENTO DE INFORMACION</w:t>
      </w:r>
    </w:p>
    <w:p w14:paraId="6252E905" w14:textId="77777777" w:rsidR="00E60CD7" w:rsidRPr="00C0029D"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3A656085" w14:textId="77777777" w:rsidR="002B1603" w:rsidRPr="00C0029D" w:rsidRDefault="00E60CD7" w:rsidP="002B160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C0029D">
        <w:rPr>
          <w:rFonts w:ascii="Arial Narrow" w:eastAsia="Times New Roman" w:hAnsi="Arial Narrow" w:cs="Arial"/>
          <w:color w:val="000000"/>
          <w:kern w:val="0"/>
          <w:lang w:val="es-ES" w:eastAsia="es-ES"/>
          <w14:ligatures w14:val="none"/>
        </w:rPr>
        <w:t xml:space="preserve">conviene requerir a los proveedores denunciados </w:t>
      </w:r>
      <w:bookmarkEnd w:id="6"/>
      <w:r w:rsidRPr="00C0029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C0029D">
        <w:rPr>
          <w:rFonts w:ascii="Arial Narrow" w:eastAsia="Times New Roman" w:hAnsi="Arial Narrow" w:cs="Arial"/>
          <w:color w:val="000000"/>
          <w:kern w:val="0"/>
          <w:lang w:val="es-ES" w:eastAsia="es-ES"/>
          <w14:ligatures w14:val="none"/>
        </w:rPr>
        <w:t>cumplan con lo siguiente:</w:t>
      </w:r>
    </w:p>
    <w:p w14:paraId="21B176E9"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39B975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0029D">
        <w:rPr>
          <w:rFonts w:ascii="Arial Narrow" w:eastAsia="Times New Roman" w:hAnsi="Arial Narrow" w:cs="Arial"/>
          <w:color w:val="000000"/>
          <w:kern w:val="0"/>
          <w:u w:val="single"/>
          <w:lang w:val="es-ES" w:eastAsia="es-ES"/>
          <w14:ligatures w14:val="none"/>
        </w:rPr>
        <w:t>A La Positiva</w:t>
      </w:r>
      <w:r w:rsidRPr="00C0029D">
        <w:rPr>
          <w:rFonts w:ascii="Arial Narrow" w:eastAsia="Times New Roman" w:hAnsi="Arial Narrow" w:cs="Arial"/>
          <w:color w:val="000000"/>
          <w:kern w:val="0"/>
          <w:lang w:val="es-ES" w:eastAsia="es-ES"/>
          <w14:ligatures w14:val="none"/>
        </w:rPr>
        <w:t xml:space="preserve">: (i) presentar una copia debidamente suscrita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N°</w:t>
      </w:r>
      <w:proofErr w:type="spellEnd"/>
      <w:r w:rsidRPr="00C0029D">
        <w:rPr>
          <w:rFonts w:ascii="Arial Narrow" w:eastAsia="Times New Roman" w:hAnsi="Arial Narrow" w:cs="Arial"/>
          <w:color w:val="000000"/>
          <w:kern w:val="0"/>
          <w:lang w:eastAsia="es-ES"/>
          <w14:ligatures w14:val="none"/>
        </w:rPr>
        <w:t xml:space="preserve"> 23024170 </w:t>
      </w:r>
      <w:r w:rsidRPr="00C0029D">
        <w:rPr>
          <w:rFonts w:ascii="Arial Narrow" w:eastAsia="Times New Roman" w:hAnsi="Arial Narrow" w:cs="Arial"/>
          <w:color w:val="000000"/>
          <w:kern w:val="0"/>
          <w:lang w:val="es-ES" w:eastAsia="es-ES"/>
          <w14:ligatures w14:val="none"/>
        </w:rPr>
        <w:t>del Seguro materia de denuncia; y, (</w:t>
      </w:r>
      <w:proofErr w:type="spellStart"/>
      <w:r w:rsidRPr="00C0029D">
        <w:rPr>
          <w:rFonts w:ascii="Arial Narrow" w:eastAsia="Times New Roman" w:hAnsi="Arial Narrow" w:cs="Arial"/>
          <w:color w:val="000000"/>
          <w:kern w:val="0"/>
          <w:lang w:val="es-ES" w:eastAsia="es-ES"/>
          <w14:ligatures w14:val="none"/>
        </w:rPr>
        <w:t>ii</w:t>
      </w:r>
      <w:proofErr w:type="spellEnd"/>
      <w:r w:rsidRPr="00C0029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D1FC103" w14:textId="77777777" w:rsidR="002B1603" w:rsidRPr="00C0029D" w:rsidRDefault="002B1603" w:rsidP="002B160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AC2520" w14:textId="7C4EC46B" w:rsidR="00E60CD7" w:rsidRDefault="002B1603" w:rsidP="00AD59F4">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0029D">
        <w:rPr>
          <w:rFonts w:ascii="Arial Narrow" w:eastAsia="Times New Roman" w:hAnsi="Arial Narrow" w:cs="Arial"/>
          <w:color w:val="000000"/>
          <w:kern w:val="0"/>
          <w:u w:val="single"/>
          <w:lang w:val="es-ES" w:eastAsia="es-ES"/>
          <w14:ligatures w14:val="none"/>
        </w:rPr>
        <w:t xml:space="preserve">A </w:t>
      </w:r>
      <w:proofErr w:type="spellStart"/>
      <w:r w:rsidRPr="00C0029D">
        <w:rPr>
          <w:rFonts w:ascii="Arial Narrow" w:eastAsia="Times New Roman" w:hAnsi="Arial Narrow" w:cs="Arial"/>
          <w:color w:val="000000"/>
          <w:kern w:val="0"/>
          <w:u w:val="single"/>
          <w:lang w:val="es-ES" w:eastAsia="es-ES"/>
          <w14:ligatures w14:val="none"/>
        </w:rPr>
        <w:t>Autoland</w:t>
      </w:r>
      <w:proofErr w:type="spellEnd"/>
      <w:r w:rsidRPr="00C0029D">
        <w:rPr>
          <w:rFonts w:ascii="Arial Narrow" w:eastAsia="Times New Roman" w:hAnsi="Arial Narrow" w:cs="Arial"/>
          <w:color w:val="000000"/>
          <w:kern w:val="0"/>
          <w:lang w:val="es-ES" w:eastAsia="es-ES"/>
          <w14:ligatures w14:val="none"/>
        </w:rPr>
        <w:t>:</w:t>
      </w:r>
      <w:r w:rsidRPr="00C0029D">
        <w:rPr>
          <w:rFonts w:ascii="Arial Narrow" w:eastAsia="Times New Roman" w:hAnsi="Arial Narrow" w:cs="Arial"/>
          <w:color w:val="000000"/>
          <w:kern w:val="0"/>
          <w:lang w:eastAsia="es-ES"/>
          <w14:ligatures w14:val="none"/>
        </w:rPr>
        <w:t xml:space="preserve"> </w:t>
      </w:r>
      <w:r w:rsidRPr="00C0029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Pr="00C0029D">
        <w:rPr>
          <w:rFonts w:ascii="Arial Narrow" w:eastAsia="Times New Roman" w:hAnsi="Arial Narrow" w:cs="Arial"/>
          <w:color w:val="000000"/>
          <w:kern w:val="0"/>
          <w:lang w:eastAsia="es-ES"/>
          <w14:ligatures w14:val="none"/>
        </w:rPr>
        <w:t xml:space="preserve">con placa de Rodaje </w:t>
      </w:r>
      <w:proofErr w:type="spellStart"/>
      <w:r w:rsidRPr="00C0029D">
        <w:rPr>
          <w:rFonts w:ascii="Arial Narrow" w:eastAsia="Times New Roman" w:hAnsi="Arial Narrow" w:cs="Arial"/>
          <w:color w:val="000000"/>
          <w:kern w:val="0"/>
          <w:lang w:eastAsia="es-ES"/>
          <w14:ligatures w14:val="none"/>
        </w:rPr>
        <w:t>N°</w:t>
      </w:r>
      <w:proofErr w:type="spellEnd"/>
      <w:r w:rsidRPr="00C0029D">
        <w:rPr>
          <w:rFonts w:ascii="Arial Narrow" w:eastAsia="Times New Roman" w:hAnsi="Arial Narrow" w:cs="Arial"/>
          <w:color w:val="000000"/>
          <w:kern w:val="0"/>
          <w:lang w:eastAsia="es-ES"/>
          <w14:ligatures w14:val="none"/>
        </w:rPr>
        <w:t xml:space="preserve"> CMK404.</w:t>
      </w:r>
      <w:bookmarkEnd w:id="7"/>
    </w:p>
    <w:p w14:paraId="7AED6AB0" w14:textId="77777777" w:rsidR="00C0029D" w:rsidRPr="00C0029D" w:rsidRDefault="00C0029D" w:rsidP="00AD59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C0029D" w:rsidRDefault="00E60CD7" w:rsidP="007C5C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C0029D"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5E432484" w14:textId="26ABA91A" w:rsidR="008424BB" w:rsidRPr="009E0535" w:rsidRDefault="00E60CD7" w:rsidP="007C5C8D">
      <w:pPr>
        <w:spacing w:after="0" w:line="240" w:lineRule="auto"/>
        <w:jc w:val="both"/>
        <w:rPr>
          <w:rFonts w:ascii="Arial Narrow" w:eastAsia="Calibri" w:hAnsi="Arial Narrow" w:cs="Arial Narrow"/>
          <w:color w:val="000000"/>
          <w:kern w:val="0"/>
          <w:lang w:eastAsia="es-PE"/>
          <w14:ligatures w14:val="none"/>
        </w:rPr>
      </w:pPr>
      <w:r w:rsidRPr="00C0029D">
        <w:rPr>
          <w:rFonts w:ascii="Arial Narrow" w:eastAsia="Arial Narrow" w:hAnsi="Arial Narrow" w:cs="Arial Narrow"/>
          <w:b/>
          <w:color w:val="000000"/>
          <w:kern w:val="0"/>
          <w:lang w:eastAsia="es-PE"/>
          <w14:ligatures w14:val="none"/>
        </w:rPr>
        <w:t xml:space="preserve">PRIMERO: </w:t>
      </w:r>
      <w:r w:rsidRPr="00C0029D">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FC1B49" w:rsidRPr="00C0029D">
        <w:rPr>
          <w:rFonts w:ascii="Arial Narrow" w:eastAsia="Times New Roman" w:hAnsi="Arial Narrow" w:cs="Arial"/>
          <w:color w:val="000000"/>
          <w:kern w:val="0"/>
          <w:lang w:val="es-ES" w:eastAsia="es-ES"/>
          <w14:ligatures w14:val="none"/>
        </w:rPr>
        <w:t>del 11 de julio de 2025 complementada con escrito del 18 de agosto de 2025</w:t>
      </w:r>
      <w:r w:rsidRPr="00C0029D">
        <w:rPr>
          <w:rFonts w:ascii="Arial Narrow" w:eastAsia="Times New Roman" w:hAnsi="Arial Narrow" w:cs="Arial"/>
          <w:color w:val="000000"/>
          <w:kern w:val="0"/>
          <w:lang w:val="es-ES" w:eastAsia="es-ES"/>
          <w14:ligatures w14:val="none"/>
        </w:rPr>
        <w:t xml:space="preserve">, </w:t>
      </w:r>
      <w:r w:rsidRPr="00C0029D">
        <w:rPr>
          <w:rFonts w:ascii="Arial Narrow" w:eastAsia="Times New Roman" w:hAnsi="Arial Narrow" w:cs="Times New Roman"/>
          <w:color w:val="000000"/>
          <w:kern w:val="0"/>
          <w:shd w:val="clear" w:color="auto" w:fill="FFFFFF"/>
          <w:lang w:eastAsia="es-PE"/>
          <w14:ligatures w14:val="none"/>
        </w:rPr>
        <w:t xml:space="preserve">interpuesta por </w:t>
      </w:r>
      <w:r w:rsidR="00596835" w:rsidRPr="00C0029D">
        <w:rPr>
          <w:rFonts w:ascii="Arial Narrow" w:eastAsia="Times New Roman" w:hAnsi="Arial Narrow" w:cs="Times New Roman"/>
          <w:color w:val="000000"/>
          <w:kern w:val="0"/>
          <w:shd w:val="clear" w:color="auto" w:fill="FFFFFF"/>
          <w:lang w:eastAsia="es-PE"/>
          <w14:ligatures w14:val="none"/>
        </w:rPr>
        <w:t>la</w:t>
      </w:r>
      <w:r w:rsidRPr="00C0029D">
        <w:rPr>
          <w:rFonts w:ascii="Arial Narrow" w:eastAsia="Times New Roman" w:hAnsi="Arial Narrow" w:cs="Times New Roman"/>
          <w:color w:val="000000"/>
          <w:kern w:val="0"/>
          <w:shd w:val="clear" w:color="auto" w:fill="FFFFFF"/>
          <w:lang w:eastAsia="es-PE"/>
          <w14:ligatures w14:val="none"/>
        </w:rPr>
        <w:t xml:space="preserve"> señor</w:t>
      </w:r>
      <w:r w:rsidR="00596835" w:rsidRPr="00C0029D">
        <w:rPr>
          <w:rFonts w:ascii="Arial Narrow" w:eastAsia="Times New Roman" w:hAnsi="Arial Narrow" w:cs="Times New Roman"/>
          <w:color w:val="000000"/>
          <w:kern w:val="0"/>
          <w:shd w:val="clear" w:color="auto" w:fill="FFFFFF"/>
          <w:lang w:eastAsia="es-PE"/>
          <w14:ligatures w14:val="none"/>
        </w:rPr>
        <w:t>a</w:t>
      </w:r>
      <w:r w:rsidRPr="00C0029D">
        <w:rPr>
          <w:rFonts w:ascii="Arial Narrow" w:eastAsia="Times New Roman" w:hAnsi="Arial Narrow" w:cs="Times New Roman"/>
          <w:color w:val="000000"/>
          <w:kern w:val="0"/>
          <w:shd w:val="clear" w:color="auto" w:fill="FFFFFF"/>
          <w:lang w:eastAsia="es-PE"/>
          <w14:ligatures w14:val="none"/>
        </w:rPr>
        <w:t xml:space="preserve"> </w:t>
      </w:r>
      <w:r w:rsidR="00596835" w:rsidRPr="00C0029D">
        <w:rPr>
          <w:rFonts w:ascii="Arial Narrow" w:eastAsia="Arial Narrow" w:hAnsi="Arial Narrow" w:cs="Arial Narrow"/>
          <w:bCs/>
          <w:color w:val="000000"/>
          <w:kern w:val="0"/>
          <w:lang w:eastAsia="es-PE"/>
          <w14:ligatures w14:val="none"/>
        </w:rPr>
        <w:t>Wendy</w:t>
      </w:r>
      <w:r w:rsidR="00596835" w:rsidRPr="00596835">
        <w:rPr>
          <w:rFonts w:ascii="Arial Narrow" w:eastAsia="Arial Narrow" w:hAnsi="Arial Narrow" w:cs="Arial Narrow"/>
          <w:bCs/>
          <w:color w:val="000000"/>
          <w:kern w:val="0"/>
          <w:lang w:eastAsia="es-PE"/>
          <w14:ligatures w14:val="none"/>
        </w:rPr>
        <w:t xml:space="preserve"> Lucero </w:t>
      </w:r>
      <w:proofErr w:type="spellStart"/>
      <w:r w:rsidR="00596835" w:rsidRPr="00596835">
        <w:rPr>
          <w:rFonts w:ascii="Arial Narrow" w:eastAsia="Arial Narrow" w:hAnsi="Arial Narrow" w:cs="Arial Narrow"/>
          <w:bCs/>
          <w:color w:val="000000"/>
          <w:kern w:val="0"/>
          <w:lang w:eastAsia="es-PE"/>
          <w14:ligatures w14:val="none"/>
        </w:rPr>
        <w:t>Portuguez</w:t>
      </w:r>
      <w:proofErr w:type="spellEnd"/>
      <w:r w:rsidR="00596835" w:rsidRPr="00596835">
        <w:rPr>
          <w:rFonts w:ascii="Arial Narrow" w:eastAsia="Arial Narrow" w:hAnsi="Arial Narrow" w:cs="Arial Narrow"/>
          <w:bCs/>
          <w:color w:val="000000"/>
          <w:kern w:val="0"/>
          <w:lang w:eastAsia="es-PE"/>
          <w14:ligatures w14:val="none"/>
        </w:rPr>
        <w:t xml:space="preserve"> </w:t>
      </w:r>
      <w:r w:rsidRPr="00FC1B49">
        <w:rPr>
          <w:rFonts w:ascii="Arial Narrow" w:eastAsia="Times New Roman" w:hAnsi="Arial Narrow" w:cs="Times New Roman"/>
          <w:color w:val="000000"/>
          <w:kern w:val="0"/>
          <w:shd w:val="clear" w:color="auto" w:fill="FFFFFF"/>
          <w:lang w:eastAsia="es-PE"/>
          <w14:ligatures w14:val="none"/>
        </w:rPr>
        <w:t xml:space="preserve">contra </w:t>
      </w:r>
      <w:r w:rsidRPr="00FC1B49">
        <w:rPr>
          <w:rFonts w:ascii="Arial Narrow" w:eastAsia="Arial Narrow" w:hAnsi="Arial Narrow" w:cs="Arial Narrow"/>
          <w:bCs/>
        </w:rPr>
        <w:t xml:space="preserve">La Positiva Seguros y Reaseguros S.A. 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7C5C8D">
      <w:pPr>
        <w:spacing w:after="0" w:line="240" w:lineRule="auto"/>
        <w:jc w:val="both"/>
        <w:rPr>
          <w:rFonts w:ascii="Arial Narrow" w:eastAsia="Calibri" w:hAnsi="Arial Narrow" w:cs="Arial Narrow"/>
          <w:color w:val="000000"/>
          <w:kern w:val="0"/>
          <w:lang w:eastAsia="es-PE"/>
          <w14:ligatures w14:val="none"/>
        </w:rPr>
      </w:pPr>
    </w:p>
    <w:p w14:paraId="3F117497" w14:textId="0019F685" w:rsidR="008424BB" w:rsidRPr="007C5C8D" w:rsidRDefault="008424BB"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007C5C8D" w:rsidRPr="00AB7BBD">
        <w:rPr>
          <w:rFonts w:ascii="Arial Narrow" w:eastAsia="Times New Roman" w:hAnsi="Arial Narrow" w:cs="Times New Roman"/>
          <w:color w:val="000000"/>
          <w:kern w:val="0"/>
          <w:shd w:val="clear" w:color="auto" w:fill="FFFFFF"/>
          <w:lang w:eastAsia="es-PE"/>
          <w14:ligatures w14:val="none"/>
        </w:rPr>
        <w:t>Autoland</w:t>
      </w:r>
      <w:proofErr w:type="spellEnd"/>
      <w:r w:rsidR="007C5C8D" w:rsidRPr="00AB7BBD">
        <w:rPr>
          <w:rFonts w:ascii="Arial Narrow" w:eastAsia="Times New Roman" w:hAnsi="Arial Narrow" w:cs="Times New Roman"/>
          <w:color w:val="000000"/>
          <w:kern w:val="0"/>
          <w:shd w:val="clear" w:color="auto" w:fill="FFFFFF"/>
          <w:lang w:eastAsia="es-PE"/>
          <w14:ligatures w14:val="none"/>
        </w:rPr>
        <w:t xml:space="preserve"> S.A. </w:t>
      </w:r>
      <w:r w:rsidR="00FC1B49" w:rsidRPr="00AB7BBD">
        <w:rPr>
          <w:rFonts w:ascii="Arial Narrow" w:eastAsia="Times New Roman" w:hAnsi="Arial Narrow" w:cs="Arial"/>
          <w:color w:val="000000"/>
          <w:kern w:val="0"/>
          <w:lang w:val="es-ES" w:eastAsia="es-ES"/>
          <w14:ligatures w14:val="none"/>
        </w:rPr>
        <w:t xml:space="preserve">no </w:t>
      </w:r>
      <w:r w:rsidR="00FC1B49" w:rsidRPr="00AB7BBD">
        <w:rPr>
          <w:rFonts w:ascii="Arial Narrow" w:eastAsia="Times New Roman" w:hAnsi="Arial Narrow" w:cs="Times New Roman"/>
          <w:color w:val="000000"/>
          <w:kern w:val="0"/>
          <w:shd w:val="clear" w:color="auto" w:fill="FFFFFF"/>
          <w:lang w:eastAsia="es-PE"/>
          <w14:ligatures w14:val="none"/>
        </w:rPr>
        <w:t>habría</w:t>
      </w:r>
      <w:r w:rsidR="007C5C8D" w:rsidRPr="00AB7BBD">
        <w:rPr>
          <w:rFonts w:ascii="Arial Narrow" w:eastAsia="Times New Roman" w:hAnsi="Arial Narrow" w:cs="Times New Roman"/>
          <w:color w:val="000000"/>
          <w:kern w:val="0"/>
          <w:shd w:val="clear" w:color="auto" w:fill="FFFFFF"/>
          <w:lang w:eastAsia="es-PE"/>
          <w14:ligatures w14:val="none"/>
        </w:rPr>
        <w:t xml:space="preserve"> cumplido con entregar al denunciante el vehículo con</w:t>
      </w:r>
      <w:r w:rsidR="00FC1B49" w:rsidRPr="00AB7BBD">
        <w:rPr>
          <w:rFonts w:ascii="Arial Narrow" w:eastAsia="Times New Roman" w:hAnsi="Arial Narrow" w:cs="Arial"/>
          <w:color w:val="000000"/>
          <w:kern w:val="0"/>
          <w:lang w:eastAsia="es-ES"/>
          <w14:ligatures w14:val="none"/>
        </w:rPr>
        <w:t xml:space="preserve"> </w:t>
      </w:r>
      <w:r w:rsidR="007C5C8D" w:rsidRPr="00AB7BBD">
        <w:rPr>
          <w:rFonts w:ascii="Arial Narrow" w:eastAsia="Times New Roman" w:hAnsi="Arial Narrow" w:cs="Arial"/>
          <w:color w:val="000000"/>
          <w:kern w:val="0"/>
          <w:lang w:eastAsia="es-ES"/>
          <w14:ligatures w14:val="none"/>
        </w:rPr>
        <w:t>P</w:t>
      </w:r>
      <w:r w:rsidR="00FC1B49" w:rsidRPr="00AB7BBD">
        <w:rPr>
          <w:rFonts w:ascii="Arial Narrow" w:eastAsia="Times New Roman" w:hAnsi="Arial Narrow" w:cs="Arial"/>
          <w:color w:val="000000"/>
          <w:kern w:val="0"/>
          <w:lang w:eastAsia="es-ES"/>
          <w14:ligatures w14:val="none"/>
        </w:rPr>
        <w:t xml:space="preserve">laca </w:t>
      </w:r>
      <w:r w:rsidR="007C5C8D" w:rsidRPr="00AB7BBD">
        <w:rPr>
          <w:rFonts w:ascii="Arial Narrow" w:eastAsia="Times New Roman" w:hAnsi="Arial Narrow" w:cs="Arial"/>
          <w:color w:val="000000"/>
          <w:kern w:val="0"/>
          <w:lang w:eastAsia="es-ES"/>
          <w14:ligatures w14:val="none"/>
        </w:rPr>
        <w:t xml:space="preserve">de Rodaje </w:t>
      </w:r>
      <w:proofErr w:type="spellStart"/>
      <w:r w:rsidR="007C5C8D" w:rsidRPr="00AB7BBD">
        <w:rPr>
          <w:rFonts w:ascii="Arial Narrow" w:eastAsia="Times New Roman" w:hAnsi="Arial Narrow" w:cs="Arial"/>
          <w:color w:val="000000"/>
          <w:kern w:val="0"/>
          <w:lang w:eastAsia="es-ES"/>
          <w14:ligatures w14:val="none"/>
        </w:rPr>
        <w:t>N°</w:t>
      </w:r>
      <w:proofErr w:type="spellEnd"/>
      <w:r w:rsidR="007C5C8D" w:rsidRPr="00AB7BBD">
        <w:rPr>
          <w:rFonts w:ascii="Arial Narrow" w:eastAsia="Times New Roman" w:hAnsi="Arial Narrow" w:cs="Arial"/>
          <w:color w:val="000000"/>
          <w:kern w:val="0"/>
          <w:lang w:eastAsia="es-ES"/>
          <w14:ligatures w14:val="none"/>
        </w:rPr>
        <w:t xml:space="preserve"> </w:t>
      </w:r>
      <w:r w:rsidR="00FC1B49" w:rsidRPr="00AB7BBD">
        <w:rPr>
          <w:rFonts w:ascii="Arial Narrow" w:eastAsia="Times New Roman" w:hAnsi="Arial Narrow" w:cs="Arial"/>
          <w:color w:val="000000"/>
          <w:kern w:val="0"/>
          <w:lang w:eastAsia="es-ES"/>
          <w14:ligatures w14:val="none"/>
        </w:rPr>
        <w:t xml:space="preserve">CMK404 </w:t>
      </w:r>
      <w:r w:rsidR="007C5C8D" w:rsidRPr="00AB7BBD">
        <w:rPr>
          <w:rFonts w:ascii="Arial Narrow" w:eastAsia="Times New Roman" w:hAnsi="Arial Narrow" w:cs="Arial"/>
          <w:color w:val="000000"/>
          <w:kern w:val="0"/>
          <w:lang w:eastAsia="es-ES"/>
          <w14:ligatures w14:val="none"/>
        </w:rPr>
        <w:t>debidamente reparado en la fecha prevista, encontrándose en el taller más de siete (7) meses</w:t>
      </w:r>
      <w:r w:rsidR="007C5C8D">
        <w:rPr>
          <w:rFonts w:ascii="Arial Narrow" w:eastAsia="Times New Roman" w:hAnsi="Arial Narrow" w:cs="Arial"/>
          <w:color w:val="000000"/>
          <w:kern w:val="0"/>
          <w:lang w:eastAsia="es-ES"/>
          <w14:ligatures w14:val="none"/>
        </w:rPr>
        <w:t>.</w:t>
      </w:r>
    </w:p>
    <w:p w14:paraId="1DEB3481" w14:textId="77777777" w:rsidR="00E60CD7" w:rsidRDefault="00E60CD7" w:rsidP="007C5C8D">
      <w:pPr>
        <w:spacing w:after="0" w:line="240" w:lineRule="auto"/>
        <w:jc w:val="both"/>
        <w:rPr>
          <w:rFonts w:ascii="Arial Narrow" w:eastAsia="Arial Narrow" w:hAnsi="Arial Narrow" w:cs="Arial Narrow"/>
          <w:color w:val="EE0000"/>
          <w:kern w:val="0"/>
          <w14:ligatures w14:val="none"/>
        </w:rPr>
      </w:pPr>
    </w:p>
    <w:p w14:paraId="298EAFBC" w14:textId="36CD4D60" w:rsidR="007C5C8D" w:rsidRPr="007C5C8D" w:rsidRDefault="007C5C8D" w:rsidP="007C5C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habría detallado en el presupuesto todos los daños que presentaba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N°</w:t>
      </w:r>
      <w:proofErr w:type="spellEnd"/>
      <w:r w:rsidRPr="00AB7BBD">
        <w:rPr>
          <w:rFonts w:ascii="Arial Narrow" w:eastAsia="Times New Roman" w:hAnsi="Arial Narrow" w:cs="Arial"/>
          <w:color w:val="000000"/>
          <w:kern w:val="0"/>
          <w:lang w:eastAsia="es-ES"/>
          <w14:ligatures w14:val="none"/>
        </w:rPr>
        <w:t xml:space="preserve"> CMK404, impactando en la entrega oportuna de la unidad</w:t>
      </w:r>
      <w:r>
        <w:rPr>
          <w:rFonts w:ascii="Arial Narrow" w:eastAsia="Times New Roman" w:hAnsi="Arial Narrow" w:cs="Arial"/>
          <w:color w:val="000000"/>
          <w:kern w:val="0"/>
          <w:lang w:eastAsia="es-ES"/>
          <w14:ligatures w14:val="none"/>
        </w:rPr>
        <w:t>.</w:t>
      </w:r>
    </w:p>
    <w:p w14:paraId="4062CE3C" w14:textId="77777777" w:rsidR="007C5C8D" w:rsidRDefault="007C5C8D" w:rsidP="007C5C8D">
      <w:pPr>
        <w:spacing w:after="0" w:line="240" w:lineRule="auto"/>
        <w:jc w:val="both"/>
        <w:rPr>
          <w:rFonts w:ascii="Arial Narrow" w:eastAsia="Arial Narrow" w:hAnsi="Arial Narrow" w:cs="Arial Narrow"/>
          <w:color w:val="EE0000"/>
          <w:kern w:val="0"/>
          <w14:ligatures w14:val="none"/>
        </w:rPr>
      </w:pPr>
    </w:p>
    <w:p w14:paraId="7D44E5E9" w14:textId="16BCEC82" w:rsidR="00654A11" w:rsidRPr="007C5C8D" w:rsidRDefault="00654A11" w:rsidP="00654A1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EE0000"/>
          <w:kern w:val="0"/>
          <w:lang w:eastAsia="es-PE"/>
          <w14:ligatures w14:val="none"/>
        </w:rPr>
      </w:pPr>
      <w:r w:rsidRPr="00FC1B49">
        <w:rPr>
          <w:rFonts w:ascii="Arial Narrow" w:eastAsia="Calibri" w:hAnsi="Arial Narrow" w:cs="Arial Narrow"/>
          <w:color w:val="000000"/>
          <w:kern w:val="0"/>
          <w:lang w:eastAsia="es-PE"/>
          <w14:ligatures w14:val="none"/>
        </w:rPr>
        <w:t>Presunta</w:t>
      </w:r>
      <w:r w:rsidRPr="00FC1B49">
        <w:rPr>
          <w:rFonts w:ascii="Arial Narrow" w:eastAsia="Times New Roman" w:hAnsi="Arial Narrow" w:cs="Times New Roman"/>
          <w:kern w:val="0"/>
          <w:shd w:val="clear" w:color="auto" w:fill="FFFFFF"/>
          <w:lang w:eastAsia="es-PE"/>
          <w14:ligatures w14:val="none"/>
        </w:rPr>
        <w:t xml:space="preserve"> infracción a los artículos 18° y 19°</w:t>
      </w:r>
      <w:r w:rsidRPr="00FC1B49">
        <w:rPr>
          <w:rFonts w:ascii="Arial Narrow" w:eastAsia="Calibri" w:hAnsi="Arial Narrow" w:cs="Arial Narrow"/>
          <w:kern w:val="0"/>
          <w:lang w:eastAsia="es-PE"/>
          <w14:ligatures w14:val="none"/>
        </w:rPr>
        <w:t xml:space="preserve"> de </w:t>
      </w:r>
      <w:r w:rsidRPr="00FC1B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AB7BBD">
        <w:rPr>
          <w:rFonts w:ascii="Arial Narrow" w:eastAsia="Arial Narrow" w:hAnsi="Arial Narrow" w:cs="Arial Narrow"/>
          <w:bCs/>
        </w:rPr>
        <w:t>La Positiva Seguros y Reaseguros S.A.A.</w:t>
      </w:r>
      <w:r w:rsidR="003D17E9" w:rsidRPr="00AB7BBD">
        <w:rPr>
          <w:rFonts w:ascii="Arial Narrow" w:eastAsia="Arial Narrow" w:hAnsi="Arial Narrow" w:cs="Arial Narrow"/>
          <w:bCs/>
        </w:rPr>
        <w:t xml:space="preserve"> </w:t>
      </w:r>
      <w:r w:rsidRPr="00AB7BBD">
        <w:rPr>
          <w:rFonts w:ascii="Arial Narrow" w:eastAsia="Times New Roman" w:hAnsi="Arial Narrow" w:cs="Arial"/>
          <w:color w:val="000000"/>
          <w:kern w:val="0"/>
          <w:lang w:val="es-ES" w:eastAsia="es-ES"/>
          <w14:ligatures w14:val="none"/>
        </w:rPr>
        <w:t xml:space="preserve">no </w:t>
      </w:r>
      <w:r w:rsidRPr="00AB7BBD">
        <w:rPr>
          <w:rFonts w:ascii="Arial Narrow" w:eastAsia="Times New Roman" w:hAnsi="Arial Narrow" w:cs="Times New Roman"/>
          <w:color w:val="000000"/>
          <w:kern w:val="0"/>
          <w:shd w:val="clear" w:color="auto" w:fill="FFFFFF"/>
          <w:lang w:eastAsia="es-PE"/>
          <w14:ligatures w14:val="none"/>
        </w:rPr>
        <w:t xml:space="preserve">habría gestionado con </w:t>
      </w:r>
      <w:proofErr w:type="spellStart"/>
      <w:r w:rsidRPr="00AB7BBD">
        <w:rPr>
          <w:rFonts w:ascii="Arial Narrow" w:eastAsia="Times New Roman" w:hAnsi="Arial Narrow" w:cs="Times New Roman"/>
          <w:color w:val="000000"/>
          <w:kern w:val="0"/>
          <w:shd w:val="clear" w:color="auto" w:fill="FFFFFF"/>
          <w:lang w:eastAsia="es-PE"/>
          <w14:ligatures w14:val="none"/>
        </w:rPr>
        <w:t>Autoland</w:t>
      </w:r>
      <w:proofErr w:type="spellEnd"/>
      <w:r w:rsidRPr="00AB7BBD">
        <w:rPr>
          <w:rFonts w:ascii="Arial Narrow" w:eastAsia="Times New Roman" w:hAnsi="Arial Narrow" w:cs="Times New Roman"/>
          <w:color w:val="000000"/>
          <w:kern w:val="0"/>
          <w:shd w:val="clear" w:color="auto" w:fill="FFFFFF"/>
          <w:lang w:eastAsia="es-PE"/>
          <w14:ligatures w14:val="none"/>
        </w:rPr>
        <w:t xml:space="preserve"> S.A. para que el vehículo con</w:t>
      </w:r>
      <w:r w:rsidRPr="00AB7BBD">
        <w:rPr>
          <w:rFonts w:ascii="Arial Narrow" w:eastAsia="Times New Roman" w:hAnsi="Arial Narrow" w:cs="Arial"/>
          <w:color w:val="000000"/>
          <w:kern w:val="0"/>
          <w:lang w:eastAsia="es-ES"/>
          <w14:ligatures w14:val="none"/>
        </w:rPr>
        <w:t xml:space="preserve"> Placa de Rodaje </w:t>
      </w:r>
      <w:proofErr w:type="spellStart"/>
      <w:r w:rsidRPr="00AB7BBD">
        <w:rPr>
          <w:rFonts w:ascii="Arial Narrow" w:eastAsia="Times New Roman" w:hAnsi="Arial Narrow" w:cs="Arial"/>
          <w:color w:val="000000"/>
          <w:kern w:val="0"/>
          <w:lang w:eastAsia="es-ES"/>
          <w14:ligatures w14:val="none"/>
        </w:rPr>
        <w:t>N°</w:t>
      </w:r>
      <w:proofErr w:type="spellEnd"/>
      <w:r w:rsidRPr="00AB7BBD">
        <w:rPr>
          <w:rFonts w:ascii="Arial Narrow" w:eastAsia="Times New Roman" w:hAnsi="Arial Narrow" w:cs="Arial"/>
          <w:color w:val="000000"/>
          <w:kern w:val="0"/>
          <w:lang w:eastAsia="es-ES"/>
          <w14:ligatures w14:val="none"/>
        </w:rPr>
        <w:t xml:space="preserve"> CMK404 sea debidamente reparado y entregado de forma oportuna al denunciante en virtud de la cobertura de la Póliza </w:t>
      </w:r>
      <w:proofErr w:type="spellStart"/>
      <w:r w:rsidRPr="00AB7BBD">
        <w:rPr>
          <w:rFonts w:ascii="Arial Narrow" w:eastAsia="Times New Roman" w:hAnsi="Arial Narrow" w:cs="Arial"/>
          <w:color w:val="000000"/>
          <w:kern w:val="0"/>
          <w:lang w:eastAsia="es-ES"/>
          <w14:ligatures w14:val="none"/>
        </w:rPr>
        <w:t>N°</w:t>
      </w:r>
      <w:proofErr w:type="spellEnd"/>
      <w:r w:rsidRPr="00AB7BBD">
        <w:rPr>
          <w:rFonts w:ascii="Arial Narrow" w:eastAsia="Times New Roman" w:hAnsi="Arial Narrow" w:cs="Arial"/>
          <w:color w:val="000000"/>
          <w:kern w:val="0"/>
          <w:lang w:eastAsia="es-ES"/>
          <w14:ligatures w14:val="none"/>
        </w:rPr>
        <w:t xml:space="preserve"> 230241704</w:t>
      </w:r>
      <w:r>
        <w:rPr>
          <w:rFonts w:ascii="Arial Narrow" w:eastAsia="Times New Roman" w:hAnsi="Arial Narrow" w:cs="Arial"/>
          <w:color w:val="000000"/>
          <w:kern w:val="0"/>
          <w:lang w:eastAsia="es-ES"/>
          <w14:ligatures w14:val="none"/>
        </w:rPr>
        <w:t>.</w:t>
      </w:r>
    </w:p>
    <w:p w14:paraId="40271FC8" w14:textId="77777777" w:rsidR="007C5C8D" w:rsidRDefault="007C5C8D" w:rsidP="007C5C8D">
      <w:pPr>
        <w:spacing w:after="0" w:line="240" w:lineRule="auto"/>
        <w:jc w:val="both"/>
        <w:rPr>
          <w:rFonts w:ascii="Arial Narrow" w:eastAsia="Arial Narrow" w:hAnsi="Arial Narrow" w:cs="Arial Narrow"/>
          <w:kern w:val="0"/>
          <w14:ligatures w14:val="none"/>
        </w:rPr>
      </w:pPr>
    </w:p>
    <w:p w14:paraId="51E204B7" w14:textId="394469CA" w:rsidR="00654A11" w:rsidRPr="00654A11" w:rsidRDefault="00654A11" w:rsidP="007C5C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54A11">
        <w:rPr>
          <w:rFonts w:ascii="Arial Narrow" w:eastAsia="Calibri" w:hAnsi="Arial Narrow" w:cs="Arial Narrow"/>
          <w:color w:val="000000"/>
          <w:kern w:val="0"/>
          <w:lang w:eastAsia="es-PE"/>
          <w14:ligatures w14:val="none"/>
        </w:rPr>
        <w:t>Presunta</w:t>
      </w:r>
      <w:r w:rsidRPr="00654A11">
        <w:rPr>
          <w:rFonts w:ascii="Arial Narrow" w:eastAsia="Times New Roman" w:hAnsi="Arial Narrow" w:cs="Times New Roman"/>
          <w:kern w:val="0"/>
          <w:shd w:val="clear" w:color="auto" w:fill="FFFFFF"/>
          <w:lang w:eastAsia="es-PE"/>
          <w14:ligatures w14:val="none"/>
        </w:rPr>
        <w:t xml:space="preserve"> infracción a los artículos 18° y 19°</w:t>
      </w:r>
      <w:r w:rsidRPr="00654A11">
        <w:rPr>
          <w:rFonts w:ascii="Arial Narrow" w:eastAsia="Calibri" w:hAnsi="Arial Narrow" w:cs="Arial Narrow"/>
          <w:kern w:val="0"/>
          <w:lang w:eastAsia="es-PE"/>
          <w14:ligatures w14:val="none"/>
        </w:rPr>
        <w:t xml:space="preserve"> de </w:t>
      </w:r>
      <w:r w:rsidRPr="00654A1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D17E9" w:rsidRPr="00C0029D">
        <w:rPr>
          <w:rFonts w:ascii="Arial Narrow" w:eastAsia="Arial Narrow" w:hAnsi="Arial Narrow" w:cs="Arial Narrow"/>
          <w:bCs/>
        </w:rPr>
        <w:t>La Positiva Seguros y Reaseguros S.A.A.</w:t>
      </w:r>
      <w:r w:rsidRPr="00C0029D">
        <w:rPr>
          <w:rFonts w:ascii="Arial Narrow" w:eastAsia="Times New Roman" w:hAnsi="Arial Narrow" w:cs="Arial"/>
          <w:color w:val="000000"/>
          <w:kern w:val="0"/>
          <w:lang w:val="es-ES" w:eastAsia="es-ES"/>
          <w14:ligatures w14:val="none"/>
        </w:rPr>
        <w:t xml:space="preserve"> no </w:t>
      </w:r>
      <w:r w:rsidRPr="00C0029D">
        <w:rPr>
          <w:rFonts w:ascii="Arial Narrow" w:eastAsia="Times New Roman" w:hAnsi="Arial Narrow" w:cs="Times New Roman"/>
          <w:color w:val="000000"/>
          <w:kern w:val="0"/>
          <w:shd w:val="clear" w:color="auto" w:fill="FFFFFF"/>
          <w:lang w:eastAsia="es-PE"/>
          <w14:ligatures w14:val="none"/>
        </w:rPr>
        <w:t xml:space="preserve">habría cumplido con aplicar el </w:t>
      </w:r>
      <w:r w:rsidRPr="00C0029D">
        <w:rPr>
          <w:rFonts w:ascii="Arial Narrow" w:eastAsia="Times New Roman" w:hAnsi="Arial Narrow" w:cs="Times New Roman"/>
          <w:color w:val="000000"/>
          <w:kern w:val="0"/>
          <w:shd w:val="clear" w:color="auto" w:fill="FFFFFF"/>
          <w:lang w:eastAsia="es-PE"/>
          <w14:ligatures w14:val="none"/>
        </w:rPr>
        <w:lastRenderedPageBreak/>
        <w:t xml:space="preserve">inciso c) del acápite 10.3.1 del artículo 10 de las condiciones generales de la </w:t>
      </w:r>
      <w:r w:rsidRPr="00C0029D">
        <w:rPr>
          <w:rFonts w:ascii="Arial Narrow" w:eastAsia="Times New Roman" w:hAnsi="Arial Narrow" w:cs="Arial"/>
          <w:color w:val="000000"/>
          <w:kern w:val="0"/>
          <w:lang w:eastAsia="es-ES"/>
          <w14:ligatures w14:val="none"/>
        </w:rPr>
        <w:t xml:space="preserve">Póliza </w:t>
      </w:r>
      <w:proofErr w:type="spellStart"/>
      <w:r w:rsidRPr="00C0029D">
        <w:rPr>
          <w:rFonts w:ascii="Arial Narrow" w:eastAsia="Times New Roman" w:hAnsi="Arial Narrow" w:cs="Arial"/>
          <w:color w:val="000000"/>
          <w:kern w:val="0"/>
          <w:lang w:eastAsia="es-ES"/>
          <w14:ligatures w14:val="none"/>
        </w:rPr>
        <w:t>N°</w:t>
      </w:r>
      <w:proofErr w:type="spellEnd"/>
      <w:r w:rsidRPr="00C0029D">
        <w:rPr>
          <w:rFonts w:ascii="Arial Narrow" w:eastAsia="Times New Roman" w:hAnsi="Arial Narrow" w:cs="Arial"/>
          <w:color w:val="000000"/>
          <w:kern w:val="0"/>
          <w:lang w:eastAsia="es-ES"/>
          <w14:ligatures w14:val="none"/>
        </w:rPr>
        <w:t xml:space="preserve"> 230241704 para la reparación d</w:t>
      </w:r>
      <w:r w:rsidRPr="00C0029D">
        <w:rPr>
          <w:rFonts w:ascii="Arial Narrow" w:eastAsia="Times New Roman" w:hAnsi="Arial Narrow" w:cs="Times New Roman"/>
          <w:color w:val="000000"/>
          <w:kern w:val="0"/>
          <w:shd w:val="clear" w:color="auto" w:fill="FFFFFF"/>
          <w:lang w:eastAsia="es-PE"/>
          <w14:ligatures w14:val="none"/>
        </w:rPr>
        <w:t>el vehículo con</w:t>
      </w:r>
      <w:r w:rsidRPr="00C0029D">
        <w:rPr>
          <w:rFonts w:ascii="Arial Narrow" w:eastAsia="Times New Roman" w:hAnsi="Arial Narrow" w:cs="Arial"/>
          <w:color w:val="000000"/>
          <w:kern w:val="0"/>
          <w:lang w:eastAsia="es-ES"/>
          <w14:ligatures w14:val="none"/>
        </w:rPr>
        <w:t xml:space="preserve"> Placa de Rodaje </w:t>
      </w:r>
      <w:proofErr w:type="spellStart"/>
      <w:r w:rsidRPr="00C0029D">
        <w:rPr>
          <w:rFonts w:ascii="Arial Narrow" w:eastAsia="Times New Roman" w:hAnsi="Arial Narrow" w:cs="Arial"/>
          <w:color w:val="000000"/>
          <w:kern w:val="0"/>
          <w:lang w:eastAsia="es-ES"/>
          <w14:ligatures w14:val="none"/>
        </w:rPr>
        <w:t>N°</w:t>
      </w:r>
      <w:proofErr w:type="spellEnd"/>
      <w:r w:rsidRPr="00C0029D">
        <w:rPr>
          <w:rFonts w:ascii="Arial Narrow" w:eastAsia="Times New Roman" w:hAnsi="Arial Narrow" w:cs="Arial"/>
          <w:color w:val="000000"/>
          <w:kern w:val="0"/>
          <w:lang w:eastAsia="es-ES"/>
          <w14:ligatures w14:val="none"/>
        </w:rPr>
        <w:t xml:space="preserve"> CMK404, respecto a los repuestos de las pastillas posteriores, respaldar completo del copiloto y disco de frenos</w:t>
      </w:r>
      <w:r>
        <w:rPr>
          <w:rFonts w:ascii="Arial Narrow" w:eastAsia="Times New Roman" w:hAnsi="Arial Narrow" w:cs="Arial"/>
          <w:color w:val="000000"/>
          <w:kern w:val="0"/>
          <w:lang w:eastAsia="es-ES"/>
          <w14:ligatures w14:val="none"/>
        </w:rPr>
        <w:t>.</w:t>
      </w:r>
    </w:p>
    <w:p w14:paraId="2E321A81" w14:textId="77777777" w:rsidR="00654A11" w:rsidRPr="00654A11" w:rsidRDefault="00654A11" w:rsidP="00654A11">
      <w:pPr>
        <w:spacing w:after="0" w:line="240" w:lineRule="auto"/>
        <w:jc w:val="both"/>
        <w:rPr>
          <w:rFonts w:ascii="Arial Narrow" w:eastAsia="Arial Narrow" w:hAnsi="Arial Narrow" w:cs="Arial Narrow"/>
          <w:kern w:val="0"/>
          <w14:ligatures w14:val="none"/>
        </w:rPr>
      </w:pPr>
    </w:p>
    <w:p w14:paraId="2AF03E3F" w14:textId="33926C00" w:rsidR="00E60CD7" w:rsidRDefault="00E60CD7" w:rsidP="007C5C8D">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C1B49">
        <w:rPr>
          <w:rFonts w:ascii="Arial Narrow" w:eastAsia="Arial Narrow" w:hAnsi="Arial Narrow" w:cs="Arial Narrow"/>
          <w:color w:val="000000"/>
          <w:kern w:val="0"/>
          <w:lang w:eastAsia="es-PE"/>
          <w14:ligatures w14:val="none"/>
        </w:rPr>
        <w:t xml:space="preserve">del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00FC1B49">
        <w:rPr>
          <w:rFonts w:ascii="Arial Narrow" w:eastAsia="Times New Roman" w:hAnsi="Arial Narrow" w:cs="Arial"/>
          <w:color w:val="000000"/>
          <w:kern w:val="0"/>
          <w:lang w:val="es-ES" w:eastAsia="es-ES"/>
          <w14:ligatures w14:val="none"/>
        </w:rPr>
        <w:t>.</w:t>
      </w:r>
    </w:p>
    <w:p w14:paraId="70A636D2" w14:textId="77777777" w:rsidR="00FC1B49" w:rsidRPr="0026598E" w:rsidRDefault="00FC1B49" w:rsidP="007C5C8D">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8B64DA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007C5C8D">
        <w:rPr>
          <w:rFonts w:ascii="Arial Narrow" w:eastAsia="Arial Narrow" w:hAnsi="Arial Narrow" w:cs="Arial Narrow"/>
          <w:color w:val="000000"/>
          <w:kern w:val="0"/>
          <w:lang w:eastAsia="es-PE"/>
          <w14:ligatures w14:val="none"/>
        </w:rPr>
        <w:t>a</w:t>
      </w:r>
      <w:r w:rsidR="00FC1B49" w:rsidRPr="00FC1B49">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00FC1B49" w:rsidRPr="00FC1B49">
        <w:rPr>
          <w:rFonts w:ascii="Arial Narrow" w:eastAsia="Arial Narrow" w:hAnsi="Arial Narrow" w:cs="Arial Narrow"/>
          <w:bCs/>
        </w:rPr>
        <w:t xml:space="preserve">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00FC1B49" w:rsidRPr="0058331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7C5C8D">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7C5C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7C5C8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7C5C8D">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23BFD21"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00FC1B49">
        <w:rPr>
          <w:rFonts w:ascii="Arial Narrow" w:eastAsia="Times New Roman" w:hAnsi="Arial Narrow" w:cs="Arial"/>
          <w:color w:val="000000"/>
          <w:kern w:val="0"/>
          <w:lang w:val="es-ES" w:eastAsia="es-ES"/>
          <w14:ligatures w14:val="none"/>
        </w:rPr>
        <w:t>11 de julio de 2025 complementada con escrito del 18 de agosto</w:t>
      </w:r>
      <w:r w:rsidR="00FC1B49" w:rsidRPr="000F1A3D">
        <w:rPr>
          <w:rFonts w:ascii="Arial Narrow" w:eastAsia="Times New Roman" w:hAnsi="Arial Narrow" w:cs="Arial"/>
          <w:color w:val="000000"/>
          <w:kern w:val="0"/>
          <w:lang w:val="es-ES" w:eastAsia="es-ES"/>
          <w14:ligatures w14:val="none"/>
        </w:rPr>
        <w:t xml:space="preserv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3D17E9" w:rsidRPr="003D17E9">
        <w:rPr>
          <w:rFonts w:ascii="Arial Narrow" w:eastAsia="Arial Narrow" w:hAnsi="Arial Narrow" w:cs="Arial Narrow"/>
          <w:bCs/>
        </w:rPr>
        <w:t>La Positiva Seguros y Reaseguros S.A.A.</w:t>
      </w:r>
      <w:r w:rsidR="00FC1B49" w:rsidRPr="00FC1B49">
        <w:rPr>
          <w:rFonts w:ascii="Arial Narrow" w:eastAsia="Arial Narrow" w:hAnsi="Arial Narrow" w:cs="Arial Narrow"/>
          <w:bCs/>
        </w:rPr>
        <w:t xml:space="preserve"> y </w:t>
      </w:r>
      <w:proofErr w:type="spellStart"/>
      <w:r w:rsidR="00FC1B49" w:rsidRPr="00FC1B49">
        <w:rPr>
          <w:rFonts w:ascii="Arial Narrow" w:eastAsia="Times New Roman" w:hAnsi="Arial Narrow" w:cs="Times New Roman"/>
          <w:color w:val="000000"/>
          <w:kern w:val="0"/>
          <w:shd w:val="clear" w:color="auto" w:fill="FFFFFF"/>
          <w:lang w:eastAsia="es-PE"/>
          <w14:ligatures w14:val="none"/>
        </w:rPr>
        <w:t>Autoland</w:t>
      </w:r>
      <w:proofErr w:type="spellEnd"/>
      <w:r w:rsidR="00FC1B49" w:rsidRPr="00FC1B49">
        <w:rPr>
          <w:rFonts w:ascii="Arial Narrow" w:eastAsia="Times New Roman" w:hAnsi="Arial Narrow" w:cs="Times New Roman"/>
          <w:color w:val="000000"/>
          <w:kern w:val="0"/>
          <w:shd w:val="clear" w:color="auto" w:fill="FFFFFF"/>
          <w:lang w:eastAsia="es-PE"/>
          <w14:ligatures w14:val="none"/>
        </w:rPr>
        <w:t xml:space="preserve">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7C5C8D">
      <w:pPr>
        <w:spacing w:after="0" w:line="240" w:lineRule="auto"/>
        <w:jc w:val="both"/>
        <w:rPr>
          <w:rFonts w:ascii="Arial Narrow" w:eastAsia="Arial Narrow" w:hAnsi="Arial Narrow" w:cs="Arial Narrow"/>
          <w:color w:val="000000"/>
          <w:kern w:val="0"/>
          <w:lang w:eastAsia="es-PE"/>
          <w14:ligatures w14:val="none"/>
        </w:rPr>
      </w:pPr>
    </w:p>
    <w:p w14:paraId="6D15F6EA" w14:textId="7C36B95E"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r w:rsidR="00FC1B49">
        <w:rPr>
          <w:rFonts w:ascii="Arial Narrow" w:eastAsia="Arial Narrow" w:hAnsi="Arial Narrow" w:cs="Arial Narrow"/>
          <w:bCs/>
        </w:rPr>
        <w:t xml:space="preserve">los proveedores denunciados </w:t>
      </w:r>
      <w:r w:rsidRPr="00EE4AAB">
        <w:rPr>
          <w:rFonts w:ascii="Arial Narrow" w:eastAsia="Times New Roman" w:hAnsi="Arial Narrow" w:cs="Arial"/>
          <w:color w:val="000000"/>
          <w:kern w:val="0"/>
          <w:lang w:val="es-ES" w:eastAsia="es-ES"/>
          <w14:ligatures w14:val="none"/>
        </w:rPr>
        <w:t>cumpla</w:t>
      </w:r>
      <w:r w:rsidR="00FC1B49">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p>
    <w:p w14:paraId="6B4C09B0" w14:textId="77777777" w:rsidR="00FC1B49" w:rsidRDefault="00FC1B49" w:rsidP="007C5C8D">
      <w:pPr>
        <w:spacing w:after="0" w:line="240" w:lineRule="auto"/>
        <w:jc w:val="both"/>
        <w:rPr>
          <w:rFonts w:ascii="Arial Narrow" w:eastAsia="Times New Roman" w:hAnsi="Arial Narrow" w:cs="Arial"/>
          <w:color w:val="000000"/>
          <w:kern w:val="0"/>
          <w:lang w:val="es-ES" w:eastAsia="es-ES"/>
          <w14:ligatures w14:val="none"/>
        </w:rPr>
      </w:pPr>
    </w:p>
    <w:p w14:paraId="63FA8228"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lang w:val="es-ES" w:eastAsia="es-ES"/>
          <w14:ligatures w14:val="none"/>
        </w:rPr>
      </w:pPr>
      <w:r w:rsidRPr="000E22DD">
        <w:rPr>
          <w:rFonts w:ascii="Arial Narrow" w:eastAsia="Times New Roman" w:hAnsi="Arial Narrow" w:cs="Arial"/>
          <w:color w:val="000000"/>
          <w:kern w:val="0"/>
          <w:u w:val="single"/>
          <w:lang w:val="es-ES" w:eastAsia="es-ES"/>
          <w14:ligatures w14:val="none"/>
        </w:rPr>
        <w:t>A La Positiva</w:t>
      </w:r>
      <w:r w:rsidRPr="000E22DD">
        <w:rPr>
          <w:rFonts w:ascii="Arial Narrow" w:eastAsia="Times New Roman" w:hAnsi="Arial Narrow" w:cs="Arial"/>
          <w:color w:val="000000"/>
          <w:kern w:val="0"/>
          <w:lang w:val="es-ES" w:eastAsia="es-ES"/>
          <w14:ligatures w14:val="none"/>
        </w:rPr>
        <w:t xml:space="preserve">: (i) presentar una copia debidamente suscrita de la </w:t>
      </w:r>
      <w:r w:rsidRPr="000E22DD">
        <w:rPr>
          <w:rFonts w:ascii="Arial Narrow" w:eastAsia="Times New Roman" w:hAnsi="Arial Narrow" w:cs="Arial"/>
          <w:color w:val="000000"/>
          <w:kern w:val="0"/>
          <w:lang w:eastAsia="es-ES"/>
          <w14:ligatures w14:val="none"/>
        </w:rPr>
        <w:t xml:space="preserve">Póliza </w:t>
      </w:r>
      <w:proofErr w:type="spellStart"/>
      <w:r w:rsidRPr="000E22DD">
        <w:rPr>
          <w:rFonts w:ascii="Arial Narrow" w:eastAsia="Times New Roman" w:hAnsi="Arial Narrow" w:cs="Arial"/>
          <w:color w:val="000000"/>
          <w:kern w:val="0"/>
          <w:lang w:eastAsia="es-ES"/>
          <w14:ligatures w14:val="none"/>
        </w:rPr>
        <w:t>N°</w:t>
      </w:r>
      <w:proofErr w:type="spellEnd"/>
      <w:r w:rsidRPr="000E22DD">
        <w:rPr>
          <w:rFonts w:ascii="Arial Narrow" w:eastAsia="Times New Roman" w:hAnsi="Arial Narrow" w:cs="Arial"/>
          <w:color w:val="000000"/>
          <w:kern w:val="0"/>
          <w:lang w:eastAsia="es-ES"/>
          <w14:ligatures w14:val="none"/>
        </w:rPr>
        <w:t xml:space="preserve"> 23024170 </w:t>
      </w:r>
      <w:r w:rsidRPr="000E22DD">
        <w:rPr>
          <w:rFonts w:ascii="Arial Narrow" w:eastAsia="Times New Roman" w:hAnsi="Arial Narrow" w:cs="Arial"/>
          <w:color w:val="000000"/>
          <w:kern w:val="0"/>
          <w:lang w:val="es-ES" w:eastAsia="es-ES"/>
          <w14:ligatures w14:val="none"/>
        </w:rPr>
        <w:t>del Seguro materia de denuncia; y, (</w:t>
      </w:r>
      <w:proofErr w:type="spellStart"/>
      <w:r w:rsidRPr="000E22DD">
        <w:rPr>
          <w:rFonts w:ascii="Arial Narrow" w:eastAsia="Times New Roman" w:hAnsi="Arial Narrow" w:cs="Arial"/>
          <w:color w:val="000000"/>
          <w:kern w:val="0"/>
          <w:lang w:val="es-ES" w:eastAsia="es-ES"/>
          <w14:ligatures w14:val="none"/>
        </w:rPr>
        <w:t>ii</w:t>
      </w:r>
      <w:proofErr w:type="spellEnd"/>
      <w:r w:rsidRPr="000E22D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1C6011A0" w14:textId="77777777" w:rsidR="00FC1B49" w:rsidRPr="000E22DD"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p>
    <w:p w14:paraId="2C90D97A" w14:textId="20359497" w:rsidR="00FC1B49" w:rsidRPr="000077B4" w:rsidRDefault="00FC1B49" w:rsidP="007C5C8D">
      <w:pPr>
        <w:pStyle w:val="Prrafodelista"/>
        <w:spacing w:after="0" w:line="240" w:lineRule="auto"/>
        <w:ind w:left="0"/>
        <w:jc w:val="both"/>
        <w:rPr>
          <w:rFonts w:ascii="Arial Narrow" w:eastAsia="Times New Roman" w:hAnsi="Arial Narrow" w:cs="Arial"/>
          <w:color w:val="000000"/>
          <w:kern w:val="0"/>
          <w:u w:val="single"/>
          <w:lang w:val="es-ES" w:eastAsia="es-ES"/>
          <w14:ligatures w14:val="none"/>
        </w:rPr>
      </w:pPr>
      <w:r w:rsidRPr="000E22DD">
        <w:rPr>
          <w:rFonts w:ascii="Arial Narrow" w:eastAsia="Times New Roman" w:hAnsi="Arial Narrow" w:cs="Arial"/>
          <w:color w:val="000000"/>
          <w:kern w:val="0"/>
          <w:u w:val="single"/>
          <w:lang w:val="es-ES" w:eastAsia="es-ES"/>
          <w14:ligatures w14:val="none"/>
        </w:rPr>
        <w:lastRenderedPageBreak/>
        <w:t xml:space="preserve">A </w:t>
      </w:r>
      <w:proofErr w:type="spellStart"/>
      <w:r w:rsidRPr="000E22DD">
        <w:rPr>
          <w:rFonts w:ascii="Arial Narrow" w:eastAsia="Times New Roman" w:hAnsi="Arial Narrow" w:cs="Arial"/>
          <w:color w:val="000000"/>
          <w:kern w:val="0"/>
          <w:u w:val="single"/>
          <w:lang w:val="es-ES" w:eastAsia="es-ES"/>
          <w14:ligatures w14:val="none"/>
        </w:rPr>
        <w:t>Autoland</w:t>
      </w:r>
      <w:proofErr w:type="spellEnd"/>
      <w:r w:rsidRPr="000E22DD">
        <w:rPr>
          <w:rFonts w:ascii="Arial Narrow" w:eastAsia="Times New Roman" w:hAnsi="Arial Narrow" w:cs="Arial"/>
          <w:color w:val="000000"/>
          <w:kern w:val="0"/>
          <w:lang w:val="es-ES" w:eastAsia="es-ES"/>
          <w14:ligatures w14:val="none"/>
        </w:rPr>
        <w:t>:</w:t>
      </w:r>
      <w:r w:rsidRPr="000E22DD">
        <w:rPr>
          <w:rFonts w:ascii="Arial Narrow" w:eastAsia="Times New Roman" w:hAnsi="Arial Narrow" w:cs="Arial"/>
          <w:color w:val="000000"/>
          <w:kern w:val="0"/>
          <w:lang w:eastAsia="es-ES"/>
          <w14:ligatures w14:val="none"/>
        </w:rPr>
        <w:t xml:space="preserve"> </w:t>
      </w:r>
      <w:r w:rsidRPr="000E22DD">
        <w:rPr>
          <w:rFonts w:ascii="Arial Narrow" w:eastAsia="Times New Roman" w:hAnsi="Arial Narrow" w:cs="Arial"/>
          <w:color w:val="000000"/>
          <w:kern w:val="0"/>
          <w:lang w:val="es-ES" w:eastAsia="es-ES"/>
          <w14:ligatures w14:val="none"/>
        </w:rPr>
        <w:t xml:space="preserve">(i) presentar los medios probatorios que acrediten el motivo por el cual no se brindó una atención oportuna, adecuada y eficiente en el servicio de reparación del vehículo </w:t>
      </w:r>
      <w:r w:rsidR="00654A11">
        <w:rPr>
          <w:rFonts w:ascii="Arial Narrow" w:eastAsia="Times New Roman" w:hAnsi="Arial Narrow" w:cs="Arial"/>
          <w:color w:val="000000"/>
          <w:kern w:val="0"/>
          <w:lang w:eastAsia="es-ES"/>
          <w14:ligatures w14:val="none"/>
        </w:rPr>
        <w:t xml:space="preserve">con placa de Rodaje </w:t>
      </w:r>
      <w:proofErr w:type="spellStart"/>
      <w:r w:rsidR="00654A11">
        <w:rPr>
          <w:rFonts w:ascii="Arial Narrow" w:eastAsia="Times New Roman" w:hAnsi="Arial Narrow" w:cs="Arial"/>
          <w:color w:val="000000"/>
          <w:kern w:val="0"/>
          <w:lang w:eastAsia="es-ES"/>
          <w14:ligatures w14:val="none"/>
        </w:rPr>
        <w:t>N°</w:t>
      </w:r>
      <w:proofErr w:type="spellEnd"/>
      <w:r w:rsidRPr="000E22DD">
        <w:rPr>
          <w:rFonts w:ascii="Arial Narrow" w:eastAsia="Times New Roman" w:hAnsi="Arial Narrow" w:cs="Arial"/>
          <w:color w:val="000000"/>
          <w:kern w:val="0"/>
          <w:lang w:eastAsia="es-ES"/>
          <w14:ligatures w14:val="none"/>
        </w:rPr>
        <w:t xml:space="preserve"> CMK404.</w:t>
      </w:r>
    </w:p>
    <w:p w14:paraId="7EAE58BA" w14:textId="77777777" w:rsidR="00E60CD7" w:rsidRDefault="00E60CD7" w:rsidP="007C5C8D">
      <w:pPr>
        <w:spacing w:after="0" w:line="240" w:lineRule="auto"/>
        <w:jc w:val="both"/>
        <w:rPr>
          <w:rFonts w:ascii="Arial Narrow" w:eastAsia="Times New Roman" w:hAnsi="Arial Narrow" w:cs="Arial"/>
          <w:color w:val="000000"/>
          <w:kern w:val="0"/>
          <w:lang w:val="es-ES" w:eastAsia="es-ES"/>
          <w14:ligatures w14:val="none"/>
        </w:rPr>
      </w:pPr>
    </w:p>
    <w:p w14:paraId="58D4E496" w14:textId="7D8C3088" w:rsidR="00E60CD7" w:rsidRPr="00FC1B49" w:rsidRDefault="00E60CD7" w:rsidP="007C5C8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7C5C8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3D1BF10" w:rsidR="00E60CD7" w:rsidRPr="0026598E" w:rsidRDefault="008518F2"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7C5C8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4469FDB" w:rsidR="00E60CD7" w:rsidRPr="0026598E" w:rsidRDefault="008518F2" w:rsidP="007C5C8D">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w:t>
      </w:r>
      <w:r w:rsidR="00E60CD7" w:rsidRPr="0026598E">
        <w:rPr>
          <w:rFonts w:ascii="Arial Narrow" w:eastAsia="Times New Roman" w:hAnsi="Arial Narrow" w:cs="Times New Roman"/>
          <w:b/>
          <w:color w:val="000000"/>
          <w:kern w:val="0"/>
          <w:lang w:eastAsia="es-PE"/>
          <w14:ligatures w14:val="none"/>
        </w:rPr>
        <w:t>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N°</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7C5C8D">
      <w:pPr>
        <w:suppressAutoHyphens/>
        <w:spacing w:after="0" w:line="240" w:lineRule="auto"/>
        <w:jc w:val="both"/>
        <w:rPr>
          <w:rFonts w:ascii="Arial Narrow" w:eastAsia="Calibri" w:hAnsi="Arial Narrow" w:cs="Arial"/>
          <w:kern w:val="0"/>
          <w:u w:val="single"/>
          <w14:ligatures w14:val="none"/>
        </w:rPr>
      </w:pPr>
    </w:p>
    <w:p w14:paraId="7767F307" w14:textId="54B97F52" w:rsidR="00E60CD7" w:rsidRPr="00B612B4" w:rsidRDefault="008518F2" w:rsidP="007C5C8D">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w:t>
      </w:r>
      <w:r w:rsidR="00E60CD7" w:rsidRPr="002A2AF2">
        <w:rPr>
          <w:rFonts w:ascii="Arial Narrow" w:hAnsi="Arial Narrow" w:cs="Arial"/>
          <w:b/>
          <w:spacing w:val="-3"/>
          <w:kern w:val="0"/>
          <w14:ligatures w14:val="none"/>
        </w:rPr>
        <w:t>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E60CD7"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7C5C8D">
      <w:pPr>
        <w:suppressAutoHyphens/>
        <w:spacing w:after="0" w:line="240" w:lineRule="auto"/>
        <w:jc w:val="both"/>
        <w:rPr>
          <w:rFonts w:ascii="Arial Narrow" w:eastAsia="Times New Roman" w:hAnsi="Arial Narrow" w:cs="Times New Roman"/>
          <w:color w:val="000000"/>
          <w:kern w:val="0"/>
          <w:lang w:eastAsia="es-PE"/>
          <w14:ligatures w14:val="none"/>
        </w:rPr>
      </w:pPr>
    </w:p>
    <w:p w14:paraId="48E79532" w14:textId="35289FF0" w:rsidR="00777479" w:rsidRPr="00A67ADF" w:rsidRDefault="00E60CD7" w:rsidP="0077747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E67E5">
        <w:rPr>
          <w:rFonts w:ascii="Arial Narrow" w:hAnsi="Arial Narrow" w:cs="Arial"/>
          <w:bCs/>
          <w:spacing w:val="-3"/>
          <w:kern w:val="0"/>
          <w14:ligatures w14:val="none"/>
        </w:rPr>
        <w:t xml:space="preserve">requerir </w:t>
      </w:r>
      <w:r w:rsidR="00FC1B49" w:rsidRPr="00CE67E5">
        <w:rPr>
          <w:rFonts w:ascii="Arial Narrow" w:hAnsi="Arial Narrow" w:cs="Arial"/>
          <w:bCs/>
          <w:spacing w:val="-3"/>
          <w:kern w:val="0"/>
          <w14:ligatures w14:val="none"/>
        </w:rPr>
        <w:t>a</w:t>
      </w:r>
      <w:r w:rsidR="00FC1B49" w:rsidRPr="00CE67E5">
        <w:rPr>
          <w:rFonts w:ascii="Arial Narrow" w:eastAsia="Times New Roman" w:hAnsi="Arial Narrow" w:cs="Times New Roman"/>
          <w:color w:val="000000"/>
          <w:kern w:val="0"/>
          <w:shd w:val="clear" w:color="auto" w:fill="FFFFFF"/>
          <w:lang w:eastAsia="es-PE"/>
          <w14:ligatures w14:val="none"/>
        </w:rPr>
        <w:t xml:space="preserve"> </w:t>
      </w:r>
      <w:r w:rsidR="00CE67E5" w:rsidRPr="00CE67E5">
        <w:rPr>
          <w:rFonts w:ascii="Arial Narrow" w:eastAsia="Times New Roman" w:hAnsi="Arial Narrow" w:cs="Times New Roman"/>
          <w:color w:val="000000"/>
          <w:kern w:val="0"/>
          <w:shd w:val="clear" w:color="auto" w:fill="FFFFFF"/>
          <w:lang w:eastAsia="es-PE"/>
          <w14:ligatures w14:val="none"/>
        </w:rPr>
        <w:t xml:space="preserve">la señora Wendy Lucero </w:t>
      </w:r>
      <w:proofErr w:type="spellStart"/>
      <w:r w:rsidR="00CE67E5" w:rsidRPr="00CE67E5">
        <w:rPr>
          <w:rFonts w:ascii="Arial Narrow" w:eastAsia="Times New Roman" w:hAnsi="Arial Narrow" w:cs="Times New Roman"/>
          <w:color w:val="000000"/>
          <w:kern w:val="0"/>
          <w:shd w:val="clear" w:color="auto" w:fill="FFFFFF"/>
          <w:lang w:eastAsia="es-PE"/>
          <w14:ligatures w14:val="none"/>
        </w:rPr>
        <w:t>Portuguez</w:t>
      </w:r>
      <w:proofErr w:type="spellEnd"/>
      <w:r w:rsidR="00CE67E5" w:rsidRPr="00CE67E5">
        <w:rPr>
          <w:rFonts w:ascii="Arial Narrow" w:eastAsia="Times New Roman" w:hAnsi="Arial Narrow" w:cs="Times New Roman"/>
          <w:color w:val="000000"/>
          <w:kern w:val="0"/>
          <w:shd w:val="clear" w:color="auto" w:fill="FFFFFF"/>
          <w:lang w:eastAsia="es-PE"/>
          <w14:ligatures w14:val="none"/>
        </w:rPr>
        <w:t xml:space="preserve"> </w:t>
      </w:r>
      <w:r w:rsidRPr="00FC1B4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FC1B49">
        <w:rPr>
          <w:rFonts w:ascii="Arial Narrow" w:eastAsia="Times New Roman" w:hAnsi="Arial Narrow" w:cs="Segoe UI"/>
          <w:color w:val="000000"/>
          <w:kern w:val="0"/>
          <w:lang w:eastAsia="es-PE"/>
          <w14:ligatures w14:val="none"/>
        </w:rPr>
        <w:t>°</w:t>
      </w:r>
      <w:r w:rsidRPr="00FC1B49">
        <w:rPr>
          <w:rFonts w:ascii="Arial Narrow" w:hAnsi="Arial Narrow"/>
          <w:color w:val="000000"/>
        </w:rPr>
        <w:t xml:space="preserve"> del Texto Único Ordenado de la Ley del Procedimiento Administrativo General</w:t>
      </w:r>
      <w:r w:rsidRPr="00A67ADF">
        <w:rPr>
          <w:rFonts w:ascii="Arial Narrow" w:hAnsi="Arial Narrow"/>
          <w:color w:val="000000"/>
        </w:rPr>
        <w:t xml:space="preserve">,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77537DF2" w14:textId="77777777" w:rsidR="00777479" w:rsidRPr="00A67ADF" w:rsidRDefault="00777479" w:rsidP="00777479">
      <w:pPr>
        <w:suppressAutoHyphens/>
        <w:spacing w:after="0" w:line="240" w:lineRule="auto"/>
        <w:jc w:val="both"/>
        <w:rPr>
          <w:rFonts w:ascii="Arial Narrow" w:hAnsi="Arial Narrow" w:cs="Arial"/>
        </w:rPr>
      </w:pPr>
    </w:p>
    <w:p w14:paraId="5913A480" w14:textId="0097B139" w:rsidR="00777479" w:rsidRPr="00353563" w:rsidRDefault="00777479" w:rsidP="007774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17E9" w:rsidRPr="003D17E9">
        <w:rPr>
          <w:rFonts w:ascii="Arial Narrow" w:eastAsia="Arial Narrow" w:hAnsi="Arial Narrow" w:cs="Arial Narrow"/>
          <w:bCs/>
        </w:rPr>
        <w:t>La Positiva Seguros y Reaseguros S.A.A.</w:t>
      </w:r>
      <w:r w:rsidR="003D17E9">
        <w:rPr>
          <w:rFonts w:ascii="Arial Narrow" w:eastAsia="Arial Narrow" w:hAnsi="Arial Narrow" w:cs="Arial Narrow"/>
          <w:bCs/>
        </w:rPr>
        <w:t xml:space="preserve"> </w:t>
      </w:r>
      <w:r w:rsidRPr="00353563">
        <w:rPr>
          <w:rFonts w:ascii="Arial Narrow" w:hAnsi="Arial Narrow"/>
          <w:shd w:val="clear" w:color="auto" w:fill="FFFFFF"/>
        </w:rPr>
        <w:t xml:space="preserve">para que </w:t>
      </w:r>
      <w:r w:rsidRPr="003535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619A9871" w14:textId="284B7FC9" w:rsidR="00777479" w:rsidRPr="00E60DB7" w:rsidRDefault="00777479" w:rsidP="00777479">
      <w:pPr>
        <w:suppressAutoHyphens/>
        <w:spacing w:after="0" w:line="240" w:lineRule="auto"/>
        <w:jc w:val="both"/>
        <w:rPr>
          <w:rFonts w:ascii="Arial Narrow" w:hAnsi="Arial Narrow" w:cs="Arial"/>
        </w:rPr>
      </w:pPr>
      <w:r w:rsidRPr="00353563">
        <w:rPr>
          <w:rFonts w:ascii="Arial Narrow" w:hAnsi="Arial Narrow" w:cs="Arial"/>
          <w:b/>
          <w:spacing w:val="-3"/>
          <w:kern w:val="0"/>
          <w14:ligatures w14:val="none"/>
        </w:rPr>
        <w:t>DÉCIMO SEGUNDO:</w:t>
      </w:r>
      <w:r w:rsidRPr="00353563">
        <w:rPr>
          <w:rFonts w:ascii="Arial Narrow" w:hAnsi="Arial Narrow" w:cs="Arial"/>
          <w:bCs/>
          <w:spacing w:val="-3"/>
          <w:kern w:val="0"/>
          <w14:ligatures w14:val="none"/>
        </w:rPr>
        <w:t xml:space="preserve"> requerir </w:t>
      </w:r>
      <w:r w:rsidR="00353563" w:rsidRPr="00353563">
        <w:rPr>
          <w:rFonts w:ascii="Arial Narrow" w:hAnsi="Arial Narrow" w:cs="Arial"/>
          <w:bCs/>
          <w:spacing w:val="-3"/>
          <w:kern w:val="0"/>
          <w14:ligatures w14:val="none"/>
        </w:rPr>
        <w:t xml:space="preserve">a </w:t>
      </w:r>
      <w:proofErr w:type="spellStart"/>
      <w:r w:rsidR="00353563" w:rsidRPr="00353563">
        <w:rPr>
          <w:rFonts w:ascii="Arial Narrow" w:hAnsi="Arial Narrow" w:cs="Arial"/>
          <w:bCs/>
          <w:spacing w:val="-3"/>
          <w:kern w:val="0"/>
          <w14:ligatures w14:val="none"/>
        </w:rPr>
        <w:t>Autoland</w:t>
      </w:r>
      <w:proofErr w:type="spellEnd"/>
      <w:r w:rsidR="00353563" w:rsidRPr="00353563">
        <w:rPr>
          <w:rFonts w:ascii="Arial Narrow" w:hAnsi="Arial Narrow" w:cs="Arial"/>
          <w:bCs/>
          <w:spacing w:val="-3"/>
          <w:kern w:val="0"/>
          <w14:ligatures w14:val="none"/>
        </w:rPr>
        <w:t xml:space="preserve"> S.A.</w:t>
      </w:r>
      <w:r w:rsidR="00353563">
        <w:rPr>
          <w:rFonts w:ascii="Arial Narrow" w:hAnsi="Arial Narrow" w:cs="Arial"/>
          <w:bCs/>
          <w:spacing w:val="-3"/>
          <w:kern w:val="0"/>
          <w14:ligatures w14:val="none"/>
        </w:rPr>
        <w:t xml:space="preserve"> </w:t>
      </w:r>
      <w:r w:rsidRPr="00353563">
        <w:rPr>
          <w:rFonts w:ascii="Arial Narrow" w:hAnsi="Arial Narrow"/>
          <w:color w:val="000000"/>
        </w:rPr>
        <w:t xml:space="preserve">para que, </w:t>
      </w:r>
      <w:r w:rsidRPr="0035356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53563">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2D70E02" w14:textId="77777777" w:rsidR="00777479" w:rsidRPr="002F655C" w:rsidRDefault="00777479" w:rsidP="00777479">
      <w:pPr>
        <w:suppressAutoHyphens/>
        <w:spacing w:after="0" w:line="240" w:lineRule="auto"/>
        <w:jc w:val="both"/>
        <w:rPr>
          <w:rFonts w:ascii="Arial Narrow" w:hAnsi="Arial Narrow" w:cs="Arial"/>
          <w:bCs/>
        </w:rPr>
      </w:pPr>
    </w:p>
    <w:bookmarkEnd w:id="11"/>
    <w:p w14:paraId="00B9B615" w14:textId="77777777" w:rsidR="00E60CD7" w:rsidRPr="0026598E" w:rsidRDefault="00E60CD7" w:rsidP="007C5C8D">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7C5C8D">
      <w:pPr>
        <w:spacing w:after="0" w:line="240" w:lineRule="auto"/>
        <w:jc w:val="both"/>
        <w:rPr>
          <w:rFonts w:ascii="Arial Narrow" w:eastAsia="Arial Narrow" w:hAnsi="Arial Narrow" w:cs="Arial Narrow"/>
          <w:b/>
          <w:color w:val="000000"/>
          <w:kern w:val="0"/>
          <w:lang w:eastAsia="es-PE"/>
          <w14:ligatures w14:val="none"/>
        </w:rPr>
      </w:pPr>
    </w:p>
    <w:p w14:paraId="3C539B6C" w14:textId="77777777" w:rsidR="008518F2"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7FB80610" w14:textId="77777777" w:rsidR="008518F2" w:rsidRPr="0026598E" w:rsidRDefault="008518F2" w:rsidP="007C5C8D">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7C5C8D">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7C5C8D">
      <w:pPr>
        <w:spacing w:after="0" w:line="240" w:lineRule="auto"/>
        <w:jc w:val="both"/>
        <w:rPr>
          <w:rFonts w:ascii="Arial Narrow" w:eastAsia="Arial Narrow" w:hAnsi="Arial Narrow" w:cs="Arial Narrow"/>
          <w:b/>
          <w:color w:val="000000"/>
          <w:kern w:val="0"/>
          <w:lang w:eastAsia="es-PE"/>
          <w14:ligatures w14:val="none"/>
        </w:rPr>
      </w:pPr>
    </w:p>
    <w:p w14:paraId="32B8DBF5" w14:textId="734B5C98" w:rsidR="00F84884" w:rsidRPr="00BF49F6" w:rsidRDefault="00F84884" w:rsidP="007C5C8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8518F2">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7C5C8D">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1F3BA" w14:textId="77777777" w:rsidR="00E606BA" w:rsidRDefault="00E606BA" w:rsidP="00DA79A0">
      <w:pPr>
        <w:spacing w:after="0" w:line="240" w:lineRule="auto"/>
      </w:pPr>
      <w:r>
        <w:separator/>
      </w:r>
    </w:p>
  </w:endnote>
  <w:endnote w:type="continuationSeparator" w:id="0">
    <w:p w14:paraId="251200F1" w14:textId="77777777" w:rsidR="00E606BA" w:rsidRDefault="00E606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D033" w14:textId="77777777" w:rsidR="00E606BA" w:rsidRDefault="00E606BA" w:rsidP="00DA79A0">
      <w:pPr>
        <w:spacing w:after="0" w:line="240" w:lineRule="auto"/>
      </w:pPr>
      <w:r>
        <w:separator/>
      </w:r>
    </w:p>
  </w:footnote>
  <w:footnote w:type="continuationSeparator" w:id="0">
    <w:p w14:paraId="32360C4E" w14:textId="77777777" w:rsidR="00E606BA" w:rsidRDefault="00E606BA" w:rsidP="00DA79A0">
      <w:pPr>
        <w:spacing w:after="0" w:line="240" w:lineRule="auto"/>
      </w:pPr>
      <w:r>
        <w:continuationSeparator/>
      </w:r>
    </w:p>
  </w:footnote>
  <w:footnote w:id="1">
    <w:p w14:paraId="35735FC9" w14:textId="2314AB42"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Denuncia remitida a esta Comisión mediante MEMORANDUM </w:t>
      </w:r>
      <w:proofErr w:type="spellStart"/>
      <w:r w:rsidRPr="007C5C8D">
        <w:rPr>
          <w:rFonts w:ascii="Arial Narrow" w:hAnsi="Arial Narrow" w:cs="Arial"/>
          <w:sz w:val="16"/>
          <w:szCs w:val="16"/>
        </w:rPr>
        <w:t>N°</w:t>
      </w:r>
      <w:proofErr w:type="spellEnd"/>
      <w:r w:rsidRPr="007C5C8D">
        <w:rPr>
          <w:rFonts w:ascii="Arial Narrow" w:hAnsi="Arial Narrow" w:cs="Arial"/>
          <w:sz w:val="16"/>
          <w:szCs w:val="16"/>
        </w:rPr>
        <w:t xml:space="preserve"> </w:t>
      </w:r>
      <w:r w:rsidR="00767033" w:rsidRPr="007C5C8D">
        <w:rPr>
          <w:rFonts w:ascii="Arial Narrow" w:hAnsi="Arial Narrow" w:cs="Arial"/>
          <w:sz w:val="16"/>
          <w:szCs w:val="16"/>
        </w:rPr>
        <w:t>002256</w:t>
      </w:r>
      <w:r w:rsidRPr="007C5C8D">
        <w:rPr>
          <w:rFonts w:ascii="Arial Narrow" w:hAnsi="Arial Narrow" w:cs="Arial"/>
          <w:sz w:val="16"/>
          <w:szCs w:val="16"/>
        </w:rPr>
        <w:t>-2025-</w:t>
      </w:r>
      <w:r w:rsidR="00767033" w:rsidRPr="007C5C8D">
        <w:rPr>
          <w:rFonts w:ascii="Arial Narrow" w:hAnsi="Arial Narrow" w:cs="Arial"/>
          <w:sz w:val="16"/>
          <w:szCs w:val="16"/>
        </w:rPr>
        <w:t>PS1</w:t>
      </w:r>
      <w:r w:rsidRPr="007C5C8D">
        <w:rPr>
          <w:rFonts w:ascii="Arial Narrow" w:hAnsi="Arial Narrow" w:cs="Arial"/>
          <w:sz w:val="16"/>
          <w:szCs w:val="16"/>
        </w:rPr>
        <w:t xml:space="preserve">/INDECOPI de fecha </w:t>
      </w:r>
      <w:r w:rsidR="00767033" w:rsidRPr="007C5C8D">
        <w:rPr>
          <w:rFonts w:ascii="Arial Narrow" w:hAnsi="Arial Narrow" w:cs="Arial"/>
          <w:sz w:val="16"/>
          <w:szCs w:val="16"/>
        </w:rPr>
        <w:t>13</w:t>
      </w:r>
      <w:r w:rsidRPr="007C5C8D">
        <w:rPr>
          <w:rFonts w:ascii="Arial Narrow" w:hAnsi="Arial Narrow" w:cs="Arial"/>
          <w:sz w:val="16"/>
          <w:szCs w:val="16"/>
        </w:rPr>
        <w:t xml:space="preserve"> de </w:t>
      </w:r>
      <w:r w:rsidR="00767033" w:rsidRPr="007C5C8D">
        <w:rPr>
          <w:rFonts w:ascii="Arial Narrow" w:hAnsi="Arial Narrow" w:cs="Arial"/>
          <w:sz w:val="16"/>
          <w:szCs w:val="16"/>
        </w:rPr>
        <w:t>octubre</w:t>
      </w:r>
      <w:r w:rsidRPr="007C5C8D">
        <w:rPr>
          <w:rFonts w:ascii="Arial Narrow" w:hAnsi="Arial Narrow" w:cs="Arial"/>
          <w:sz w:val="16"/>
          <w:szCs w:val="16"/>
        </w:rPr>
        <w:t xml:space="preserve"> de 2025, </w:t>
      </w:r>
      <w:r w:rsidR="000236DA" w:rsidRPr="007C5C8D">
        <w:rPr>
          <w:rFonts w:ascii="Arial Narrow" w:hAnsi="Arial Narrow" w:cs="Arial"/>
          <w:sz w:val="16"/>
          <w:szCs w:val="16"/>
        </w:rPr>
        <w:t xml:space="preserve">recibida </w:t>
      </w:r>
      <w:r w:rsidRPr="007C5C8D">
        <w:rPr>
          <w:rFonts w:ascii="Arial Narrow" w:hAnsi="Arial Narrow" w:cs="Arial"/>
          <w:sz w:val="16"/>
          <w:szCs w:val="16"/>
        </w:rPr>
        <w:t>el 1</w:t>
      </w:r>
      <w:r w:rsidR="00767033" w:rsidRPr="007C5C8D">
        <w:rPr>
          <w:rFonts w:ascii="Arial Narrow" w:hAnsi="Arial Narrow" w:cs="Arial"/>
          <w:sz w:val="16"/>
          <w:szCs w:val="16"/>
        </w:rPr>
        <w:t>3 de octubre</w:t>
      </w:r>
      <w:r w:rsidRPr="007C5C8D">
        <w:rPr>
          <w:rFonts w:ascii="Arial Narrow" w:hAnsi="Arial Narrow" w:cs="Arial"/>
          <w:sz w:val="16"/>
          <w:szCs w:val="16"/>
        </w:rPr>
        <w:t xml:space="preserve"> de</w:t>
      </w:r>
      <w:r w:rsidR="005313BD" w:rsidRPr="007C5C8D">
        <w:rPr>
          <w:rFonts w:ascii="Arial Narrow" w:hAnsi="Arial Narrow" w:cs="Arial"/>
          <w:sz w:val="16"/>
          <w:szCs w:val="16"/>
        </w:rPr>
        <w:t xml:space="preserve"> </w:t>
      </w:r>
      <w:r w:rsidRPr="007C5C8D">
        <w:rPr>
          <w:rFonts w:ascii="Arial Narrow" w:hAnsi="Arial Narrow" w:cs="Arial"/>
          <w:sz w:val="16"/>
          <w:szCs w:val="16"/>
        </w:rPr>
        <w:t>2025.</w:t>
      </w:r>
    </w:p>
    <w:p w14:paraId="262E76C4" w14:textId="77777777" w:rsidR="00E60CD7" w:rsidRPr="007C5C8D" w:rsidRDefault="00E60CD7" w:rsidP="007C5C8D">
      <w:pPr>
        <w:pStyle w:val="Textonotapie"/>
        <w:ind w:left="567" w:hanging="567"/>
        <w:jc w:val="both"/>
        <w:rPr>
          <w:rFonts w:ascii="Arial Narrow" w:hAnsi="Arial Narrow" w:cs="Arial"/>
          <w:sz w:val="16"/>
          <w:szCs w:val="16"/>
        </w:rPr>
      </w:pPr>
    </w:p>
  </w:footnote>
  <w:footnote w:id="2">
    <w:p w14:paraId="5F8F0163"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Publicado</w:t>
      </w:r>
      <w:r w:rsidRPr="007C5C8D">
        <w:rPr>
          <w:rFonts w:ascii="Arial Narrow" w:hAnsi="Arial Narrow" w:cs="Arial"/>
          <w:b/>
          <w:sz w:val="16"/>
          <w:szCs w:val="16"/>
        </w:rPr>
        <w:t xml:space="preserve"> </w:t>
      </w:r>
      <w:r w:rsidRPr="007C5C8D">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7C5C8D" w:rsidRDefault="00E60CD7" w:rsidP="007C5C8D">
      <w:pPr>
        <w:pStyle w:val="Textonotapie"/>
        <w:ind w:left="567" w:hanging="567"/>
        <w:jc w:val="both"/>
        <w:rPr>
          <w:rFonts w:ascii="Arial Narrow" w:hAnsi="Arial Narrow" w:cs="Arial"/>
          <w:sz w:val="16"/>
          <w:szCs w:val="16"/>
        </w:rPr>
      </w:pPr>
    </w:p>
  </w:footnote>
  <w:footnote w:id="3">
    <w:p w14:paraId="5780FF23"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w:t>
      </w:r>
      <w:proofErr w:type="spellStart"/>
      <w:r w:rsidRPr="007C5C8D">
        <w:rPr>
          <w:rFonts w:ascii="Arial Narrow" w:eastAsia="Arial Narrow" w:hAnsi="Arial Narrow" w:cs="Arial"/>
          <w:b/>
          <w:bCs/>
          <w:sz w:val="16"/>
          <w:szCs w:val="16"/>
        </w:rPr>
        <w:t>N°</w:t>
      </w:r>
      <w:proofErr w:type="spellEnd"/>
      <w:r w:rsidRPr="007C5C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w:b/>
          <w:bCs/>
          <w:sz w:val="16"/>
          <w:szCs w:val="16"/>
        </w:rPr>
        <w:t>N°</w:t>
      </w:r>
      <w:proofErr w:type="spellEnd"/>
      <w:r w:rsidRPr="007C5C8D">
        <w:rPr>
          <w:rFonts w:ascii="Arial Narrow" w:eastAsia="Arial Narrow" w:hAnsi="Arial Narrow" w:cs="Arial"/>
          <w:b/>
          <w:bCs/>
          <w:sz w:val="16"/>
          <w:szCs w:val="16"/>
        </w:rPr>
        <w:t xml:space="preserve"> 1308 </w:t>
      </w:r>
    </w:p>
    <w:p w14:paraId="0AC8D46F"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b/>
        <w:t>Artículo 105.- Autoridad competente.</w:t>
      </w:r>
    </w:p>
    <w:p w14:paraId="558A5D5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C5C8D">
        <w:rPr>
          <w:rFonts w:ascii="Arial Narrow" w:eastAsia="Arial Narrow" w:hAnsi="Arial Narrow" w:cs="Arial"/>
          <w:sz w:val="16"/>
          <w:szCs w:val="16"/>
        </w:rPr>
        <w:t>N°</w:t>
      </w:r>
      <w:proofErr w:type="spellEnd"/>
      <w:r w:rsidRPr="007C5C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63A1D8B1"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b/>
          <w:bCs/>
          <w:sz w:val="16"/>
          <w:szCs w:val="16"/>
        </w:rPr>
      </w:pPr>
      <w:r w:rsidRPr="007C5C8D">
        <w:rPr>
          <w:rFonts w:ascii="Arial Narrow" w:eastAsia="Arial Narrow" w:hAnsi="Arial Narrow" w:cs="Arial"/>
          <w:sz w:val="16"/>
          <w:szCs w:val="16"/>
        </w:rPr>
        <w:tab/>
      </w:r>
      <w:r w:rsidRPr="007C5C8D">
        <w:rPr>
          <w:rFonts w:ascii="Arial Narrow" w:eastAsia="Arial Narrow" w:hAnsi="Arial Narrow" w:cs="Arial"/>
          <w:b/>
          <w:bCs/>
          <w:sz w:val="16"/>
          <w:szCs w:val="16"/>
        </w:rPr>
        <w:t xml:space="preserve">LEY DE ORGANIZACIÓN Y FUNCIONES DEL INDECOPI, APROBADA POR DECRETO LEGISLATIVO </w:t>
      </w:r>
      <w:proofErr w:type="spellStart"/>
      <w:r w:rsidRPr="007C5C8D">
        <w:rPr>
          <w:rFonts w:ascii="Arial Narrow" w:eastAsia="Arial Narrow" w:hAnsi="Arial Narrow" w:cs="Arial"/>
          <w:b/>
          <w:bCs/>
          <w:sz w:val="16"/>
          <w:szCs w:val="16"/>
        </w:rPr>
        <w:t>N°</w:t>
      </w:r>
      <w:proofErr w:type="spellEnd"/>
      <w:r w:rsidRPr="007C5C8D">
        <w:rPr>
          <w:rFonts w:ascii="Arial Narrow" w:eastAsia="Arial Narrow" w:hAnsi="Arial Narrow" w:cs="Arial"/>
          <w:b/>
          <w:bCs/>
          <w:sz w:val="16"/>
          <w:szCs w:val="16"/>
        </w:rPr>
        <w:t xml:space="preserve"> 1033 </w:t>
      </w:r>
    </w:p>
    <w:p w14:paraId="3010A468"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b/>
          <w:bCs/>
          <w:sz w:val="16"/>
          <w:szCs w:val="16"/>
        </w:rPr>
        <w:tab/>
        <w:t>Artículo 27.-</w:t>
      </w:r>
      <w:r w:rsidRPr="007C5C8D">
        <w:rPr>
          <w:rFonts w:ascii="Arial Narrow" w:eastAsia="Arial Narrow" w:hAnsi="Arial Narrow" w:cs="Arial"/>
          <w:sz w:val="16"/>
          <w:szCs w:val="16"/>
        </w:rPr>
        <w:t xml:space="preserve"> De la Comisión de Protección al Consumidor.- </w:t>
      </w:r>
    </w:p>
    <w:p w14:paraId="097FEC65"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C5C8D" w:rsidRDefault="00CA50CD" w:rsidP="007C5C8D">
      <w:pPr>
        <w:pStyle w:val="Textonotapie"/>
        <w:tabs>
          <w:tab w:val="left" w:pos="567"/>
        </w:tabs>
        <w:ind w:left="567" w:right="-1" w:hanging="567"/>
        <w:jc w:val="both"/>
        <w:rPr>
          <w:rFonts w:ascii="Arial Narrow" w:eastAsia="Arial Narrow" w:hAnsi="Arial Narrow" w:cs="Arial"/>
          <w:sz w:val="16"/>
          <w:szCs w:val="16"/>
        </w:rPr>
      </w:pPr>
    </w:p>
  </w:footnote>
  <w:footnote w:id="4">
    <w:p w14:paraId="038E245A" w14:textId="77777777" w:rsidR="000E22DD" w:rsidRPr="007C5C8D" w:rsidRDefault="000E22DD" w:rsidP="007C5C8D">
      <w:pPr>
        <w:pStyle w:val="Textonotapie"/>
        <w:tabs>
          <w:tab w:val="left" w:pos="567"/>
        </w:tabs>
        <w:ind w:left="567" w:right="-1" w:hanging="567"/>
        <w:jc w:val="both"/>
        <w:rPr>
          <w:rFonts w:ascii="Arial Narrow" w:eastAsia="Arial Narrow" w:hAnsi="Arial Narrow" w:cs="Arial Narrow"/>
          <w:b/>
          <w:bCs/>
          <w:sz w:val="16"/>
          <w:szCs w:val="16"/>
        </w:rPr>
      </w:pPr>
      <w:r w:rsidRPr="007C5C8D">
        <w:rPr>
          <w:rStyle w:val="Refdenotaalpie"/>
          <w:rFonts w:ascii="Arial Narrow" w:hAnsi="Arial Narrow"/>
          <w:sz w:val="16"/>
          <w:szCs w:val="16"/>
        </w:rPr>
        <w:footnoteRef/>
      </w:r>
      <w:r w:rsidRPr="007C5C8D">
        <w:rPr>
          <w:rFonts w:ascii="Arial Narrow" w:hAnsi="Arial Narrow"/>
          <w:sz w:val="16"/>
          <w:szCs w:val="16"/>
        </w:rPr>
        <w:t xml:space="preserve">           </w:t>
      </w:r>
      <w:r w:rsidRPr="007C5C8D">
        <w:rPr>
          <w:rFonts w:ascii="Arial Narrow" w:hAnsi="Arial Narrow"/>
          <w:sz w:val="16"/>
          <w:szCs w:val="16"/>
        </w:rPr>
        <w:tab/>
      </w:r>
      <w:r w:rsidRPr="007C5C8D">
        <w:rPr>
          <w:rFonts w:ascii="Arial Narrow" w:eastAsia="Arial Narrow" w:hAnsi="Arial Narrow" w:cs="Arial Narrow"/>
          <w:b/>
          <w:bCs/>
          <w:sz w:val="16"/>
          <w:szCs w:val="16"/>
        </w:rPr>
        <w:t xml:space="preserve">LEY </w:t>
      </w:r>
      <w:proofErr w:type="spellStart"/>
      <w:r w:rsidRPr="007C5C8D">
        <w:rPr>
          <w:rFonts w:ascii="Arial Narrow" w:eastAsia="Arial Narrow" w:hAnsi="Arial Narrow" w:cs="Arial Narrow"/>
          <w:b/>
          <w:bCs/>
          <w:sz w:val="16"/>
          <w:szCs w:val="16"/>
        </w:rPr>
        <w:t>N°</w:t>
      </w:r>
      <w:proofErr w:type="spellEnd"/>
      <w:r w:rsidRPr="007C5C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C5C8D">
        <w:rPr>
          <w:rFonts w:ascii="Arial Narrow" w:eastAsia="Arial Narrow" w:hAnsi="Arial Narrow" w:cs="Arial Narrow"/>
          <w:b/>
          <w:bCs/>
          <w:sz w:val="16"/>
          <w:szCs w:val="16"/>
        </w:rPr>
        <w:t>N°</w:t>
      </w:r>
      <w:proofErr w:type="spellEnd"/>
      <w:r w:rsidRPr="007C5C8D">
        <w:rPr>
          <w:rFonts w:ascii="Arial Narrow" w:eastAsia="Arial Narrow" w:hAnsi="Arial Narrow" w:cs="Arial Narrow"/>
          <w:b/>
          <w:bCs/>
          <w:sz w:val="16"/>
          <w:szCs w:val="16"/>
        </w:rPr>
        <w:t xml:space="preserve"> 1308   </w:t>
      </w:r>
    </w:p>
    <w:p w14:paraId="7F154810" w14:textId="77777777" w:rsidR="000E22DD" w:rsidRPr="007C5C8D" w:rsidRDefault="000E22DD" w:rsidP="007C5C8D">
      <w:pPr>
        <w:pStyle w:val="Textonotapie"/>
        <w:ind w:left="567" w:right="-1"/>
        <w:jc w:val="both"/>
        <w:rPr>
          <w:rFonts w:ascii="Arial Narrow" w:eastAsia="Arial Narrow" w:hAnsi="Arial Narrow" w:cs="Arial Narrow"/>
          <w:b/>
          <w:bCs/>
          <w:sz w:val="16"/>
          <w:szCs w:val="16"/>
        </w:rPr>
      </w:pPr>
      <w:r w:rsidRPr="007C5C8D">
        <w:rPr>
          <w:rFonts w:ascii="Arial Narrow" w:eastAsia="Arial Narrow" w:hAnsi="Arial Narrow" w:cs="Arial Narrow"/>
          <w:b/>
          <w:bCs/>
          <w:sz w:val="16"/>
          <w:szCs w:val="16"/>
        </w:rPr>
        <w:t xml:space="preserve">Artículo 18.- Idoneidad   </w:t>
      </w:r>
    </w:p>
    <w:p w14:paraId="6E7A96EE"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FD11E2"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A3FAD1" w14:textId="77777777" w:rsidR="000E22DD" w:rsidRPr="007C5C8D" w:rsidRDefault="000E22DD" w:rsidP="007C5C8D">
      <w:pPr>
        <w:pStyle w:val="Textonotapie"/>
        <w:ind w:left="567" w:right="-1"/>
        <w:jc w:val="both"/>
        <w:rPr>
          <w:rFonts w:ascii="Arial Narrow" w:eastAsia="Arial Narrow" w:hAnsi="Arial Narrow" w:cs="Arial Narrow"/>
          <w:sz w:val="16"/>
          <w:szCs w:val="16"/>
        </w:rPr>
      </w:pPr>
    </w:p>
    <w:p w14:paraId="5FDA1D88"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b/>
          <w:bCs/>
          <w:sz w:val="16"/>
          <w:szCs w:val="16"/>
        </w:rPr>
        <w:t xml:space="preserve">Artículo 19.- Obligación de los proveedores </w:t>
      </w:r>
    </w:p>
    <w:p w14:paraId="4DABE30A" w14:textId="77777777" w:rsidR="000E22DD" w:rsidRPr="007C5C8D" w:rsidRDefault="000E22DD" w:rsidP="007C5C8D">
      <w:pPr>
        <w:pStyle w:val="Textonotapie"/>
        <w:ind w:left="567" w:right="-1"/>
        <w:jc w:val="both"/>
        <w:rPr>
          <w:rFonts w:ascii="Arial Narrow" w:eastAsia="Arial Narrow" w:hAnsi="Arial Narrow" w:cs="Arial Narrow"/>
          <w:sz w:val="16"/>
          <w:szCs w:val="16"/>
        </w:rPr>
      </w:pPr>
      <w:r w:rsidRPr="007C5C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631E168" w14:textId="77777777" w:rsidR="000E22DD" w:rsidRPr="007C5C8D" w:rsidRDefault="000E22DD" w:rsidP="007C5C8D">
      <w:pPr>
        <w:pStyle w:val="Textonotapie"/>
        <w:jc w:val="both"/>
        <w:rPr>
          <w:rFonts w:ascii="Arial Narrow" w:hAnsi="Arial Narrow"/>
          <w:sz w:val="16"/>
          <w:szCs w:val="16"/>
        </w:rPr>
      </w:pPr>
    </w:p>
  </w:footnote>
  <w:footnote w:id="5">
    <w:p w14:paraId="7115F0BB"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bCs/>
          <w:sz w:val="16"/>
          <w:szCs w:val="16"/>
        </w:rPr>
        <w:t xml:space="preserve">LEY SOBRE FACULTADES, NORMAS Y ORGANIZACIÓN DEL INDECOPI, APROBADA POR DECRETO LEGISLATIVO </w:t>
      </w:r>
      <w:proofErr w:type="spellStart"/>
      <w:r w:rsidRPr="007C5C8D">
        <w:rPr>
          <w:rFonts w:ascii="Arial Narrow" w:eastAsia="Arial Narrow" w:hAnsi="Arial Narrow" w:cs="Arial"/>
          <w:b/>
          <w:bCs/>
          <w:sz w:val="16"/>
          <w:szCs w:val="16"/>
        </w:rPr>
        <w:t>N°</w:t>
      </w:r>
      <w:proofErr w:type="spellEnd"/>
      <w:r w:rsidRPr="007C5C8D">
        <w:rPr>
          <w:rFonts w:ascii="Arial Narrow" w:eastAsia="Arial Narrow" w:hAnsi="Arial Narrow" w:cs="Arial"/>
          <w:b/>
          <w:bCs/>
          <w:sz w:val="16"/>
          <w:szCs w:val="16"/>
        </w:rPr>
        <w:t xml:space="preserve"> 807 Artículo 24.-</w:t>
      </w:r>
      <w:r w:rsidRPr="007C5C8D">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 </w:t>
      </w:r>
    </w:p>
    <w:p w14:paraId="1BA2D5E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64A97A60"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 </w:t>
      </w:r>
    </w:p>
    <w:p w14:paraId="54C8AC89" w14:textId="77777777" w:rsidR="00E60CD7" w:rsidRPr="007C5C8D" w:rsidRDefault="00E60CD7" w:rsidP="007C5C8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t xml:space="preserve">El número de trabajadores se atenderá siempre que la empresa haya sido constituida antes de la vigencia de la Ley </w:t>
      </w:r>
      <w:proofErr w:type="spellStart"/>
      <w:r w:rsidRPr="007C5C8D">
        <w:rPr>
          <w:rFonts w:ascii="Arial Narrow" w:hAnsi="Arial Narrow" w:cs="Arial"/>
          <w:sz w:val="16"/>
          <w:szCs w:val="16"/>
        </w:rPr>
        <w:t>Nº</w:t>
      </w:r>
      <w:proofErr w:type="spellEnd"/>
      <w:r w:rsidRPr="007C5C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7C5C8D" w:rsidRDefault="00E60CD7" w:rsidP="007C5C8D">
      <w:pPr>
        <w:pStyle w:val="Textonotapie"/>
        <w:ind w:left="567" w:hanging="567"/>
        <w:jc w:val="both"/>
        <w:rPr>
          <w:rFonts w:ascii="Arial Narrow" w:hAnsi="Arial Narrow" w:cs="Arial"/>
          <w:sz w:val="16"/>
          <w:szCs w:val="16"/>
        </w:rPr>
      </w:pPr>
    </w:p>
  </w:footnote>
  <w:footnote w:id="7">
    <w:p w14:paraId="0310ADE1"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N°</w:t>
      </w:r>
      <w:proofErr w:type="spellEnd"/>
      <w:r w:rsidRPr="007C5C8D">
        <w:rPr>
          <w:rFonts w:ascii="Arial Narrow" w:hAnsi="Arial Narrow" w:cs="Arial"/>
          <w:b/>
          <w:sz w:val="16"/>
          <w:szCs w:val="16"/>
        </w:rPr>
        <w:t xml:space="preserve"> 1308</w:t>
      </w:r>
    </w:p>
    <w:p w14:paraId="31EB481D" w14:textId="77777777" w:rsidR="00E60CD7" w:rsidRPr="007C5C8D" w:rsidRDefault="00E60CD7" w:rsidP="007C5C8D">
      <w:pPr>
        <w:pStyle w:val="Textonotapie"/>
        <w:ind w:left="567" w:hanging="567"/>
        <w:jc w:val="both"/>
        <w:rPr>
          <w:rFonts w:ascii="Arial Narrow" w:hAnsi="Arial Narrow" w:cs="Arial"/>
          <w:b/>
          <w:bCs/>
          <w:sz w:val="16"/>
          <w:szCs w:val="16"/>
        </w:rPr>
      </w:pPr>
      <w:r w:rsidRPr="007C5C8D">
        <w:rPr>
          <w:rFonts w:ascii="Arial Narrow" w:hAnsi="Arial Narrow" w:cs="Arial"/>
          <w:sz w:val="16"/>
          <w:szCs w:val="16"/>
        </w:rPr>
        <w:tab/>
      </w:r>
      <w:r w:rsidRPr="007C5C8D">
        <w:rPr>
          <w:rFonts w:ascii="Arial Narrow" w:hAnsi="Arial Narrow" w:cs="Arial"/>
          <w:b/>
          <w:bCs/>
          <w:sz w:val="16"/>
          <w:szCs w:val="16"/>
        </w:rPr>
        <w:t>Artículo 110.- Sanciones Administrativas</w:t>
      </w:r>
    </w:p>
    <w:p w14:paraId="2A3A3CEE"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17405061"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C5C8D" w:rsidRDefault="00E60CD7" w:rsidP="007C5C8D">
      <w:pPr>
        <w:autoSpaceDE w:val="0"/>
        <w:autoSpaceDN w:val="0"/>
        <w:adjustRightInd w:val="0"/>
        <w:spacing w:after="0" w:line="240" w:lineRule="auto"/>
        <w:ind w:left="567"/>
        <w:jc w:val="both"/>
        <w:rPr>
          <w:rFonts w:ascii="Arial Narrow" w:hAnsi="Arial Narrow" w:cs="Arial"/>
          <w:sz w:val="16"/>
          <w:szCs w:val="16"/>
          <w:lang w:eastAsia="es-PE"/>
        </w:rPr>
      </w:pPr>
      <w:r w:rsidRPr="007C5C8D">
        <w:rPr>
          <w:rFonts w:ascii="Arial Narrow" w:hAnsi="Arial Narrow" w:cs="Arial"/>
          <w:sz w:val="16"/>
          <w:szCs w:val="16"/>
          <w:lang w:eastAsia="es-PE"/>
        </w:rPr>
        <w:t>(…).</w:t>
      </w:r>
    </w:p>
    <w:p w14:paraId="6B55DC38" w14:textId="77777777" w:rsidR="00E60CD7" w:rsidRPr="007C5C8D" w:rsidRDefault="00E60CD7" w:rsidP="007C5C8D">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Style w:val="TextonotapieCar"/>
          <w:rFonts w:ascii="Arial Narrow" w:hAnsi="Arial Narrow" w:cs="Arial"/>
          <w:sz w:val="16"/>
          <w:szCs w:val="16"/>
          <w:vertAlign w:val="superscript"/>
        </w:rPr>
        <w:footnoteRef/>
      </w:r>
      <w:r w:rsidRPr="007C5C8D">
        <w:rPr>
          <w:rFonts w:ascii="Arial Narrow" w:hAnsi="Arial Narrow" w:cs="Arial"/>
          <w:sz w:val="16"/>
          <w:szCs w:val="16"/>
          <w:vertAlign w:val="superscript"/>
        </w:rPr>
        <w:t xml:space="preserve">  </w:t>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N°</w:t>
      </w:r>
      <w:proofErr w:type="spellEnd"/>
      <w:r w:rsidRPr="007C5C8D">
        <w:rPr>
          <w:rFonts w:ascii="Arial Narrow" w:hAnsi="Arial Narrow" w:cs="Arial"/>
          <w:b/>
          <w:sz w:val="16"/>
          <w:szCs w:val="16"/>
        </w:rPr>
        <w:t xml:space="preserve"> 1308</w:t>
      </w:r>
    </w:p>
    <w:p w14:paraId="6AE5B001" w14:textId="77777777" w:rsidR="00E60CD7" w:rsidRPr="007C5C8D" w:rsidRDefault="00E60CD7" w:rsidP="007C5C8D">
      <w:pPr>
        <w:spacing w:after="0" w:line="240" w:lineRule="auto"/>
        <w:ind w:left="567" w:hanging="567"/>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110.- Sanciones administrativas</w:t>
      </w:r>
    </w:p>
    <w:p w14:paraId="089DFB1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leves, con una amonestación o con una multa de hasta cincuenta (50) UIT.</w:t>
      </w:r>
    </w:p>
    <w:p w14:paraId="64DA83D9"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graves, con una multa de hasta ciento cincuenta (150) UIT.</w:t>
      </w:r>
    </w:p>
    <w:p w14:paraId="2E00FA05" w14:textId="77777777" w:rsidR="00E60CD7" w:rsidRPr="007C5C8D" w:rsidRDefault="00E60CD7" w:rsidP="007C5C8D">
      <w:pPr>
        <w:numPr>
          <w:ilvl w:val="0"/>
          <w:numId w:val="2"/>
        </w:numPr>
        <w:spacing w:after="0" w:line="240" w:lineRule="auto"/>
        <w:ind w:left="426" w:firstLine="141"/>
        <w:jc w:val="both"/>
        <w:rPr>
          <w:rFonts w:ascii="Arial Narrow" w:eastAsia="Arial Narrow" w:hAnsi="Arial Narrow" w:cs="Arial"/>
          <w:sz w:val="16"/>
          <w:szCs w:val="16"/>
        </w:rPr>
      </w:pPr>
      <w:r w:rsidRPr="007C5C8D">
        <w:rPr>
          <w:rFonts w:ascii="Arial Narrow" w:eastAsia="Arial Narrow" w:hAnsi="Arial Narrow" w:cs="Arial"/>
          <w:sz w:val="16"/>
          <w:szCs w:val="16"/>
        </w:rPr>
        <w:t>Infracciones muy graves, con una multa de hasta cuatrocientos cincuenta (450) UIT.</w:t>
      </w:r>
    </w:p>
    <w:p w14:paraId="768451A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
  </w:footnote>
  <w:footnote w:id="9">
    <w:p w14:paraId="4D3D6A9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Artículo 114.- Medidas correctivas</w:t>
      </w:r>
    </w:p>
    <w:p w14:paraId="482E93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C5C8D" w:rsidRDefault="00E60CD7" w:rsidP="007C5C8D">
      <w:pPr>
        <w:spacing w:after="0" w:line="240" w:lineRule="auto"/>
        <w:ind w:left="567" w:hanging="567"/>
        <w:jc w:val="both"/>
        <w:rPr>
          <w:rFonts w:ascii="Arial Narrow" w:eastAsia="Arial Narrow" w:hAnsi="Arial Narrow" w:cs="Arial"/>
          <w:sz w:val="16"/>
          <w:szCs w:val="16"/>
        </w:rPr>
      </w:pPr>
      <w:r w:rsidRPr="007C5C8D">
        <w:rPr>
          <w:rFonts w:ascii="Arial Narrow" w:eastAsia="Arial Narrow" w:hAnsi="Arial Narrow" w:cs="Arial"/>
          <w:sz w:val="16"/>
          <w:szCs w:val="16"/>
        </w:rPr>
        <w:tab/>
        <w:t>Las medidas correctivas complementarias pueden dictarse de oficio o a pedido de parte.</w:t>
      </w:r>
    </w:p>
    <w:p w14:paraId="09E29F35" w14:textId="77777777" w:rsidR="00E60CD7" w:rsidRPr="007C5C8D" w:rsidRDefault="00E60CD7" w:rsidP="007C5C8D">
      <w:pPr>
        <w:spacing w:after="0" w:line="240" w:lineRule="auto"/>
        <w:ind w:left="567" w:hanging="567"/>
        <w:jc w:val="both"/>
        <w:rPr>
          <w:rFonts w:ascii="Arial Narrow" w:hAnsi="Arial Narrow" w:cs="Arial"/>
          <w:sz w:val="16"/>
          <w:szCs w:val="16"/>
        </w:rPr>
      </w:pPr>
    </w:p>
    <w:p w14:paraId="56026D6C" w14:textId="77777777" w:rsidR="00E60CD7" w:rsidRPr="007C5C8D" w:rsidRDefault="00E60CD7" w:rsidP="007C5C8D">
      <w:pPr>
        <w:spacing w:after="0" w:line="240" w:lineRule="auto"/>
        <w:ind w:left="567" w:hanging="567"/>
        <w:jc w:val="both"/>
        <w:rPr>
          <w:rFonts w:ascii="Arial Narrow" w:hAnsi="Arial Narrow" w:cs="Arial"/>
          <w:sz w:val="16"/>
          <w:szCs w:val="16"/>
        </w:rPr>
      </w:pPr>
      <w:r w:rsidRPr="007C5C8D">
        <w:rPr>
          <w:rFonts w:ascii="Arial Narrow" w:eastAsia="Arial Narrow" w:hAnsi="Arial Narrow" w:cs="Arial"/>
          <w:b/>
          <w:sz w:val="16"/>
          <w:szCs w:val="16"/>
        </w:rPr>
        <w:tab/>
        <w:t>Artículo 115.- Medidas correctivas reparadoras</w:t>
      </w:r>
    </w:p>
    <w:p w14:paraId="362CB8C7" w14:textId="77777777" w:rsidR="00E60CD7" w:rsidRPr="007C5C8D" w:rsidRDefault="00E60CD7" w:rsidP="007C5C8D">
      <w:pPr>
        <w:spacing w:after="0" w:line="240" w:lineRule="auto"/>
        <w:ind w:left="567" w:hanging="283"/>
        <w:jc w:val="both"/>
        <w:rPr>
          <w:rFonts w:ascii="Arial Narrow" w:eastAsia="Arial Narrow" w:hAnsi="Arial Narrow" w:cs="Arial"/>
          <w:sz w:val="16"/>
          <w:szCs w:val="16"/>
        </w:rPr>
      </w:pPr>
      <w:r w:rsidRPr="007C5C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Reparar productos.</w:t>
      </w:r>
    </w:p>
    <w:p w14:paraId="230C29AA"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Cumplir con ejecutar otras prestaciones u obligaciones legales o convencionales a su cargo.</w:t>
      </w:r>
    </w:p>
    <w:p w14:paraId="3F4CBAE7"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C5C8D" w:rsidRDefault="00E60CD7" w:rsidP="007C5C8D">
      <w:pPr>
        <w:numPr>
          <w:ilvl w:val="0"/>
          <w:numId w:val="1"/>
        </w:numPr>
        <w:spacing w:after="0" w:line="240" w:lineRule="auto"/>
        <w:ind w:left="567" w:firstLine="0"/>
        <w:jc w:val="both"/>
        <w:rPr>
          <w:rFonts w:ascii="Arial Narrow" w:eastAsia="Arial Narrow" w:hAnsi="Arial Narrow" w:cs="Arial"/>
          <w:sz w:val="16"/>
          <w:szCs w:val="16"/>
        </w:rPr>
      </w:pPr>
      <w:r w:rsidRPr="007C5C8D">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Pagar los gastos incurridos por el consumidor para mitigar las consecuencias de la infracción administrativa.</w:t>
      </w:r>
    </w:p>
    <w:p w14:paraId="535CC427" w14:textId="77777777" w:rsidR="00E60CD7" w:rsidRPr="007C5C8D" w:rsidRDefault="00E60CD7" w:rsidP="007C5C8D">
      <w:pPr>
        <w:pStyle w:val="Sinespaciado"/>
        <w:ind w:firstLine="567"/>
        <w:jc w:val="both"/>
        <w:rPr>
          <w:rFonts w:ascii="Arial Narrow" w:hAnsi="Arial Narrow" w:cs="Arial"/>
          <w:sz w:val="16"/>
          <w:szCs w:val="16"/>
        </w:rPr>
      </w:pPr>
      <w:r w:rsidRPr="007C5C8D">
        <w:rPr>
          <w:rFonts w:ascii="Arial Narrow" w:hAnsi="Arial Narrow" w:cs="Arial"/>
          <w:sz w:val="16"/>
          <w:szCs w:val="16"/>
        </w:rPr>
        <w:t>Otras medidas reparadoras análogas de efectos equivalentes a las anteriores.</w:t>
      </w:r>
    </w:p>
    <w:p w14:paraId="28DDE63C" w14:textId="77777777" w:rsidR="00E60CD7" w:rsidRPr="007C5C8D" w:rsidRDefault="00E60CD7" w:rsidP="007C5C8D">
      <w:pPr>
        <w:pStyle w:val="Sinespaciado"/>
        <w:ind w:left="567"/>
        <w:jc w:val="both"/>
        <w:rPr>
          <w:rFonts w:ascii="Arial Narrow" w:hAnsi="Arial Narrow" w:cs="Arial"/>
          <w:sz w:val="16"/>
          <w:szCs w:val="16"/>
        </w:rPr>
      </w:pPr>
      <w:r w:rsidRPr="007C5C8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C5C8D" w:rsidRDefault="00E60CD7" w:rsidP="007C5C8D">
      <w:pPr>
        <w:spacing w:after="0" w:line="240" w:lineRule="auto"/>
        <w:ind w:left="567"/>
        <w:jc w:val="both"/>
        <w:rPr>
          <w:rFonts w:ascii="Arial Narrow" w:hAnsi="Arial Narrow" w:cs="Arial"/>
          <w:sz w:val="16"/>
          <w:szCs w:val="16"/>
        </w:rPr>
      </w:pPr>
      <w:r w:rsidRPr="007C5C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p w14:paraId="624DB056" w14:textId="77777777" w:rsidR="00E60CD7" w:rsidRPr="007C5C8D" w:rsidRDefault="00E60CD7" w:rsidP="007C5C8D">
      <w:pPr>
        <w:spacing w:after="0" w:line="240" w:lineRule="auto"/>
        <w:ind w:left="567"/>
        <w:jc w:val="both"/>
        <w:rPr>
          <w:rFonts w:ascii="Arial Narrow" w:eastAsia="Arial Narrow" w:hAnsi="Arial Narrow" w:cs="Arial"/>
          <w:b/>
          <w:bCs/>
          <w:sz w:val="16"/>
          <w:szCs w:val="16"/>
        </w:rPr>
      </w:pPr>
      <w:r w:rsidRPr="007C5C8D">
        <w:rPr>
          <w:rFonts w:ascii="Arial Narrow" w:eastAsia="Arial Narrow" w:hAnsi="Arial Narrow" w:cs="Arial"/>
          <w:b/>
          <w:bCs/>
          <w:sz w:val="16"/>
          <w:szCs w:val="16"/>
        </w:rPr>
        <w:t>Artículo 116.- Medidas correctivas complementarias</w:t>
      </w:r>
    </w:p>
    <w:p w14:paraId="5972CD26"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d. En caso de infracciones muy graves y de reincidencia o </w:t>
      </w:r>
      <w:proofErr w:type="spellStart"/>
      <w:r w:rsidRPr="007C5C8D">
        <w:rPr>
          <w:rFonts w:ascii="Arial Narrow" w:eastAsia="Arial Narrow" w:hAnsi="Arial Narrow" w:cs="Arial"/>
          <w:sz w:val="16"/>
          <w:szCs w:val="16"/>
        </w:rPr>
        <w:t>reiterancia</w:t>
      </w:r>
      <w:proofErr w:type="spellEnd"/>
      <w:r w:rsidRPr="007C5C8D">
        <w:rPr>
          <w:rFonts w:ascii="Arial Narrow" w:eastAsia="Arial Narrow" w:hAnsi="Arial Narrow" w:cs="Arial"/>
          <w:sz w:val="16"/>
          <w:szCs w:val="16"/>
        </w:rPr>
        <w:t xml:space="preserve">: </w:t>
      </w:r>
    </w:p>
    <w:p w14:paraId="67DF796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w:t>
      </w:r>
      <w:proofErr w:type="spellStart"/>
      <w:r w:rsidRPr="007C5C8D">
        <w:rPr>
          <w:rFonts w:ascii="Arial Narrow" w:eastAsia="Arial Narrow" w:hAnsi="Arial Narrow" w:cs="Arial"/>
          <w:sz w:val="16"/>
          <w:szCs w:val="16"/>
        </w:rPr>
        <w:t>ii</w:t>
      </w:r>
      <w:proofErr w:type="spellEnd"/>
      <w:r w:rsidRPr="007C5C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e. Publicación de avisos </w:t>
      </w:r>
      <w:proofErr w:type="spellStart"/>
      <w:r w:rsidRPr="007C5C8D">
        <w:rPr>
          <w:rFonts w:ascii="Arial Narrow" w:eastAsia="Arial Narrow" w:hAnsi="Arial Narrow" w:cs="Arial"/>
          <w:sz w:val="16"/>
          <w:szCs w:val="16"/>
        </w:rPr>
        <w:t>rectificatorios</w:t>
      </w:r>
      <w:proofErr w:type="spellEnd"/>
      <w:r w:rsidRPr="007C5C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7C5C8D" w:rsidRDefault="00E60CD7" w:rsidP="007C5C8D">
      <w:pPr>
        <w:spacing w:after="0" w:line="240" w:lineRule="auto"/>
        <w:ind w:left="567"/>
        <w:jc w:val="both"/>
        <w:rPr>
          <w:rFonts w:ascii="Arial Narrow" w:eastAsia="Arial Narrow" w:hAnsi="Arial Narrow" w:cs="Arial"/>
          <w:sz w:val="16"/>
          <w:szCs w:val="16"/>
        </w:rPr>
      </w:pPr>
      <w:r w:rsidRPr="007C5C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7C5C8D" w:rsidRDefault="00E60CD7" w:rsidP="007C5C8D">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7C5C8D" w:rsidRDefault="00E60CD7" w:rsidP="007C5C8D">
      <w:pPr>
        <w:pStyle w:val="Textonotapie"/>
        <w:tabs>
          <w:tab w:val="left" w:pos="567"/>
        </w:tabs>
        <w:ind w:left="567" w:hanging="567"/>
        <w:jc w:val="both"/>
        <w:rPr>
          <w:rFonts w:ascii="Arial Narrow" w:hAnsi="Arial Narrow" w:cs="Arial"/>
          <w:b/>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Narrow" w:hAnsi="Arial Narrow" w:cs="Arial"/>
          <w:b/>
          <w:sz w:val="16"/>
          <w:szCs w:val="16"/>
        </w:rPr>
        <w:t>LEY 29571, CÓDIGO DE PROTECCIÓN Y DEFENSA DEL CONSUMIDOR</w:t>
      </w:r>
      <w:r w:rsidRPr="007C5C8D">
        <w:rPr>
          <w:rFonts w:ascii="Arial Narrow" w:hAnsi="Arial Narrow" w:cs="Arial"/>
          <w:b/>
          <w:bCs/>
          <w:sz w:val="16"/>
          <w:szCs w:val="16"/>
        </w:rPr>
        <w:t xml:space="preserve">, </w:t>
      </w:r>
      <w:r w:rsidRPr="007C5C8D">
        <w:rPr>
          <w:rFonts w:ascii="Arial Narrow" w:hAnsi="Arial Narrow" w:cs="Arial"/>
          <w:b/>
          <w:sz w:val="16"/>
          <w:szCs w:val="16"/>
        </w:rPr>
        <w:t xml:space="preserve">publicado el 2 de setiembre de 2010 y modificado por Decreto Legislativo </w:t>
      </w:r>
      <w:proofErr w:type="spellStart"/>
      <w:r w:rsidRPr="007C5C8D">
        <w:rPr>
          <w:rFonts w:ascii="Arial Narrow" w:hAnsi="Arial Narrow" w:cs="Arial"/>
          <w:b/>
          <w:sz w:val="16"/>
          <w:szCs w:val="16"/>
        </w:rPr>
        <w:t>N°</w:t>
      </w:r>
      <w:proofErr w:type="spellEnd"/>
      <w:r w:rsidRPr="007C5C8D">
        <w:rPr>
          <w:rFonts w:ascii="Arial Narrow" w:hAnsi="Arial Narrow" w:cs="Arial"/>
          <w:b/>
          <w:sz w:val="16"/>
          <w:szCs w:val="16"/>
        </w:rPr>
        <w:t xml:space="preserve"> 1308</w:t>
      </w:r>
    </w:p>
    <w:p w14:paraId="15FD716E" w14:textId="77777777" w:rsidR="00E60CD7" w:rsidRPr="007C5C8D" w:rsidRDefault="00E60CD7" w:rsidP="007C5C8D">
      <w:pPr>
        <w:pStyle w:val="Textonotapie"/>
        <w:tabs>
          <w:tab w:val="left" w:pos="567"/>
        </w:tabs>
        <w:jc w:val="both"/>
        <w:rPr>
          <w:rFonts w:ascii="Arial Narrow" w:eastAsia="Arial Narrow" w:hAnsi="Arial Narrow" w:cs="Arial"/>
          <w:b/>
          <w:sz w:val="16"/>
          <w:szCs w:val="16"/>
        </w:rPr>
      </w:pPr>
      <w:r w:rsidRPr="007C5C8D">
        <w:rPr>
          <w:rFonts w:ascii="Arial Narrow" w:eastAsia="Arial Narrow" w:hAnsi="Arial Narrow" w:cs="Arial"/>
          <w:b/>
          <w:sz w:val="16"/>
          <w:szCs w:val="16"/>
        </w:rPr>
        <w:tab/>
        <w:t>Artículo 112.- Criterios de graduación de las sanciones administrativas</w:t>
      </w:r>
    </w:p>
    <w:p w14:paraId="36F54C06"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7B724B75"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Se consideran circunstancias atenuantes especiales, las siguientes:</w:t>
      </w:r>
    </w:p>
    <w:p w14:paraId="6AC5BA11" w14:textId="77777777" w:rsidR="00E60CD7" w:rsidRPr="007C5C8D" w:rsidRDefault="00E60CD7" w:rsidP="007C5C8D">
      <w:pPr>
        <w:pStyle w:val="Textonotapie"/>
        <w:tabs>
          <w:tab w:val="left" w:pos="567"/>
        </w:tabs>
        <w:jc w:val="both"/>
        <w:rPr>
          <w:rFonts w:ascii="Arial Narrow" w:eastAsia="Arial Narrow" w:hAnsi="Arial Narrow" w:cs="Arial"/>
          <w:sz w:val="16"/>
          <w:szCs w:val="16"/>
        </w:rPr>
      </w:pPr>
      <w:r w:rsidRPr="007C5C8D">
        <w:rPr>
          <w:rFonts w:ascii="Arial Narrow" w:eastAsia="Arial Narrow" w:hAnsi="Arial Narrow" w:cs="Arial"/>
          <w:sz w:val="16"/>
          <w:szCs w:val="16"/>
        </w:rPr>
        <w:tab/>
        <w:t>(…)</w:t>
      </w:r>
    </w:p>
    <w:p w14:paraId="3E80140A" w14:textId="77777777" w:rsidR="00E60CD7" w:rsidRPr="007C5C8D" w:rsidRDefault="00E60CD7" w:rsidP="007C5C8D">
      <w:pPr>
        <w:pStyle w:val="Textonotapie"/>
        <w:tabs>
          <w:tab w:val="left" w:pos="567"/>
        </w:tabs>
        <w:ind w:left="567"/>
        <w:jc w:val="both"/>
        <w:rPr>
          <w:rFonts w:ascii="Arial Narrow" w:eastAsia="Arial Narrow" w:hAnsi="Arial Narrow" w:cs="Arial"/>
          <w:sz w:val="16"/>
          <w:szCs w:val="16"/>
        </w:rPr>
      </w:pPr>
      <w:r w:rsidRPr="007C5C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C5C8D">
        <w:rPr>
          <w:rFonts w:ascii="Arial Narrow" w:eastAsia="Arial Narrow" w:hAnsi="Arial Narrow" w:cs="Arial"/>
          <w:sz w:val="16"/>
          <w:szCs w:val="16"/>
        </w:rPr>
        <w:t>liminarmente</w:t>
      </w:r>
      <w:proofErr w:type="spellEnd"/>
      <w:r w:rsidRPr="007C5C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C5C8D" w:rsidRDefault="00E60CD7" w:rsidP="007C5C8D">
      <w:pPr>
        <w:pStyle w:val="Textonotapie"/>
        <w:jc w:val="both"/>
        <w:rPr>
          <w:rFonts w:ascii="Arial Narrow" w:hAnsi="Arial Narrow" w:cs="Arial"/>
          <w:sz w:val="16"/>
          <w:szCs w:val="16"/>
        </w:rPr>
      </w:pPr>
    </w:p>
  </w:footnote>
  <w:footnote w:id="11">
    <w:p w14:paraId="1C46CEFF" w14:textId="77777777" w:rsidR="00E60CD7" w:rsidRPr="007C5C8D" w:rsidRDefault="00E60CD7" w:rsidP="007C5C8D">
      <w:pPr>
        <w:autoSpaceDE w:val="0"/>
        <w:autoSpaceDN w:val="0"/>
        <w:adjustRightInd w:val="0"/>
        <w:spacing w:after="0" w:line="240" w:lineRule="auto"/>
        <w:ind w:left="567" w:hanging="567"/>
        <w:jc w:val="both"/>
        <w:rPr>
          <w:rFonts w:ascii="Arial Narrow" w:hAnsi="Arial Narrow" w:cs="Arial"/>
          <w:b/>
          <w:bCs/>
          <w:sz w:val="16"/>
          <w:szCs w:val="16"/>
        </w:rPr>
      </w:pPr>
      <w:r w:rsidRPr="007C5C8D">
        <w:rPr>
          <w:rStyle w:val="Refdenotaalpie"/>
          <w:rFonts w:ascii="Arial Narrow" w:hAnsi="Arial Narrow" w:cs="Arial"/>
          <w:b/>
          <w:bCs/>
          <w:sz w:val="16"/>
          <w:szCs w:val="16"/>
        </w:rPr>
        <w:footnoteRef/>
      </w:r>
      <w:r w:rsidRPr="007C5C8D">
        <w:rPr>
          <w:rFonts w:ascii="Arial Narrow" w:hAnsi="Arial Narrow" w:cs="Arial"/>
          <w:b/>
          <w:bCs/>
          <w:sz w:val="16"/>
          <w:szCs w:val="16"/>
        </w:rPr>
        <w:t xml:space="preserve"> </w:t>
      </w:r>
      <w:r w:rsidRPr="007C5C8D">
        <w:rPr>
          <w:rFonts w:ascii="Arial Narrow" w:hAnsi="Arial Narrow" w:cs="Arial"/>
          <w:b/>
          <w:bCs/>
          <w:sz w:val="16"/>
          <w:szCs w:val="16"/>
        </w:rPr>
        <w:tab/>
        <w:t xml:space="preserve">DECRETO LEGISLATIVO </w:t>
      </w:r>
      <w:proofErr w:type="spellStart"/>
      <w:r w:rsidRPr="007C5C8D">
        <w:rPr>
          <w:rFonts w:ascii="Arial Narrow" w:hAnsi="Arial Narrow" w:cs="Arial"/>
          <w:b/>
          <w:bCs/>
          <w:sz w:val="16"/>
          <w:szCs w:val="16"/>
        </w:rPr>
        <w:t>Nº</w:t>
      </w:r>
      <w:proofErr w:type="spellEnd"/>
      <w:r w:rsidRPr="007C5C8D">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7C5C8D" w:rsidRDefault="00E60CD7" w:rsidP="007C5C8D">
      <w:pPr>
        <w:pStyle w:val="NormalWeb"/>
        <w:spacing w:after="0" w:line="240" w:lineRule="auto"/>
        <w:ind w:left="567"/>
        <w:jc w:val="both"/>
        <w:rPr>
          <w:rFonts w:ascii="Arial Narrow" w:hAnsi="Arial Narrow" w:cs="Arial"/>
          <w:bCs/>
          <w:sz w:val="16"/>
          <w:szCs w:val="16"/>
        </w:rPr>
      </w:pPr>
      <w:r w:rsidRPr="007C5C8D">
        <w:rPr>
          <w:rFonts w:ascii="Arial Narrow" w:hAnsi="Arial Narrow" w:cs="Arial"/>
          <w:b/>
          <w:sz w:val="16"/>
          <w:szCs w:val="16"/>
        </w:rPr>
        <w:t xml:space="preserve">Artículo 29.- </w:t>
      </w:r>
      <w:r w:rsidRPr="007C5C8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C5C8D" w:rsidRDefault="00E60CD7" w:rsidP="007C5C8D">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7C5C8D" w:rsidRDefault="00E60CD7" w:rsidP="007C5C8D">
      <w:pPr>
        <w:pStyle w:val="Textonotapie"/>
        <w:ind w:left="567" w:hanging="567"/>
        <w:jc w:val="both"/>
        <w:rPr>
          <w:rFonts w:ascii="Arial Narrow" w:hAnsi="Arial Narrow" w:cs="Arial"/>
          <w:sz w:val="16"/>
          <w:szCs w:val="16"/>
        </w:rPr>
      </w:pPr>
      <w:r w:rsidRPr="007C5C8D">
        <w:rPr>
          <w:rStyle w:val="Refdenotaalpie"/>
          <w:rFonts w:ascii="Arial Narrow" w:hAnsi="Arial Narrow" w:cs="Arial"/>
          <w:sz w:val="16"/>
          <w:szCs w:val="16"/>
        </w:rPr>
        <w:footnoteRef/>
      </w:r>
      <w:r w:rsidRPr="007C5C8D">
        <w:rPr>
          <w:rFonts w:ascii="Arial Narrow" w:hAnsi="Arial Narrow" w:cs="Arial"/>
          <w:sz w:val="16"/>
          <w:szCs w:val="16"/>
        </w:rPr>
        <w:t xml:space="preserve"> </w:t>
      </w:r>
      <w:r w:rsidRPr="007C5C8D">
        <w:rPr>
          <w:rFonts w:ascii="Arial Narrow" w:hAnsi="Arial Narrow" w:cs="Arial"/>
          <w:sz w:val="16"/>
          <w:szCs w:val="16"/>
        </w:rPr>
        <w:tab/>
      </w:r>
      <w:r w:rsidRPr="007C5C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C5C8D">
        <w:rPr>
          <w:rFonts w:ascii="Arial Narrow" w:eastAsia="Arial" w:hAnsi="Arial Narrow" w:cs="Arial"/>
          <w:b/>
          <w:sz w:val="16"/>
          <w:szCs w:val="16"/>
        </w:rPr>
        <w:t>N°</w:t>
      </w:r>
      <w:proofErr w:type="spellEnd"/>
      <w:r w:rsidRPr="007C5C8D">
        <w:rPr>
          <w:rFonts w:ascii="Arial Narrow" w:eastAsia="Arial" w:hAnsi="Arial Narrow" w:cs="Arial"/>
          <w:b/>
          <w:sz w:val="16"/>
          <w:szCs w:val="16"/>
        </w:rPr>
        <w:t xml:space="preserve"> 006-2026-JUS y publicado el 30 de abril de 2026</w:t>
      </w:r>
    </w:p>
    <w:p w14:paraId="62A07D4F" w14:textId="77777777" w:rsidR="00E60CD7" w:rsidRPr="007C5C8D" w:rsidRDefault="00E60CD7" w:rsidP="007C5C8D">
      <w:pPr>
        <w:pStyle w:val="Textonotapie"/>
        <w:ind w:left="1134" w:hanging="567"/>
        <w:jc w:val="both"/>
        <w:rPr>
          <w:rFonts w:ascii="Arial Narrow" w:hAnsi="Arial Narrow" w:cs="Arial"/>
          <w:b/>
          <w:bCs/>
          <w:sz w:val="16"/>
          <w:szCs w:val="16"/>
        </w:rPr>
      </w:pPr>
      <w:r w:rsidRPr="007C5C8D">
        <w:rPr>
          <w:rFonts w:ascii="Arial Narrow" w:hAnsi="Arial Narrow" w:cs="Arial"/>
          <w:b/>
          <w:bCs/>
          <w:sz w:val="16"/>
          <w:szCs w:val="16"/>
        </w:rPr>
        <w:t>Artículo 20.- Modalidades de notificación</w:t>
      </w:r>
    </w:p>
    <w:p w14:paraId="41F42321" w14:textId="77777777" w:rsidR="00E60CD7" w:rsidRPr="007C5C8D" w:rsidRDefault="00E60CD7" w:rsidP="007C5C8D">
      <w:pPr>
        <w:pStyle w:val="Textonotapie"/>
        <w:ind w:left="1134" w:hanging="567"/>
        <w:jc w:val="both"/>
        <w:rPr>
          <w:rFonts w:ascii="Arial Narrow" w:hAnsi="Arial Narrow" w:cs="Arial"/>
          <w:sz w:val="16"/>
          <w:szCs w:val="16"/>
        </w:rPr>
      </w:pPr>
      <w:r w:rsidRPr="007C5C8D">
        <w:rPr>
          <w:rFonts w:ascii="Arial Narrow" w:hAnsi="Arial Narrow" w:cs="Arial"/>
          <w:sz w:val="16"/>
          <w:szCs w:val="16"/>
        </w:rPr>
        <w:t xml:space="preserve">20.4. </w:t>
      </w:r>
      <w:r w:rsidRPr="007C5C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C5C8D" w:rsidRDefault="00E60CD7" w:rsidP="007C5C8D">
      <w:pPr>
        <w:pStyle w:val="Textonotapie"/>
        <w:ind w:left="1134"/>
        <w:jc w:val="both"/>
        <w:rPr>
          <w:rFonts w:ascii="Arial Narrow" w:hAnsi="Arial Narrow" w:cs="Arial"/>
          <w:sz w:val="16"/>
          <w:szCs w:val="16"/>
        </w:rPr>
      </w:pPr>
      <w:r w:rsidRPr="007C5C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C5C8D" w:rsidRDefault="00E60CD7" w:rsidP="007C5C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BEBA74D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2C2CF140">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0E22DD"/>
    <w:rsid w:val="000F1A3D"/>
    <w:rsid w:val="00134E52"/>
    <w:rsid w:val="001B5674"/>
    <w:rsid w:val="001B6FB2"/>
    <w:rsid w:val="001D00D0"/>
    <w:rsid w:val="001E7CC1"/>
    <w:rsid w:val="00220DD4"/>
    <w:rsid w:val="00255DB9"/>
    <w:rsid w:val="00290C55"/>
    <w:rsid w:val="00295E2A"/>
    <w:rsid w:val="002B1603"/>
    <w:rsid w:val="002B2DF7"/>
    <w:rsid w:val="002E5997"/>
    <w:rsid w:val="002F31A1"/>
    <w:rsid w:val="00307A17"/>
    <w:rsid w:val="00353563"/>
    <w:rsid w:val="003748FB"/>
    <w:rsid w:val="003B6324"/>
    <w:rsid w:val="003C2DF3"/>
    <w:rsid w:val="003D17E9"/>
    <w:rsid w:val="003F31B6"/>
    <w:rsid w:val="0047692B"/>
    <w:rsid w:val="00515328"/>
    <w:rsid w:val="005313BD"/>
    <w:rsid w:val="00596835"/>
    <w:rsid w:val="005D655C"/>
    <w:rsid w:val="005D7A26"/>
    <w:rsid w:val="00621D96"/>
    <w:rsid w:val="00626395"/>
    <w:rsid w:val="00654A11"/>
    <w:rsid w:val="006B5876"/>
    <w:rsid w:val="0073033D"/>
    <w:rsid w:val="00761BD1"/>
    <w:rsid w:val="00767033"/>
    <w:rsid w:val="00777479"/>
    <w:rsid w:val="007C5C8D"/>
    <w:rsid w:val="007D36E8"/>
    <w:rsid w:val="007E3262"/>
    <w:rsid w:val="007F2A5F"/>
    <w:rsid w:val="0082264D"/>
    <w:rsid w:val="008233F6"/>
    <w:rsid w:val="0083186C"/>
    <w:rsid w:val="00840684"/>
    <w:rsid w:val="008424BB"/>
    <w:rsid w:val="008518F2"/>
    <w:rsid w:val="008752F0"/>
    <w:rsid w:val="008834B0"/>
    <w:rsid w:val="00890B1F"/>
    <w:rsid w:val="008A211A"/>
    <w:rsid w:val="008B7CCF"/>
    <w:rsid w:val="008F3040"/>
    <w:rsid w:val="008F3358"/>
    <w:rsid w:val="008F468A"/>
    <w:rsid w:val="00934408"/>
    <w:rsid w:val="00960EB1"/>
    <w:rsid w:val="009D2900"/>
    <w:rsid w:val="009D7D45"/>
    <w:rsid w:val="009F5376"/>
    <w:rsid w:val="00A37879"/>
    <w:rsid w:val="00A51F9B"/>
    <w:rsid w:val="00A70BBE"/>
    <w:rsid w:val="00A82670"/>
    <w:rsid w:val="00A83ABA"/>
    <w:rsid w:val="00A84194"/>
    <w:rsid w:val="00AA1996"/>
    <w:rsid w:val="00AB7BBD"/>
    <w:rsid w:val="00AC5DF4"/>
    <w:rsid w:val="00AD59F4"/>
    <w:rsid w:val="00B27F07"/>
    <w:rsid w:val="00B31B65"/>
    <w:rsid w:val="00B360F2"/>
    <w:rsid w:val="00B41B42"/>
    <w:rsid w:val="00B906B1"/>
    <w:rsid w:val="00B91E42"/>
    <w:rsid w:val="00BD2086"/>
    <w:rsid w:val="00C0029D"/>
    <w:rsid w:val="00C009F5"/>
    <w:rsid w:val="00C519B9"/>
    <w:rsid w:val="00CA50CD"/>
    <w:rsid w:val="00CD0C8E"/>
    <w:rsid w:val="00CD62B5"/>
    <w:rsid w:val="00CE67E5"/>
    <w:rsid w:val="00D161AB"/>
    <w:rsid w:val="00D17151"/>
    <w:rsid w:val="00D41914"/>
    <w:rsid w:val="00D56316"/>
    <w:rsid w:val="00DA79A0"/>
    <w:rsid w:val="00DC25F3"/>
    <w:rsid w:val="00DF241F"/>
    <w:rsid w:val="00E14B68"/>
    <w:rsid w:val="00E606BA"/>
    <w:rsid w:val="00E60CD7"/>
    <w:rsid w:val="00E6140E"/>
    <w:rsid w:val="00ED416C"/>
    <w:rsid w:val="00ED4B2D"/>
    <w:rsid w:val="00EE3204"/>
    <w:rsid w:val="00F027A2"/>
    <w:rsid w:val="00F053BE"/>
    <w:rsid w:val="00F4237A"/>
    <w:rsid w:val="00F61E34"/>
    <w:rsid w:val="00F84884"/>
    <w:rsid w:val="00F96E72"/>
    <w:rsid w:val="00FA1573"/>
    <w:rsid w:val="00FA1BBF"/>
    <w:rsid w:val="00FA4D41"/>
    <w:rsid w:val="00FC1B49"/>
    <w:rsid w:val="00FC51BB"/>
    <w:rsid w:val="00FE3C68"/>
    <w:rsid w:val="00FF21F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54A11"/>
    <w:rPr>
      <w:sz w:val="16"/>
      <w:szCs w:val="16"/>
    </w:rPr>
  </w:style>
  <w:style w:type="paragraph" w:styleId="Textocomentario">
    <w:name w:val="annotation text"/>
    <w:basedOn w:val="Normal"/>
    <w:link w:val="TextocomentarioCar"/>
    <w:uiPriority w:val="99"/>
    <w:unhideWhenUsed/>
    <w:rsid w:val="00654A11"/>
    <w:pPr>
      <w:spacing w:line="240" w:lineRule="auto"/>
    </w:pPr>
    <w:rPr>
      <w:sz w:val="20"/>
      <w:szCs w:val="20"/>
    </w:rPr>
  </w:style>
  <w:style w:type="character" w:customStyle="1" w:styleId="TextocomentarioCar">
    <w:name w:val="Texto comentario Car"/>
    <w:basedOn w:val="Fuentedeprrafopredeter"/>
    <w:link w:val="Textocomentario"/>
    <w:uiPriority w:val="99"/>
    <w:rsid w:val="00654A11"/>
    <w:rPr>
      <w:sz w:val="20"/>
      <w:szCs w:val="20"/>
    </w:rPr>
  </w:style>
  <w:style w:type="paragraph" w:styleId="Asuntodelcomentario">
    <w:name w:val="annotation subject"/>
    <w:basedOn w:val="Textocomentario"/>
    <w:next w:val="Textocomentario"/>
    <w:link w:val="AsuntodelcomentarioCar"/>
    <w:uiPriority w:val="99"/>
    <w:semiHidden/>
    <w:unhideWhenUsed/>
    <w:rsid w:val="00654A11"/>
    <w:rPr>
      <w:b/>
      <w:bCs/>
    </w:rPr>
  </w:style>
  <w:style w:type="character" w:customStyle="1" w:styleId="AsuntodelcomentarioCar">
    <w:name w:val="Asunto del comentario Car"/>
    <w:basedOn w:val="TextocomentarioCar"/>
    <w:link w:val="Asuntodelcomentario"/>
    <w:uiPriority w:val="99"/>
    <w:semiHidden/>
    <w:rsid w:val="00654A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7</Pages>
  <Words>2198</Words>
  <Characters>11519</Characters>
  <Application>Microsoft Office Word</Application>
  <DocSecurity>0</DocSecurity>
  <Lines>209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2025-11-21T14:25:00Z</dcterms:created>
  <dcterms:modified xsi:type="dcterms:W3CDTF">2025-11-25T18:22:00Z</dcterms:modified>
</cp:coreProperties>
</file>