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225AF96"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D2C7F" w:rsidRPr="001D2C7F">
        <w:rPr>
          <w:rFonts w:ascii="Arial Narrow" w:eastAsia="Times New Roman" w:hAnsi="Arial Narrow" w:cs="Times New Roman"/>
          <w:b/>
          <w:bCs/>
          <w:color w:val="000000"/>
          <w:kern w:val="0"/>
          <w:shd w:val="clear" w:color="auto" w:fill="FFFFFF"/>
          <w:lang w:eastAsia="es-PE"/>
          <w14:ligatures w14:val="none"/>
        </w:rPr>
        <w:t>1397-2025/CC1</w:t>
      </w:r>
    </w:p>
    <w:p w14:paraId="7E5DC22B" w14:textId="79AD119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D2C7F" w:rsidRPr="001D2C7F">
        <w:rPr>
          <w:rFonts w:ascii="Arial Narrow" w:eastAsia="Arial Narrow" w:hAnsi="Arial Narrow" w:cs="Arial Narrow"/>
          <w:b/>
          <w:color w:val="000000"/>
          <w:kern w:val="0"/>
          <w:lang w:eastAsia="es-PE"/>
          <w14:ligatures w14:val="none"/>
        </w:rPr>
        <w:t/>
      </w:r>
      <w:r w:rsidR="00937440">
        <w:rPr>
          <w:rFonts w:ascii="Arial Narrow" w:eastAsia="Arial Narrow" w:hAnsi="Arial Narrow" w:cs="Arial Narrow"/>
          <w:b/>
          <w:color w:val="000000"/>
          <w:kern w:val="0"/>
          <w:lang w:eastAsia="es-PE"/>
          <w14:ligatures w14:val="none"/>
        </w:rPr>
        <w:t/>
      </w:r>
      <w:r w:rsidR="001D2C7F" w:rsidRPr="001D2C7F">
        <w:rPr>
          <w:rFonts w:ascii="Arial Narrow" w:eastAsia="Arial Narrow" w:hAnsi="Arial Narrow" w:cs="Arial Narrow"/>
          <w:b/>
          <w:color w:val="000000"/>
          <w:kern w:val="0"/>
          <w:lang w:eastAsia="es-PE"/>
          <w14:ligatures w14:val="none"/>
        </w:rPr>
        <w:t/>
      </w:r>
      <w:r w:rsidR="00937440">
        <w:rPr>
          <w:rFonts w:ascii="Arial Narrow" w:eastAsia="Arial Narrow" w:hAnsi="Arial Narrow" w:cs="Arial Narrow"/>
          <w:b/>
          <w:color w:val="000000"/>
          <w:kern w:val="0"/>
          <w:lang w:eastAsia="es-PE"/>
          <w14:ligatures w14:val="none"/>
        </w:rPr>
        <w:t/>
      </w:r>
      <w:r w:rsidR="001D2C7F" w:rsidRPr="001D2C7F">
        <w:rPr>
          <w:rFonts w:ascii="Arial Narrow" w:eastAsia="Arial Narrow" w:hAnsi="Arial Narrow" w:cs="Arial Narrow"/>
          <w:b/>
          <w:color w:val="000000"/>
          <w:kern w:val="0"/>
          <w:lang w:eastAsia="es-PE"/>
          <w14:ligatures w14:val="none"/>
        </w:rPr>
        <w:t xml:space="preserve"/>
      </w:r>
      <w:r w:rsidRPr="001D2C7F">
        <w:rPr>
          <w:rFonts w:ascii="Arial Narrow" w:eastAsia="Arial Narrow" w:hAnsi="Arial Narrow" w:cs="Arial Narrow"/>
          <w:b/>
          <w:color w:val="000000"/>
          <w:kern w:val="0"/>
          <w:lang w:eastAsia="es-PE"/>
          <w14:ligatures w14:val="none"/>
        </w:rPr>
        <w:t xml:space="preserve"/>
      </w:r>
      <w:r w:rsidR="001D2C7F" w:rsidRPr="001D2C7F">
        <w:rPr>
          <w:rFonts w:ascii="Arial Narrow" w:eastAsia="Arial Narrow" w:hAnsi="Arial Narrow" w:cs="Arial Narrow"/>
          <w:b/>
          <w:color w:val="000000"/>
          <w:kern w:val="0"/>
          <w:lang w:eastAsia="es-PE"/>
          <w14:ligatures w14:val="none"/>
        </w:rPr>
        <w:t/>
      </w:r>
      <w:r w:rsidRPr="001D2C7F">
        <w:rPr>
          <w:rFonts w:ascii="Arial Narrow" w:eastAsia="Arial Narrow" w:hAnsi="Arial Narrow" w:cs="Arial Narrow"/>
          <w:b/>
          <w:color w:val="000000"/>
          <w:kern w:val="0"/>
          <w:lang w:eastAsia="es-PE"/>
          <w14:ligatures w14:val="none"/>
        </w:rPr>
        <w:t/>
      </w:r>
    </w:p>
    <w:p w14:paraId="4F99BBFD" w14:textId="1AB87160" w:rsidR="00230074"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sidRPr="00734B20">
        <w:rPr>
          <w:rFonts w:ascii="Arial Narrow" w:eastAsia="Arial Narrow" w:hAnsi="Arial Narrow" w:cs="Arial"/>
          <w:b/>
          <w:bCs/>
          <w:lang w:eastAsia="es-PE"/>
        </w:rPr>
        <w:t>DENUNCIADO</w:t>
      </w:r>
      <w:r>
        <w:rPr>
          <w:rFonts w:ascii="Arial Narrow" w:eastAsia="Arial Narrow" w:hAnsi="Arial Narrow" w:cs="Arial"/>
          <w:b/>
          <w:bCs/>
          <w:lang w:eastAsia="es-PE"/>
        </w:rPr>
        <w:t>S</w:t>
      </w:r>
      <w:r w:rsidRPr="00734B20">
        <w:rPr>
          <w:rFonts w:ascii="Arial Narrow" w:eastAsia="Arial Narrow" w:hAnsi="Arial Narrow" w:cs="Arial"/>
          <w:b/>
          <w:bCs/>
          <w:lang w:eastAsia="es-PE"/>
        </w:rPr>
        <w:tab/>
        <w:t>:</w:t>
      </w:r>
      <w:r w:rsidRPr="00734B20">
        <w:rPr>
          <w:rFonts w:ascii="Arial Narrow" w:eastAsia="Arial Narrow" w:hAnsi="Arial Narrow" w:cs="Arial"/>
          <w:b/>
          <w:bCs/>
          <w:lang w:eastAsia="es-PE"/>
        </w:rPr>
        <w:tab/>
      </w:r>
      <w:r w:rsidR="001D2C7F" w:rsidRPr="001D2C7F">
        <w:rPr>
          <w:rFonts w:ascii="Arial Narrow" w:eastAsia="Arial Narrow" w:hAnsi="Arial Narrow" w:cs="Arial"/>
          <w:b/>
          <w:bCs/>
          <w:lang w:eastAsia="es-PE"/>
        </w:rPr>
        <w:t>EMPRESA DE CR</w:t>
      </w:r>
      <w:r w:rsidR="001D2C7F">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1D2C7F">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S.A. - EMPRESA DE CR</w:t>
      </w:r>
      <w:r w:rsidR="00814BAE">
        <w:rPr>
          <w:rFonts w:ascii="Arial Narrow" w:eastAsia="Arial Narrow" w:hAnsi="Arial Narrow" w:cs="Arial"/>
          <w:b/>
          <w:bCs/>
          <w:lang w:eastAsia="es-PE"/>
        </w:rPr>
        <w:t>É</w:t>
      </w:r>
      <w:r w:rsidR="001D2C7F" w:rsidRPr="001D2C7F">
        <w:rPr>
          <w:rFonts w:ascii="Arial Narrow" w:eastAsia="Arial Narrow" w:hAnsi="Arial Narrow" w:cs="Arial"/>
          <w:b/>
          <w:bCs/>
          <w:lang w:eastAsia="es-PE"/>
        </w:rPr>
        <w:t>DITOS SANTANDER CONSUMO PER</w:t>
      </w:r>
      <w:r w:rsidR="00814BAE">
        <w:rPr>
          <w:rFonts w:ascii="Arial Narrow" w:eastAsia="Arial Narrow" w:hAnsi="Arial Narrow" w:cs="Arial"/>
          <w:b/>
          <w:bCs/>
          <w:lang w:eastAsia="es-PE"/>
        </w:rPr>
        <w:t>Ú</w:t>
      </w:r>
      <w:r w:rsidR="001D2C7F" w:rsidRPr="001D2C7F">
        <w:rPr>
          <w:rFonts w:ascii="Arial Narrow" w:eastAsia="Arial Narrow" w:hAnsi="Arial Narrow" w:cs="Arial"/>
          <w:b/>
          <w:bCs/>
          <w:lang w:eastAsia="es-PE"/>
        </w:rPr>
        <w:t xml:space="preserve"> </w:t>
      </w:r>
      <w:r w:rsidRPr="00CF32E3">
        <w:rPr>
          <w:rFonts w:ascii="Arial Narrow" w:eastAsia="Arial Narrow" w:hAnsi="Arial Narrow" w:cs="Arial"/>
          <w:b/>
          <w:bCs/>
          <w:lang w:eastAsia="es-PE"/>
        </w:rPr>
        <w:t>(</w:t>
      </w:r>
      <w:r w:rsidR="00814BAE" w:rsidRPr="001D2C7F">
        <w:rPr>
          <w:rFonts w:ascii="Arial Narrow" w:eastAsia="Arial Narrow" w:hAnsi="Arial Narrow" w:cs="Arial"/>
          <w:b/>
          <w:bCs/>
          <w:lang w:eastAsia="es-PE"/>
        </w:rPr>
        <w:t>SANTANDER</w:t>
      </w:r>
      <w:r w:rsidRPr="00CF32E3">
        <w:rPr>
          <w:rFonts w:ascii="Arial Narrow" w:eastAsia="Arial Narrow" w:hAnsi="Arial Narrow" w:cs="Arial"/>
          <w:b/>
          <w:bCs/>
          <w:lang w:eastAsia="es-PE"/>
        </w:rPr>
        <w:t>)</w:t>
      </w:r>
    </w:p>
    <w:p w14:paraId="57CDB85E" w14:textId="245BE51B" w:rsidR="00230074" w:rsidRPr="00734B20" w:rsidRDefault="00230074" w:rsidP="00230074">
      <w:pPr>
        <w:tabs>
          <w:tab w:val="left" w:pos="1701"/>
          <w:tab w:val="left" w:pos="2127"/>
        </w:tabs>
        <w:spacing w:after="0" w:line="240" w:lineRule="auto"/>
        <w:ind w:left="2127" w:hanging="2127"/>
        <w:jc w:val="both"/>
        <w:rPr>
          <w:rFonts w:ascii="Arial Narrow" w:eastAsia="Arial Narrow" w:hAnsi="Arial Narrow" w:cs="Arial"/>
          <w:b/>
          <w:bCs/>
          <w:lang w:eastAsia="es-PE"/>
        </w:rPr>
      </w:pPr>
      <w:r>
        <w:rPr>
          <w:rFonts w:ascii="Arial Narrow" w:eastAsia="Arial Narrow" w:hAnsi="Arial Narrow" w:cs="Arial"/>
          <w:b/>
          <w:bCs/>
          <w:lang w:eastAsia="es-PE"/>
        </w:rPr>
        <w:tab/>
      </w:r>
      <w:r>
        <w:rPr>
          <w:rFonts w:ascii="Arial Narrow" w:eastAsia="Arial Narrow" w:hAnsi="Arial Narrow" w:cs="Arial"/>
          <w:b/>
          <w:bCs/>
          <w:lang w:eastAsia="es-PE"/>
        </w:rPr>
        <w:tab/>
      </w:r>
      <w:r w:rsidR="003B7B44" w:rsidRPr="003B7B44">
        <w:rPr>
          <w:rFonts w:ascii="Arial Narrow" w:eastAsia="Arial Narrow" w:hAnsi="Arial Narrow" w:cs="Arial"/>
          <w:b/>
          <w:bCs/>
          <w:lang w:eastAsia="es-PE"/>
        </w:rPr>
        <w:t>LA POSITIVA SEGUROS Y REASEGUROS S.A.</w:t>
      </w:r>
      <w:r w:rsidR="00E37A68">
        <w:rPr>
          <w:rFonts w:ascii="Arial Narrow" w:eastAsia="Arial Narrow" w:hAnsi="Arial Narrow" w:cs="Arial"/>
          <w:b/>
          <w:bCs/>
          <w:lang w:eastAsia="es-PE"/>
        </w:rPr>
        <w:t xml:space="preserve"> (LA POSITIVA)</w:t>
      </w:r>
    </w:p>
    <w:p w14:paraId="022D2B94" w14:textId="77777777" w:rsidR="00CA59A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FBEF072" w14:textId="73A251A6" w:rsidR="00BE3D47" w:rsidRPr="0026598E" w:rsidRDefault="00BE3D47"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E3D47">
        <w:rPr>
          <w:rFonts w:ascii="Arial Narrow" w:hAnsi="Arial Narrow"/>
          <w:b/>
          <w:bCs/>
        </w:rPr>
        <w:tab/>
      </w:r>
      <w:r w:rsidRPr="00BE3D47">
        <w:rPr>
          <w:rFonts w:ascii="Arial Narrow" w:hAnsi="Arial Narrow"/>
          <w:b/>
          <w:bCs/>
        </w:rPr>
        <w:tab/>
      </w:r>
      <w:r w:rsidRPr="00E37A68">
        <w:rPr>
          <w:rFonts w:ascii="Arial Narrow" w:hAnsi="Arial Narrow"/>
          <w:b/>
          <w:bCs/>
        </w:rPr>
        <w:t>INCLUSIÓN DE OFICIO</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2F6AE7E7" w:rsidR="00CA59A2" w:rsidRPr="0052209C"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209C">
        <w:rPr>
          <w:rFonts w:ascii="Arial Narrow" w:eastAsia="Arial Narrow" w:hAnsi="Arial Narrow" w:cs="Arial Narrow"/>
          <w:b/>
          <w:color w:val="000000"/>
          <w:kern w:val="0"/>
          <w:lang w:eastAsia="es-PE"/>
          <w14:ligatures w14:val="none"/>
        </w:rPr>
        <w:t xml:space="preserve">RESOLUCIÓN </w:t>
      </w:r>
      <w:r w:rsidRPr="0052209C">
        <w:rPr>
          <w:rFonts w:ascii="Arial Narrow" w:eastAsia="Arial Narrow" w:hAnsi="Arial Narrow" w:cs="Arial Narrow"/>
          <w:b/>
          <w:color w:val="000000"/>
          <w:kern w:val="0"/>
          <w:lang w:eastAsia="es-PE"/>
          <w14:ligatures w14:val="none"/>
        </w:rPr>
        <w:tab/>
        <w:t>:</w:t>
      </w:r>
      <w:r w:rsidRPr="0052209C">
        <w:rPr>
          <w:rFonts w:ascii="Arial Narrow" w:eastAsia="Arial Narrow" w:hAnsi="Arial Narrow" w:cs="Arial Narrow"/>
          <w:b/>
          <w:color w:val="000000"/>
          <w:kern w:val="0"/>
          <w:lang w:eastAsia="es-PE"/>
          <w14:ligatures w14:val="none"/>
        </w:rPr>
        <w:tab/>
      </w:r>
      <w:r w:rsidR="00E37A68" w:rsidRPr="0052209C">
        <w:rPr>
          <w:rFonts w:ascii="Arial Narrow" w:eastAsia="Arial Narrow" w:hAnsi="Arial Narrow" w:cs="Arial Narrow"/>
          <w:b/>
          <w:color w:val="000000"/>
          <w:kern w:val="0"/>
          <w:lang w:eastAsia="es-PE"/>
          <w14:ligatures w14:val="none"/>
        </w:rPr>
        <w:t>1</w:t>
      </w:r>
    </w:p>
    <w:p w14:paraId="5BA3A18D" w14:textId="77777777" w:rsidR="00CA59A2" w:rsidRPr="0052209C"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D3645A"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209C">
        <w:rPr>
          <w:rFonts w:ascii="Arial Narrow" w:eastAsia="Times New Roman" w:hAnsi="Arial Narrow" w:cs="Times New Roman"/>
          <w:color w:val="000000"/>
          <w:kern w:val="0"/>
          <w:shd w:val="clear" w:color="auto" w:fill="FFFFFF"/>
          <w:lang w:eastAsia="es-PE"/>
          <w14:ligatures w14:val="none"/>
        </w:rPr>
        <w:t xml:space="preserve">Lima, </w:t>
      </w:r>
      <w:r w:rsidR="004509CD">
        <w:rPr>
          <w:rFonts w:ascii="Arial Narrow" w:eastAsia="Times New Roman" w:hAnsi="Arial Narrow" w:cs="Times New Roman"/>
          <w:color w:val="000000"/>
          <w:kern w:val="0"/>
          <w:shd w:val="clear" w:color="auto" w:fill="FFFFFF"/>
          <w:lang w:eastAsia="es-PE"/>
          <w14:ligatures w14:val="none"/>
        </w:rPr>
        <w:t>18</w:t>
      </w:r>
      <w:r w:rsidRPr="0052209C">
        <w:rPr>
          <w:rFonts w:ascii="Arial Narrow" w:eastAsia="Times New Roman" w:hAnsi="Arial Narrow" w:cs="Times New Roman"/>
          <w:color w:val="000000"/>
          <w:kern w:val="0"/>
          <w:shd w:val="clear" w:color="auto" w:fill="FFFFFF"/>
          <w:lang w:eastAsia="es-PE"/>
          <w14:ligatures w14:val="none"/>
        </w:rPr>
        <w:t xml:space="preserve"> de </w:t>
      </w:r>
      <w:r w:rsidR="00E37A68" w:rsidRPr="0052209C">
        <w:rPr>
          <w:rFonts w:ascii="Arial Narrow" w:eastAsia="Times New Roman" w:hAnsi="Arial Narrow" w:cs="Times New Roman"/>
          <w:color w:val="000000"/>
          <w:kern w:val="0"/>
          <w:shd w:val="clear" w:color="auto" w:fill="FFFFFF"/>
          <w:lang w:eastAsia="es-PE"/>
          <w14:ligatures w14:val="none"/>
        </w:rPr>
        <w:t>julio</w:t>
      </w:r>
      <w:r w:rsidRPr="0052209C">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4AF1F60A" w:rsidR="00CA59A2" w:rsidRPr="004512C6"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21317">
        <w:rPr>
          <w:rFonts w:ascii="Arial Narrow" w:eastAsia="Times New Roman" w:hAnsi="Arial Narrow" w:cs="Arial"/>
          <w:color w:val="000000"/>
          <w:kern w:val="0"/>
          <w:lang w:val="es-ES" w:eastAsia="es-ES"/>
          <w14:ligatures w14:val="none"/>
        </w:rPr>
        <w:t xml:space="preserve">Mediante el escrito del 14 de marzo de 2025 el señor [APELLIDO] denunció a Santander por presuntas infracciones a la Ley 29571, Código de Protección y Defensa del Consumidor (en adelante, Código), señalando lo siguiente:</w:t>
      </w:r>
      <w:r w:rsidRPr="004512C6">
        <w:rPr>
          <w:rFonts w:ascii="Arial Narrow" w:eastAsia="Times New Roman" w:hAnsi="Arial Narrow" w:cs="Arial"/>
          <w:color w:val="000000"/>
          <w:kern w:val="0"/>
          <w:lang w:val="es-ES" w:eastAsia="es-ES"/>
          <w14:ligatures w14:val="none"/>
        </w:rPr>
        <w:t xml:space="preserve"/>
      </w:r>
      <w:r w:rsidR="00321317" w:rsidRPr="004512C6">
        <w:rPr>
          <w:rFonts w:ascii="Arial Narrow" w:eastAsia="Times New Roman" w:hAnsi="Arial Narrow" w:cs="Arial"/>
          <w:color w:val="000000"/>
          <w:kern w:val="0"/>
          <w:lang w:val="es-ES" w:eastAsia="es-ES"/>
          <w14:ligatures w14:val="none"/>
        </w:rPr>
        <w:t/>
      </w:r>
      <w:r w:rsidRPr="004512C6">
        <w:rPr>
          <w:rFonts w:ascii="Arial Narrow" w:eastAsia="Times New Roman" w:hAnsi="Arial Narrow" w:cs="Times New Roman"/>
          <w:color w:val="000000"/>
          <w:kern w:val="0"/>
          <w:vertAlign w:val="superscript"/>
          <w:lang w:val="es-ES" w:eastAsia="es-ES"/>
          <w14:ligatures w14:val="none"/>
        </w:rPr>
        <w:footnoteReference w:id="1"/>
      </w:r>
      <w:r w:rsidRPr="004512C6">
        <w:rPr>
          <w:rFonts w:ascii="Arial Narrow" w:eastAsia="Calibri" w:hAnsi="Arial Narrow" w:cs="Arial"/>
          <w:kern w:val="0"/>
          <w14:ligatures w14:val="none"/>
        </w:rPr>
        <w:t xml:space="preserve"/>
      </w:r>
      <w:r w:rsidR="0052209C" w:rsidRPr="004512C6">
        <w:rPr>
          <w:rFonts w:ascii="Arial Narrow" w:eastAsia="Calibri" w:hAnsi="Arial Narrow" w:cs="Arial"/>
          <w:kern w:val="0"/>
          <w14:ligatures w14:val="none"/>
        </w:rPr>
        <w:t xml:space="preserve"/>
      </w:r>
      <w:r w:rsidR="00937440" w:rsidRPr="004512C6">
        <w:rPr>
          <w:rFonts w:ascii="Arial Narrow" w:eastAsia="Calibri" w:hAnsi="Arial Narrow" w:cs="Arial"/>
          <w:kern w:val="0"/>
          <w14:ligatures w14:val="none"/>
        </w:rPr>
        <w:t/>
      </w:r>
      <w:r w:rsidR="0052209C" w:rsidRPr="004512C6">
        <w:rPr>
          <w:rFonts w:ascii="Arial Narrow" w:eastAsia="Calibri" w:hAnsi="Arial Narrow" w:cs="Arial"/>
          <w:kern w:val="0"/>
          <w14:ligatures w14:val="none"/>
        </w:rPr>
        <w:t xml:space="preserve"/>
      </w:r>
      <w:r w:rsidRPr="004512C6">
        <w:rPr>
          <w:rFonts w:ascii="Arial Narrow" w:eastAsia="Calibri" w:hAnsi="Arial Narrow" w:cs="Arial"/>
          <w:kern w:val="0"/>
          <w14:ligatures w14:val="none"/>
        </w:rPr>
        <w:t/>
      </w:r>
      <w:r w:rsidRPr="004512C6">
        <w:rPr>
          <w:rFonts w:ascii="Arial Narrow" w:eastAsia="Times New Roman" w:hAnsi="Arial Narrow" w:cs="Arial"/>
          <w:color w:val="000000"/>
          <w:kern w:val="0"/>
          <w:lang w:val="es-ES" w:eastAsia="es-ES"/>
          <w14:ligatures w14:val="none"/>
        </w:rPr>
        <w:t xml:space="preserve"/>
      </w:r>
      <w:r w:rsidR="0052209C" w:rsidRPr="004512C6">
        <w:rPr>
          <w:rFonts w:ascii="Arial Narrow" w:eastAsia="Times New Roman" w:hAnsi="Arial Narrow" w:cs="Arial"/>
          <w:color w:val="000000"/>
          <w:kern w:val="0"/>
          <w:lang w:val="es-ES" w:eastAsia="es-ES"/>
          <w14:ligatures w14:val="none"/>
        </w:rPr>
        <w:t xml:space="preserve"/>
      </w:r>
      <w:r w:rsidRPr="004512C6">
        <w:rPr>
          <w:rFonts w:ascii="Arial Narrow" w:eastAsia="Times New Roman" w:hAnsi="Arial Narrow" w:cs="Arial"/>
          <w:color w:val="000000"/>
          <w:kern w:val="0"/>
          <w:lang w:val="es-ES" w:eastAsia="es-ES"/>
          <w14:ligatures w14:val="none"/>
        </w:rPr>
        <w:t/>
      </w:r>
      <w:r w:rsidRPr="004512C6">
        <w:rPr>
          <w:rFonts w:ascii="Arial Narrow" w:eastAsia="Times New Roman" w:hAnsi="Arial Narrow" w:cs="Times New Roman"/>
          <w:color w:val="000000"/>
          <w:kern w:val="0"/>
          <w:vertAlign w:val="superscript"/>
          <w:lang w:val="es-ES" w:eastAsia="es-ES"/>
          <w14:ligatures w14:val="none"/>
        </w:rPr>
        <w:footnoteReference w:id="2"/>
      </w:r>
      <w:r w:rsidRPr="004512C6">
        <w:rPr>
          <w:rFonts w:ascii="Arial Narrow" w:eastAsia="Times New Roman" w:hAnsi="Arial Narrow" w:cs="Arial"/>
          <w:color w:val="000000"/>
          <w:kern w:val="0"/>
          <w:lang w:val="es-ES" w:eastAsia="es-ES"/>
          <w14:ligatures w14:val="none"/>
        </w:rPr>
        <w:t xml:space="preserve"/>
      </w:r>
      <w:r w:rsidRPr="004512C6">
        <w:rPr>
          <w:rFonts w:ascii="Arial Narrow" w:eastAsia="Times New Roman" w:hAnsi="Arial Narrow" w:cs="Arial"/>
          <w:bCs/>
          <w:color w:val="000000"/>
          <w:kern w:val="0"/>
          <w:lang w:val="es-ES" w:eastAsia="es-ES"/>
          <w14:ligatures w14:val="none"/>
        </w:rPr>
        <w:t/>
      </w:r>
    </w:p>
    <w:p w14:paraId="3AD3B7C6" w14:textId="77777777" w:rsidR="00CA59A2" w:rsidRPr="004512C6"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47374E7" w14:textId="414CF702" w:rsidR="00C42D2C"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 de julio de 2024, </w:t>
      </w:r>
      <w:r w:rsidR="00A64CE9" w:rsidRPr="004512C6">
        <w:rPr>
          <w:rFonts w:ascii="Arial Narrow" w:eastAsia="Times New Roman" w:hAnsi="Arial Narrow" w:cs="Arial"/>
          <w:color w:val="000000"/>
          <w:kern w:val="0"/>
          <w:lang w:eastAsia="es-ES"/>
          <w14:ligatures w14:val="none"/>
        </w:rPr>
        <w:t>inició la vigencia de</w:t>
      </w:r>
      <w:r w:rsidRPr="004512C6">
        <w:rPr>
          <w:rFonts w:ascii="Arial Narrow" w:eastAsia="Times New Roman" w:hAnsi="Arial Narrow" w:cs="Arial"/>
          <w:color w:val="000000"/>
          <w:kern w:val="0"/>
          <w:lang w:eastAsia="es-ES"/>
          <w14:ligatures w14:val="none"/>
        </w:rPr>
        <w:t>l Seguro Vehicular – Póliza 230249660-880054636 (en adelante, “Seguro Vehicular”)</w:t>
      </w:r>
      <w:r w:rsidR="00A64CE9" w:rsidRPr="004512C6">
        <w:rPr>
          <w:rFonts w:ascii="Arial Narrow" w:eastAsia="Times New Roman" w:hAnsi="Arial Narrow" w:cs="Arial"/>
          <w:color w:val="000000"/>
          <w:kern w:val="0"/>
          <w:lang w:eastAsia="es-ES"/>
          <w14:ligatures w14:val="none"/>
        </w:rPr>
        <w:t xml:space="preserve"> que </w:t>
      </w:r>
      <w:r w:rsidR="000476F8" w:rsidRPr="004512C6">
        <w:rPr>
          <w:rFonts w:ascii="Arial Narrow" w:eastAsia="Times New Roman" w:hAnsi="Arial Narrow" w:cs="Arial"/>
          <w:color w:val="000000"/>
          <w:kern w:val="0"/>
          <w:lang w:eastAsia="es-ES"/>
          <w14:ligatures w14:val="none"/>
        </w:rPr>
        <w:t>emitió</w:t>
      </w:r>
      <w:r w:rsidR="00A64CE9" w:rsidRPr="004512C6">
        <w:rPr>
          <w:rFonts w:ascii="Arial Narrow" w:eastAsia="Times New Roman" w:hAnsi="Arial Narrow" w:cs="Arial"/>
          <w:color w:val="000000"/>
          <w:kern w:val="0"/>
          <w:lang w:eastAsia="es-ES"/>
          <w14:ligatures w14:val="none"/>
        </w:rPr>
        <w:t xml:space="preserve"> La Positiva</w:t>
      </w:r>
      <w:r w:rsidR="00952B76" w:rsidRPr="004512C6">
        <w:rPr>
          <w:rFonts w:ascii="Arial Narrow" w:eastAsia="Times New Roman" w:hAnsi="Arial Narrow" w:cs="Arial"/>
          <w:color w:val="000000"/>
          <w:kern w:val="0"/>
          <w:lang w:eastAsia="es-ES"/>
          <w14:ligatures w14:val="none"/>
        </w:rPr>
        <w:t xml:space="preserve"> para su vehículo con Placa de Rodaje BZM-581</w:t>
      </w:r>
      <w:r w:rsidR="00AD5848" w:rsidRPr="004512C6">
        <w:rPr>
          <w:rFonts w:ascii="Arial Narrow" w:eastAsia="Times New Roman" w:hAnsi="Arial Narrow" w:cs="Arial"/>
          <w:color w:val="000000"/>
          <w:kern w:val="0"/>
          <w:lang w:eastAsia="es-ES"/>
          <w14:ligatures w14:val="none"/>
        </w:rPr>
        <w:t xml:space="preserve"> (en adelante, el vehículo asegurado)</w:t>
      </w:r>
      <w:r w:rsidR="00952B76" w:rsidRPr="004512C6">
        <w:rPr>
          <w:rFonts w:ascii="Arial Narrow" w:eastAsia="Times New Roman" w:hAnsi="Arial Narrow" w:cs="Arial"/>
          <w:color w:val="000000"/>
          <w:kern w:val="0"/>
          <w:lang w:eastAsia="es-ES"/>
          <w14:ligatures w14:val="none"/>
        </w:rPr>
        <w:t xml:space="preserve"> cuy</w:t>
      </w:r>
      <w:r w:rsidR="0083606E" w:rsidRPr="004512C6">
        <w:rPr>
          <w:rFonts w:ascii="Arial Narrow" w:eastAsia="Times New Roman" w:hAnsi="Arial Narrow" w:cs="Arial"/>
          <w:color w:val="000000"/>
          <w:kern w:val="0"/>
          <w:lang w:eastAsia="es-ES"/>
          <w14:ligatures w14:val="none"/>
        </w:rPr>
        <w:t>o</w:t>
      </w:r>
      <w:r w:rsidR="00952B76" w:rsidRPr="004512C6">
        <w:rPr>
          <w:rFonts w:ascii="Arial Narrow" w:eastAsia="Times New Roman" w:hAnsi="Arial Narrow" w:cs="Arial"/>
          <w:color w:val="000000"/>
          <w:kern w:val="0"/>
          <w:lang w:eastAsia="es-ES"/>
          <w14:ligatures w14:val="none"/>
        </w:rPr>
        <w:t xml:space="preserve"> </w:t>
      </w:r>
      <w:r w:rsidR="0083606E" w:rsidRPr="004512C6">
        <w:rPr>
          <w:rFonts w:ascii="Arial Narrow" w:eastAsia="Times New Roman" w:hAnsi="Arial Narrow" w:cs="Arial"/>
          <w:color w:val="000000"/>
          <w:kern w:val="0"/>
          <w:lang w:eastAsia="es-ES"/>
          <w14:ligatures w14:val="none"/>
        </w:rPr>
        <w:t>vencimiento</w:t>
      </w:r>
      <w:r w:rsidR="00952B76" w:rsidRPr="004512C6">
        <w:rPr>
          <w:rFonts w:ascii="Arial Narrow" w:eastAsia="Times New Roman" w:hAnsi="Arial Narrow" w:cs="Arial"/>
          <w:color w:val="000000"/>
          <w:kern w:val="0"/>
          <w:lang w:eastAsia="es-ES"/>
          <w14:ligatures w14:val="none"/>
        </w:rPr>
        <w:t xml:space="preserve"> era el 20 de junio de 2026</w:t>
      </w:r>
      <w:r w:rsidR="00AD5848" w:rsidRPr="004512C6">
        <w:rPr>
          <w:rFonts w:ascii="Arial Narrow" w:eastAsia="Times New Roman" w:hAnsi="Arial Narrow" w:cs="Arial"/>
          <w:color w:val="000000"/>
          <w:kern w:val="0"/>
          <w:lang w:eastAsia="es-ES"/>
          <w14:ligatures w14:val="none"/>
        </w:rPr>
        <w:t>;</w:t>
      </w:r>
      <w:r w:rsidR="009A5B50" w:rsidRPr="004512C6">
        <w:rPr>
          <w:rFonts w:ascii="Arial Narrow" w:eastAsia="Times New Roman" w:hAnsi="Arial Narrow" w:cs="Arial"/>
          <w:color w:val="000000"/>
          <w:kern w:val="0"/>
          <w:lang w:eastAsia="es-ES"/>
          <w14:ligatures w14:val="none"/>
        </w:rPr>
        <w:t xml:space="preserve"> vinculado a</w:t>
      </w:r>
      <w:r w:rsidR="00952B76" w:rsidRPr="004512C6">
        <w:rPr>
          <w:rFonts w:ascii="Arial Narrow" w:eastAsia="Times New Roman" w:hAnsi="Arial Narrow" w:cs="Arial"/>
          <w:color w:val="000000"/>
          <w:kern w:val="0"/>
          <w:lang w:eastAsia="es-ES"/>
          <w14:ligatures w14:val="none"/>
        </w:rPr>
        <w:t xml:space="preserve">l </w:t>
      </w:r>
      <w:r w:rsidR="009A5B50" w:rsidRPr="004512C6">
        <w:rPr>
          <w:rFonts w:ascii="Arial Narrow" w:eastAsia="Times New Roman" w:hAnsi="Arial Narrow" w:cs="Arial"/>
          <w:color w:val="000000"/>
          <w:kern w:val="0"/>
          <w:lang w:eastAsia="es-ES"/>
          <w14:ligatures w14:val="none"/>
        </w:rPr>
        <w:t>crédito vehicular contratado con</w:t>
      </w:r>
      <w:r w:rsidR="000476F8" w:rsidRPr="004512C6">
        <w:rPr>
          <w:rFonts w:ascii="Arial Narrow" w:eastAsia="Times New Roman" w:hAnsi="Arial Narrow" w:cs="Arial"/>
          <w:color w:val="000000"/>
          <w:kern w:val="0"/>
          <w:lang w:eastAsia="es-ES"/>
          <w14:ligatures w14:val="none"/>
        </w:rPr>
        <w:t xml:space="preserve"> Santander</w:t>
      </w:r>
      <w:r w:rsidRPr="004512C6">
        <w:rPr>
          <w:rFonts w:ascii="Arial Narrow" w:eastAsia="Times New Roman" w:hAnsi="Arial Narrow" w:cs="Arial"/>
          <w:color w:val="000000"/>
          <w:kern w:val="0"/>
          <w:lang w:eastAsia="es-ES"/>
          <w14:ligatures w14:val="none"/>
        </w:rPr>
        <w:t xml:space="preserve">. </w:t>
      </w:r>
    </w:p>
    <w:p w14:paraId="6B37575B" w14:textId="77777777" w:rsidR="00C42D2C" w:rsidRPr="004512C6" w:rsidRDefault="00C42D2C" w:rsidP="00C42D2C">
      <w:pPr>
        <w:spacing w:after="0" w:line="240" w:lineRule="auto"/>
        <w:ind w:left="567"/>
        <w:jc w:val="both"/>
        <w:rPr>
          <w:rFonts w:ascii="Arial Narrow" w:eastAsia="Times New Roman" w:hAnsi="Arial Narrow" w:cs="Arial"/>
          <w:color w:val="000000"/>
          <w:kern w:val="0"/>
          <w:lang w:eastAsia="es-ES"/>
          <w14:ligatures w14:val="none"/>
        </w:rPr>
      </w:pPr>
    </w:p>
    <w:p w14:paraId="229F2245" w14:textId="3CAE6D30" w:rsidR="00A64CE9" w:rsidRPr="004512C6" w:rsidRDefault="00C42D2C"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26 de enero de 2025, sufrió un accidente con el </w:t>
      </w:r>
      <w:r w:rsidR="00AD5848" w:rsidRPr="004512C6">
        <w:rPr>
          <w:rFonts w:ascii="Arial Narrow" w:eastAsia="Times New Roman" w:hAnsi="Arial Narrow" w:cs="Arial"/>
          <w:color w:val="000000"/>
          <w:kern w:val="0"/>
          <w:lang w:eastAsia="es-ES"/>
          <w14:ligatures w14:val="none"/>
        </w:rPr>
        <w:t>vehículo asegurado</w:t>
      </w:r>
      <w:r w:rsidRPr="004512C6">
        <w:rPr>
          <w:rFonts w:ascii="Arial Narrow" w:eastAsia="Times New Roman" w:hAnsi="Arial Narrow" w:cs="Arial"/>
          <w:color w:val="000000"/>
          <w:kern w:val="0"/>
          <w:lang w:eastAsia="es-ES"/>
          <w14:ligatures w14:val="none"/>
        </w:rPr>
        <w:t xml:space="preserve">, motivo por el cual se comunicó con La Positiva, que procedió a realizar </w:t>
      </w:r>
      <w:r w:rsidR="007C5A3E" w:rsidRPr="004512C6">
        <w:rPr>
          <w:rFonts w:ascii="Arial Narrow" w:eastAsia="Times New Roman" w:hAnsi="Arial Narrow" w:cs="Arial"/>
          <w:color w:val="000000"/>
          <w:kern w:val="0"/>
          <w:lang w:eastAsia="es-ES"/>
          <w14:ligatures w14:val="none"/>
        </w:rPr>
        <w:t>la evaluación del</w:t>
      </w:r>
      <w:r w:rsidRPr="004512C6">
        <w:rPr>
          <w:rFonts w:ascii="Arial Narrow" w:eastAsia="Times New Roman" w:hAnsi="Arial Narrow" w:cs="Arial"/>
          <w:color w:val="000000"/>
          <w:kern w:val="0"/>
          <w:lang w:eastAsia="es-ES"/>
          <w14:ligatures w14:val="none"/>
        </w:rPr>
        <w:t xml:space="preserve"> siniestro. </w:t>
      </w:r>
      <w:r w:rsidR="00AD5848" w:rsidRPr="004512C6">
        <w:rPr>
          <w:rFonts w:ascii="Arial Narrow" w:eastAsia="Times New Roman" w:hAnsi="Arial Narrow" w:cs="Arial"/>
          <w:color w:val="000000"/>
          <w:kern w:val="0"/>
          <w:lang w:eastAsia="es-ES"/>
          <w14:ligatures w14:val="none"/>
        </w:rPr>
        <w:t xml:space="preserve"> </w:t>
      </w:r>
    </w:p>
    <w:p w14:paraId="4DF282F6" w14:textId="77777777" w:rsidR="00A64CE9" w:rsidRPr="004512C6" w:rsidRDefault="00A64CE9" w:rsidP="00A64CE9">
      <w:pPr>
        <w:pStyle w:val="Prrafodelista"/>
        <w:rPr>
          <w:rFonts w:ascii="Arial Narrow" w:eastAsia="Times New Roman" w:hAnsi="Arial Narrow" w:cs="Arial"/>
          <w:color w:val="000000"/>
          <w:kern w:val="0"/>
          <w:lang w:eastAsia="es-ES"/>
          <w14:ligatures w14:val="none"/>
        </w:rPr>
      </w:pPr>
    </w:p>
    <w:p w14:paraId="46B90DA4" w14:textId="3299FA7E" w:rsidR="00715DA7" w:rsidRPr="004512C6" w:rsidRDefault="00C42D2C" w:rsidP="007C5A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29 de enero de 2025, </w:t>
      </w:r>
      <w:r w:rsidR="00981114" w:rsidRPr="004512C6">
        <w:rPr>
          <w:rFonts w:ascii="Arial Narrow" w:eastAsia="Times New Roman" w:hAnsi="Arial Narrow" w:cs="Arial"/>
          <w:color w:val="000000"/>
          <w:kern w:val="0"/>
          <w:lang w:eastAsia="es-ES"/>
          <w14:ligatures w14:val="none"/>
        </w:rPr>
        <w:t xml:space="preserve">La Positiva le informó por correo electrónico que no fue posible validar </w:t>
      </w:r>
      <w:r w:rsidR="007C48F6">
        <w:rPr>
          <w:rFonts w:ascii="Arial Narrow" w:eastAsia="Times New Roman" w:hAnsi="Arial Narrow" w:cs="Arial"/>
          <w:color w:val="000000"/>
          <w:kern w:val="0"/>
          <w:lang w:eastAsia="es-ES"/>
          <w14:ligatures w14:val="none"/>
        </w:rPr>
        <w:t>el Seguro Vehicular</w:t>
      </w:r>
      <w:r w:rsidR="00981114" w:rsidRPr="004512C6">
        <w:rPr>
          <w:rFonts w:ascii="Arial Narrow" w:eastAsia="Times New Roman" w:hAnsi="Arial Narrow" w:cs="Arial"/>
          <w:color w:val="000000"/>
          <w:kern w:val="0"/>
          <w:lang w:eastAsia="es-ES"/>
          <w14:ligatures w14:val="none"/>
        </w:rPr>
        <w:t xml:space="preserve"> respecto al siniestro reportado, ya que la Póliza 230249660-880054636 había estado activa solo hasta el 2 de julio de 2024, por lo que dicho evento no contaba con cobertura.</w:t>
      </w:r>
    </w:p>
    <w:p w14:paraId="444D181B" w14:textId="77777777" w:rsidR="00715DA7" w:rsidRPr="004512C6" w:rsidRDefault="00715DA7" w:rsidP="00715DA7">
      <w:pPr>
        <w:pStyle w:val="Prrafodelista"/>
        <w:rPr>
          <w:rFonts w:ascii="Arial Narrow" w:eastAsia="Times New Roman" w:hAnsi="Arial Narrow" w:cs="Arial"/>
          <w:color w:val="000000"/>
          <w:kern w:val="0"/>
          <w:lang w:eastAsia="es-ES"/>
          <w14:ligatures w14:val="none"/>
        </w:rPr>
      </w:pPr>
    </w:p>
    <w:p w14:paraId="078888FA" w14:textId="77777777"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Luego de recibir dicha respuesta, intentó comunicarse en reiteradas ocasiones con Santander, sin obtener atención efectiva. Señaló además que el libro de reclamaciones virtual de la empresa no permitía el ingreso de su reclamo, ya que el sistema rechazó sus intentos en múltiples ocasiones. </w:t>
      </w:r>
    </w:p>
    <w:p w14:paraId="1BFBA1F5" w14:textId="77777777" w:rsidR="001A685D" w:rsidRPr="004512C6" w:rsidRDefault="001A685D" w:rsidP="001A685D">
      <w:pPr>
        <w:pStyle w:val="Prrafodelista"/>
        <w:rPr>
          <w:rFonts w:ascii="Arial Narrow" w:eastAsia="Times New Roman" w:hAnsi="Arial Narrow" w:cs="Arial"/>
          <w:color w:val="000000"/>
          <w:kern w:val="0"/>
          <w:lang w:eastAsia="es-ES"/>
          <w14:ligatures w14:val="none"/>
        </w:rPr>
      </w:pPr>
    </w:p>
    <w:p w14:paraId="697A6EDD" w14:textId="598EE545" w:rsidR="001A685D"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4 de febrero de 2025, </w:t>
      </w:r>
      <w:r w:rsidR="00226309" w:rsidRPr="004512C6">
        <w:rPr>
          <w:rFonts w:ascii="Arial Narrow" w:eastAsia="Times New Roman" w:hAnsi="Arial Narrow" w:cs="Arial"/>
          <w:color w:val="000000"/>
          <w:kern w:val="0"/>
          <w:lang w:eastAsia="es-ES"/>
          <w14:ligatures w14:val="none"/>
        </w:rPr>
        <w:t>registró</w:t>
      </w:r>
      <w:r w:rsidRPr="004512C6">
        <w:rPr>
          <w:rFonts w:ascii="Arial Narrow" w:eastAsia="Times New Roman" w:hAnsi="Arial Narrow" w:cs="Arial"/>
          <w:color w:val="000000"/>
          <w:kern w:val="0"/>
          <w:lang w:eastAsia="es-ES"/>
          <w14:ligatures w14:val="none"/>
        </w:rPr>
        <w:t xml:space="preserve"> el reclamo 145908 a través de una llamada telefónica</w:t>
      </w:r>
      <w:r w:rsidR="001A685D" w:rsidRPr="004512C6">
        <w:rPr>
          <w:rFonts w:ascii="Arial Narrow" w:eastAsia="Times New Roman" w:hAnsi="Arial Narrow" w:cs="Arial"/>
          <w:color w:val="000000"/>
          <w:kern w:val="0"/>
          <w:lang w:eastAsia="es-ES"/>
          <w14:ligatures w14:val="none"/>
        </w:rPr>
        <w:t xml:space="preserve"> pero </w:t>
      </w:r>
      <w:r w:rsidRPr="004512C6">
        <w:rPr>
          <w:rFonts w:ascii="Arial Narrow" w:eastAsia="Times New Roman" w:hAnsi="Arial Narrow" w:cs="Arial"/>
          <w:color w:val="000000"/>
          <w:kern w:val="0"/>
          <w:lang w:eastAsia="es-ES"/>
          <w14:ligatures w14:val="none"/>
        </w:rPr>
        <w:t xml:space="preserve">que hasta </w:t>
      </w:r>
      <w:r w:rsidR="001A685D" w:rsidRPr="004512C6">
        <w:rPr>
          <w:rFonts w:ascii="Arial Narrow" w:eastAsia="Times New Roman" w:hAnsi="Arial Narrow" w:cs="Arial"/>
          <w:color w:val="000000"/>
          <w:kern w:val="0"/>
          <w:lang w:eastAsia="es-ES"/>
          <w14:ligatures w14:val="none"/>
        </w:rPr>
        <w:t>la presentación de su denuncia</w:t>
      </w:r>
      <w:r w:rsidRPr="004512C6">
        <w:rPr>
          <w:rFonts w:ascii="Arial Narrow" w:eastAsia="Times New Roman" w:hAnsi="Arial Narrow" w:cs="Arial"/>
          <w:color w:val="000000"/>
          <w:kern w:val="0"/>
          <w:lang w:eastAsia="es-ES"/>
          <w14:ligatures w14:val="none"/>
        </w:rPr>
        <w:t xml:space="preserve"> no recibió respuesta respecto al mismo. </w:t>
      </w:r>
    </w:p>
    <w:p w14:paraId="18FC055B" w14:textId="77777777" w:rsidR="001A685D" w:rsidRPr="004512C6" w:rsidRDefault="001A685D" w:rsidP="001A685D">
      <w:pPr>
        <w:pStyle w:val="Prrafodelista"/>
        <w:rPr>
          <w:rFonts w:ascii="Arial Narrow" w:eastAsia="Times New Roman" w:hAnsi="Arial Narrow" w:cs="Arial"/>
          <w:color w:val="000000"/>
          <w:kern w:val="0"/>
          <w:lang w:eastAsia="es-ES"/>
          <w14:ligatures w14:val="none"/>
        </w:rPr>
      </w:pPr>
    </w:p>
    <w:p w14:paraId="2DE63D9A" w14:textId="77777777" w:rsidR="00226309"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El 28 de febrero de 2025, recibió un correo electrónico en el que se le informó que su póliza de seguro supuestamente se encontraba activa. </w:t>
      </w:r>
    </w:p>
    <w:p w14:paraId="74D61715" w14:textId="77777777" w:rsidR="00226309" w:rsidRPr="004512C6" w:rsidRDefault="00226309" w:rsidP="00226309">
      <w:pPr>
        <w:pStyle w:val="Prrafodelista"/>
        <w:rPr>
          <w:rFonts w:ascii="Arial Narrow" w:eastAsia="Times New Roman" w:hAnsi="Arial Narrow" w:cs="Arial"/>
          <w:color w:val="000000"/>
          <w:kern w:val="0"/>
          <w:lang w:eastAsia="es-ES"/>
          <w14:ligatures w14:val="none"/>
        </w:rPr>
      </w:pPr>
    </w:p>
    <w:p w14:paraId="2F9CF7F5" w14:textId="2A6652C3" w:rsidR="00CA59A2" w:rsidRPr="004512C6" w:rsidRDefault="00C42D2C" w:rsidP="00715D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512C6">
        <w:rPr>
          <w:rFonts w:ascii="Arial Narrow" w:eastAsia="Times New Roman" w:hAnsi="Arial Narrow" w:cs="Arial"/>
          <w:color w:val="000000"/>
          <w:kern w:val="0"/>
          <w:lang w:eastAsia="es-ES"/>
          <w14:ligatures w14:val="none"/>
        </w:rPr>
        <w:t xml:space="preserve">Posteriormente, contactó a La Positiva, donde le </w:t>
      </w:r>
      <w:r w:rsidR="00226309" w:rsidRPr="004512C6">
        <w:rPr>
          <w:rFonts w:ascii="Arial Narrow" w:eastAsia="Times New Roman" w:hAnsi="Arial Narrow" w:cs="Arial"/>
          <w:color w:val="000000"/>
          <w:kern w:val="0"/>
          <w:lang w:eastAsia="es-ES"/>
          <w14:ligatures w14:val="none"/>
        </w:rPr>
        <w:t>indicaron</w:t>
      </w:r>
      <w:r w:rsidRPr="004512C6">
        <w:rPr>
          <w:rFonts w:ascii="Arial Narrow" w:eastAsia="Times New Roman" w:hAnsi="Arial Narrow" w:cs="Arial"/>
          <w:color w:val="000000"/>
          <w:kern w:val="0"/>
          <w:lang w:eastAsia="es-ES"/>
          <w14:ligatures w14:val="none"/>
        </w:rPr>
        <w:t xml:space="preserve"> que no se encontraba activa ninguna póliza asociada, y le </w:t>
      </w:r>
      <w:r w:rsidR="00226309" w:rsidRPr="004512C6">
        <w:rPr>
          <w:rFonts w:ascii="Arial Narrow" w:eastAsia="Times New Roman" w:hAnsi="Arial Narrow" w:cs="Arial"/>
          <w:color w:val="000000"/>
          <w:kern w:val="0"/>
          <w:lang w:eastAsia="es-ES"/>
          <w14:ligatures w14:val="none"/>
        </w:rPr>
        <w:t>instaron</w:t>
      </w:r>
      <w:r w:rsidRPr="004512C6">
        <w:rPr>
          <w:rFonts w:ascii="Arial Narrow" w:eastAsia="Times New Roman" w:hAnsi="Arial Narrow" w:cs="Arial"/>
          <w:color w:val="000000"/>
          <w:kern w:val="0"/>
          <w:lang w:eastAsia="es-ES"/>
          <w14:ligatures w14:val="none"/>
        </w:rPr>
        <w:t xml:space="preserve"> a comunicarse directamente con Santander.</w:t>
      </w:r>
    </w:p>
    <w:p w14:paraId="33E14FF7" w14:textId="77777777" w:rsidR="00CA59A2" w:rsidRPr="00B23776"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8A5826E" w14:textId="13858141" w:rsidR="00BE3D47" w:rsidRPr="00937440" w:rsidRDefault="00B23776" w:rsidP="00BE3D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23776">
        <w:rPr>
          <w:rFonts w:ascii="Arial Narrow" w:eastAsia="Calibri" w:hAnsi="Arial Narrow" w:cs="Arial"/>
          <w:kern w:val="0"/>
          <w14:ligatures w14:val="none"/>
        </w:rPr>
        <w:lastRenderedPageBreak/>
        <w:t xml:space="preserve">El señor [APELLIDO] solicitó, en calidad de medida correctiva, que Santander cumpla con realizar la indemnización por las pérdidas económicas sufridas. Asimismo, requirió el reembolso de costos y costas del presente procedimiento.</w:t>
      </w:r>
      <w:r w:rsidR="00937440" w:rsidRPr="00B23776">
        <w:rPr>
          <w:rFonts w:ascii="Arial Narrow" w:eastAsia="Calibri" w:hAnsi="Arial Narrow" w:cs="Arial"/>
          <w:kern w:val="0"/>
          <w14:ligatures w14:val="none"/>
        </w:rPr>
        <w:t/>
      </w:r>
      <w:r w:rsidRPr="00B23776">
        <w:rPr>
          <w:rFonts w:ascii="Arial Narrow" w:eastAsia="Calibri" w:hAnsi="Arial Narrow" w:cs="Arial"/>
          <w:kern w:val="0"/>
          <w14:ligatures w14:val="none"/>
        </w:rPr>
        <w:t xml:space="preserve"/>
      </w:r>
      <w:r w:rsidR="00CA59A2" w:rsidRPr="00B23776">
        <w:rPr>
          <w:rFonts w:ascii="Arial Narrow" w:eastAsia="Times New Roman" w:hAnsi="Arial Narrow" w:cs="Arial"/>
          <w:color w:val="000000"/>
          <w:kern w:val="0"/>
          <w:lang w:val="es-ES" w:eastAsia="es-ES"/>
          <w14:ligatures w14:val="none"/>
        </w:rPr>
        <w:t xml:space="preserve"/>
      </w:r>
      <w:r w:rsidR="00CA59A2" w:rsidRPr="00937440">
        <w:rPr>
          <w:rFonts w:ascii="Arial Narrow" w:eastAsia="Times New Roman" w:hAnsi="Arial Narrow" w:cs="Arial"/>
          <w:color w:val="000000"/>
          <w:kern w:val="0"/>
          <w:lang w:val="es-ES" w:eastAsia="es-ES"/>
          <w14:ligatures w14:val="none"/>
        </w:rPr>
        <w:t xml:space="preserve"/>
      </w:r>
      <w:r w:rsidRPr="00937440">
        <w:rPr>
          <w:rFonts w:ascii="Arial Narrow" w:eastAsia="Times New Roman" w:hAnsi="Arial Narrow" w:cs="Arial"/>
          <w:color w:val="000000"/>
          <w:kern w:val="0"/>
          <w:lang w:val="es-ES" w:eastAsia="es-ES"/>
          <w14:ligatures w14:val="none"/>
        </w:rPr>
        <w:t xml:space="preserve"/>
      </w:r>
      <w:r w:rsidR="00CA59A2" w:rsidRPr="00937440">
        <w:rPr>
          <w:rFonts w:ascii="Arial Narrow" w:eastAsia="Times New Roman" w:hAnsi="Arial Narrow" w:cs="Arial"/>
          <w:color w:val="000000"/>
          <w:kern w:val="0"/>
          <w:lang w:val="es-ES" w:eastAsia="es-ES"/>
          <w14:ligatures w14:val="none"/>
        </w:rPr>
        <w:t xml:space="preserve"/>
      </w:r>
      <w:r w:rsidR="00F5426B" w:rsidRPr="00937440">
        <w:rPr>
          <w:rFonts w:ascii="Arial Narrow" w:eastAsia="Times New Roman" w:hAnsi="Arial Narrow" w:cs="Arial"/>
          <w:color w:val="000000"/>
          <w:kern w:val="0"/>
          <w:lang w:val="es-ES" w:eastAsia="es-ES"/>
          <w14:ligatures w14:val="none"/>
        </w:rPr>
        <w:t xml:space="preserve"/>
      </w:r>
      <w:r w:rsidR="00937440" w:rsidRPr="00937440">
        <w:rPr>
          <w:rFonts w:ascii="Arial Narrow" w:eastAsia="Times New Roman" w:hAnsi="Arial Narrow" w:cs="Arial"/>
          <w:color w:val="000000"/>
          <w:kern w:val="0"/>
          <w:lang w:val="es-ES" w:eastAsia="es-ES"/>
          <w14:ligatures w14:val="none"/>
        </w:rPr>
        <w:t/>
      </w:r>
      <w:r w:rsidR="00F5426B" w:rsidRPr="00937440">
        <w:rPr>
          <w:rFonts w:ascii="Arial Narrow" w:eastAsia="Times New Roman" w:hAnsi="Arial Narrow" w:cs="Arial"/>
          <w:color w:val="000000"/>
          <w:kern w:val="0"/>
          <w:lang w:val="es-ES" w:eastAsia="es-ES"/>
          <w14:ligatures w14:val="none"/>
        </w:rPr>
        <w:t xml:space="preserve"/>
      </w:r>
      <w:r w:rsidR="00CA59A2" w:rsidRPr="00937440">
        <w:rPr>
          <w:rFonts w:ascii="Arial Narrow" w:eastAsia="Times New Roman" w:hAnsi="Arial Narrow" w:cs="Arial"/>
          <w:color w:val="000000"/>
          <w:kern w:val="0"/>
          <w:lang w:val="es-ES" w:eastAsia="es-ES"/>
          <w14:ligatures w14:val="none"/>
        </w:rPr>
        <w:t/>
      </w:r>
    </w:p>
    <w:p w14:paraId="3089999E" w14:textId="77777777" w:rsidR="00BE3D47" w:rsidRPr="00B23776" w:rsidRDefault="00BE3D47" w:rsidP="00BE3D47">
      <w:pPr>
        <w:pStyle w:val="Prrafodelista"/>
        <w:spacing w:after="0" w:line="240" w:lineRule="auto"/>
        <w:ind w:left="567"/>
        <w:jc w:val="both"/>
        <w:rPr>
          <w:rFonts w:ascii="Arial Narrow" w:hAnsi="Arial Narrow"/>
        </w:rPr>
      </w:pPr>
    </w:p>
    <w:p w14:paraId="29D70C34" w14:textId="757D7AD4" w:rsidR="00BE3D47" w:rsidRPr="00B23776" w:rsidRDefault="00BE3D47" w:rsidP="00BE3D47">
      <w:pPr>
        <w:pStyle w:val="Prrafodelista"/>
        <w:numPr>
          <w:ilvl w:val="0"/>
          <w:numId w:val="10"/>
        </w:numPr>
        <w:spacing w:after="0" w:line="240" w:lineRule="auto"/>
        <w:ind w:left="567" w:hanging="567"/>
        <w:jc w:val="both"/>
        <w:rPr>
          <w:rFonts w:ascii="Arial Narrow" w:eastAsia="Arial Narrow" w:hAnsi="Arial Narrow" w:cs="Arial Narrow"/>
          <w:b/>
          <w:color w:val="000000"/>
          <w:lang w:eastAsia="es-PE"/>
        </w:rPr>
      </w:pPr>
      <w:r w:rsidRPr="00B23776">
        <w:rPr>
          <w:rFonts w:ascii="Arial Narrow" w:eastAsia="Arial Narrow" w:hAnsi="Arial Narrow" w:cs="Arial Narrow"/>
          <w:b/>
          <w:color w:val="000000"/>
          <w:lang w:eastAsia="es-PE"/>
        </w:rPr>
        <w:t xml:space="preserve">DE LA INCLUSIÓN DE OFICIO DE </w:t>
      </w:r>
      <w:r w:rsidR="00B23776" w:rsidRPr="00B23776">
        <w:rPr>
          <w:rFonts w:ascii="Arial Narrow" w:eastAsia="Arial Narrow" w:hAnsi="Arial Narrow" w:cs="Arial"/>
          <w:b/>
          <w:bCs/>
          <w:lang w:eastAsia="es-PE"/>
        </w:rPr>
        <w:t>LA POSITIVA</w:t>
      </w:r>
    </w:p>
    <w:p w14:paraId="39FBFD82" w14:textId="77777777" w:rsidR="00BE3D47" w:rsidRPr="00B23776" w:rsidRDefault="00BE3D47" w:rsidP="00BE3D47">
      <w:pPr>
        <w:spacing w:after="0" w:line="240" w:lineRule="auto"/>
        <w:contextualSpacing/>
        <w:jc w:val="both"/>
        <w:rPr>
          <w:rFonts w:ascii="Arial Narrow" w:eastAsia="Arial Narrow" w:hAnsi="Arial Narrow" w:cs="Arial Narrow"/>
          <w:b/>
          <w:color w:val="000000"/>
          <w:lang w:eastAsia="es-PE"/>
        </w:rPr>
      </w:pPr>
    </w:p>
    <w:p w14:paraId="13393D2B" w14:textId="77777777" w:rsidR="00BE3D47" w:rsidRPr="00B23776"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B23776">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23776">
        <w:rPr>
          <w:rFonts w:ascii="Arial Narrow" w:eastAsia="Times New Roman" w:hAnsi="Arial Narrow" w:cs="Arial"/>
          <w:color w:val="000000"/>
          <w:vertAlign w:val="superscript"/>
          <w:lang w:eastAsia="es-ES"/>
        </w:rPr>
        <w:footnoteReference w:id="3"/>
      </w:r>
      <w:r w:rsidRPr="00B23776">
        <w:rPr>
          <w:rFonts w:ascii="Arial Narrow" w:eastAsia="Times New Roman" w:hAnsi="Arial Narrow" w:cs="Arial"/>
          <w:color w:val="000000"/>
          <w:lang w:eastAsia="es-ES"/>
        </w:rPr>
        <w:t>.</w:t>
      </w:r>
    </w:p>
    <w:p w14:paraId="15EC6567" w14:textId="77777777" w:rsidR="00BE3D47" w:rsidRPr="00697E2C" w:rsidRDefault="00BE3D47" w:rsidP="00BE3D47">
      <w:pPr>
        <w:pStyle w:val="Prrafodelista"/>
        <w:spacing w:after="0" w:line="240" w:lineRule="auto"/>
        <w:ind w:left="567"/>
        <w:jc w:val="both"/>
        <w:rPr>
          <w:rFonts w:ascii="Arial Narrow" w:eastAsia="Times New Roman" w:hAnsi="Arial Narrow" w:cs="Arial"/>
          <w:color w:val="000000"/>
          <w:highlight w:val="yellow"/>
          <w:lang w:eastAsia="es-ES"/>
        </w:rPr>
      </w:pPr>
    </w:p>
    <w:p w14:paraId="28FADE89" w14:textId="77777777"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6B389B">
        <w:rPr>
          <w:rFonts w:ascii="Arial Narrow" w:eastAsia="Arial Narrow" w:hAnsi="Arial Narrow" w:cs="Arial Narrow"/>
          <w:lang w:eastAsia="es-PE"/>
        </w:rPr>
        <w:t xml:space="preserve">Al respecto, debe considerarse además que de acuerdo con el numeral 2 del artículo 115 del TUO de la LPAG, el inicio de </w:t>
      </w:r>
      <w:r w:rsidRPr="00D34DE7">
        <w:rPr>
          <w:rFonts w:ascii="Arial Narrow" w:eastAsia="Arial Narrow" w:hAnsi="Arial Narrow" w:cs="Arial Narrow"/>
          <w:lang w:eastAsia="es-PE"/>
        </w:rPr>
        <w:t xml:space="preserve">un procedimiento </w:t>
      </w:r>
      <w:r w:rsidRPr="00D34DE7">
        <w:rPr>
          <w:rFonts w:ascii="Arial Narrow" w:eastAsia="Times New Roman" w:hAnsi="Arial Narrow" w:cs="Arial"/>
          <w:color w:val="000000"/>
          <w:lang w:val="es-ES" w:eastAsia="es-ES"/>
        </w:rPr>
        <w:t>administrativo</w:t>
      </w:r>
      <w:r w:rsidRPr="00D34DE7">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D34DE7">
        <w:rPr>
          <w:rFonts w:eastAsia="Times New Roman" w:cs="Times New Roman"/>
          <w:sz w:val="24"/>
          <w:szCs w:val="24"/>
          <w:vertAlign w:val="superscript"/>
          <w:lang w:eastAsia="es-PE"/>
        </w:rPr>
        <w:footnoteReference w:id="4"/>
      </w:r>
      <w:r w:rsidRPr="00D34DE7">
        <w:rPr>
          <w:rFonts w:ascii="Arial Narrow" w:eastAsia="Times New Roman" w:hAnsi="Arial Narrow" w:cs="Times New Roman"/>
          <w:sz w:val="24"/>
          <w:szCs w:val="24"/>
          <w:lang w:eastAsia="es-PE"/>
        </w:rPr>
        <w:t>.</w:t>
      </w:r>
    </w:p>
    <w:p w14:paraId="3B37F780" w14:textId="77777777" w:rsidR="00BE3D47" w:rsidRPr="00D34DE7" w:rsidRDefault="00BE3D47" w:rsidP="00BE3D47">
      <w:pPr>
        <w:pStyle w:val="Prrafodelista"/>
        <w:rPr>
          <w:rFonts w:ascii="Arial Narrow" w:eastAsia="Calibri" w:hAnsi="Arial Narrow" w:cs="Times New Roman"/>
          <w:sz w:val="20"/>
          <w:szCs w:val="20"/>
        </w:rPr>
      </w:pPr>
    </w:p>
    <w:p w14:paraId="6D1EB925" w14:textId="71C920CB"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se verifica que, del escrito de denuncia del </w:t>
      </w:r>
      <w:r w:rsidR="006B389B" w:rsidRPr="00D34DE7">
        <w:rPr>
          <w:rFonts w:ascii="Arial Narrow" w:eastAsia="Times New Roman" w:hAnsi="Arial Narrow" w:cs="Arial"/>
          <w:color w:val="000000"/>
          <w:kern w:val="0"/>
          <w:lang w:val="es-ES" w:eastAsia="es-ES"/>
          <w14:ligatures w14:val="none"/>
        </w:rPr>
        <w:t>14 de marzo de 2025</w:t>
      </w:r>
      <w:r w:rsidR="00B13CDB" w:rsidRPr="00D34DE7">
        <w:rPr>
          <w:rFonts w:ascii="Arial Narrow" w:eastAsia="Times New Roman" w:hAnsi="Arial Narrow" w:cs="Arial"/>
          <w:color w:val="000000"/>
          <w:kern w:val="0"/>
          <w:lang w:val="es-ES" w:eastAsia="es-ES"/>
          <w14:ligatures w14:val="none"/>
        </w:rPr>
        <w:t>,</w:t>
      </w:r>
      <w:r w:rsidR="006B389B" w:rsidRPr="00D34DE7">
        <w:rPr>
          <w:rFonts w:ascii="Arial Narrow" w:eastAsia="Times New Roman" w:hAnsi="Arial Narrow" w:cs="Arial"/>
          <w:color w:val="000000"/>
          <w:kern w:val="0"/>
          <w:lang w:val="es-ES" w:eastAsia="es-ES"/>
          <w14:ligatures w14:val="none"/>
        </w:rPr>
        <w:t xml:space="preserve"> </w:t>
      </w:r>
      <w:r w:rsidR="00B13CDB" w:rsidRPr="00D34DE7">
        <w:rPr>
          <w:rFonts w:ascii="Arial Narrow" w:eastAsia="Calibri" w:hAnsi="Arial Narrow" w:cs="Times New Roman"/>
        </w:rPr>
        <w:t>La Positiva</w:t>
      </w:r>
      <w:r w:rsidR="00513510">
        <w:rPr>
          <w:rFonts w:ascii="Arial Narrow" w:eastAsia="Calibri" w:hAnsi="Arial Narrow" w:cs="Times New Roman"/>
        </w:rPr>
        <w:t xml:space="preserve"> </w:t>
      </w:r>
      <w:r w:rsidRPr="00D34DE7">
        <w:rPr>
          <w:rFonts w:ascii="Arial Narrow" w:eastAsia="Calibri" w:hAnsi="Arial Narrow" w:cs="Times New Roman"/>
        </w:rPr>
        <w:t xml:space="preserve">tendría relación con los hechos materia de denuncia, toda vez que fue el emisor del </w:t>
      </w:r>
      <w:r w:rsidR="00B13CDB" w:rsidRPr="00D34DE7">
        <w:rPr>
          <w:rFonts w:ascii="Arial Narrow" w:eastAsia="Calibri" w:hAnsi="Arial Narrow" w:cs="Times New Roman"/>
        </w:rPr>
        <w:t>seguro vehicular</w:t>
      </w:r>
      <w:r w:rsidR="002B0449" w:rsidRPr="00D34DE7">
        <w:rPr>
          <w:rFonts w:ascii="Arial Narrow" w:eastAsia="Calibri" w:hAnsi="Arial Narrow" w:cs="Times New Roman"/>
        </w:rPr>
        <w:t xml:space="preserve"> </w:t>
      </w:r>
      <w:r w:rsidR="00513510">
        <w:rPr>
          <w:rFonts w:ascii="Arial Narrow" w:eastAsia="Calibri" w:hAnsi="Arial Narrow" w:cs="Times New Roman"/>
        </w:rPr>
        <w:t>con</w:t>
      </w:r>
      <w:r w:rsidRPr="00D34DE7">
        <w:rPr>
          <w:rFonts w:ascii="Arial Narrow" w:eastAsia="Calibri" w:hAnsi="Arial Narrow" w:cs="Times New Roman"/>
        </w:rPr>
        <w:t xml:space="preserve"> </w:t>
      </w:r>
      <w:r w:rsidR="002B0449" w:rsidRPr="00D34DE7">
        <w:rPr>
          <w:rFonts w:ascii="Arial Narrow" w:eastAsia="Calibri" w:hAnsi="Arial Narrow" w:cs="Times New Roman"/>
        </w:rPr>
        <w:t xml:space="preserve">póliza 230249660-880054636 </w:t>
      </w:r>
      <w:proofErr w:type="gramStart"/>
      <w:r w:rsidR="00513510">
        <w:rPr>
          <w:rFonts w:ascii="Arial Narrow" w:eastAsia="Calibri" w:hAnsi="Arial Narrow" w:cs="Times New Roman"/>
        </w:rPr>
        <w:t xml:space="preserve">en </w:t>
      </w:r>
      <w:r w:rsidR="0029782F" w:rsidRPr="00D34DE7">
        <w:rPr>
          <w:rFonts w:ascii="Arial Narrow" w:eastAsia="Calibri" w:hAnsi="Arial Narrow" w:cs="Times New Roman"/>
        </w:rPr>
        <w:t>relación a</w:t>
      </w:r>
      <w:proofErr w:type="gramEnd"/>
      <w:r w:rsidRPr="00D34DE7">
        <w:rPr>
          <w:rFonts w:ascii="Arial Narrow" w:eastAsia="Calibri" w:hAnsi="Arial Narrow" w:cs="Times New Roman"/>
        </w:rPr>
        <w:t xml:space="preserve"> los hechos materia de denuncia.</w:t>
      </w:r>
    </w:p>
    <w:p w14:paraId="54932877" w14:textId="77777777" w:rsidR="00BE3D47" w:rsidRPr="00D34DE7" w:rsidRDefault="00BE3D47" w:rsidP="00BE3D47">
      <w:pPr>
        <w:pStyle w:val="Prrafodelista"/>
        <w:rPr>
          <w:rFonts w:ascii="Arial Narrow" w:eastAsia="Calibri" w:hAnsi="Arial Narrow" w:cs="Times New Roman"/>
        </w:rPr>
      </w:pPr>
    </w:p>
    <w:p w14:paraId="2C843353" w14:textId="308A2F4A" w:rsidR="00BE3D47" w:rsidRPr="00D34DE7" w:rsidRDefault="00BE3D47" w:rsidP="00BE3D47">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34DE7">
        <w:rPr>
          <w:rFonts w:ascii="Arial Narrow" w:eastAsia="Calibri" w:hAnsi="Arial Narrow" w:cs="Times New Roman"/>
        </w:rPr>
        <w:t xml:space="preserve">En ese sentido, corresponde también tener a </w:t>
      </w:r>
      <w:r w:rsidR="00B13CDB" w:rsidRPr="00D34DE7">
        <w:rPr>
          <w:rFonts w:ascii="Arial Narrow" w:eastAsia="Calibri" w:hAnsi="Arial Narrow" w:cs="Times New Roman"/>
        </w:rPr>
        <w:t>La Positiva Seguros Y Reaseguros S.A.</w:t>
      </w:r>
      <w:r w:rsidR="002B0449" w:rsidRPr="00D34DE7">
        <w:rPr>
          <w:rFonts w:ascii="Arial Narrow" w:eastAsia="Calibri" w:hAnsi="Arial Narrow" w:cs="Times New Roman"/>
        </w:rPr>
        <w:t xml:space="preserve"> </w:t>
      </w:r>
      <w:r w:rsidRPr="00D34DE7">
        <w:rPr>
          <w:rFonts w:ascii="Arial Narrow" w:eastAsia="Calibri" w:hAnsi="Arial Narrow" w:cs="Times New Roman"/>
        </w:rPr>
        <w:t>como parte denunciada en el presente procedimiento.</w:t>
      </w:r>
    </w:p>
    <w:p w14:paraId="25AC938E" w14:textId="77777777" w:rsidR="00BE3D47" w:rsidRPr="00D34DE7" w:rsidRDefault="00BE3D47" w:rsidP="00BE3D47">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D34DE7"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4DE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34DE7"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6ED31AF" w14:textId="54753F69" w:rsidR="00764266" w:rsidRDefault="00CA59A2"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34DE7">
        <w:rPr>
          <w:rFonts w:ascii="Arial Narrow" w:eastAsia="Times New Roman" w:hAnsi="Arial Narrow" w:cs="Segoe UI"/>
          <w:color w:val="000000"/>
          <w:kern w:val="0"/>
          <w:lang w:eastAsia="es-PE"/>
          <w14:ligatures w14:val="none"/>
        </w:rPr>
        <w:t xml:space="preserve">La </w:t>
      </w:r>
      <w:bookmarkEnd w:id="1"/>
      <w:bookmarkEnd w:id="2"/>
      <w:bookmarkEnd w:id="3"/>
      <w:r w:rsidR="00E7226E" w:rsidRPr="00D34DE7">
        <w:rPr>
          <w:rFonts w:ascii="Arial Narrow" w:eastAsia="Times New Roman" w:hAnsi="Arial Narrow" w:cs="Segoe UI"/>
          <w:color w:val="000000"/>
          <w:kern w:val="0"/>
          <w:lang w:eastAsia="es-PE"/>
          <w14:ligatures w14:val="none"/>
        </w:rPr>
        <w:t>Secretaría Técnica de la Comisión de Protección al Consumidor 1 (en adelante, la Secretaría Técnica), en ejercicio de sus facultades</w:t>
      </w:r>
      <w:r w:rsidR="00E7226E" w:rsidRPr="00D34DE7">
        <w:rPr>
          <w:rFonts w:ascii="Arial Narrow" w:eastAsia="Arial Narrow" w:hAnsi="Arial Narrow" w:cs="Arial Narrow"/>
          <w:kern w:val="0"/>
          <w:vertAlign w:val="superscript"/>
          <w14:ligatures w14:val="none"/>
        </w:rPr>
        <w:footnoteReference w:id="5"/>
      </w:r>
      <w:r w:rsidR="00E7226E" w:rsidRPr="00D34DE7">
        <w:rPr>
          <w:rFonts w:ascii="Arial Narrow" w:eastAsia="Times New Roman" w:hAnsi="Arial Narrow" w:cs="Segoe UI"/>
          <w:color w:val="000000"/>
          <w:kern w:val="0"/>
          <w:lang w:eastAsia="es-PE"/>
          <w14:ligatures w14:val="none"/>
        </w:rPr>
        <w:t xml:space="preserve">, </w:t>
      </w:r>
      <w:r w:rsidR="00764266" w:rsidRPr="00D34DE7">
        <w:rPr>
          <w:rFonts w:ascii="Arial Narrow" w:eastAsia="Arial Narrow" w:hAnsi="Arial Narrow" w:cs="Arial Narrow"/>
          <w:kern w:val="0"/>
          <w14:ligatures w14:val="none"/>
        </w:rPr>
        <w:t xml:space="preserve">consistente </w:t>
      </w:r>
      <w:r w:rsidR="00764266" w:rsidRPr="00D868FA">
        <w:rPr>
          <w:rFonts w:ascii="Arial Narrow" w:eastAsia="Arial Narrow" w:hAnsi="Arial Narrow" w:cs="Arial Narrow"/>
          <w:kern w:val="0"/>
          <w14:ligatures w14:val="none"/>
        </w:rPr>
        <w:t xml:space="preserve">en que </w:t>
      </w:r>
      <w:r w:rsidR="00D868FA" w:rsidRPr="00D868FA">
        <w:rPr>
          <w:rFonts w:ascii="Arial Narrow" w:eastAsia="Arial Narrow" w:hAnsi="Arial Narrow" w:cs="Arial Narrow"/>
          <w:kern w:val="0"/>
          <w14:ligatures w14:val="none"/>
        </w:rPr>
        <w:t xml:space="preserve">La Positiva Seguros y Reaseguros S.A. </w:t>
      </w:r>
      <w:r w:rsidR="00D868FA" w:rsidRPr="00D868FA">
        <w:rPr>
          <w:rFonts w:ascii="Arial Narrow" w:eastAsia="Arial Narrow" w:hAnsi="Arial Narrow" w:cs="Arial Narrow"/>
          <w:kern w:val="0"/>
          <w14:ligatures w14:val="none"/>
        </w:rPr>
        <w:lastRenderedPageBreak/>
        <w:t>habría anulado indebidamente la Póliza de seguro vehicular 230249660-880054636, generando que el denunciante no obtenga la cobertura por el siniestro del 26 de enero de 2025</w:t>
      </w:r>
      <w:r w:rsidR="00764266" w:rsidRPr="00D34DE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64266" w:rsidRPr="00D34DE7">
        <w:rPr>
          <w:rFonts w:ascii="Arial Narrow" w:eastAsia="Times New Roman" w:hAnsi="Arial Narrow" w:cs="Segoe UI"/>
          <w:color w:val="000000"/>
          <w:kern w:val="0"/>
          <w:lang w:eastAsia="es-PE"/>
          <w14:ligatures w14:val="none"/>
        </w:rPr>
        <w:t/>
      </w:r>
      <w:r w:rsidR="00764266" w:rsidRPr="00D34DE7">
        <w:rPr>
          <w:rFonts w:ascii="Arial Narrow" w:eastAsia="Arial Narrow" w:hAnsi="Arial Narrow" w:cs="Arial Narrow"/>
          <w:kern w:val="0"/>
          <w14:ligatures w14:val="none"/>
        </w:rPr>
        <w:t xml:space="preserve"> y 19</w:t>
      </w:r>
      <w:r w:rsidR="00764266" w:rsidRPr="00D34DE7">
        <w:rPr>
          <w:rFonts w:ascii="Arial Narrow" w:eastAsia="Times New Roman" w:hAnsi="Arial Narrow" w:cs="Segoe UI"/>
          <w:color w:val="000000"/>
          <w:kern w:val="0"/>
          <w:lang w:eastAsia="es-PE"/>
          <w14:ligatures w14:val="none"/>
        </w:rPr>
        <w:t/>
      </w:r>
      <w:r w:rsidR="00764266" w:rsidRPr="00D34DE7">
        <w:rPr>
          <w:rFonts w:ascii="Arial Narrow" w:eastAsia="Arial Narrow" w:hAnsi="Arial Narrow" w:cs="Arial Narrow"/>
          <w:kern w:val="0"/>
          <w14:ligatures w14:val="none"/>
        </w:rPr>
        <w:t xml:space="preserve"> del Código</w:t>
      </w:r>
      <w:r w:rsidR="00764266" w:rsidRPr="00D34DE7">
        <w:rPr>
          <w:rFonts w:ascii="Arial Narrow" w:eastAsia="Arial Narrow" w:hAnsi="Arial Narrow" w:cs="Arial"/>
          <w:kern w:val="0"/>
          <w:vertAlign w:val="superscript"/>
          <w14:ligatures w14:val="none"/>
        </w:rPr>
        <w:footnoteReference w:id="6"/>
      </w:r>
      <w:r w:rsidR="00764266" w:rsidRPr="00D34DE7">
        <w:rPr>
          <w:rFonts w:ascii="Arial Narrow" w:eastAsia="Arial Narrow" w:hAnsi="Arial Narrow" w:cs="Arial Narrow"/>
          <w:kern w:val="0"/>
          <w14:ligatures w14:val="none"/>
        </w:rPr>
        <w:t>.</w:t>
      </w:r>
    </w:p>
    <w:p w14:paraId="668B73D3" w14:textId="77777777" w:rsidR="00764266" w:rsidRPr="00764266" w:rsidRDefault="00764266" w:rsidP="00764266">
      <w:pPr>
        <w:pStyle w:val="Prrafodelista"/>
        <w:spacing w:after="0" w:line="240" w:lineRule="auto"/>
        <w:ind w:left="567"/>
        <w:jc w:val="both"/>
        <w:rPr>
          <w:rFonts w:ascii="Arial Narrow" w:eastAsia="Arial Narrow" w:hAnsi="Arial Narrow" w:cs="Arial Narrow"/>
          <w:kern w:val="0"/>
          <w14:ligatures w14:val="none"/>
        </w:rPr>
      </w:pPr>
    </w:p>
    <w:p w14:paraId="66364D7A" w14:textId="61B5A33C" w:rsidR="003A272A" w:rsidRPr="00764266" w:rsidRDefault="00764266" w:rsidP="003A272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Además,</w:t>
      </w:r>
      <w:r w:rsidRPr="00D34DE7">
        <w:rPr>
          <w:rFonts w:ascii="Arial Narrow" w:eastAsia="Arial Narrow" w:hAnsi="Arial Narrow" w:cs="Arial Narrow"/>
          <w:kern w:val="0"/>
          <w14:ligatures w14:val="none"/>
        </w:rPr>
        <w:t xml:space="preserve"> la Secretaría Técnica, en ejercicio de sus facultades,</w:t>
      </w:r>
      <w:r>
        <w:rPr>
          <w:rFonts w:ascii="Arial Narrow" w:eastAsia="Arial Narrow" w:hAnsi="Arial Narrow" w:cs="Arial Narrow"/>
          <w:kern w:val="0"/>
          <w14:ligatures w14:val="none"/>
        </w:rPr>
        <w:t xml:space="preserve"> </w:t>
      </w:r>
      <w:r w:rsidR="003A272A" w:rsidRPr="00D34DE7">
        <w:rPr>
          <w:rFonts w:ascii="Arial Narrow" w:eastAsia="Times New Roman" w:hAnsi="Arial Narrow" w:cs="Segoe UI"/>
          <w:color w:val="000000"/>
          <w:kern w:val="0"/>
          <w:lang w:eastAsia="es-PE"/>
          <w14:ligatures w14:val="none"/>
        </w:rPr>
        <w:t xml:space="preserve">considera </w:t>
      </w:r>
      <w:r w:rsidR="003A272A" w:rsidRPr="00D34DE7">
        <w:rPr>
          <w:rFonts w:ascii="Arial Narrow" w:eastAsia="Arial Narrow" w:hAnsi="Arial Narrow" w:cs="Arial Narrow"/>
          <w:kern w:val="0"/>
          <w14:ligatures w14:val="none"/>
        </w:rPr>
        <w:t xml:space="preserve">que el hecho denunciado, consistente en que </w:t>
      </w:r>
      <w:r w:rsidR="00D868FA" w:rsidRPr="00D868FA">
        <w:rPr>
          <w:rFonts w:ascii="Arial Narrow" w:eastAsia="Times New Roman" w:hAnsi="Arial Narrow" w:cs="Times New Roman"/>
          <w:color w:val="000000"/>
          <w:kern w:val="0"/>
          <w:shd w:val="clear" w:color="auto" w:fill="FFFFFF"/>
          <w:lang w:eastAsia="es-PE"/>
          <w14:ligatures w14:val="none"/>
        </w:rPr>
        <w:t>la Empresa de Créditos Santander Consumo Perú S.A. - Empresa de Créditos Santander Consumo Perú no habría tenido su libro de reclamaciones virtual habilitado el 26 de enero de 2025 para que el denunciante pueda interponer su reclamo ante el siniestro sufrido</w:t>
      </w:r>
      <w:r w:rsidR="003A272A" w:rsidRPr="00D34DE7">
        <w:rPr>
          <w:rFonts w:ascii="Arial Narrow" w:eastAsia="Arial Narrow" w:hAnsi="Arial Narrow" w:cs="Arial Narrow"/>
          <w:kern w:val="0"/>
          <w14:ligatures w14:val="none"/>
        </w:rPr>
        <w:t>. Por consiguiente, corresponde calificar el hecho materia de denuncia como una presunta infracción al uso del libro de reclamaciones, tipificado en el artículo 150</w:t>
      </w:r>
      <w:r w:rsidR="003A272A" w:rsidRPr="00D34DE7">
        <w:rPr>
          <w:rFonts w:ascii="Arial Narrow" w:eastAsia="Times New Roman" w:hAnsi="Arial Narrow" w:cs="Segoe UI"/>
          <w:color w:val="000000"/>
          <w:kern w:val="0"/>
          <w:lang w:eastAsia="es-PE"/>
          <w14:ligatures w14:val="none"/>
        </w:rPr>
        <w:t/>
      </w:r>
      <w:r w:rsidR="003A272A" w:rsidRPr="00D34DE7">
        <w:rPr>
          <w:rFonts w:ascii="Arial Narrow" w:eastAsia="Arial Narrow" w:hAnsi="Arial Narrow" w:cs="Arial Narrow"/>
          <w:kern w:val="0"/>
          <w14:ligatures w14:val="none"/>
        </w:rPr>
        <w:t xml:space="preserve"> del Código</w:t>
      </w:r>
      <w:r w:rsidR="003A272A" w:rsidRPr="00D34DE7">
        <w:rPr>
          <w:vertAlign w:val="superscript"/>
          <w:lang w:eastAsia="es-PE"/>
        </w:rPr>
        <w:footnoteReference w:id="7"/>
      </w:r>
      <w:r w:rsidR="003A272A" w:rsidRPr="00D34DE7">
        <w:rPr>
          <w:rFonts w:ascii="Arial Narrow" w:eastAsia="Arial Narrow" w:hAnsi="Arial Narrow" w:cs="Arial"/>
          <w:bCs/>
          <w:color w:val="000000"/>
          <w:kern w:val="0"/>
          <w:lang w:eastAsia="es-PE"/>
          <w14:ligatures w14:val="none"/>
        </w:rPr>
        <w:t>.</w:t>
      </w:r>
    </w:p>
    <w:p w14:paraId="7A8126D3" w14:textId="77777777" w:rsidR="00764266" w:rsidRPr="00764266" w:rsidRDefault="00764266" w:rsidP="00764266">
      <w:pPr>
        <w:pStyle w:val="Prrafodelista"/>
        <w:rPr>
          <w:rFonts w:ascii="Arial Narrow" w:eastAsia="Arial Narrow" w:hAnsi="Arial Narrow" w:cs="Arial Narrow"/>
          <w:kern w:val="0"/>
          <w14:ligatures w14:val="none"/>
        </w:rPr>
      </w:pPr>
    </w:p>
    <w:p w14:paraId="454B72D5" w14:textId="780C834D" w:rsidR="00764266" w:rsidRPr="00764266" w:rsidRDefault="00764266" w:rsidP="007C7465">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D868FA" w:rsidRPr="00D868FA">
        <w:rPr>
          <w:rFonts w:ascii="Arial Narrow" w:eastAsia="Times New Roman" w:hAnsi="Arial Narrow" w:cs="Arial"/>
          <w:color w:val="000000"/>
          <w:kern w:val="0"/>
          <w:lang w:val="es-ES" w:eastAsia="es-ES"/>
          <w14:ligatures w14:val="none"/>
        </w:rPr>
        <w:t xml:space="preserve">la Empresa de Créditos Santander Consumo Perú S.A. - Empresa de Créditos Santander Consumo Perú no habría cumplido con brindar una respuesta al reclamo </w:t>
      </w:r>
      <w:proofErr w:type="spellStart"/>
      <w:r w:rsidR="00D868FA" w:rsidRPr="00D868FA">
        <w:rPr>
          <w:rFonts w:ascii="Arial Narrow" w:eastAsia="Times New Roman" w:hAnsi="Arial Narrow" w:cs="Arial"/>
          <w:color w:val="000000"/>
          <w:kern w:val="0"/>
          <w:lang w:val="es-ES" w:eastAsia="es-ES"/>
          <w14:ligatures w14:val="none"/>
        </w:rPr>
        <w:t/>
      </w:r>
      <w:proofErr w:type="spellEnd"/>
      <w:r w:rsidR="00D868FA" w:rsidRPr="00D868FA">
        <w:rPr>
          <w:rFonts w:ascii="Arial Narrow" w:eastAsia="Times New Roman" w:hAnsi="Arial Narrow" w:cs="Arial"/>
          <w:color w:val="000000"/>
          <w:kern w:val="0"/>
          <w:lang w:val="es-ES" w:eastAsia="es-ES"/>
          <w14:ligatures w14:val="none"/>
        </w:rPr>
        <w:t xml:space="preserve"> 145908 presentado por el denunciante el 4 de febrero de 2025</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w:kern w:val="0"/>
          <w:vertAlign w:val="superscript"/>
          <w14:ligatures w14:val="none"/>
        </w:rPr>
        <w:footnoteReference w:id="8"/>
      </w:r>
      <w:r>
        <w:rPr>
          <w:rFonts w:ascii="Arial Narrow" w:eastAsia="Arial Narrow" w:hAnsi="Arial Narrow" w:cs="Arial Narrow"/>
          <w:kern w:val="0"/>
          <w14:ligatures w14:val="none"/>
        </w:rPr>
        <w:t>.</w:t>
      </w:r>
    </w:p>
    <w:p w14:paraId="0CA96DC5" w14:textId="4C4738E8" w:rsidR="00E7226E" w:rsidRPr="00D34DE7" w:rsidRDefault="00E7226E" w:rsidP="004377B6">
      <w:pPr>
        <w:pStyle w:val="Prrafodelista"/>
        <w:spacing w:after="0" w:line="240" w:lineRule="auto"/>
        <w:ind w:left="567"/>
        <w:jc w:val="both"/>
        <w:rPr>
          <w:rFonts w:ascii="Arial Narrow" w:eastAsia="Arial Narrow" w:hAnsi="Arial Narrow" w:cs="Arial Narrow"/>
          <w:kern w:val="0"/>
          <w14:ligatures w14:val="none"/>
        </w:rPr>
      </w:pPr>
    </w:p>
    <w:p w14:paraId="5AE4E1ED" w14:textId="01F11EB0" w:rsidR="00E7226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D34DE7">
        <w:rPr>
          <w:rFonts w:ascii="Arial Narrow" w:eastAsia="Arial Narrow" w:hAnsi="Arial Narrow" w:cs="Arial Narrow"/>
          <w:kern w:val="0"/>
          <w14:ligatures w14:val="none"/>
        </w:rPr>
        <w:t xml:space="preserve">Así también, la Secretaría Técnica, en ejercicio de sus facultades, </w:t>
      </w:r>
      <w:r w:rsidRPr="00D34DE7">
        <w:rPr>
          <w:rFonts w:ascii="Arial Narrow" w:eastAsia="Times New Roman" w:hAnsi="Arial Narrow" w:cs="Segoe UI"/>
          <w:color w:val="000000"/>
          <w:kern w:val="0"/>
          <w:lang w:eastAsia="es-PE"/>
          <w14:ligatures w14:val="none"/>
        </w:rPr>
        <w:t xml:space="preserve">considera </w:t>
      </w:r>
      <w:r w:rsidRPr="00D34DE7">
        <w:rPr>
          <w:rFonts w:ascii="Arial Narrow" w:eastAsia="Arial Narrow" w:hAnsi="Arial Narrow" w:cs="Arial Narrow"/>
          <w:kern w:val="0"/>
          <w14:ligatures w14:val="none"/>
        </w:rPr>
        <w:t xml:space="preserve">que el hecho denunciado, consistente en que </w:t>
      </w:r>
      <w:r w:rsidR="004D6712" w:rsidRPr="004D6712">
        <w:rPr>
          <w:rFonts w:ascii="Arial Narrow" w:eastAsia="Arial Narrow" w:hAnsi="Arial Narrow" w:cs="Arial Narrow"/>
          <w:kern w:val="0"/>
          <w14:ligatures w14:val="none"/>
        </w:rPr>
        <w:t>la Empresa de Créditos Santander Consumo Perú S.A. - Empresa de Créditos Santander Consumo Perú no habría cumplido con gestionar la vigencia de la Póliza de seguro vehicular 230249660-880054636</w:t>
      </w:r>
      <w:r w:rsidRPr="00D34DE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34DE7">
        <w:rPr>
          <w:rFonts w:ascii="Arial Narrow" w:eastAsia="Times New Roman" w:hAnsi="Arial Narrow" w:cs="Segoe UI"/>
          <w:color w:val="000000"/>
          <w:kern w:val="0"/>
          <w:lang w:eastAsia="es-PE"/>
          <w14:ligatures w14:val="none"/>
        </w:rPr>
        <w:t/>
      </w:r>
      <w:r w:rsidRPr="00D34DE7">
        <w:rPr>
          <w:rFonts w:ascii="Arial Narrow" w:eastAsia="Arial Narrow" w:hAnsi="Arial Narrow" w:cs="Arial Narrow"/>
          <w:kern w:val="0"/>
          <w14:ligatures w14:val="none"/>
        </w:rPr>
        <w:t xml:space="preserve"> y 19</w:t>
      </w:r>
      <w:r w:rsidRPr="00D34DE7">
        <w:rPr>
          <w:rFonts w:ascii="Arial Narrow" w:eastAsia="Times New Roman" w:hAnsi="Arial Narrow" w:cs="Segoe UI"/>
          <w:color w:val="000000"/>
          <w:kern w:val="0"/>
          <w:lang w:eastAsia="es-PE"/>
          <w14:ligatures w14:val="none"/>
        </w:rPr>
        <w:t/>
      </w:r>
      <w:r w:rsidRPr="00D34DE7">
        <w:rPr>
          <w:rFonts w:ascii="Arial Narrow" w:eastAsia="Arial Narrow" w:hAnsi="Arial Narrow" w:cs="Arial Narrow"/>
          <w:kern w:val="0"/>
          <w14:ligatures w14:val="none"/>
        </w:rPr>
        <w:t xml:space="preserve"> del Código.</w:t>
      </w:r>
    </w:p>
    <w:p w14:paraId="19BC2641" w14:textId="77777777" w:rsidR="00E7226E" w:rsidRPr="00D34DE7" w:rsidRDefault="00E7226E" w:rsidP="00E7226E">
      <w:pPr>
        <w:spacing w:after="0" w:line="240" w:lineRule="auto"/>
        <w:jc w:val="both"/>
        <w:rPr>
          <w:rFonts w:ascii="Arial Narrow" w:eastAsia="Arial Narrow" w:hAnsi="Arial Narrow" w:cs="Arial Narrow"/>
          <w:kern w:val="0"/>
          <w14:ligatures w14:val="none"/>
        </w:rPr>
      </w:pPr>
    </w:p>
    <w:p w14:paraId="0EB89608" w14:textId="6A6DBD47" w:rsidR="00E2687E" w:rsidRPr="00D34DE7" w:rsidRDefault="00E7226E" w:rsidP="002E1EBA">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D34DE7">
        <w:rPr>
          <w:rFonts w:ascii="Arial Narrow" w:eastAsia="Times New Roman" w:hAnsi="Arial Narrow" w:cs="Arial"/>
          <w:color w:val="000000"/>
          <w:kern w:val="0"/>
          <w:lang w:eastAsia="es-PE"/>
          <w14:ligatures w14:val="none"/>
        </w:rPr>
        <w:t xml:space="preserve">Además, la Secretaría Técnica, en ejercicio de sus facultades, considera </w:t>
      </w:r>
      <w:r w:rsidRPr="00D34DE7">
        <w:rPr>
          <w:rFonts w:ascii="Arial Narrow" w:eastAsia="Arial Narrow" w:hAnsi="Arial Narrow" w:cs="Arial"/>
          <w:kern w:val="0"/>
          <w14:ligatures w14:val="none"/>
        </w:rPr>
        <w:t xml:space="preserve">que el hecho denunciado, consistente en que </w:t>
      </w:r>
      <w:r w:rsidR="004D6712" w:rsidRPr="004D6712">
        <w:rPr>
          <w:rFonts w:ascii="Arial Narrow" w:eastAsia="Arial Narrow" w:hAnsi="Arial Narrow" w:cs="Arial Narrow"/>
          <w:bCs/>
        </w:rPr>
        <w:t>la Empresa de Créditos Santander Consumo Perú S.A. - Empresa de Créditos Santander Consumo Perú no habría informado oportunamente al denunciante que la Póliza de seguro vehicular 230249660-880054636 no se encontraba vigente</w:t>
      </w:r>
      <w:r w:rsidRPr="00D34DE7">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D34DE7">
        <w:rPr>
          <w:rFonts w:ascii="Arial Narrow" w:eastAsia="Arial Narrow" w:hAnsi="Arial Narrow" w:cs="Arial"/>
          <w:bCs/>
          <w:color w:val="000000"/>
          <w:kern w:val="0"/>
          <w:lang w:eastAsia="es-PE"/>
          <w14:ligatures w14:val="none"/>
        </w:rPr>
        <w:t xml:space="preserve">artículo 1, numeral 1, literal b) </w:t>
      </w:r>
      <w:bookmarkEnd w:id="4"/>
      <w:r w:rsidRPr="00D34DE7">
        <w:rPr>
          <w:rFonts w:ascii="Arial Narrow" w:eastAsia="Arial Narrow" w:hAnsi="Arial Narrow" w:cs="Arial"/>
          <w:bCs/>
          <w:color w:val="000000"/>
          <w:kern w:val="0"/>
          <w:lang w:eastAsia="es-PE"/>
          <w14:ligatures w14:val="none"/>
        </w:rPr>
        <w:t>y al artículo 2 del Código</w:t>
      </w:r>
      <w:r w:rsidRPr="00D34DE7">
        <w:rPr>
          <w:rFonts w:ascii="Arial Narrow" w:eastAsia="Arial Narrow" w:hAnsi="Arial Narrow" w:cs="Arial"/>
          <w:bCs/>
          <w:color w:val="000000"/>
          <w:kern w:val="0"/>
          <w:vertAlign w:val="superscript"/>
          <w:lang w:eastAsia="es-PE"/>
          <w14:ligatures w14:val="none"/>
        </w:rPr>
        <w:footnoteReference w:id="9"/>
      </w:r>
      <w:r w:rsidRPr="00D34DE7">
        <w:rPr>
          <w:rFonts w:ascii="Arial Narrow" w:eastAsia="Arial Narrow" w:hAnsi="Arial Narrow" w:cs="Arial"/>
          <w:bCs/>
          <w:color w:val="000000"/>
          <w:kern w:val="0"/>
          <w:lang w:eastAsia="es-PE"/>
          <w14:ligatures w14:val="none"/>
        </w:rPr>
        <w:t xml:space="preserve">. </w:t>
      </w:r>
    </w:p>
    <w:p w14:paraId="432038D6" w14:textId="77777777" w:rsidR="00CA59A2" w:rsidRPr="00D34DE7" w:rsidRDefault="00CA59A2" w:rsidP="00CA59A2">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D34DE7" w:rsidRDefault="00CA59A2" w:rsidP="002E1EBA">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34DE7">
        <w:rPr>
          <w:rFonts w:ascii="Arial Narrow" w:eastAsia="Arial Narrow" w:hAnsi="Arial Narrow" w:cs="Arial Narrow"/>
          <w:kern w:val="0"/>
          <w:vertAlign w:val="superscript"/>
          <w14:ligatures w14:val="none"/>
        </w:rPr>
        <w:footnoteReference w:id="10"/>
      </w:r>
      <w:r w:rsidRPr="00D34DE7">
        <w:rPr>
          <w:rFonts w:ascii="Arial Narrow" w:eastAsia="Arial" w:hAnsi="Arial Narrow" w:cs="Arial"/>
          <w:color w:val="000000"/>
          <w:kern w:val="0"/>
          <w:lang w:eastAsia="es-PE"/>
          <w14:ligatures w14:val="none"/>
        </w:rPr>
        <w:t>.</w:t>
      </w:r>
    </w:p>
    <w:p w14:paraId="68C71625" w14:textId="77777777" w:rsidR="00CA59A2" w:rsidRPr="00D34DE7"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D34DE7"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34DE7">
        <w:rPr>
          <w:rFonts w:ascii="Arial Narrow" w:eastAsia="Arial Narrow" w:hAnsi="Arial Narrow" w:cs="Arial Narrow"/>
          <w:b/>
          <w:color w:val="000000"/>
          <w:kern w:val="0"/>
          <w:lang w:eastAsia="es-PE"/>
          <w14:ligatures w14:val="none"/>
        </w:rPr>
        <w:t>REQUERIMIENTO DE INFORMACIÓN</w:t>
      </w:r>
    </w:p>
    <w:p w14:paraId="5B518DC4" w14:textId="77777777" w:rsidR="00CA59A2" w:rsidRPr="00D34DE7"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73044B92" w14:textId="30FCDD6E" w:rsidR="00A11C6F" w:rsidRPr="00DE039F" w:rsidRDefault="00CA59A2" w:rsidP="002E1EBA">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D34DE7">
        <w:rPr>
          <w:rFonts w:ascii="Arial Narrow" w:eastAsia="Times New Roman" w:hAnsi="Arial Narrow" w:cs="Arial"/>
          <w:color w:val="000000"/>
          <w:kern w:val="0"/>
          <w:lang w:val="es-ES" w:eastAsia="es-ES"/>
          <w14:ligatures w14:val="none"/>
        </w:rPr>
        <w:t xml:space="preserve">A efectos de </w:t>
      </w:r>
      <w:r w:rsidR="00A11C6F" w:rsidRPr="00D34DE7">
        <w:rPr>
          <w:rFonts w:ascii="Arial Narrow" w:eastAsia="Times New Roman" w:hAnsi="Arial Narrow" w:cs="Arial"/>
          <w:color w:val="000000"/>
          <w:kern w:val="0"/>
          <w:lang w:val="es-ES" w:eastAsia="es-ES"/>
          <w14:ligatures w14:val="none"/>
        </w:rPr>
        <w:t>tener mayores</w:t>
      </w:r>
      <w:r w:rsidR="00A11C6F" w:rsidRPr="0026598E">
        <w:rPr>
          <w:rFonts w:ascii="Arial Narrow" w:eastAsia="Times New Roman" w:hAnsi="Arial Narrow" w:cs="Arial"/>
          <w:color w:val="000000"/>
          <w:kern w:val="0"/>
          <w:lang w:val="es-ES" w:eastAsia="es-ES"/>
          <w14:ligatures w14:val="none"/>
        </w:rPr>
        <w:t xml:space="preserve"> elementos que sirvan para la resolución definitiva del presente caso, </w:t>
      </w:r>
      <w:r w:rsidR="00A11C6F" w:rsidRPr="006658F7">
        <w:rPr>
          <w:rFonts w:ascii="Arial Narrow" w:eastAsia="Times New Roman" w:hAnsi="Arial Narrow" w:cs="Arial"/>
          <w:color w:val="000000"/>
          <w:kern w:val="0"/>
          <w:lang w:val="es-ES" w:eastAsia="es-ES"/>
          <w14:ligatures w14:val="none"/>
        </w:rPr>
        <w:t xml:space="preserve">la Secretaría Técnica, </w:t>
      </w:r>
      <w:r w:rsidR="00A11C6F" w:rsidRPr="000077B4">
        <w:rPr>
          <w:rFonts w:ascii="Arial Narrow" w:eastAsia="Times New Roman" w:hAnsi="Arial Narrow" w:cs="Arial"/>
          <w:color w:val="000000"/>
          <w:kern w:val="0"/>
          <w:lang w:val="es-ES" w:eastAsia="es-ES"/>
          <w14:ligatures w14:val="none"/>
        </w:rPr>
        <w:t xml:space="preserve">en ejercicio de las facultades </w:t>
      </w:r>
      <w:r w:rsidR="00A11C6F" w:rsidRPr="00A11C6F">
        <w:rPr>
          <w:rFonts w:ascii="Arial Narrow" w:eastAsia="Times New Roman" w:hAnsi="Arial Narrow" w:cs="Arial"/>
          <w:color w:val="000000"/>
          <w:kern w:val="0"/>
          <w:lang w:val="es-ES" w:eastAsia="es-ES"/>
          <w14:ligatures w14:val="none"/>
        </w:rPr>
        <w:t>que la ley le confiere, conviene requerir a los proveedores denunciados que, en un plazo no mayor d</w:t>
      </w:r>
      <w:r w:rsidR="00A11C6F" w:rsidRPr="000077B4">
        <w:rPr>
          <w:rFonts w:ascii="Arial Narrow" w:eastAsia="Times New Roman" w:hAnsi="Arial Narrow" w:cs="Arial"/>
          <w:color w:val="000000"/>
          <w:kern w:val="0"/>
          <w:lang w:val="es-ES" w:eastAsia="es-ES"/>
          <w14:ligatures w14:val="none"/>
        </w:rPr>
        <w:t xml:space="preserve">e cinco (5) días hábiles contado a partir del día </w:t>
      </w:r>
      <w:r w:rsidR="00A11C6F" w:rsidRPr="00DE039F">
        <w:rPr>
          <w:rFonts w:ascii="Arial Narrow" w:eastAsia="Times New Roman" w:hAnsi="Arial Narrow" w:cs="Arial"/>
          <w:color w:val="000000"/>
          <w:kern w:val="0"/>
          <w:lang w:val="es-ES" w:eastAsia="es-ES"/>
          <w14:ligatures w14:val="none"/>
        </w:rPr>
        <w:t>siguiente de la notificación de la presente resolución, cumplan con lo siguiente:</w:t>
      </w:r>
    </w:p>
    <w:p w14:paraId="06D411B6" w14:textId="77777777" w:rsidR="00A11C6F" w:rsidRPr="00DE039F"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B8155D" w14:textId="7626EAA0"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DE039F">
        <w:rPr>
          <w:rFonts w:ascii="Arial Narrow" w:eastAsia="Times New Roman" w:hAnsi="Arial Narrow" w:cs="Arial"/>
          <w:color w:val="000000"/>
          <w:kern w:val="0"/>
          <w:u w:val="single"/>
          <w:lang w:val="es-ES" w:eastAsia="es-ES"/>
          <w14:ligatures w14:val="none"/>
        </w:rPr>
        <w:t xml:space="preserve">A </w:t>
      </w:r>
      <w:r w:rsidR="00881B5C" w:rsidRPr="00DE039F">
        <w:rPr>
          <w:rFonts w:ascii="Arial Narrow" w:eastAsia="Times New Roman" w:hAnsi="Arial Narrow" w:cs="Arial"/>
          <w:color w:val="000000"/>
          <w:kern w:val="0"/>
          <w:u w:val="single"/>
          <w:lang w:val="es-ES" w:eastAsia="es-ES"/>
          <w14:ligatures w14:val="none"/>
        </w:rPr>
        <w:t>Santander</w:t>
      </w:r>
      <w:r w:rsidRPr="008C73DE">
        <w:rPr>
          <w:rFonts w:ascii="Arial Narrow" w:eastAsia="Times New Roman" w:hAnsi="Arial Narrow" w:cs="Arial"/>
          <w:color w:val="000000"/>
          <w:kern w:val="0"/>
          <w:lang w:val="es-ES"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w14:ligatures w14:val="none"/>
        </w:rPr>
        <w:t/>
      </w:r>
      <w:proofErr w:type="spellEnd"/>
      <w:r w:rsidR="00571895" w:rsidRPr="008F357F">
        <w:rPr>
          <w:rFonts w:ascii="Arial Narrow" w:eastAsia="Times New Roman" w:hAnsi="Arial Narrow" w:cs="Arial"/>
          <w:color w:val="000000"/>
          <w:kern w:val="0"/>
          <w:lang w:val="es-ES" w:eastAsia="es-ES"/>
          <w14:ligatures w14:val="none"/>
        </w:rPr>
        <w:t xml:space="preserve"> </w:t>
      </w:r>
      <w:r w:rsidR="00571895" w:rsidRPr="004512C6">
        <w:rPr>
          <w:rFonts w:ascii="Arial Narrow" w:eastAsia="Times New Roman" w:hAnsi="Arial Narrow" w:cs="Arial"/>
          <w:color w:val="000000"/>
          <w:kern w:val="0"/>
          <w:lang w:eastAsia="es-ES"/>
          <w14:ligatures w14:val="none"/>
        </w:rPr>
        <w:t>230249660-880054636</w:t>
      </w:r>
      <w:r w:rsidR="00571895">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del Seguro Vehicular materia de denuncia; (</w:t>
      </w:r>
      <w:proofErr w:type="spellStart"/>
      <w:r w:rsidR="00571895" w:rsidRPr="008F357F">
        <w:rPr>
          <w:rFonts w:ascii="Arial Narrow" w:eastAsia="Times New Roman" w:hAnsi="Arial Narrow" w:cs="Arial"/>
          <w:color w:val="000000"/>
          <w:kern w:val="0"/>
          <w:lang w:val="es-ES" w:eastAsia="es-ES"/>
          <w14:ligatures w14:val="none"/>
        </w:rPr>
        <w:t>ii</w:t>
      </w:r>
      <w:proofErr w:type="spellEnd"/>
      <w:r w:rsidR="00571895"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571895" w:rsidRPr="008F357F">
        <w:rPr>
          <w:rFonts w:ascii="Arial Narrow" w:eastAsia="Times New Roman" w:hAnsi="Arial Narrow" w:cs="Arial"/>
          <w:color w:val="000000"/>
          <w:kern w:val="0"/>
          <w:lang w:val="es-ES" w:eastAsia="es-ES"/>
          <w14:ligatures w14:val="none"/>
        </w:rPr>
        <w:t>iii</w:t>
      </w:r>
      <w:proofErr w:type="spellEnd"/>
      <w:r w:rsidR="00571895" w:rsidRPr="008F357F">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008F357F" w:rsidRPr="008F357F">
        <w:rPr>
          <w:rFonts w:ascii="Arial Narrow" w:eastAsia="Times New Roman" w:hAnsi="Arial Narrow" w:cs="Arial"/>
          <w:color w:val="000000"/>
          <w:kern w:val="0"/>
          <w:lang w:val="es-ES" w:eastAsia="es-ES"/>
          <w14:ligatures w14:val="none"/>
        </w:rPr>
        <w:t>.</w:t>
      </w:r>
    </w:p>
    <w:p w14:paraId="011844A4" w14:textId="77777777" w:rsidR="00A11C6F" w:rsidRPr="00B64623"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1B0DEF5E" w14:textId="0B5D5EE0" w:rsidR="00A11C6F" w:rsidRPr="000077B4" w:rsidRDefault="00A11C6F" w:rsidP="00A11C6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DE039F">
        <w:rPr>
          <w:rFonts w:ascii="Arial Narrow" w:eastAsia="Times New Roman" w:hAnsi="Arial Narrow" w:cs="Arial"/>
          <w:color w:val="000000"/>
          <w:kern w:val="0"/>
          <w:u w:val="single"/>
          <w:lang w:val="es-ES" w:eastAsia="es-ES"/>
          <w14:ligatures w14:val="none"/>
        </w:rPr>
        <w:t xml:space="preserve">A </w:t>
      </w:r>
      <w:r w:rsidR="00881B5C" w:rsidRPr="00DE039F">
        <w:rPr>
          <w:rFonts w:ascii="Arial Narrow" w:eastAsia="Times New Roman" w:hAnsi="Arial Narrow" w:cs="Arial"/>
          <w:color w:val="000000"/>
          <w:kern w:val="0"/>
          <w:u w:val="single"/>
          <w:lang w:val="es-ES" w:eastAsia="es-ES"/>
          <w14:ligatures w14:val="none"/>
        </w:rPr>
        <w:t>La</w:t>
      </w:r>
      <w:r w:rsidR="00881B5C" w:rsidRPr="00881B5C">
        <w:rPr>
          <w:rFonts w:ascii="Arial Narrow" w:eastAsia="Times New Roman" w:hAnsi="Arial Narrow" w:cs="Arial"/>
          <w:color w:val="000000"/>
          <w:kern w:val="0"/>
          <w:u w:val="single"/>
          <w:lang w:val="es-ES" w:eastAsia="es-ES"/>
          <w14:ligatures w14:val="none"/>
        </w:rPr>
        <w:t xml:space="preserve"> Positiva</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571895" w:rsidRPr="008F357F">
        <w:rPr>
          <w:rFonts w:ascii="Arial Narrow" w:eastAsia="Times New Roman" w:hAnsi="Arial Narrow" w:cs="Arial"/>
          <w:color w:val="000000"/>
          <w:kern w:val="0"/>
          <w:lang w:val="es-ES" w:eastAsia="es-ES"/>
          <w14:ligatures w14:val="none"/>
        </w:rPr>
        <w:t/>
      </w:r>
      <w:proofErr w:type="spellEnd"/>
      <w:r w:rsidR="00571895" w:rsidRPr="008F357F">
        <w:rPr>
          <w:rFonts w:ascii="Arial Narrow" w:eastAsia="Times New Roman" w:hAnsi="Arial Narrow" w:cs="Arial"/>
          <w:color w:val="000000"/>
          <w:kern w:val="0"/>
          <w:lang w:val="es-ES" w:eastAsia="es-ES"/>
          <w14:ligatures w14:val="none"/>
        </w:rPr>
        <w:t xml:space="preserve"> </w:t>
      </w:r>
      <w:r w:rsidR="00571895" w:rsidRPr="004512C6">
        <w:rPr>
          <w:rFonts w:ascii="Arial Narrow" w:eastAsia="Times New Roman" w:hAnsi="Arial Narrow" w:cs="Arial"/>
          <w:color w:val="000000"/>
          <w:kern w:val="0"/>
          <w:lang w:eastAsia="es-ES"/>
          <w14:ligatures w14:val="none"/>
        </w:rPr>
        <w:t>230249660-880054636</w:t>
      </w:r>
      <w:r w:rsidR="00571895">
        <w:rPr>
          <w:rFonts w:ascii="Arial Narrow" w:eastAsia="Times New Roman" w:hAnsi="Arial Narrow" w:cs="Arial"/>
          <w:color w:val="000000"/>
          <w:kern w:val="0"/>
          <w:lang w:eastAsia="es-ES"/>
          <w14:ligatures w14:val="none"/>
        </w:rPr>
        <w:t xml:space="preserve"> </w:t>
      </w:r>
      <w:r w:rsidR="00571895" w:rsidRPr="008F357F">
        <w:rPr>
          <w:rFonts w:ascii="Arial Narrow" w:eastAsia="Times New Roman" w:hAnsi="Arial Narrow" w:cs="Arial"/>
          <w:color w:val="000000"/>
          <w:kern w:val="0"/>
          <w:lang w:val="es-ES" w:eastAsia="es-ES"/>
          <w14:ligatures w14:val="none"/>
        </w:rPr>
        <w:t>del Seguro Vehicular materia de denuncia; y, (</w:t>
      </w:r>
      <w:proofErr w:type="spellStart"/>
      <w:r w:rsidR="00571895" w:rsidRPr="008F357F">
        <w:rPr>
          <w:rFonts w:ascii="Arial Narrow" w:eastAsia="Times New Roman" w:hAnsi="Arial Narrow" w:cs="Arial"/>
          <w:color w:val="000000"/>
          <w:kern w:val="0"/>
          <w:lang w:val="es-ES" w:eastAsia="es-ES"/>
          <w14:ligatures w14:val="none"/>
        </w:rPr>
        <w:t>ii</w:t>
      </w:r>
      <w:proofErr w:type="spellEnd"/>
      <w:r w:rsidR="00571895"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8F357F" w:rsidRPr="008F357F">
        <w:rPr>
          <w:rFonts w:ascii="Arial Narrow" w:eastAsia="Times New Roman" w:hAnsi="Arial Narrow" w:cs="Arial"/>
          <w:color w:val="000000"/>
          <w:kern w:val="0"/>
          <w:lang w:val="es-ES" w:eastAsia="es-ES"/>
          <w14:ligatures w14:val="none"/>
        </w:rPr>
        <w:t>.</w:t>
      </w:r>
    </w:p>
    <w:p w14:paraId="62B88A04" w14:textId="00A4ADF0" w:rsidR="00CA59A2" w:rsidRPr="0026598E" w:rsidRDefault="00CA59A2" w:rsidP="00A11C6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52368887" w14:textId="79BA15B4" w:rsidR="00BE3D47" w:rsidRDefault="00BE3D47" w:rsidP="00BE3D47">
      <w:pPr>
        <w:spacing w:after="0" w:line="240" w:lineRule="auto"/>
        <w:jc w:val="both"/>
        <w:rPr>
          <w:rFonts w:ascii="Arial Narrow" w:eastAsia="Arial Narrow" w:hAnsi="Arial Narrow" w:cs="Arial Narrow"/>
          <w:b/>
          <w:color w:val="000000"/>
          <w:lang w:eastAsia="es-PE"/>
        </w:rPr>
      </w:pPr>
      <w:r w:rsidRPr="002B0449">
        <w:rPr>
          <w:rFonts w:ascii="Arial Narrow" w:eastAsia="Arial Narrow" w:hAnsi="Arial Narrow" w:cs="Arial Narrow"/>
          <w:b/>
          <w:color w:val="000000"/>
          <w:lang w:eastAsia="es-PE"/>
        </w:rPr>
        <w:lastRenderedPageBreak/>
        <w:t xml:space="preserve">PRIMERO: </w:t>
      </w:r>
      <w:r w:rsidRPr="002B0449">
        <w:rPr>
          <w:rFonts w:ascii="Arial Narrow" w:eastAsia="Arial Narrow" w:hAnsi="Arial Narrow" w:cs="Arial Narrow"/>
          <w:color w:val="000000"/>
          <w:lang w:eastAsia="es-PE"/>
        </w:rPr>
        <w:t xml:space="preserve">incluir de oficio a </w:t>
      </w:r>
      <w:r w:rsidR="002B0449" w:rsidRPr="002B0449">
        <w:rPr>
          <w:rFonts w:ascii="Arial Narrow" w:eastAsia="Calibri" w:hAnsi="Arial Narrow" w:cs="Times New Roman"/>
        </w:rPr>
        <w:t xml:space="preserve">La Positiva Seguros Y Reaseguros S.A. </w:t>
      </w:r>
      <w:r w:rsidRPr="002B0449">
        <w:rPr>
          <w:rFonts w:ascii="Arial Narrow" w:eastAsia="Arial Narrow" w:hAnsi="Arial Narrow" w:cs="Arial Narrow"/>
          <w:color w:val="000000"/>
          <w:lang w:eastAsia="es-PE"/>
        </w:rPr>
        <w:t>en el presente procedimiento.</w:t>
      </w:r>
    </w:p>
    <w:p w14:paraId="26E249D0" w14:textId="77777777" w:rsidR="00BE3D47" w:rsidRDefault="00BE3D47" w:rsidP="00CA59A2">
      <w:pPr>
        <w:spacing w:after="0" w:line="240" w:lineRule="auto"/>
        <w:jc w:val="both"/>
        <w:rPr>
          <w:rFonts w:ascii="Arial Narrow" w:eastAsia="Arial Narrow" w:hAnsi="Arial Narrow" w:cs="Arial Narrow"/>
          <w:b/>
          <w:color w:val="000000"/>
          <w:kern w:val="0"/>
          <w:lang w:eastAsia="es-PE"/>
          <w14:ligatures w14:val="none"/>
        </w:rPr>
      </w:pPr>
    </w:p>
    <w:p w14:paraId="02A44538" w14:textId="7E804951" w:rsidR="00881B5C" w:rsidRPr="00D34DE7" w:rsidRDefault="00851C74" w:rsidP="00881B5C">
      <w:pPr>
        <w:spacing w:after="0" w:line="240" w:lineRule="auto"/>
        <w:jc w:val="both"/>
        <w:rPr>
          <w:rFonts w:ascii="Arial Narrow" w:eastAsia="Calibri" w:hAnsi="Arial Narrow" w:cs="Arial Narrow"/>
          <w:color w:val="000000"/>
          <w:kern w:val="0"/>
          <w:lang w:eastAsia="es-PE"/>
          <w14:ligatures w14:val="none"/>
        </w:rPr>
      </w:pPr>
      <w:bookmarkStart w:id="5" w:name="_Hlk215659172"/>
      <w:r w:rsidRPr="0026598E">
        <w:rPr>
          <w:rFonts w:ascii="Arial Narrow" w:eastAsia="Arial Narrow" w:hAnsi="Arial Narrow" w:cs="Arial Narrow"/>
          <w:b/>
          <w:color w:val="000000"/>
          <w:kern w:val="0"/>
          <w:lang w:eastAsia="es-PE"/>
          <w14:ligatures w14:val="none"/>
        </w:rPr>
        <w:t xml:space="preserve">SEGUNDO: admitir a trámite la denuncia del 14 de marzo de 2025 interpuesta por el señor [DENUNCIANTE] contra la Empresa de Créditos Santander Consumo Perú S.A. - Empresa de Créditos Santander Consumo Perú y La Positiva Seguros y Reaseguros S.A., por lo siguiente:</w:t>
      </w:r>
      <w:r w:rsidR="00CA59A2" w:rsidRPr="00D34DE7">
        <w:rPr>
          <w:rFonts w:ascii="Arial Narrow" w:eastAsia="Arial Narrow" w:hAnsi="Arial Narrow" w:cs="Arial Narrow"/>
          <w:b/>
          <w:color w:val="000000"/>
          <w:kern w:val="0"/>
          <w:lang w:eastAsia="es-PE"/>
          <w14:ligatures w14:val="none"/>
        </w:rPr>
        <w:t xml:space="preserve"/>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40724D" w:rsidRPr="00D34DE7">
        <w:rPr>
          <w:rFonts w:ascii="Arial Narrow" w:eastAsia="Times New Roman" w:hAnsi="Arial Narrow" w:cs="Arial"/>
          <w:color w:val="000000"/>
          <w:kern w:val="0"/>
          <w:lang w:val="es-ES" w:eastAsia="es-ES"/>
          <w14:ligatures w14:val="none"/>
        </w:rPr>
        <w:t xml:space="preserve"/>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055879" w:rsidRPr="00D34DE7">
        <w:rPr>
          <w:rFonts w:ascii="Arial Narrow" w:eastAsia="Times New Roman" w:hAnsi="Arial Narrow" w:cs="Times New Roman"/>
          <w:color w:val="000000"/>
          <w:kern w:val="0"/>
          <w:shd w:val="clear" w:color="auto" w:fill="FFFFFF"/>
          <w:lang w:eastAsia="es-PE"/>
          <w14:ligatures w14:val="none"/>
        </w:rPr>
        <w:t xml:space="preserve"/>
      </w:r>
      <w:r w:rsidR="00937440" w:rsidRPr="00D34DE7">
        <w:rPr>
          <w:rFonts w:ascii="Arial Narrow" w:eastAsia="Times New Roman" w:hAnsi="Arial Narrow" w:cs="Times New Roman"/>
          <w:color w:val="000000"/>
          <w:kern w:val="0"/>
          <w:shd w:val="clear" w:color="auto" w:fill="FFFFFF"/>
          <w:lang w:eastAsia="es-PE"/>
          <w14:ligatures w14:val="none"/>
        </w:rPr>
        <w:t/>
      </w:r>
      <w:r w:rsidR="00055879" w:rsidRPr="00D34DE7">
        <w:rPr>
          <w:rFonts w:ascii="Arial Narrow" w:eastAsia="Times New Roman" w:hAnsi="Arial Narrow" w:cs="Times New Roman"/>
          <w:color w:val="000000"/>
          <w:kern w:val="0"/>
          <w:shd w:val="clear" w:color="auto" w:fill="FFFFFF"/>
          <w:lang w:eastAsia="es-PE"/>
          <w14:ligatures w14:val="none"/>
        </w:rPr>
        <w:t xml:space="preserve"/>
      </w:r>
      <w:r w:rsidR="00937440" w:rsidRPr="00D34DE7">
        <w:rPr>
          <w:rFonts w:ascii="Arial Narrow" w:eastAsia="Times New Roman" w:hAnsi="Arial Narrow" w:cs="Times New Roman"/>
          <w:color w:val="000000"/>
          <w:kern w:val="0"/>
          <w:shd w:val="clear" w:color="auto" w:fill="FFFFFF"/>
          <w:lang w:eastAsia="es-PE"/>
          <w14:ligatures w14:val="none"/>
        </w:rPr>
        <w:t/>
      </w:r>
      <w:r w:rsidR="00055879" w:rsidRPr="00D34DE7">
        <w:rPr>
          <w:rFonts w:ascii="Arial Narrow" w:eastAsia="Times New Roman" w:hAnsi="Arial Narrow" w:cs="Times New Roman"/>
          <w:color w:val="000000"/>
          <w:kern w:val="0"/>
          <w:shd w:val="clear" w:color="auto" w:fill="FFFFFF"/>
          <w:lang w:eastAsia="es-PE"/>
          <w14:ligatures w14:val="none"/>
        </w:rPr>
        <w:t xml:space="preserve"/>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055879" w:rsidRPr="00D34DE7">
        <w:rPr>
          <w:rFonts w:ascii="Arial Narrow" w:hAnsi="Arial Narrow"/>
          <w:color w:val="000000"/>
        </w:rPr>
        <w:t xml:space="preserve"/>
      </w:r>
      <w:r w:rsidR="00055879" w:rsidRPr="00D34DE7">
        <w:rPr>
          <w:rFonts w:ascii="Arial Narrow" w:eastAsia="Arial Narrow" w:hAnsi="Arial Narrow" w:cs="Arial Narrow"/>
          <w:bCs/>
        </w:rPr>
        <w:t/>
      </w:r>
      <w:r w:rsidR="00CA59A2" w:rsidRPr="00D34DE7">
        <w:rPr>
          <w:rFonts w:ascii="Arial Narrow" w:eastAsia="Times New Roman" w:hAnsi="Arial Narrow" w:cs="Times New Roman"/>
          <w:color w:val="000000"/>
          <w:kern w:val="0"/>
          <w:shd w:val="clear" w:color="auto" w:fill="FFFFFF"/>
          <w:lang w:eastAsia="es-PE"/>
          <w14:ligatures w14:val="none"/>
        </w:rPr>
        <w:t xml:space="preserve"/>
      </w:r>
      <w:r w:rsidR="00881B5C" w:rsidRPr="00D34DE7">
        <w:rPr>
          <w:rFonts w:ascii="Arial Narrow" w:eastAsia="Times New Roman" w:hAnsi="Arial Narrow" w:cs="Times New Roman"/>
          <w:color w:val="000000"/>
          <w:kern w:val="0"/>
          <w:shd w:val="clear" w:color="auto" w:fill="FFFFFF"/>
          <w:lang w:eastAsia="es-PE"/>
          <w14:ligatures w14:val="none"/>
        </w:rPr>
        <w:t/>
      </w:r>
    </w:p>
    <w:p w14:paraId="730028F7" w14:textId="77777777" w:rsidR="00881B5C" w:rsidRDefault="00881B5C" w:rsidP="00881B5C">
      <w:pPr>
        <w:spacing w:after="0" w:line="240" w:lineRule="auto"/>
        <w:jc w:val="both"/>
        <w:rPr>
          <w:rFonts w:ascii="Arial Narrow" w:eastAsia="Calibri" w:hAnsi="Arial Narrow" w:cs="Arial Narrow"/>
          <w:color w:val="000000"/>
          <w:kern w:val="0"/>
          <w:lang w:eastAsia="es-PE"/>
          <w14:ligatures w14:val="none"/>
        </w:rPr>
      </w:pPr>
    </w:p>
    <w:p w14:paraId="1D0A75E1" w14:textId="6DCA4C60"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Calibri" w:hAnsi="Arial Narrow" w:cs="Arial Narrow"/>
          <w:color w:val="000000"/>
          <w:kern w:val="0"/>
          <w:lang w:eastAsia="es-PE"/>
          <w14:ligatures w14:val="none"/>
        </w:rPr>
        <w:t>Presunta</w:t>
      </w:r>
      <w:r w:rsidRPr="00D34DE7">
        <w:rPr>
          <w:rFonts w:ascii="Arial Narrow" w:eastAsia="Times New Roman" w:hAnsi="Arial Narrow" w:cs="Times New Roman"/>
          <w:kern w:val="0"/>
          <w:shd w:val="clear" w:color="auto" w:fill="FFFFFF"/>
          <w:lang w:eastAsia="es-PE"/>
          <w14:ligatures w14:val="none"/>
        </w:rPr>
        <w:t xml:space="preserve"> infracción a los artículos 18 y 19</w:t>
      </w:r>
      <w:r w:rsidRPr="00D34DE7">
        <w:rPr>
          <w:rFonts w:ascii="Arial Narrow" w:eastAsia="Calibri" w:hAnsi="Arial Narrow" w:cs="Arial Narrow"/>
          <w:kern w:val="0"/>
          <w:lang w:eastAsia="es-PE"/>
          <w14:ligatures w14:val="none"/>
        </w:rPr>
        <w:t xml:space="preserve"> de </w:t>
      </w:r>
      <w:r w:rsidRPr="00D34DE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rPr>
        <w:t xml:space="preserve"> </w:t>
      </w:r>
      <w:r w:rsidRPr="00D868FA">
        <w:rPr>
          <w:rFonts w:ascii="Arial Narrow" w:eastAsia="Arial Narrow" w:hAnsi="Arial Narrow" w:cs="Arial Narrow"/>
          <w:bCs/>
        </w:rPr>
        <w:t>La Positiva Seguros y Reaseguros S.A.</w:t>
      </w:r>
      <w:r w:rsidRPr="00D868FA">
        <w:rPr>
          <w:rFonts w:ascii="Arial Narrow" w:eastAsia="Times New Roman" w:hAnsi="Arial Narrow" w:cs="Times New Roman"/>
          <w:color w:val="000000"/>
          <w:kern w:val="0"/>
          <w:shd w:val="clear" w:color="auto" w:fill="FFFFFF"/>
          <w:lang w:eastAsia="es-PE"/>
          <w14:ligatures w14:val="none"/>
        </w:rPr>
        <w:t xml:space="preserve"> habría anulado indebidamente la</w:t>
      </w:r>
      <w:r w:rsidRPr="00D868FA">
        <w:rPr>
          <w:rFonts w:ascii="Arial Narrow" w:eastAsia="Arial Narrow" w:hAnsi="Arial Narrow" w:cs="Arial Narrow"/>
          <w:bCs/>
        </w:rPr>
        <w:t xml:space="preserve"> Póliza de seguro vehicular</w:t>
      </w:r>
      <w:r w:rsidRPr="00D868FA">
        <w:rPr>
          <w:rFonts w:ascii="Arial Narrow" w:eastAsia="Times New Roman" w:hAnsi="Arial Narrow" w:cs="Arial"/>
          <w:color w:val="000000"/>
          <w:kern w:val="0"/>
          <w:lang w:eastAsia="es-ES"/>
          <w14:ligatures w14:val="none"/>
        </w:rPr>
        <w:t xml:space="preserve"> 230249660-880054636, generando que el de</w:t>
      </w:r>
      <w:r w:rsidRPr="00D868FA">
        <w:rPr>
          <w:rFonts w:ascii="Arial Narrow" w:eastAsia="Times New Roman" w:hAnsi="Arial Narrow" w:cs="Times New Roman"/>
          <w:color w:val="000000"/>
          <w:kern w:val="0"/>
          <w:shd w:val="clear" w:color="auto" w:fill="FFFFFF"/>
          <w:lang w:eastAsia="es-PE"/>
          <w14:ligatures w14:val="none"/>
        </w:rPr>
        <w:t xml:space="preserve">nunciante no obtenga la cobertura </w:t>
      </w:r>
      <w:r w:rsidR="00513510" w:rsidRPr="00D868FA">
        <w:rPr>
          <w:rFonts w:ascii="Arial Narrow" w:eastAsia="Times New Roman" w:hAnsi="Arial Narrow" w:cs="Times New Roman"/>
          <w:color w:val="000000"/>
          <w:kern w:val="0"/>
          <w:shd w:val="clear" w:color="auto" w:fill="FFFFFF"/>
          <w:lang w:eastAsia="es-PE"/>
          <w14:ligatures w14:val="none"/>
        </w:rPr>
        <w:t>por el siniestro del 26 de enero de 2025</w:t>
      </w:r>
      <w:r w:rsidR="00513510">
        <w:rPr>
          <w:rFonts w:ascii="Arial Narrow" w:eastAsia="Times New Roman" w:hAnsi="Arial Narrow" w:cs="Times New Roman"/>
          <w:color w:val="000000"/>
          <w:kern w:val="0"/>
          <w:shd w:val="clear" w:color="auto" w:fill="FFFFFF"/>
          <w:lang w:eastAsia="es-PE"/>
          <w14:ligatures w14:val="none"/>
        </w:rPr>
        <w:t>.</w:t>
      </w:r>
    </w:p>
    <w:p w14:paraId="3D0251D7" w14:textId="77777777" w:rsidR="007E17C5" w:rsidRPr="00D34DE7" w:rsidRDefault="007E17C5" w:rsidP="00881B5C">
      <w:pPr>
        <w:spacing w:after="0" w:line="240" w:lineRule="auto"/>
        <w:jc w:val="both"/>
        <w:rPr>
          <w:rFonts w:ascii="Arial Narrow" w:eastAsia="Calibri" w:hAnsi="Arial Narrow" w:cs="Arial Narrow"/>
          <w:color w:val="000000"/>
          <w:kern w:val="0"/>
          <w:lang w:eastAsia="es-PE"/>
          <w14:ligatures w14:val="none"/>
        </w:rPr>
      </w:pPr>
    </w:p>
    <w:p w14:paraId="683091B4" w14:textId="402ED202" w:rsidR="00881B5C" w:rsidRPr="00D34DE7" w:rsidRDefault="00A56504" w:rsidP="00881B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Narrow" w:hAnsi="Arial Narrow" w:cs="Arial Narrow"/>
        </w:rPr>
        <w:t>Presunta infracción al artículo 150</w:t>
      </w:r>
      <w:r w:rsidR="008A282E" w:rsidRPr="00D34DE7">
        <w:rPr>
          <w:rFonts w:ascii="Arial Narrow" w:eastAsia="Times New Roman" w:hAnsi="Arial Narrow" w:cs="Times New Roman"/>
          <w:kern w:val="0"/>
          <w:shd w:val="clear" w:color="auto" w:fill="FFFFFF"/>
          <w:lang w:eastAsia="es-PE"/>
          <w14:ligatures w14:val="none"/>
        </w:rPr>
        <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w14:ligatures w14:val="none"/>
        </w:rPr>
        <w:t xml:space="preserve">en tanto </w:t>
      </w:r>
      <w:r w:rsidR="0000027F" w:rsidRPr="00D868FA">
        <w:rPr>
          <w:rFonts w:ascii="Arial Narrow" w:eastAsia="Arial Narrow" w:hAnsi="Arial Narrow" w:cs="Arial Narrow"/>
          <w:kern w:val="0"/>
          <w14:ligatures w14:val="none"/>
        </w:rPr>
        <w:t xml:space="preserve">la </w:t>
      </w:r>
      <w:r w:rsidR="000B583A"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w14:ligatures w14:val="none"/>
        </w:rPr>
        <w:t xml:space="preserve">no habría tenido su libro de reclamaciones virtual habilitado </w:t>
      </w:r>
      <w:r w:rsidR="00A56480" w:rsidRPr="00D868FA">
        <w:rPr>
          <w:rFonts w:ascii="Arial Narrow" w:eastAsia="Arial Narrow" w:hAnsi="Arial Narrow" w:cs="Arial Narrow"/>
          <w:kern w:val="0"/>
          <w14:ligatures w14:val="none"/>
        </w:rPr>
        <w:t xml:space="preserve">el </w:t>
      </w:r>
      <w:r w:rsidR="00A56480" w:rsidRPr="00D868FA">
        <w:rPr>
          <w:rFonts w:ascii="Arial Narrow" w:eastAsia="Times New Roman" w:hAnsi="Arial Narrow" w:cs="Arial"/>
          <w:color w:val="000000"/>
          <w:kern w:val="0"/>
          <w:lang w:eastAsia="es-ES"/>
          <w14:ligatures w14:val="none"/>
        </w:rPr>
        <w:t xml:space="preserve">26 de enero de 2025 </w:t>
      </w:r>
      <w:r w:rsidRPr="00D868FA">
        <w:rPr>
          <w:rFonts w:ascii="Arial Narrow" w:eastAsia="Arial Narrow" w:hAnsi="Arial Narrow" w:cs="Arial Narrow"/>
          <w:kern w:val="0"/>
          <w14:ligatures w14:val="none"/>
        </w:rPr>
        <w:t>para que el denunciante pueda interponer su reclamo</w:t>
      </w:r>
      <w:r w:rsidR="007E17C5" w:rsidRPr="00D868FA">
        <w:rPr>
          <w:rFonts w:ascii="Arial Narrow" w:eastAsia="Arial Narrow" w:hAnsi="Arial Narrow" w:cs="Arial Narrow"/>
          <w:kern w:val="0"/>
          <w14:ligatures w14:val="none"/>
        </w:rPr>
        <w:t xml:space="preserve"> ante el siniestro sufrido</w:t>
      </w:r>
      <w:r w:rsidR="00881B5C" w:rsidRPr="00D34DE7">
        <w:rPr>
          <w:rFonts w:ascii="Arial Narrow" w:eastAsia="Arial Narrow" w:hAnsi="Arial Narrow" w:cs="Arial Narrow"/>
          <w:kern w:val="0"/>
          <w14:ligatures w14:val="none"/>
        </w:rPr>
        <w:t>.</w:t>
      </w:r>
      <w:r w:rsidR="000B583A">
        <w:rPr>
          <w:rFonts w:ascii="Arial Narrow" w:eastAsia="Arial Narrow" w:hAnsi="Arial Narrow" w:cs="Arial Narrow"/>
          <w:kern w:val="0"/>
          <w14:ligatures w14:val="none"/>
        </w:rPr>
        <w:t xml:space="preserve"> </w:t>
      </w:r>
    </w:p>
    <w:p w14:paraId="2A528E9E" w14:textId="77777777" w:rsidR="00881B5C" w:rsidRDefault="00881B5C" w:rsidP="00881B5C">
      <w:pPr>
        <w:pStyle w:val="Prrafodelista"/>
        <w:spacing w:after="0" w:line="240" w:lineRule="auto"/>
        <w:ind w:left="567"/>
        <w:jc w:val="both"/>
        <w:rPr>
          <w:rFonts w:ascii="Arial Narrow" w:eastAsia="Arial Narrow" w:hAnsi="Arial Narrow" w:cs="Arial Narrow"/>
          <w:kern w:val="0"/>
          <w14:ligatures w14:val="none"/>
        </w:rPr>
      </w:pPr>
    </w:p>
    <w:p w14:paraId="3374834E" w14:textId="023909E8" w:rsidR="007E17C5" w:rsidRPr="00D34DE7" w:rsidRDefault="007E17C5" w:rsidP="007E17C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34DE7">
        <w:rPr>
          <w:rFonts w:ascii="Arial Narrow" w:eastAsia="Arial Narrow" w:hAnsi="Arial Narrow" w:cs="Arial Narrow"/>
        </w:rPr>
        <w:t xml:space="preserve">Presunta infracción </w:t>
      </w:r>
      <w:r>
        <w:rPr>
          <w:rFonts w:ascii="Arial Narrow" w:eastAsia="Arial Narrow" w:hAnsi="Arial Narrow" w:cs="Arial Narrow"/>
        </w:rPr>
        <w:t>al numeral 88.1 del artículo 88</w:t>
      </w:r>
      <w:r w:rsidRPr="00D34DE7">
        <w:rPr>
          <w:rFonts w:ascii="Arial Narrow" w:eastAsia="Arial Narrow" w:hAnsi="Arial Narrow" w:cs="Arial Narrow"/>
        </w:rPr>
        <w:t xml:space="preserve"> de la Ley 29571, Código de Protección y Defensa del Consumidor, </w:t>
      </w:r>
      <w:r w:rsidRPr="00D34DE7">
        <w:rPr>
          <w:rFonts w:ascii="Arial Narrow" w:eastAsia="Arial Narrow" w:hAnsi="Arial Narrow" w:cs="Arial Narrow"/>
          <w:kern w:val="0"/>
          <w14:ligatures w14:val="none"/>
        </w:rPr>
        <w:t xml:space="preserve">en tanto </w:t>
      </w:r>
      <w:r w:rsidRPr="00D868FA">
        <w:rPr>
          <w:rFonts w:ascii="Arial Narrow" w:eastAsia="Arial Narrow" w:hAnsi="Arial Narrow" w:cs="Arial Narrow"/>
          <w:kern w:val="0"/>
          <w14:ligatures w14:val="none"/>
        </w:rPr>
        <w:t xml:space="preserve">la </w:t>
      </w:r>
      <w:r w:rsidRPr="00D868FA">
        <w:rPr>
          <w:rFonts w:ascii="Arial Narrow" w:eastAsia="Arial Narrow" w:hAnsi="Arial Narrow" w:cs="Arial Narrow"/>
          <w:bCs/>
        </w:rPr>
        <w:t xml:space="preserve">Empresa de Créditos Santander Consumo Perú S.A. - Empresa de Créditos Santander Consumo Perú </w:t>
      </w:r>
      <w:r w:rsidRPr="00D868FA">
        <w:rPr>
          <w:rFonts w:ascii="Arial Narrow" w:eastAsia="Arial Narrow" w:hAnsi="Arial Narrow" w:cs="Arial Narrow"/>
          <w:kern w:val="0"/>
          <w14:ligatures w14:val="none"/>
        </w:rPr>
        <w:t>no habría cumplido con brindar una respuesta al reclamo 145908 presentado por el denunciante el 4 de febrero de 2025</w:t>
      </w:r>
      <w:r>
        <w:rPr>
          <w:rFonts w:ascii="Arial Narrow" w:eastAsia="Arial Narrow" w:hAnsi="Arial Narrow" w:cs="Arial Narrow"/>
          <w:kern w:val="0"/>
          <w14:ligatures w14:val="none"/>
        </w:rPr>
        <w:t>.</w:t>
      </w:r>
    </w:p>
    <w:p w14:paraId="68C39D40" w14:textId="77777777" w:rsidR="007E17C5" w:rsidRPr="00D34DE7" w:rsidRDefault="007E17C5" w:rsidP="00881B5C">
      <w:pPr>
        <w:pStyle w:val="Prrafodelista"/>
        <w:spacing w:after="0" w:line="240" w:lineRule="auto"/>
        <w:ind w:left="567"/>
        <w:jc w:val="both"/>
        <w:rPr>
          <w:rFonts w:ascii="Arial Narrow" w:eastAsia="Arial Narrow" w:hAnsi="Arial Narrow" w:cs="Arial Narrow"/>
          <w:kern w:val="0"/>
          <w14:ligatures w14:val="none"/>
        </w:rPr>
      </w:pPr>
    </w:p>
    <w:p w14:paraId="3C361047" w14:textId="4D373318" w:rsidR="00881B5C" w:rsidRPr="00D34DE7" w:rsidRDefault="00881B5C"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Calibri" w:hAnsi="Arial Narrow" w:cs="Arial Narrow"/>
          <w:color w:val="000000"/>
          <w:kern w:val="0"/>
          <w:lang w:eastAsia="es-PE"/>
          <w14:ligatures w14:val="none"/>
        </w:rPr>
        <w:t>Presunta</w:t>
      </w:r>
      <w:r w:rsidRPr="00D34DE7">
        <w:rPr>
          <w:rFonts w:ascii="Arial Narrow" w:eastAsia="Times New Roman" w:hAnsi="Arial Narrow" w:cs="Times New Roman"/>
          <w:kern w:val="0"/>
          <w:shd w:val="clear" w:color="auto" w:fill="FFFFFF"/>
          <w:lang w:eastAsia="es-PE"/>
          <w14:ligatures w14:val="none"/>
        </w:rPr>
        <w:t xml:space="preserve"> infracción a los artículos 18 y 19</w:t>
      </w:r>
      <w:r w:rsidRPr="00D34DE7">
        <w:rPr>
          <w:rFonts w:ascii="Arial Narrow" w:eastAsia="Calibri" w:hAnsi="Arial Narrow" w:cs="Arial Narrow"/>
          <w:kern w:val="0"/>
          <w:lang w:eastAsia="es-PE"/>
          <w14:ligatures w14:val="none"/>
        </w:rPr>
        <w:t xml:space="preserve"> de </w:t>
      </w:r>
      <w:r w:rsidRPr="00D34DE7">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D34DE7">
        <w:rPr>
          <w:rFonts w:ascii="Arial Narrow" w:eastAsia="Arial Narrow" w:hAnsi="Arial Narrow" w:cs="Arial Narrow"/>
          <w:kern w:val="0"/>
          <w14:ligatures w14:val="none"/>
        </w:rPr>
        <w:t xml:space="preserve"> </w:t>
      </w:r>
      <w:r w:rsidR="00695DCE" w:rsidRPr="004D6712">
        <w:rPr>
          <w:rFonts w:ascii="Arial Narrow" w:eastAsia="Arial Narrow" w:hAnsi="Arial Narrow" w:cs="Arial Narrow"/>
          <w:kern w:val="0"/>
          <w14:ligatures w14:val="none"/>
        </w:rPr>
        <w:t xml:space="preserve">la </w:t>
      </w:r>
      <w:r w:rsidR="0000027F" w:rsidRPr="004D6712">
        <w:rPr>
          <w:rFonts w:ascii="Arial Narrow" w:eastAsia="Arial Narrow" w:hAnsi="Arial Narrow" w:cs="Arial Narrow"/>
          <w:bCs/>
        </w:rPr>
        <w:t xml:space="preserve">Empresa de Créditos Santander Consumo Perú S.A. - Empresa de Créditos Santander Consumo Perú </w:t>
      </w:r>
      <w:r w:rsidR="00DD5928" w:rsidRPr="004D6712">
        <w:rPr>
          <w:rFonts w:ascii="Arial Narrow" w:eastAsia="Arial Narrow" w:hAnsi="Arial Narrow" w:cs="Arial Narrow"/>
          <w:kern w:val="0"/>
          <w14:ligatures w14:val="none"/>
        </w:rPr>
        <w:t xml:space="preserve">no habría cumplido con </w:t>
      </w:r>
      <w:r w:rsidR="007E17C5" w:rsidRPr="004D6712">
        <w:rPr>
          <w:rFonts w:ascii="Arial Narrow" w:eastAsia="Arial Narrow" w:hAnsi="Arial Narrow" w:cs="Arial Narrow"/>
          <w:kern w:val="0"/>
          <w14:ligatures w14:val="none"/>
        </w:rPr>
        <w:t xml:space="preserve">gestionar la vigencia de la </w:t>
      </w:r>
      <w:r w:rsidR="007E17C5" w:rsidRPr="004D6712">
        <w:rPr>
          <w:rFonts w:ascii="Arial Narrow" w:eastAsia="Arial Narrow" w:hAnsi="Arial Narrow" w:cs="Arial Narrow"/>
          <w:bCs/>
        </w:rPr>
        <w:t>Póliza de seguro vehicular</w:t>
      </w:r>
      <w:r w:rsidR="007E17C5" w:rsidRPr="004D6712">
        <w:rPr>
          <w:rFonts w:ascii="Arial Narrow" w:eastAsia="Times New Roman" w:hAnsi="Arial Narrow" w:cs="Arial"/>
          <w:color w:val="000000"/>
          <w:kern w:val="0"/>
          <w:lang w:eastAsia="es-ES"/>
          <w14:ligatures w14:val="none"/>
        </w:rPr>
        <w:t xml:space="preserve"> 230249660-880054636</w:t>
      </w:r>
      <w:r w:rsidR="007E17C5">
        <w:rPr>
          <w:rFonts w:ascii="Arial Narrow" w:eastAsia="Times New Roman" w:hAnsi="Arial Narrow" w:cs="Arial"/>
          <w:color w:val="000000"/>
          <w:kern w:val="0"/>
          <w:lang w:eastAsia="es-ES"/>
          <w14:ligatures w14:val="none"/>
        </w:rPr>
        <w:t>.</w:t>
      </w:r>
    </w:p>
    <w:p w14:paraId="6C10260E" w14:textId="77777777" w:rsidR="00AA1321" w:rsidRPr="00D34DE7" w:rsidRDefault="00AA1321" w:rsidP="00AA1321">
      <w:pPr>
        <w:pStyle w:val="Prrafodelista"/>
        <w:rPr>
          <w:rFonts w:ascii="Arial Narrow" w:eastAsia="Arial Narrow" w:hAnsi="Arial Narrow" w:cs="Arial Narrow"/>
          <w:kern w:val="0"/>
          <w14:ligatures w14:val="none"/>
        </w:rPr>
      </w:pPr>
    </w:p>
    <w:p w14:paraId="78583C59" w14:textId="676B7342" w:rsidR="00AA1321" w:rsidRPr="00D34DE7" w:rsidRDefault="00AA1321" w:rsidP="00881B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34DE7">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34DE7">
        <w:rPr>
          <w:rFonts w:ascii="Arial Narrow" w:eastAsia="Times New Roman" w:hAnsi="Arial Narrow" w:cs="Times New Roman"/>
          <w:kern w:val="0"/>
          <w:shd w:val="clear" w:color="auto" w:fill="FFFFFF"/>
          <w:lang w:eastAsia="es-PE"/>
          <w14:ligatures w14:val="none"/>
        </w:rPr>
        <w:t xml:space="preserve">en tanto </w:t>
      </w:r>
      <w:r w:rsidR="00571895" w:rsidRPr="004D6712">
        <w:rPr>
          <w:rFonts w:ascii="Arial Narrow" w:eastAsia="Times New Roman" w:hAnsi="Arial Narrow" w:cs="Times New Roman"/>
          <w:kern w:val="0"/>
          <w:shd w:val="clear" w:color="auto" w:fill="FFFFFF"/>
          <w:lang w:eastAsia="es-PE"/>
          <w14:ligatures w14:val="none"/>
        </w:rPr>
        <w:t xml:space="preserve">la </w:t>
      </w:r>
      <w:r w:rsidR="007E17C5" w:rsidRPr="004D6712">
        <w:rPr>
          <w:rFonts w:ascii="Arial Narrow" w:eastAsia="Arial Narrow" w:hAnsi="Arial Narrow" w:cs="Arial Narrow"/>
          <w:bCs/>
        </w:rPr>
        <w:t>Empresa de Créditos Santander Consumo Perú S.A. - Empresa de Créditos Santander Consumo Perú</w:t>
      </w:r>
      <w:r w:rsidR="00BA2285" w:rsidRPr="004D6712">
        <w:rPr>
          <w:rFonts w:ascii="Arial Narrow" w:eastAsia="Arial Narrow" w:hAnsi="Arial Narrow" w:cs="Arial Narrow"/>
          <w:bCs/>
        </w:rPr>
        <w:t xml:space="preserve"> no habría informado oportunamente al denunciante que la Póliza de seguro vehicular</w:t>
      </w:r>
      <w:r w:rsidR="00BA2285" w:rsidRPr="004D6712">
        <w:rPr>
          <w:rFonts w:ascii="Arial Narrow" w:eastAsia="Times New Roman" w:hAnsi="Arial Narrow" w:cs="Arial"/>
          <w:color w:val="000000"/>
          <w:kern w:val="0"/>
          <w:lang w:eastAsia="es-ES"/>
          <w14:ligatures w14:val="none"/>
        </w:rPr>
        <w:t xml:space="preserve"> 230249660-880054636 </w:t>
      </w:r>
      <w:r w:rsidR="00BA2285" w:rsidRPr="004D6712">
        <w:rPr>
          <w:rFonts w:ascii="Arial Narrow" w:eastAsia="Arial Narrow" w:hAnsi="Arial Narrow" w:cs="Arial Narrow"/>
          <w:bCs/>
        </w:rPr>
        <w:t>no se encontraba vigente</w:t>
      </w:r>
      <w:r w:rsidRPr="00D34DE7">
        <w:rPr>
          <w:rFonts w:ascii="Arial Narrow" w:eastAsia="Times New Roman" w:hAnsi="Arial Narrow" w:cs="Arial"/>
          <w:color w:val="000000"/>
          <w:kern w:val="0"/>
          <w:lang w:eastAsia="es-ES"/>
          <w14:ligatures w14:val="none"/>
        </w:rPr>
        <w:t>.</w:t>
      </w:r>
    </w:p>
    <w:bookmarkEnd w:id="5"/>
    <w:p w14:paraId="042B3F54" w14:textId="11B4392B" w:rsidR="00CA59A2" w:rsidRPr="00D34DE7" w:rsidRDefault="00CA59A2" w:rsidP="00CA59A2">
      <w:pPr>
        <w:spacing w:after="0" w:line="240" w:lineRule="auto"/>
        <w:jc w:val="both"/>
        <w:rPr>
          <w:rFonts w:ascii="Arial Narrow" w:eastAsia="Arial Narrow" w:hAnsi="Arial Narrow" w:cs="Arial Narrow"/>
          <w:kern w:val="0"/>
          <w14:ligatures w14:val="none"/>
        </w:rPr>
      </w:pPr>
    </w:p>
    <w:p w14:paraId="0A292C9F" w14:textId="24C7FB4F" w:rsidR="00CA59A2" w:rsidRPr="00D34DE7" w:rsidRDefault="00851C74" w:rsidP="00CA59A2">
      <w:pPr>
        <w:spacing w:line="240" w:lineRule="auto"/>
        <w:contextualSpacing/>
        <w:jc w:val="both"/>
        <w:rPr>
          <w:rFonts w:ascii="Arial Narrow" w:eastAsia="Calibri" w:hAnsi="Arial Narrow" w:cs="Arial"/>
          <w:kern w:val="0"/>
          <w14:ligatures w14:val="none"/>
        </w:rPr>
      </w:pPr>
      <w:r w:rsidRPr="00D34DE7">
        <w:rPr>
          <w:rFonts w:ascii="Arial Narrow" w:eastAsia="Arial Narrow" w:hAnsi="Arial Narrow" w:cs="Arial Narrow"/>
          <w:b/>
          <w:color w:val="000000"/>
          <w:kern w:val="0"/>
          <w:lang w:eastAsia="es-PE"/>
          <w14:ligatures w14:val="none"/>
        </w:rPr>
        <w:t>TERCERO</w:t>
      </w:r>
      <w:r w:rsidR="00CA59A2" w:rsidRPr="00D34DE7">
        <w:rPr>
          <w:rFonts w:ascii="Arial Narrow" w:eastAsia="Arial Narrow" w:hAnsi="Arial Narrow" w:cs="Arial Narrow"/>
          <w:b/>
          <w:color w:val="000000"/>
          <w:kern w:val="0"/>
          <w:lang w:eastAsia="es-PE"/>
          <w14:ligatures w14:val="none"/>
        </w:rPr>
        <w:t>:</w:t>
      </w:r>
      <w:r w:rsidR="00CA59A2" w:rsidRPr="00D34DE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D34DE7">
        <w:rPr>
          <w:rFonts w:ascii="Arial Narrow" w:eastAsia="Times New Roman" w:hAnsi="Arial Narrow" w:cs="Arial"/>
          <w:color w:val="000000"/>
          <w:kern w:val="0"/>
          <w:lang w:val="es-ES" w:eastAsia="es-ES"/>
          <w14:ligatures w14:val="none"/>
        </w:rPr>
        <w:t xml:space="preserve">del </w:t>
      </w:r>
      <w:r w:rsidR="0040724D" w:rsidRPr="00D34DE7">
        <w:rPr>
          <w:rFonts w:ascii="Arial Narrow" w:eastAsia="Times New Roman" w:hAnsi="Arial Narrow" w:cs="Arial"/>
          <w:color w:val="000000"/>
          <w:kern w:val="0"/>
          <w:lang w:val="es-ES" w:eastAsia="es-ES"/>
          <w14:ligatures w14:val="none"/>
        </w:rPr>
        <w:t>14 de marzo de 2025</w:t>
      </w:r>
    </w:p>
    <w:p w14:paraId="68A17E97" w14:textId="77777777" w:rsidR="00CA59A2" w:rsidRPr="00D34DE7"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C911309" w:rsidR="00CA59A2" w:rsidRPr="0026598E" w:rsidRDefault="00851C74" w:rsidP="00CA59A2">
      <w:pPr>
        <w:spacing w:after="0" w:line="240" w:lineRule="auto"/>
        <w:jc w:val="both"/>
        <w:rPr>
          <w:rFonts w:ascii="Arial Narrow" w:eastAsia="Arial Narrow" w:hAnsi="Arial Narrow" w:cs="Arial Narrow"/>
          <w:color w:val="000000"/>
          <w:kern w:val="0"/>
          <w:lang w:eastAsia="es-PE"/>
          <w14:ligatures w14:val="none"/>
        </w:rPr>
      </w:pPr>
      <w:r w:rsidRPr="00D34DE7">
        <w:rPr>
          <w:rFonts w:ascii="Arial Narrow" w:eastAsia="Arial Narrow" w:hAnsi="Arial Narrow" w:cs="Arial Narrow"/>
          <w:b/>
          <w:color w:val="000000"/>
          <w:kern w:val="0"/>
          <w:lang w:eastAsia="es-PE"/>
          <w14:ligatures w14:val="none"/>
        </w:rPr>
        <w:t>CUARTO</w:t>
      </w:r>
      <w:r w:rsidR="00CA59A2" w:rsidRPr="00D34DE7">
        <w:rPr>
          <w:rFonts w:ascii="Arial Narrow" w:eastAsia="Arial Narrow" w:hAnsi="Arial Narrow" w:cs="Arial Narrow"/>
          <w:b/>
          <w:color w:val="000000"/>
          <w:kern w:val="0"/>
          <w:lang w:eastAsia="es-PE"/>
          <w14:ligatures w14:val="none"/>
        </w:rPr>
        <w:t xml:space="preserve">: </w:t>
      </w:r>
      <w:r w:rsidR="00CA59A2" w:rsidRPr="00D34DE7">
        <w:rPr>
          <w:rFonts w:ascii="Arial Narrow" w:eastAsia="Arial Narrow" w:hAnsi="Arial Narrow" w:cs="Arial Narrow"/>
          <w:color w:val="000000"/>
          <w:kern w:val="0"/>
          <w:lang w:eastAsia="es-PE"/>
          <w14:ligatures w14:val="none"/>
        </w:rPr>
        <w:t xml:space="preserve">requerir a </w:t>
      </w:r>
      <w:r w:rsidR="00CC1E16" w:rsidRPr="00D34DE7">
        <w:rPr>
          <w:rFonts w:ascii="Arial Narrow" w:hAnsi="Arial Narrow"/>
          <w:color w:val="000000"/>
        </w:rPr>
        <w:t xml:space="preserve">la </w:t>
      </w:r>
      <w:r w:rsidR="00CC1E16" w:rsidRPr="00D34DE7">
        <w:rPr>
          <w:rFonts w:ascii="Arial Narrow" w:eastAsia="Arial Narrow" w:hAnsi="Arial Narrow" w:cs="Arial Narrow"/>
          <w:bCs/>
        </w:rPr>
        <w:t>Empresa de Créditos Santander Consumo Perú S.A. - Empresa de Créditos</w:t>
      </w:r>
      <w:r w:rsidR="00CC1E16" w:rsidRPr="001D7555">
        <w:rPr>
          <w:rFonts w:ascii="Arial Narrow" w:eastAsia="Arial Narrow" w:hAnsi="Arial Narrow" w:cs="Arial Narrow"/>
          <w:bCs/>
        </w:rPr>
        <w:t xml:space="preserve"> Santander Consumo Perú y </w:t>
      </w:r>
      <w:r w:rsidR="00781BBB">
        <w:rPr>
          <w:rFonts w:ascii="Arial Narrow" w:eastAsia="Arial Narrow" w:hAnsi="Arial Narrow" w:cs="Arial Narrow"/>
          <w:bCs/>
        </w:rPr>
        <w:t>a</w:t>
      </w:r>
      <w:r w:rsidR="004D2ADC">
        <w:rPr>
          <w:rFonts w:ascii="Arial Narrow" w:eastAsia="Arial Narrow" w:hAnsi="Arial Narrow" w:cs="Arial Narrow"/>
          <w:bCs/>
        </w:rPr>
        <w:t xml:space="preserve"> </w:t>
      </w:r>
      <w:r w:rsidR="00CC1E16" w:rsidRPr="001D7555">
        <w:rPr>
          <w:rFonts w:ascii="Arial Narrow" w:eastAsia="Arial Narrow" w:hAnsi="Arial Narrow" w:cs="Arial Narrow"/>
          <w:bCs/>
        </w:rPr>
        <w:t xml:space="preserve">La Positiva Seguros y Reaseguros S.A. </w:t>
      </w:r>
      <w:r w:rsidR="00CA59A2" w:rsidRPr="0026598E">
        <w:rPr>
          <w:rFonts w:ascii="Arial Narrow" w:eastAsia="Arial Narrow" w:hAnsi="Arial Narrow" w:cs="Arial Narrow"/>
          <w:color w:val="000000"/>
          <w:kern w:val="0"/>
          <w:lang w:eastAsia="es-PE"/>
          <w14:ligatures w14:val="none"/>
        </w:rPr>
        <w:t>que cumpla</w:t>
      </w:r>
      <w:r w:rsidR="00781BBB">
        <w:rPr>
          <w:rFonts w:ascii="Arial Narrow" w:eastAsia="Arial Narrow" w:hAnsi="Arial Narrow" w:cs="Arial Narrow"/>
          <w:color w:val="000000"/>
          <w:kern w:val="0"/>
          <w:lang w:eastAsia="es-PE"/>
          <w14:ligatures w14:val="none"/>
        </w:rPr>
        <w:t>n</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2"/>
      </w:r>
      <w:r w:rsidRPr="0026598E">
        <w:rPr>
          <w:rFonts w:ascii="Arial Narrow" w:eastAsia="Calibri" w:hAnsi="Arial Narrow" w:cs="Arial"/>
          <w:spacing w:val="-2"/>
          <w:kern w:val="0"/>
          <w14:ligatures w14:val="none"/>
        </w:rPr>
        <w:t>.</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28C339CC" w14:textId="226AC39B" w:rsidR="00DE039F" w:rsidRPr="0026598E" w:rsidRDefault="00DE039F" w:rsidP="00DE03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QUINTO: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724D" w:rsidRPr="00321317">
        <w:rPr>
          <w:rFonts w:ascii="Arial Narrow" w:eastAsia="Times New Roman" w:hAnsi="Arial Narrow" w:cs="Arial"/>
          <w:color w:val="000000"/>
          <w:kern w:val="0"/>
          <w:lang w:val="es-ES" w:eastAsia="es-ES"/>
          <w14:ligatures w14:val="none"/>
        </w:rPr>
        <w:t>14 de marzo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1D7555">
        <w:rPr>
          <w:rFonts w:ascii="Arial Narrow" w:hAnsi="Arial Narrow"/>
          <w:color w:val="000000"/>
        </w:rPr>
        <w:t xml:space="preserve">la </w:t>
      </w:r>
      <w:r w:rsidR="001D7555" w:rsidRPr="001D7555">
        <w:rPr>
          <w:rFonts w:ascii="Arial Narrow" w:eastAsia="Arial Narrow" w:hAnsi="Arial Narrow" w:cs="Arial Narrow"/>
          <w:bCs/>
        </w:rPr>
        <w:t>Empresa de Créditos Santander Consumo Perú S.A. - Empresa de Créditos Santander Consumo Perú y La Positiva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648D1183" w14:textId="77777777" w:rsidR="00DE039F" w:rsidRPr="0026598E" w:rsidRDefault="00DE039F" w:rsidP="00DE039F">
      <w:pPr>
        <w:spacing w:after="0" w:line="240" w:lineRule="auto"/>
        <w:jc w:val="both"/>
        <w:rPr>
          <w:rFonts w:ascii="Arial Narrow" w:eastAsia="Arial Narrow" w:hAnsi="Arial Narrow" w:cs="Arial Narrow"/>
          <w:color w:val="000000"/>
          <w:kern w:val="0"/>
          <w:lang w:eastAsia="es-PE"/>
          <w14:ligatures w14:val="none"/>
        </w:rPr>
      </w:pPr>
    </w:p>
    <w:p w14:paraId="12E5CD99" w14:textId="014B4947" w:rsidR="00DE039F" w:rsidRDefault="00DE039F" w:rsidP="00DE03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E7226E" w:rsidRPr="001D7555">
        <w:rPr>
          <w:rFonts w:ascii="Arial Narrow" w:eastAsia="Arial Narrow" w:hAnsi="Arial Narrow" w:cs="Arial Narrow"/>
          <w:bCs/>
        </w:rPr>
        <w:t>Empresa de Créditos Santander Consumo Perú S.A. - Empresa de Créditos Santander Consumo Perú</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F357F"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w14:ligatures w14:val="none"/>
        </w:rPr>
        <w:t/>
      </w:r>
      <w:proofErr w:type="spellEnd"/>
      <w:r w:rsidR="008F357F" w:rsidRPr="008F357F">
        <w:rPr>
          <w:rFonts w:ascii="Arial Narrow" w:eastAsia="Times New Roman" w:hAnsi="Arial Narrow" w:cs="Arial"/>
          <w:color w:val="000000"/>
          <w:kern w:val="0"/>
          <w:lang w:val="es-ES" w:eastAsia="es-ES"/>
          <w14:ligatures w14:val="none"/>
        </w:rPr>
        <w:t xml:space="preserve"> </w:t>
      </w:r>
      <w:r w:rsidR="008F357F" w:rsidRPr="004512C6">
        <w:rPr>
          <w:rFonts w:ascii="Arial Narrow" w:eastAsia="Times New Roman" w:hAnsi="Arial Narrow" w:cs="Arial"/>
          <w:color w:val="000000"/>
          <w:kern w:val="0"/>
          <w:lang w:eastAsia="es-ES"/>
          <w14:ligatures w14:val="none"/>
        </w:rPr>
        <w:t>230249660-880054636</w:t>
      </w:r>
      <w:r w:rsidR="008F357F">
        <w:rPr>
          <w:rFonts w:ascii="Arial Narrow" w:eastAsia="Times New Roman" w:hAnsi="Arial Narrow" w:cs="Arial"/>
          <w:color w:val="000000"/>
          <w:kern w:val="0"/>
          <w:lang w:eastAsia="es-ES"/>
          <w14:ligatures w14:val="none"/>
        </w:rPr>
        <w:t xml:space="preserve"> </w:t>
      </w:r>
      <w:r w:rsidR="008F357F" w:rsidRPr="008F357F">
        <w:rPr>
          <w:rFonts w:ascii="Arial Narrow" w:eastAsia="Times New Roman" w:hAnsi="Arial Narrow" w:cs="Arial"/>
          <w:color w:val="000000"/>
          <w:kern w:val="0"/>
          <w:lang w:val="es-ES" w:eastAsia="es-ES"/>
          <w14:ligatures w14:val="none"/>
        </w:rPr>
        <w:t>del Seguro Vehicular materia de denuncia; (</w:t>
      </w:r>
      <w:proofErr w:type="spellStart"/>
      <w:r w:rsidR="008F357F" w:rsidRPr="008F357F">
        <w:rPr>
          <w:rFonts w:ascii="Arial Narrow" w:eastAsia="Times New Roman" w:hAnsi="Arial Narrow" w:cs="Arial"/>
          <w:color w:val="000000"/>
          <w:kern w:val="0"/>
          <w:lang w:val="es-ES" w:eastAsia="es-ES"/>
          <w14:ligatures w14:val="none"/>
        </w:rPr>
        <w:t>ii</w:t>
      </w:r>
      <w:proofErr w:type="spellEnd"/>
      <w:r w:rsidR="008F357F"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8F357F" w:rsidRPr="008F357F">
        <w:rPr>
          <w:rFonts w:ascii="Arial Narrow" w:eastAsia="Times New Roman" w:hAnsi="Arial Narrow" w:cs="Arial"/>
          <w:color w:val="000000"/>
          <w:kern w:val="0"/>
          <w:lang w:val="es-ES" w:eastAsia="es-ES"/>
          <w14:ligatures w14:val="none"/>
        </w:rPr>
        <w:t>iii</w:t>
      </w:r>
      <w:proofErr w:type="spellEnd"/>
      <w:r w:rsidR="008F357F" w:rsidRPr="008F357F">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p>
    <w:p w14:paraId="150D157D" w14:textId="77777777" w:rsidR="00DE039F" w:rsidRDefault="00DE039F" w:rsidP="00DE039F">
      <w:pPr>
        <w:spacing w:after="0" w:line="240" w:lineRule="auto"/>
        <w:jc w:val="both"/>
        <w:rPr>
          <w:rFonts w:ascii="Arial Narrow" w:eastAsia="Times New Roman" w:hAnsi="Arial Narrow" w:cs="Arial"/>
          <w:color w:val="000000"/>
          <w:kern w:val="0"/>
          <w:lang w:val="es-ES" w:eastAsia="es-ES"/>
          <w14:ligatures w14:val="none"/>
        </w:rPr>
      </w:pPr>
    </w:p>
    <w:p w14:paraId="31FE2B03" w14:textId="448A5D6E" w:rsidR="00DE039F" w:rsidRPr="0026598E" w:rsidRDefault="00DE039F" w:rsidP="00DE03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E7226E" w:rsidRPr="001D7555">
        <w:rPr>
          <w:rFonts w:ascii="Arial Narrow" w:eastAsia="Arial Narrow" w:hAnsi="Arial Narrow" w:cs="Arial Narrow"/>
          <w:bCs/>
        </w:rPr>
        <w:t>La Positiva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F357F" w:rsidRPr="008F357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F357F" w:rsidRPr="008F357F">
        <w:rPr>
          <w:rFonts w:ascii="Arial Narrow" w:eastAsia="Times New Roman" w:hAnsi="Arial Narrow" w:cs="Arial"/>
          <w:color w:val="000000"/>
          <w:kern w:val="0"/>
          <w:lang w:val="es-ES" w:eastAsia="es-ES"/>
          <w14:ligatures w14:val="none"/>
        </w:rPr>
        <w:t/>
      </w:r>
      <w:proofErr w:type="spellEnd"/>
      <w:r w:rsidR="008F357F" w:rsidRPr="008F357F">
        <w:rPr>
          <w:rFonts w:ascii="Arial Narrow" w:eastAsia="Times New Roman" w:hAnsi="Arial Narrow" w:cs="Arial"/>
          <w:color w:val="000000"/>
          <w:kern w:val="0"/>
          <w:lang w:val="es-ES" w:eastAsia="es-ES"/>
          <w14:ligatures w14:val="none"/>
        </w:rPr>
        <w:t xml:space="preserve"> </w:t>
      </w:r>
      <w:r w:rsidR="008F357F" w:rsidRPr="004512C6">
        <w:rPr>
          <w:rFonts w:ascii="Arial Narrow" w:eastAsia="Times New Roman" w:hAnsi="Arial Narrow" w:cs="Arial"/>
          <w:color w:val="000000"/>
          <w:kern w:val="0"/>
          <w:lang w:eastAsia="es-ES"/>
          <w14:ligatures w14:val="none"/>
        </w:rPr>
        <w:t>230249660-880054636</w:t>
      </w:r>
      <w:r w:rsidR="008F357F">
        <w:rPr>
          <w:rFonts w:ascii="Arial Narrow" w:eastAsia="Times New Roman" w:hAnsi="Arial Narrow" w:cs="Arial"/>
          <w:color w:val="000000"/>
          <w:kern w:val="0"/>
          <w:lang w:eastAsia="es-ES"/>
          <w14:ligatures w14:val="none"/>
        </w:rPr>
        <w:t xml:space="preserve"> </w:t>
      </w:r>
      <w:r w:rsidR="008F357F" w:rsidRPr="008F357F">
        <w:rPr>
          <w:rFonts w:ascii="Arial Narrow" w:eastAsia="Times New Roman" w:hAnsi="Arial Narrow" w:cs="Arial"/>
          <w:color w:val="000000"/>
          <w:kern w:val="0"/>
          <w:lang w:val="es-ES" w:eastAsia="es-ES"/>
          <w14:ligatures w14:val="none"/>
        </w:rPr>
        <w:t>del Seguro Vehicular materia de denuncia; y, (</w:t>
      </w:r>
      <w:proofErr w:type="spellStart"/>
      <w:r w:rsidR="008F357F" w:rsidRPr="008F357F">
        <w:rPr>
          <w:rFonts w:ascii="Arial Narrow" w:eastAsia="Times New Roman" w:hAnsi="Arial Narrow" w:cs="Arial"/>
          <w:color w:val="000000"/>
          <w:kern w:val="0"/>
          <w:lang w:val="es-ES" w:eastAsia="es-ES"/>
          <w14:ligatures w14:val="none"/>
        </w:rPr>
        <w:t>ii</w:t>
      </w:r>
      <w:proofErr w:type="spellEnd"/>
      <w:r w:rsidR="008F357F" w:rsidRPr="008F357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1B44FDE" w:rsidR="00CA59A2" w:rsidRPr="0026598E" w:rsidRDefault="00DE039F"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8"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 xml:space="preserve">. </w:t>
      </w:r>
      <w:bookmarkEnd w:id="8"/>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5"/>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504AED4F" w:rsidR="00CA59A2" w:rsidRPr="0026598E" w:rsidRDefault="00DE039F"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3D0817AA" w:rsidR="00CA59A2" w:rsidRPr="0026598E" w:rsidRDefault="00DE039F" w:rsidP="00CA59A2">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6"/>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1290D03E" w:rsidR="00CA59A2" w:rsidRPr="0026598E" w:rsidRDefault="00851C74"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DE039F">
        <w:rPr>
          <w:rFonts w:ascii="Arial Narrow" w:eastAsia="Arial Narrow" w:hAnsi="Arial Narrow" w:cs="Arial Narrow"/>
          <w:b/>
          <w:bCs/>
        </w:rPr>
        <w:t xml:space="preserve"> PRIMERO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93099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851C74">
        <w:rPr>
          <w:rFonts w:ascii="Arial Narrow" w:eastAsia="Arial Narrow" w:hAnsi="Arial Narrow" w:cs="Arial Narrow"/>
          <w:b/>
          <w:bCs/>
        </w:rPr>
        <w:t xml:space="preserve"/>
      </w:r>
      <w:r w:rsidR="00DE039F">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72F79">
        <w:rPr>
          <w:rFonts w:ascii="Arial Narrow" w:hAnsi="Arial Narrow" w:cs="Arial"/>
          <w:bCs/>
          <w:spacing w:val="-3"/>
          <w:kern w:val="0"/>
          <w14:ligatures w14:val="none"/>
        </w:rPr>
        <w:t xml:space="preserve"/>
      </w:r>
      <w:r w:rsidR="00D10899" w:rsidRPr="00072F79">
        <w:rPr>
          <w:rFonts w:ascii="Arial Narrow" w:eastAsia="Times New Roman" w:hAnsi="Arial Narrow" w:cs="Times New Roman"/>
          <w:color w:val="000000"/>
          <w:kern w:val="0"/>
          <w:shd w:val="clear" w:color="auto" w:fill="FFFFFF"/>
          <w:lang w:eastAsia="es-PE"/>
          <w14:ligatures w14:val="none"/>
        </w:rPr>
        <w:t xml:space="preserve"/>
      </w:r>
      <w:r w:rsidR="00937440" w:rsidRPr="00072F79">
        <w:rPr>
          <w:rFonts w:ascii="Arial Narrow" w:eastAsia="Times New Roman" w:hAnsi="Arial Narrow" w:cs="Times New Roman"/>
          <w:color w:val="000000"/>
          <w:kern w:val="0"/>
          <w:shd w:val="clear" w:color="auto" w:fill="FFFFFF"/>
          <w:lang w:eastAsia="es-PE"/>
          <w14:ligatures w14:val="none"/>
        </w:rPr>
        <w:t/>
      </w:r>
      <w:r w:rsidR="00D10899" w:rsidRPr="00072F79">
        <w:rPr>
          <w:rFonts w:ascii="Arial Narrow" w:eastAsia="Times New Roman" w:hAnsi="Arial Narrow" w:cs="Times New Roman"/>
          <w:color w:val="000000"/>
          <w:kern w:val="0"/>
          <w:shd w:val="clear" w:color="auto" w:fill="FFFFFF"/>
          <w:lang w:eastAsia="es-PE"/>
          <w14:ligatures w14:val="none"/>
        </w:rPr>
        <w:t xml:space="preserve"/>
      </w:r>
      <w:r w:rsidR="00937440" w:rsidRPr="00072F79">
        <w:rPr>
          <w:rFonts w:ascii="Arial Narrow" w:eastAsia="Times New Roman" w:hAnsi="Arial Narrow" w:cs="Times New Roman"/>
          <w:color w:val="000000"/>
          <w:kern w:val="0"/>
          <w:shd w:val="clear" w:color="auto" w:fill="FFFFFF"/>
          <w:lang w:eastAsia="es-PE"/>
          <w14:ligatures w14:val="none"/>
        </w:rPr>
        <w:t/>
      </w:r>
      <w:r w:rsidR="00D10899" w:rsidRPr="00072F79">
        <w:rPr>
          <w:rFonts w:ascii="Arial Narrow" w:eastAsia="Times New Roman" w:hAnsi="Arial Narrow" w:cs="Times New Roman"/>
          <w:color w:val="000000"/>
          <w:kern w:val="0"/>
          <w:shd w:val="clear" w:color="auto" w:fill="FFFFFF"/>
          <w:lang w:eastAsia="es-PE"/>
          <w14:ligatures w14:val="none"/>
        </w:rPr>
        <w:t xml:space="preserve"/>
      </w:r>
      <w:r w:rsidRPr="00072F79">
        <w:rPr>
          <w:rFonts w:ascii="Arial Narrow" w:hAnsi="Arial Narrow"/>
          <w:color w:val="000000"/>
        </w:rPr>
        <w:t/>
      </w:r>
      <w:r w:rsidR="00D10899" w:rsidRPr="00072F79">
        <w:rPr>
          <w:rFonts w:ascii="Arial Narrow" w:hAnsi="Arial Narrow"/>
          <w:color w:val="000000"/>
        </w:rPr>
        <w:t/>
      </w:r>
      <w:r w:rsidRPr="00072F79">
        <w:rPr>
          <w:rFonts w:ascii="Arial Narrow" w:hAnsi="Arial Narrow"/>
          <w:color w:val="000000"/>
        </w:rPr>
        <w:t xml:space="preserve"/>
      </w:r>
      <w:r w:rsidRPr="00072F79">
        <w:rPr>
          <w:rFonts w:ascii="Arial Narrow" w:eastAsia="Times New Roman" w:hAnsi="Arial Narrow" w:cs="Segoe UI"/>
          <w:color w:val="000000"/>
          <w:kern w:val="0"/>
          <w:lang w:eastAsia="es-PE"/>
          <w14:ligatures w14:val="none"/>
        </w:rPr>
        <w:t/>
      </w:r>
      <w:r w:rsidRPr="00072F79">
        <w:rPr>
          <w:rFonts w:ascii="Arial Narrow" w:hAnsi="Arial Narrow"/>
          <w:color w:val="000000"/>
        </w:rPr>
        <w:t xml:space="preserve"/>
      </w:r>
      <w:r w:rsidRPr="00072F79">
        <w:rPr>
          <w:rFonts w:ascii="Arial Narrow" w:eastAsia="Times New Roman" w:hAnsi="Arial Narrow" w:cs="Segoe UI"/>
          <w:color w:val="000000"/>
          <w:kern w:val="0"/>
          <w:lang w:eastAsia="es-PE"/>
          <w14:ligatures w14:val="none"/>
        </w:rPr>
        <w:t/>
      </w:r>
      <w:r w:rsidRPr="00072F79">
        <w:rPr>
          <w:rFonts w:ascii="Arial Narrow" w:hAnsi="Arial Narrow"/>
          <w:color w:val="000000"/>
        </w:rPr>
        <w:t xml:space="preserve"/>
      </w:r>
      <w:r w:rsidRPr="00072F79">
        <w:rPr>
          <w:rFonts w:ascii="Arial Narrow" w:hAnsi="Arial Narrow"/>
          <w:vertAlign w:val="superscript"/>
        </w:rPr>
        <w:footnoteReference w:id="17"/>
      </w:r>
      <w:r w:rsidRPr="00072F79">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19FCDAF0" w:rsidR="00CA59A2" w:rsidRPr="0026598E" w:rsidRDefault="00CA59A2" w:rsidP="003F3BC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E039F">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D7555">
        <w:rPr>
          <w:rFonts w:ascii="Arial Narrow" w:hAnsi="Arial Narrow"/>
          <w:color w:val="000000"/>
        </w:rPr>
        <w:t xml:space="preserve">la </w:t>
      </w:r>
      <w:r w:rsidR="00072F79" w:rsidRPr="001D7555">
        <w:rPr>
          <w:rFonts w:ascii="Arial Narrow" w:eastAsia="Arial Narrow" w:hAnsi="Arial Narrow" w:cs="Arial Narrow"/>
          <w:bCs/>
        </w:rPr>
        <w:t xml:space="preserve">Empresa de Créditos Santander Consumo Perú S.A. - Empresa de Créditos Santander Consumo Perú y La Positiva Seguros y Reaseguros S.A. </w:t>
      </w:r>
      <w:r w:rsidRPr="001D7555">
        <w:rPr>
          <w:rFonts w:ascii="Arial Narrow" w:hAnsi="Arial Narrow"/>
          <w:shd w:val="clear" w:color="auto" w:fill="FFFFFF"/>
        </w:rPr>
        <w:t xml:space="preserve">para que </w:t>
      </w:r>
      <w:r w:rsidRPr="001D7555">
        <w:rPr>
          <w:rFonts w:ascii="Arial Narrow" w:eastAsia="Calibri" w:hAnsi="Arial Narrow"/>
        </w:rPr>
        <w:t>efectúe</w:t>
      </w:r>
      <w:r w:rsidR="00072F79" w:rsidRPr="001D7555">
        <w:rPr>
          <w:rFonts w:ascii="Arial Narrow" w:eastAsia="Calibri" w:hAnsi="Arial Narrow"/>
        </w:rPr>
        <w:t>n</w:t>
      </w:r>
      <w:r w:rsidRPr="001D7555">
        <w:rPr>
          <w:rFonts w:ascii="Arial Narrow" w:eastAsia="Calibri" w:hAnsi="Arial Narrow"/>
        </w:rPr>
        <w:t xml:space="preserve"> el acuse de recibo mediante la confirmación de recepción de la notificación remitida por este despacho a su</w:t>
      </w:r>
      <w:r w:rsidR="001D7555" w:rsidRPr="001D7555">
        <w:rPr>
          <w:rFonts w:ascii="Arial Narrow" w:eastAsia="Calibri" w:hAnsi="Arial Narrow"/>
        </w:rPr>
        <w:t>s</w:t>
      </w:r>
      <w:r w:rsidRPr="001D7555">
        <w:rPr>
          <w:rFonts w:ascii="Arial Narrow" w:eastAsia="Calibri" w:hAnsi="Arial Narrow"/>
        </w:rPr>
        <w:t xml:space="preserve"> Casilla</w:t>
      </w:r>
      <w:r w:rsidR="001D7555" w:rsidRPr="001D7555">
        <w:rPr>
          <w:rFonts w:ascii="Arial Narrow" w:eastAsia="Calibri" w:hAnsi="Arial Narrow"/>
        </w:rPr>
        <w:t>s</w:t>
      </w:r>
      <w:r w:rsidRPr="001D7555">
        <w:rPr>
          <w:rFonts w:ascii="Arial Narrow" w:eastAsia="Calibri" w:hAnsi="Arial Narrow"/>
        </w:rPr>
        <w:t xml:space="preserve"> Electrónica</w:t>
      </w:r>
      <w:r w:rsidR="001D7555" w:rsidRPr="001D7555">
        <w:rPr>
          <w:rFonts w:ascii="Arial Narrow" w:eastAsia="Calibri" w:hAnsi="Arial Narrow"/>
        </w:rPr>
        <w:t>s</w:t>
      </w:r>
      <w:r w:rsidRPr="001D7555">
        <w:rPr>
          <w:rFonts w:ascii="Arial Narrow" w:eastAsia="Calibri" w:hAnsi="Arial Narrow"/>
        </w:rPr>
        <w:t>, dentro de los cinco (5) primeros días hábiles siguientes a la fecha en que recibe</w:t>
      </w:r>
      <w:r w:rsidR="001D7555" w:rsidRPr="001D7555">
        <w:rPr>
          <w:rFonts w:ascii="Arial Narrow" w:eastAsia="Calibri" w:hAnsi="Arial Narrow"/>
        </w:rPr>
        <w:t>n</w:t>
      </w:r>
      <w:r w:rsidRPr="001D7555">
        <w:rPr>
          <w:rFonts w:ascii="Arial Narrow" w:eastAsia="Calibri" w:hAnsi="Arial Narrow"/>
        </w:rPr>
        <w:t xml:space="preserve"> la notificación.</w:t>
      </w:r>
      <w:bookmarkStart w:id="10" w:name="_Hlk198890962"/>
      <w:r>
        <w:rPr>
          <w:rFonts w:ascii="Arial Narrow" w:hAnsi="Arial Narrow"/>
          <w:color w:val="000000"/>
        </w:rPr>
        <w:t xml:space="preserve"> </w:t>
      </w:r>
      <w:bookmarkEnd w:id="10"/>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7E8DBC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B455503" w14: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5DDB327F" w14:textId="77777777" w:rsidR="00CA59A2" w:rsidRPr="0026598E" w:rsidRDefault="00CA59A2" w:rsidP="00CA59A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D2D2D3F" w14:textId="77777777" w:rsidR="00CA59A2" w:rsidRPr="0026598E" w:rsidRDefault="00CA59A2" w:rsidP="00CA59A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092D8E13"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33B02D9E" w14:textId="77777777" w:rsidR="00CA59A2" w:rsidRPr="0026598E" w:rsidRDefault="00CA59A2" w:rsidP="00CA59A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A4A1D" w14:textId="77777777" w:rsidR="008C67F0" w:rsidRDefault="008C67F0" w:rsidP="00DA79A0">
      <w:pPr>
        <w:spacing w:after="0" w:line="240" w:lineRule="auto"/>
      </w:pPr>
      <w:r>
        <w:separator/>
      </w:r>
    </w:p>
  </w:endnote>
  <w:endnote w:type="continuationSeparator" w:id="0">
    <w:p w14:paraId="2904B6BD" w14:textId="77777777" w:rsidR="008C67F0" w:rsidRDefault="008C67F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E47359" w14:textId="77777777" w:rsidR="008C67F0" w:rsidRDefault="008C67F0" w:rsidP="00DA79A0">
      <w:pPr>
        <w:spacing w:after="0" w:line="240" w:lineRule="auto"/>
      </w:pPr>
      <w:r>
        <w:separator/>
      </w:r>
    </w:p>
  </w:footnote>
  <w:footnote w:type="continuationSeparator" w:id="0">
    <w:p w14:paraId="412510E3" w14:textId="77777777" w:rsidR="008C67F0" w:rsidRDefault="008C67F0" w:rsidP="00DA79A0">
      <w:pPr>
        <w:spacing w:after="0" w:line="240" w:lineRule="auto"/>
      </w:pPr>
      <w:r>
        <w:continuationSeparator/>
      </w:r>
    </w:p>
  </w:footnote>
  <w:footnote w:id="1">
    <w:p w14:paraId="27D3983E" w14:textId="29A355EE" w:rsidR="00CA59A2" w:rsidRPr="00827364" w:rsidRDefault="00CA59A2" w:rsidP="00CA59A2">
      <w:pPr>
        <w:pStyle w:val="Textonotapie"/>
        <w:ind w:left="567" w:hanging="567"/>
        <w:jc w:val="both"/>
        <w:rPr>
          <w:rFonts w:ascii="Arial Narrow" w:hAnsi="Arial Narrow" w:cs="Arial"/>
          <w:sz w:val="16"/>
          <w:szCs w:val="16"/>
        </w:rPr>
      </w:pPr>
      <w:r w:rsidRPr="005F0761">
        <w:rPr>
          <w:rStyle w:val="Refdenotaalpie"/>
          <w:rFonts w:ascii="Arial Narrow" w:hAnsi="Arial Narrow" w:cs="Arial"/>
          <w:sz w:val="16"/>
          <w:szCs w:val="16"/>
        </w:rPr>
        <w:footnoteRef/>
      </w:r>
      <w:r w:rsidRPr="005F0761">
        <w:rPr>
          <w:rFonts w:ascii="Arial Narrow" w:hAnsi="Arial Narrow" w:cs="Arial"/>
          <w:sz w:val="16"/>
          <w:szCs w:val="16"/>
        </w:rPr>
        <w:t xml:space="preserve"> </w:t>
      </w:r>
      <w:r w:rsidRPr="005F0761">
        <w:rPr>
          <w:rFonts w:ascii="Arial Narrow" w:hAnsi="Arial Narrow" w:cs="Arial"/>
          <w:sz w:val="16"/>
          <w:szCs w:val="16"/>
        </w:rPr>
        <w:tab/>
        <w:t xml:space="preserve">Denuncia remitida a esta Comisión mediante MEMORANDUM </w:t>
      </w:r>
      <w:r w:rsidR="005F0761" w:rsidRPr="005F0761">
        <w:rPr>
          <w:rFonts w:ascii="Arial Narrow" w:hAnsi="Arial Narrow" w:cs="Arial"/>
          <w:sz w:val="16"/>
          <w:szCs w:val="16"/>
        </w:rPr>
        <w:t xml:space="preserve">001531-2025-CC2/INDECOPI </w:t>
      </w:r>
      <w:r w:rsidRPr="005F0761">
        <w:rPr>
          <w:rFonts w:ascii="Arial Narrow" w:hAnsi="Arial Narrow" w:cs="Arial"/>
          <w:sz w:val="16"/>
          <w:szCs w:val="16"/>
        </w:rPr>
        <w:t xml:space="preserve">de fecha </w:t>
      </w:r>
      <w:r w:rsidR="005F0761" w:rsidRPr="005F0761">
        <w:rPr>
          <w:rFonts w:ascii="Arial Narrow" w:hAnsi="Arial Narrow" w:cs="Arial"/>
          <w:sz w:val="16"/>
          <w:szCs w:val="16"/>
        </w:rPr>
        <w:t>13 de junio del 2025</w:t>
      </w:r>
      <w:r w:rsidRPr="005F0761">
        <w:rPr>
          <w:rFonts w:ascii="Arial Narrow" w:hAnsi="Arial Narrow" w:cs="Arial"/>
          <w:sz w:val="16"/>
          <w:szCs w:val="16"/>
        </w:rPr>
        <w:t xml:space="preserve">, </w:t>
      </w:r>
      <w:proofErr w:type="spellStart"/>
      <w:r w:rsidRPr="005F0761">
        <w:rPr>
          <w:rFonts w:ascii="Arial Narrow" w:hAnsi="Arial Narrow" w:cs="Arial"/>
          <w:sz w:val="16"/>
          <w:szCs w:val="16"/>
        </w:rPr>
        <w:t>recepcionada</w:t>
      </w:r>
      <w:proofErr w:type="spellEnd"/>
      <w:r w:rsidRPr="005F0761">
        <w:rPr>
          <w:rFonts w:ascii="Arial Narrow" w:hAnsi="Arial Narrow" w:cs="Arial"/>
          <w:sz w:val="16"/>
          <w:szCs w:val="16"/>
        </w:rPr>
        <w:t xml:space="preserve"> el </w:t>
      </w:r>
      <w:r w:rsidR="005F0761" w:rsidRPr="005F0761">
        <w:rPr>
          <w:rFonts w:ascii="Arial Narrow" w:hAnsi="Arial Narrow" w:cs="Arial"/>
          <w:sz w:val="16"/>
          <w:szCs w:val="16"/>
        </w:rPr>
        <w:t>13 de junio del 2025</w:t>
      </w:r>
      <w:r w:rsidRPr="005F0761">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CF96579" w14:textId="77777777" w:rsidR="00BE3D47" w:rsidRPr="00B07A3C" w:rsidRDefault="00BE3D47" w:rsidP="00BE3D47">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16B6B4D1" w14:textId="77777777" w:rsidR="00BE3D47" w:rsidRPr="00B07A3C" w:rsidRDefault="00BE3D47" w:rsidP="00BE3D47">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A4371F1"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0877175A" w14:textId="77777777" w:rsidR="00BE3D47" w:rsidRPr="00B07A3C" w:rsidRDefault="00BE3D47" w:rsidP="00BE3D47">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5BC78147" w14:textId="77777777" w:rsidR="00BE3D47" w:rsidRPr="00B07A3C" w:rsidRDefault="00BE3D47" w:rsidP="00BE3D47">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0FB779BB" w14:textId="77777777" w:rsidR="00BE3D47" w:rsidRPr="00B07A3C" w:rsidRDefault="00BE3D47" w:rsidP="00BE3D47">
      <w:pPr>
        <w:pStyle w:val="Textonotapie"/>
        <w:ind w:left="567" w:hanging="567"/>
        <w:jc w:val="both"/>
        <w:rPr>
          <w:rFonts w:ascii="Arial Narrow" w:hAnsi="Arial Narrow"/>
          <w:sz w:val="15"/>
          <w:szCs w:val="15"/>
        </w:rPr>
      </w:pPr>
    </w:p>
  </w:footnote>
  <w:footnote w:id="4">
    <w:p w14:paraId="0CC5B4DB" w14:textId="77777777" w:rsidR="00BE3D47" w:rsidRPr="00B07A3C" w:rsidRDefault="00BE3D47" w:rsidP="00BE3D47">
      <w:pPr>
        <w:pStyle w:val="Textonotapie"/>
        <w:jc w:val="both"/>
        <w:rPr>
          <w:rFonts w:ascii="Arial Narrow" w:hAnsi="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17B7F8B2" w14:textId="77777777" w:rsidR="00BE3D47" w:rsidRPr="00B07A3C" w:rsidRDefault="00BE3D47" w:rsidP="00BE3D47">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07CC94EB" w14:textId="77777777" w:rsidR="00BE3D47" w:rsidRPr="00B07A3C" w:rsidRDefault="00BE3D47" w:rsidP="00BE3D47">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4E799D17"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A8C4B28" w14:textId="77777777" w:rsidR="00BE3D47" w:rsidRPr="00B07A3C" w:rsidRDefault="00BE3D47" w:rsidP="00BE3D47">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32C022A" w14:textId="77777777" w:rsidR="00BE3D47" w:rsidRPr="00B07A3C" w:rsidRDefault="00BE3D47" w:rsidP="00BE3D47">
      <w:pPr>
        <w:pStyle w:val="Textonotapie"/>
        <w:ind w:left="567"/>
        <w:jc w:val="both"/>
        <w:rPr>
          <w:rFonts w:ascii="Arial Narrow" w:hAnsi="Arial Narrow"/>
          <w:sz w:val="15"/>
          <w:szCs w:val="15"/>
        </w:rPr>
      </w:pPr>
    </w:p>
  </w:footnote>
  <w:footnote w:id="5">
    <w:p w14:paraId="31B890E8"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09BE55B"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7BA9C1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D020101"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ED727C"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p w14:paraId="204DC0D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1EB97A6"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625A734"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D8C3EF3" w14:textId="77777777" w:rsidR="00E7226E" w:rsidRPr="0026598E" w:rsidRDefault="00E7226E" w:rsidP="00E7226E">
      <w:pPr>
        <w:pStyle w:val="Textonotapie"/>
        <w:tabs>
          <w:tab w:val="left" w:pos="567"/>
        </w:tabs>
        <w:ind w:left="567" w:right="-1" w:hanging="567"/>
        <w:jc w:val="both"/>
        <w:rPr>
          <w:rFonts w:ascii="Arial Narrow" w:eastAsia="Arial Narrow" w:hAnsi="Arial Narrow" w:cs="Arial"/>
          <w:sz w:val="16"/>
          <w:szCs w:val="16"/>
        </w:rPr>
      </w:pPr>
    </w:p>
  </w:footnote>
  <w:footnote w:id="6">
    <w:p w14:paraId="21A5D2E3" w14:textId="77777777" w:rsidR="00764266" w:rsidRPr="000828F5" w:rsidRDefault="00764266" w:rsidP="0076426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982501" w14:textId="77777777" w:rsidR="00764266" w:rsidRPr="000828F5" w:rsidRDefault="00764266" w:rsidP="0076426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D08FB2"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0259515"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D4EC05" w14:textId="77777777" w:rsidR="00764266" w:rsidRPr="000828F5" w:rsidRDefault="00764266" w:rsidP="00764266">
      <w:pPr>
        <w:pStyle w:val="Textonotapie"/>
        <w:ind w:left="567" w:right="-1"/>
        <w:jc w:val="both"/>
        <w:rPr>
          <w:rFonts w:ascii="Arial Narrow" w:eastAsia="Arial Narrow" w:hAnsi="Arial Narrow" w:cs="Arial Narrow"/>
          <w:sz w:val="16"/>
          <w:szCs w:val="16"/>
        </w:rPr>
      </w:pPr>
    </w:p>
    <w:p w14:paraId="4F6F47CB"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B222603" w14:textId="77777777" w:rsidR="00764266" w:rsidRPr="000828F5" w:rsidRDefault="00764266" w:rsidP="0076426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19372D" w14:textId="77777777" w:rsidR="00764266" w:rsidRPr="000828F5" w:rsidRDefault="00764266" w:rsidP="00764266">
      <w:pPr>
        <w:pStyle w:val="Textonotapie"/>
        <w:jc w:val="both"/>
        <w:rPr>
          <w:rFonts w:ascii="Arial Narrow" w:hAnsi="Arial Narrow"/>
          <w:sz w:val="16"/>
          <w:szCs w:val="16"/>
        </w:rPr>
      </w:pPr>
    </w:p>
  </w:footnote>
  <w:footnote w:id="7">
    <w:p w14:paraId="635EF239" w14:textId="77777777" w:rsidR="003A272A" w:rsidRPr="006D4070" w:rsidRDefault="003A272A" w:rsidP="003A272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C7F5BA8" w14:textId="77777777" w:rsidR="003A272A" w:rsidRPr="006D4070" w:rsidRDefault="003A272A" w:rsidP="003A272A">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4CEC2BE6" w14:textId="77777777" w:rsidR="003A272A" w:rsidRPr="006D4070" w:rsidRDefault="003A272A" w:rsidP="003A272A">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1B5CF7AA" w14:textId="77777777" w:rsidR="003A272A" w:rsidRPr="006D4070" w:rsidRDefault="003A272A" w:rsidP="003A272A">
      <w:pPr>
        <w:pStyle w:val="Textonotapie"/>
        <w:ind w:firstLine="567"/>
        <w:rPr>
          <w:rFonts w:ascii="Arial Narrow" w:hAnsi="Arial Narrow"/>
          <w:sz w:val="16"/>
          <w:szCs w:val="16"/>
        </w:rPr>
      </w:pPr>
    </w:p>
  </w:footnote>
  <w:footnote w:id="8">
    <w:p w14:paraId="0424E7F1" w14:textId="77777777" w:rsidR="00764266" w:rsidRPr="00474DFE" w:rsidRDefault="00764266" w:rsidP="00764266">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5"/>
          <w:szCs w:val="15"/>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16E2A8C6" w14:textId="77777777" w:rsidR="00764266" w:rsidRPr="00474DFE" w:rsidRDefault="00764266" w:rsidP="00764266">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10718273" w14:textId="77777777" w:rsidR="00764266" w:rsidRPr="00474DFE" w:rsidRDefault="00764266" w:rsidP="00764266">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A627CA" w14:textId="77777777" w:rsidR="00764266" w:rsidRPr="00474DFE" w:rsidRDefault="00764266" w:rsidP="00764266">
      <w:pPr>
        <w:pStyle w:val="Textonotapie"/>
        <w:ind w:right="-1"/>
        <w:jc w:val="both"/>
        <w:rPr>
          <w:rFonts w:ascii="Arial Narrow" w:eastAsia="Arial Narrow" w:hAnsi="Arial Narrow" w:cs="Arial Narrow"/>
          <w:sz w:val="15"/>
          <w:szCs w:val="15"/>
        </w:rPr>
      </w:pPr>
    </w:p>
  </w:footnote>
  <w:footnote w:id="9">
    <w:p w14:paraId="16EE607F"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51F89E29" w14:textId="77777777" w:rsidR="00E7226E" w:rsidRPr="006D4070" w:rsidRDefault="00E7226E" w:rsidP="00E7226E">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9D8634F" w14:textId="77777777" w:rsidR="00E7226E" w:rsidRPr="006D4070" w:rsidRDefault="00E7226E" w:rsidP="00E7226E">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0D66B46E" w14:textId="77777777" w:rsidR="00E7226E" w:rsidRPr="006D4070" w:rsidRDefault="00E7226E" w:rsidP="00E7226E">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8249490"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6E641F6B" w14:textId="77777777" w:rsidR="00E7226E" w:rsidRPr="006D4070" w:rsidRDefault="00E7226E" w:rsidP="00E7226E">
      <w:pPr>
        <w:pStyle w:val="Textonotapie"/>
        <w:tabs>
          <w:tab w:val="left" w:pos="567"/>
        </w:tabs>
        <w:ind w:left="567" w:right="-1" w:hanging="567"/>
        <w:jc w:val="both"/>
        <w:rPr>
          <w:rFonts w:ascii="Arial Narrow" w:eastAsia="Arial Narrow" w:hAnsi="Arial Narrow" w:cs="Arial"/>
          <w:b/>
          <w:bCs/>
          <w:sz w:val="16"/>
          <w:szCs w:val="16"/>
        </w:rPr>
      </w:pPr>
    </w:p>
    <w:p w14:paraId="1216342D" w14:textId="77777777" w:rsidR="00E7226E" w:rsidRPr="006D4070" w:rsidRDefault="00E7226E" w:rsidP="00E7226E">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78DC4FD3"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6EF5BAC"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79C9F71" w14:textId="77777777" w:rsidR="00E7226E" w:rsidRPr="006D4070" w:rsidRDefault="00E7226E" w:rsidP="00E7226E">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9D703D" w14:textId="77777777" w:rsidR="00E7226E" w:rsidRPr="006D4070" w:rsidRDefault="00E7226E" w:rsidP="00E7226E">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8E7CB39" w14:textId="77777777" w:rsidR="00E7226E" w:rsidRPr="006D4070" w:rsidRDefault="00E7226E" w:rsidP="00E7226E">
      <w:pPr>
        <w:pStyle w:val="Textonotapie"/>
        <w:ind w:firstLine="567"/>
        <w:rPr>
          <w:rFonts w:ascii="Arial Narrow" w:hAnsi="Arial Narrow"/>
          <w:sz w:val="16"/>
          <w:szCs w:val="16"/>
        </w:rPr>
      </w:pPr>
    </w:p>
  </w:footnote>
  <w:footnote w:id="10">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11">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2">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4">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5">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6">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7">
    <w:p w14:paraId="69457C94" w14:textId="77777777" w:rsidR="00CA59A2" w:rsidRPr="001D755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D75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D7555" w:rsidRDefault="00CA59A2" w:rsidP="00CA59A2">
      <w:pPr>
        <w:pStyle w:val="Textonotapie"/>
        <w:ind w:left="1134" w:hanging="567"/>
        <w:jc w:val="both"/>
        <w:rPr>
          <w:rFonts w:ascii="Arial Narrow" w:hAnsi="Arial Narrow" w:cs="Arial"/>
          <w:b/>
          <w:bCs/>
          <w:sz w:val="16"/>
          <w:szCs w:val="16"/>
        </w:rPr>
      </w:pPr>
      <w:r w:rsidRPr="001D7555">
        <w:rPr>
          <w:rFonts w:ascii="Arial Narrow" w:hAnsi="Arial Narrow" w:cs="Arial"/>
          <w:b/>
          <w:bCs/>
          <w:sz w:val="16"/>
          <w:szCs w:val="16"/>
        </w:rPr>
        <w:t>Artículo 20.- Modalidades de notificación</w:t>
      </w:r>
    </w:p>
    <w:p w14:paraId="23580398" w14:textId="77777777" w:rsidR="00CA59A2" w:rsidRPr="001D7555" w:rsidRDefault="00CA59A2" w:rsidP="00CA59A2">
      <w:pPr>
        <w:pStyle w:val="Textonotapie"/>
        <w:ind w:left="1134" w:hanging="567"/>
        <w:jc w:val="both"/>
        <w:rPr>
          <w:rFonts w:ascii="Arial Narrow" w:hAnsi="Arial Narrow" w:cs="Arial"/>
          <w:sz w:val="16"/>
          <w:szCs w:val="16"/>
        </w:rPr>
      </w:pPr>
      <w:r w:rsidRPr="001D7555">
        <w:rPr>
          <w:rFonts w:ascii="Arial Narrow" w:hAnsi="Arial Narrow" w:cs="Arial"/>
          <w:sz w:val="16"/>
          <w:szCs w:val="16"/>
        </w:rPr>
        <w:t xml:space="preserve">20.4. </w:t>
      </w:r>
      <w:r w:rsidRPr="001D75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D7555"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D755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7F"/>
    <w:rsid w:val="00031118"/>
    <w:rsid w:val="000476F8"/>
    <w:rsid w:val="00055879"/>
    <w:rsid w:val="00072F79"/>
    <w:rsid w:val="000A2C5A"/>
    <w:rsid w:val="000B583A"/>
    <w:rsid w:val="000C03E0"/>
    <w:rsid w:val="000D0811"/>
    <w:rsid w:val="001A685D"/>
    <w:rsid w:val="001B5674"/>
    <w:rsid w:val="001B6FB2"/>
    <w:rsid w:val="001D2C7F"/>
    <w:rsid w:val="001D7555"/>
    <w:rsid w:val="001E62CB"/>
    <w:rsid w:val="0021075A"/>
    <w:rsid w:val="00226309"/>
    <w:rsid w:val="00230074"/>
    <w:rsid w:val="00290C55"/>
    <w:rsid w:val="0029782F"/>
    <w:rsid w:val="002A261E"/>
    <w:rsid w:val="002B0449"/>
    <w:rsid w:val="002B2DF7"/>
    <w:rsid w:val="002E1EBA"/>
    <w:rsid w:val="00321317"/>
    <w:rsid w:val="00390B37"/>
    <w:rsid w:val="003A1AF7"/>
    <w:rsid w:val="003A272A"/>
    <w:rsid w:val="003B7B44"/>
    <w:rsid w:val="003F3BCE"/>
    <w:rsid w:val="0040724D"/>
    <w:rsid w:val="004377B6"/>
    <w:rsid w:val="004509CD"/>
    <w:rsid w:val="004512C6"/>
    <w:rsid w:val="004741FC"/>
    <w:rsid w:val="00496B8C"/>
    <w:rsid w:val="004D2ADC"/>
    <w:rsid w:val="004D6712"/>
    <w:rsid w:val="00501581"/>
    <w:rsid w:val="00513510"/>
    <w:rsid w:val="0052209C"/>
    <w:rsid w:val="005573EF"/>
    <w:rsid w:val="00571895"/>
    <w:rsid w:val="005D7A26"/>
    <w:rsid w:val="005F0761"/>
    <w:rsid w:val="00612719"/>
    <w:rsid w:val="00626395"/>
    <w:rsid w:val="00660064"/>
    <w:rsid w:val="00695DCE"/>
    <w:rsid w:val="006B389B"/>
    <w:rsid w:val="00715DA7"/>
    <w:rsid w:val="00764266"/>
    <w:rsid w:val="00781BBB"/>
    <w:rsid w:val="00784D05"/>
    <w:rsid w:val="007C48F6"/>
    <w:rsid w:val="007C5A3E"/>
    <w:rsid w:val="007C7465"/>
    <w:rsid w:val="007E17C5"/>
    <w:rsid w:val="00814BAE"/>
    <w:rsid w:val="0083186C"/>
    <w:rsid w:val="0083606E"/>
    <w:rsid w:val="00851C74"/>
    <w:rsid w:val="00881B5C"/>
    <w:rsid w:val="008834B0"/>
    <w:rsid w:val="00890B1F"/>
    <w:rsid w:val="0089579A"/>
    <w:rsid w:val="008A282E"/>
    <w:rsid w:val="008C67F0"/>
    <w:rsid w:val="008F357F"/>
    <w:rsid w:val="00937440"/>
    <w:rsid w:val="00941F51"/>
    <w:rsid w:val="00952B76"/>
    <w:rsid w:val="00981114"/>
    <w:rsid w:val="009A5B50"/>
    <w:rsid w:val="009D7D45"/>
    <w:rsid w:val="009F70D9"/>
    <w:rsid w:val="00A11C6F"/>
    <w:rsid w:val="00A37879"/>
    <w:rsid w:val="00A56480"/>
    <w:rsid w:val="00A56504"/>
    <w:rsid w:val="00A64CE9"/>
    <w:rsid w:val="00A84194"/>
    <w:rsid w:val="00AA1321"/>
    <w:rsid w:val="00AD3178"/>
    <w:rsid w:val="00AD5848"/>
    <w:rsid w:val="00AE2D20"/>
    <w:rsid w:val="00B13CDB"/>
    <w:rsid w:val="00B23776"/>
    <w:rsid w:val="00B40C95"/>
    <w:rsid w:val="00B827B5"/>
    <w:rsid w:val="00B906B1"/>
    <w:rsid w:val="00B91E42"/>
    <w:rsid w:val="00B95B7F"/>
    <w:rsid w:val="00BA0A7E"/>
    <w:rsid w:val="00BA2285"/>
    <w:rsid w:val="00BB62C6"/>
    <w:rsid w:val="00BD2086"/>
    <w:rsid w:val="00BE3D47"/>
    <w:rsid w:val="00C42D2C"/>
    <w:rsid w:val="00C8305A"/>
    <w:rsid w:val="00CA59A2"/>
    <w:rsid w:val="00CC1E16"/>
    <w:rsid w:val="00CD0C8E"/>
    <w:rsid w:val="00D10899"/>
    <w:rsid w:val="00D34DE7"/>
    <w:rsid w:val="00D868FA"/>
    <w:rsid w:val="00D97231"/>
    <w:rsid w:val="00DA79A0"/>
    <w:rsid w:val="00DD5928"/>
    <w:rsid w:val="00DE039F"/>
    <w:rsid w:val="00DF3782"/>
    <w:rsid w:val="00E2687E"/>
    <w:rsid w:val="00E37A68"/>
    <w:rsid w:val="00E6140E"/>
    <w:rsid w:val="00E7226E"/>
    <w:rsid w:val="00ED4B2D"/>
    <w:rsid w:val="00EE3204"/>
    <w:rsid w:val="00F4053E"/>
    <w:rsid w:val="00F5426B"/>
    <w:rsid w:val="00FA0FC5"/>
    <w:rsid w:val="00FD73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E3D47"/>
  </w:style>
  <w:style w:type="character" w:styleId="Refdecomentario">
    <w:name w:val="annotation reference"/>
    <w:basedOn w:val="Fuentedeprrafopredeter"/>
    <w:uiPriority w:val="99"/>
    <w:semiHidden/>
    <w:unhideWhenUsed/>
    <w:rsid w:val="00E37A68"/>
    <w:rPr>
      <w:sz w:val="16"/>
      <w:szCs w:val="16"/>
    </w:rPr>
  </w:style>
  <w:style w:type="paragraph" w:styleId="Textocomentario">
    <w:name w:val="annotation text"/>
    <w:basedOn w:val="Normal"/>
    <w:link w:val="TextocomentarioCar"/>
    <w:uiPriority w:val="99"/>
    <w:unhideWhenUsed/>
    <w:rsid w:val="00E37A68"/>
    <w:pPr>
      <w:spacing w:line="240" w:lineRule="auto"/>
    </w:pPr>
    <w:rPr>
      <w:sz w:val="20"/>
      <w:szCs w:val="20"/>
    </w:rPr>
  </w:style>
  <w:style w:type="character" w:customStyle="1" w:styleId="TextocomentarioCar">
    <w:name w:val="Texto comentario Car"/>
    <w:basedOn w:val="Fuentedeprrafopredeter"/>
    <w:link w:val="Textocomentario"/>
    <w:uiPriority w:val="99"/>
    <w:rsid w:val="00E37A68"/>
    <w:rPr>
      <w:sz w:val="20"/>
      <w:szCs w:val="20"/>
    </w:rPr>
  </w:style>
  <w:style w:type="paragraph" w:styleId="Asuntodelcomentario">
    <w:name w:val="annotation subject"/>
    <w:basedOn w:val="Textocomentario"/>
    <w:next w:val="Textocomentario"/>
    <w:link w:val="AsuntodelcomentarioCar"/>
    <w:uiPriority w:val="99"/>
    <w:semiHidden/>
    <w:unhideWhenUsed/>
    <w:rsid w:val="00E37A68"/>
    <w:rPr>
      <w:b/>
      <w:bCs/>
    </w:rPr>
  </w:style>
  <w:style w:type="character" w:customStyle="1" w:styleId="AsuntodelcomentarioCar">
    <w:name w:val="Asunto del comentario Car"/>
    <w:basedOn w:val="TextocomentarioCar"/>
    <w:link w:val="Asuntodelcomentario"/>
    <w:uiPriority w:val="99"/>
    <w:semiHidden/>
    <w:rsid w:val="00E37A6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9</Pages>
  <Words>2406</Words>
  <Characters>13862</Characters>
  <Application>Microsoft Office Word</Application>
  <DocSecurity>0</DocSecurity>
  <Lines>630</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25</cp:revision>
  <cp:lastPrinted>2025-07-22T21:58:00Z</cp:lastPrinted>
  <dcterms:created xsi:type="dcterms:W3CDTF">2024-06-18T08:44:00Z</dcterms:created>
  <dcterms:modified xsi:type="dcterms:W3CDTF">2025-12-03T21:03:00Z</dcterms:modified>
</cp:coreProperties>
</file>