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w:t>
      </w:r>
      <w:r w:rsidRPr="000075A1">
        <w:rPr>
          <w:rFonts w:ascii="Arial Narrow" w:eastAsia="Arial Narrow" w:hAnsi="Arial Narrow" w:cs="Arial Narrow"/>
          <w:b/>
          <w:color w:val="000000"/>
          <w:kern w:val="0"/>
          <w:lang w:eastAsia="es-PE"/>
          <w14:ligatures w14:val="none"/>
        </w:rPr>
        <w:tab/>
      </w:r>
      <w:r w:rsidR="008E75C9" w:rsidRPr="000075A1">
        <w:rPr>
          <w:rFonts w:ascii="Arial Narrow" w:eastAsia="Times New Roman" w:hAnsi="Arial Narrow" w:cs="Times New Roman"/>
          <w:b/>
          <w:bCs/>
          <w:color w:val="000000"/>
          <w:kern w:val="0"/>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DENUNCIANTE:[DENUNCIANTE] (SEÑORA [APELLIDO])</w:t>
      </w:r>
      <w:r w:rsidRPr="000075A1">
        <w:rPr>
          <w:rFonts w:ascii="Arial Narrow" w:eastAsia="Arial Narrow" w:hAnsi="Arial Narrow" w:cs="Arial Narrow"/>
          <w:b/>
          <w:color w:val="000000"/>
          <w:kern w:val="0"/>
          <w:lang w:eastAsia="es-PE"/>
          <w14:ligatures w14:val="none"/>
        </w:rPr>
        <w:tab/>
        <w:t/>
      </w:r>
      <w:r w:rsidRPr="000075A1">
        <w:rPr>
          <w:rFonts w:ascii="Arial Narrow" w:eastAsia="Arial Narrow" w:hAnsi="Arial Narrow" w:cs="Arial Narrow"/>
          <w:b/>
          <w:color w:val="000000"/>
          <w:kern w:val="0"/>
          <w:lang w:eastAsia="es-PE"/>
          <w14:ligatures w14:val="none"/>
        </w:rPr>
        <w:tab/>
      </w:r>
      <w:r w:rsidR="00FA2A89" w:rsidRPr="000075A1">
        <w:rPr>
          <w:rFonts w:ascii="Arial Narrow" w:eastAsia="Arial Narrow" w:hAnsi="Arial Narrow" w:cs="Arial Narrow"/>
          <w:b/>
          <w:color w:val="000000"/>
          <w:kern w:val="0"/>
          <w:lang w:eastAsia="es-PE"/>
          <w14:ligatures w14:val="none"/>
        </w:rPr>
        <w:t xml:space="preserve"/>
      </w:r>
      <w:r w:rsidRPr="000075A1">
        <w:rPr>
          <w:rFonts w:ascii="Arial Narrow" w:eastAsia="Arial Narrow" w:hAnsi="Arial Narrow" w:cs="Arial Narrow"/>
          <w:b/>
          <w:color w:val="000000"/>
          <w:kern w:val="0"/>
          <w:lang w:eastAsia="es-PE"/>
          <w14:ligatures w14:val="none"/>
        </w:rPr>
        <w:t/>
      </w:r>
      <w:r w:rsidR="00FA2A89" w:rsidRPr="000075A1">
        <w:rPr>
          <w:rFonts w:ascii="Arial Narrow" w:eastAsia="Arial Narrow" w:hAnsi="Arial Narrow" w:cs="Arial Narrow"/>
          <w:b/>
          <w:color w:val="000000"/>
          <w:kern w:val="0"/>
          <w:lang w:eastAsia="es-PE"/>
          <w14:ligatures w14:val="none"/>
        </w:rPr>
        <w:t/>
      </w:r>
      <w:r w:rsidRPr="000075A1">
        <w:rPr>
          <w:rFonts w:ascii="Arial Narrow" w:eastAsia="Arial Narrow" w:hAnsi="Arial Narrow" w:cs="Arial Narrow"/>
          <w:b/>
          <w:color w:val="000000"/>
          <w:kern w:val="0"/>
          <w:lang w:eastAsia="es-PE"/>
          <w14:ligatures w14:val="none"/>
        </w:rPr>
        <w:t xml:space="preserve"/>
      </w:r>
      <w:r w:rsidR="00FA2A89" w:rsidRPr="000075A1">
        <w:rPr>
          <w:rFonts w:ascii="Arial Narrow" w:eastAsia="Arial Narrow" w:hAnsi="Arial Narrow" w:cs="Arial Narrow"/>
          <w:b/>
          <w:color w:val="000000"/>
          <w:kern w:val="0"/>
          <w:lang w:eastAsia="es-PE"/>
          <w14:ligatures w14:val="none"/>
        </w:rPr>
        <w:t/>
      </w:r>
      <w:r w:rsidRPr="000075A1">
        <w:rPr>
          <w:rFonts w:ascii="Arial Narrow" w:eastAsia="Arial Narrow" w:hAnsi="Arial Narrow" w:cs="Arial Narrow"/>
          <w:b/>
          <w:color w:val="000000"/>
          <w:kern w:val="0"/>
          <w:lang w:eastAsia="es-PE"/>
          <w14:ligatures w14:val="none"/>
        </w:rPr>
        <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DENUNCIADOS</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MAPFRE PERÚ COMPAÑIA DE SEGUROS Y REASEGUROS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MAPFRE</w:t>
      </w:r>
      <w:r w:rsidRPr="000075A1">
        <w:rPr>
          <w:rFonts w:ascii="Arial Narrow" w:eastAsia="Arial Narrow" w:hAnsi="Arial Narrow" w:cs="Arial Narrow"/>
          <w:b/>
          <w:color w:val="000000"/>
          <w:kern w:val="0"/>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AUTOPLAN EMPRESA ADMINISTRADORA DE FONDOS COLECTIVOS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AUTOPLAN</w:t>
      </w:r>
      <w:r w:rsidRPr="000075A1">
        <w:rPr>
          <w:rFonts w:ascii="Arial Narrow" w:eastAsia="Arial Narrow" w:hAnsi="Arial Narrow" w:cs="Arial Narrow"/>
          <w:b/>
          <w:color w:val="000000"/>
          <w:kern w:val="0"/>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MATERIAS</w:t>
      </w:r>
      <w:r w:rsidRPr="000075A1">
        <w:rPr>
          <w:rFonts w:ascii="Arial Narrow" w:eastAsia="Arial Narrow" w:hAnsi="Arial Narrow" w:cs="Arial Narrow"/>
          <w:b/>
          <w:color w:val="000000"/>
          <w:kern w:val="0"/>
          <w:lang w:eastAsia="es-PE"/>
          <w14:ligatures w14:val="none"/>
        </w:rPr>
        <w:tab/>
        <w:t xml:space="preserve">: </w:t>
      </w:r>
      <w:r w:rsidRPr="000075A1">
        <w:rPr>
          <w:rFonts w:ascii="Arial Narrow" w:eastAsia="Arial Narrow" w:hAnsi="Arial Narrow" w:cs="Arial Narrow"/>
          <w:b/>
          <w:color w:val="000000"/>
          <w:kern w:val="0"/>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RESOLUCIÓN </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5A1">
        <w:rPr>
          <w:rFonts w:ascii="Arial Narrow" w:eastAsia="Times New Roman" w:hAnsi="Arial Narrow" w:cs="Times New Roman"/>
          <w:color w:val="000000"/>
          <w:kern w:val="0"/>
          <w:shd w:val="clear" w:color="auto" w:fill="FFFFFF"/>
          <w:lang w:eastAsia="es-PE"/>
          <w14:ligatures w14:val="none"/>
        </w:rPr>
        <w:t xml:space="preserve">Lima, </w:t>
      </w:r>
      <w:r w:rsidR="006442CD">
        <w:rPr>
          <w:rFonts w:ascii="Arial Narrow" w:eastAsia="Times New Roman" w:hAnsi="Arial Narrow" w:cs="Times New Roman"/>
          <w:color w:val="000000"/>
          <w:kern w:val="0"/>
          <w:shd w:val="clear" w:color="auto" w:fill="FFFFFF"/>
          <w:lang w:eastAsia="es-PE"/>
          <w14:ligatures w14:val="none"/>
        </w:rPr>
        <w:t>7</w:t>
      </w:r>
      <w:r w:rsidRPr="000075A1">
        <w:rPr>
          <w:rFonts w:ascii="Arial Narrow" w:eastAsia="Times New Roman" w:hAnsi="Arial Narrow" w:cs="Times New Roman"/>
          <w:color w:val="000000"/>
          <w:kern w:val="0"/>
          <w:shd w:val="clear" w:color="auto" w:fill="FFFFFF"/>
          <w:lang w:eastAsia="es-PE"/>
          <w14:ligatures w14:val="none"/>
        </w:rPr>
        <w:t xml:space="preserve"> de </w:t>
      </w:r>
      <w:r w:rsidR="008B33C9">
        <w:rPr>
          <w:rFonts w:ascii="Arial Narrow" w:eastAsia="Times New Roman" w:hAnsi="Arial Narrow" w:cs="Times New Roman"/>
          <w:color w:val="000000"/>
          <w:kern w:val="0"/>
          <w:shd w:val="clear" w:color="auto" w:fill="FFFFFF"/>
          <w:lang w:eastAsia="es-PE"/>
          <w14:ligatures w14:val="none"/>
        </w:rPr>
        <w:t>noviembre</w:t>
      </w:r>
      <w:r w:rsidR="008752F0" w:rsidRPr="000075A1">
        <w:rPr>
          <w:rFonts w:ascii="Arial Narrow" w:eastAsia="Times New Roman" w:hAnsi="Arial Narrow" w:cs="Times New Roman"/>
          <w:color w:val="000000"/>
          <w:kern w:val="0"/>
          <w:shd w:val="clear" w:color="auto" w:fill="FFFFFF"/>
          <w:lang w:eastAsia="es-PE"/>
          <w14:ligatures w14:val="none"/>
        </w:rPr>
        <w:t xml:space="preserve"> </w:t>
      </w:r>
      <w:r w:rsidRPr="000075A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6292">
        <w:rPr>
          <w:rFonts w:ascii="Arial Narrow" w:eastAsia="Times New Roman" w:hAnsi="Arial Narrow" w:cs="Arial"/>
          <w:color w:val="000000"/>
          <w:kern w:val="0"/>
          <w:lang w:val="es-ES" w:eastAsia="es-ES"/>
          <w14:ligatures w14:val="none"/>
        </w:rPr>
        <w:t xml:space="preserve">Mediante la denuncia del 8 de setiembre de 2025, el señor [APELLIDO] denunció a Mapfre y Autoplan por presuntas infracciones a la Ley 29571, Código de Protección y Defensa del Consumidor (en adelante, Código), señalando lo siguiente:</w:t>
      </w:r>
      <w:bookmarkStart w:id="1" w:name="_Hlk213031091"/>
      <w:r w:rsidR="00836292" w:rsidRPr="00836292">
        <w:rPr>
          <w:rFonts w:ascii="Arial Narrow" w:eastAsia="Times New Roman" w:hAnsi="Arial Narrow" w:cs="Arial"/>
          <w:color w:val="000000"/>
          <w:kern w:val="0"/>
          <w:lang w:val="es-ES" w:eastAsia="es-ES"/>
          <w14:ligatures w14:val="none"/>
        </w:rPr>
        <w:t/>
      </w:r>
      <w:bookmarkEnd w:id="1"/>
      <w:r w:rsidRPr="00836292">
        <w:rPr>
          <w:rFonts w:ascii="Arial Narrow" w:eastAsia="Times New Roman" w:hAnsi="Arial Narrow" w:cs="Times New Roman"/>
          <w:color w:val="000000"/>
          <w:kern w:val="0"/>
          <w:vertAlign w:val="superscript"/>
          <w:lang w:val="es-ES" w:eastAsia="es-ES"/>
          <w14:ligatures w14:val="none"/>
        </w:rPr>
        <w:footnoteReference w:id="1"/>
      </w:r>
      <w:r w:rsidRPr="00836292">
        <w:rPr>
          <w:rFonts w:ascii="Arial Narrow" w:eastAsia="Calibri" w:hAnsi="Arial Narrow" w:cs="Arial"/>
          <w:kern w:val="0"/>
          <w14:ligatures w14:val="none"/>
        </w:rPr>
        <w:t xml:space="preserve"/>
      </w:r>
      <w:r w:rsidR="00836292" w:rsidRPr="00836292">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146CE7" w:rsidRPr="00146CE7">
        <w:rPr>
          <w:rFonts w:ascii="Arial Narrow" w:eastAsia="Times New Roman" w:hAnsi="Arial Narrow" w:cs="Arial"/>
          <w:color w:val="000000"/>
          <w:kern w:val="0"/>
          <w:lang w:val="es-ES" w:eastAsia="es-ES"/>
          <w14:ligatures w14:val="none"/>
        </w:rPr>
        <w:t xml:space="preserve"/>
      </w:r>
      <w:r w:rsidRPr="00146CE7">
        <w:rPr>
          <w:rFonts w:ascii="Arial Narrow" w:eastAsia="Times New Roman" w:hAnsi="Arial Narrow" w:cs="Arial"/>
          <w:color w:val="000000"/>
          <w:kern w:val="0"/>
          <w:lang w:val="es-ES" w:eastAsia="es-ES"/>
          <w14:ligatures w14:val="none"/>
        </w:rPr>
        <w:t xml:space="preserve"/>
      </w:r>
      <w:proofErr w:type="spellStart"/>
      <w:r w:rsidR="00146CE7" w:rsidRPr="00146CE7">
        <w:rPr>
          <w:rFonts w:ascii="Arial Narrow" w:eastAsia="Times New Roman" w:hAnsi="Arial Narrow" w:cs="Arial"/>
          <w:color w:val="000000"/>
          <w:kern w:val="0"/>
          <w:lang w:val="es-ES" w:eastAsia="es-ES"/>
          <w14:ligatures w14:val="none"/>
        </w:rPr>
        <w:t/>
      </w:r>
      <w:proofErr w:type="spellEnd"/>
      <w:r w:rsidR="00146CE7" w:rsidRPr="00146CE7">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B232A">
        <w:rPr>
          <w:rFonts w:ascii="Arial Narrow" w:eastAsia="Times New Roman" w:hAnsi="Arial Narrow" w:cs="Arial"/>
          <w:color w:val="000000"/>
          <w:kern w:val="0"/>
          <w:lang w:val="es-ES" w:eastAsia="es-ES"/>
          <w14:ligatures w14:val="none"/>
        </w:rPr>
        <w:t/>
      </w:r>
      <w:r w:rsidRPr="009B232A">
        <w:rPr>
          <w:rFonts w:ascii="Arial Narrow" w:eastAsia="Times New Roman" w:hAnsi="Arial Narrow" w:cs="Times New Roman"/>
          <w:color w:val="000000"/>
          <w:kern w:val="0"/>
          <w:vertAlign w:val="superscript"/>
          <w:lang w:val="es-ES" w:eastAsia="es-ES"/>
          <w14:ligatures w14:val="none"/>
        </w:rPr>
        <w:footnoteReference w:id="2"/>
      </w:r>
      <w:r w:rsidRPr="009B232A">
        <w:rPr>
          <w:rFonts w:ascii="Arial Narrow" w:eastAsia="Times New Roman" w:hAnsi="Arial Narrow" w:cs="Arial"/>
          <w:color w:val="000000"/>
          <w:kern w:val="0"/>
          <w:lang w:val="es-ES" w:eastAsia="es-ES"/>
          <w14:ligatures w14:val="none"/>
        </w:rPr>
        <w:t xml:space="preserve"/>
      </w:r>
      <w:r w:rsidRPr="009B232A">
        <w:rPr>
          <w:rFonts w:ascii="Arial Narrow" w:eastAsia="Times New Roman" w:hAnsi="Arial Narrow" w:cs="Arial"/>
          <w:bCs/>
          <w:color w:val="000000"/>
          <w:kern w:val="0"/>
          <w:lang w:val="es-ES" w:eastAsia="es-ES"/>
          <w14:ligatures w14:val="none"/>
        </w:rPr>
        <w:t/>
      </w:r>
    </w:p>
    <w:p w14:paraId="64AF7FDB" w14: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w14:ligatures w14: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w14:ligatures w14: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3012400003758 y de la póliza colectiva 30101929</w:t>
      </w:r>
      <w:r w:rsidR="009B232A" w:rsidRPr="009B232A">
        <w:rPr>
          <w:rFonts w:ascii="Arial Narrow" w:hAnsi="Arial Narrow"/>
        </w:rPr>
        <w:t>.</w:t>
      </w:r>
    </w:p>
    <w:p w14:paraId="22F40E65"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w14:paraId="2512E0DE" w14:textId="77777777" w:rsidR="009B232A" w:rsidRPr="009B232A" w:rsidRDefault="009B232A" w:rsidP="009B232A">
      <w:pPr>
        <w:pStyle w:val="Prrafodelista"/>
        <w:rPr>
          <w:rFonts w:ascii="Arial Narrow" w:hAnsi="Arial Narrow"/>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w14:paraId="730F0CF7" w14:textId="77777777" w:rsidR="002415B2" w:rsidRPr="002415B2" w:rsidRDefault="002415B2" w:rsidP="002415B2">
      <w:pPr>
        <w:pStyle w:val="Prrafodelista"/>
        <w:rPr>
          <w:rFonts w:ascii="Arial Narrow" w:hAnsi="Arial Narrow"/>
          <w:kern w:val="0"/>
          <w14:ligatures w14:val="none"/>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Pr>
          <w:rFonts w:ascii="Arial Narrow" w:hAnsi="Arial Narrow"/>
          <w:kern w:val="0"/>
          <w14:ligatures w14:val="none"/>
        </w:rPr>
        <w:t xml:space="preserve">No obstante, </w:t>
      </w:r>
      <w:r w:rsidRPr="002415B2">
        <w:rPr>
          <w:rFonts w:ascii="Arial Narrow" w:hAnsi="Arial Narrow"/>
          <w:kern w:val="0"/>
          <w14:ligatures w14:val="none"/>
        </w:rPr>
        <w:t xml:space="preserve">la interpretación realizada por </w:t>
      </w:r>
      <w:r w:rsidRPr="009B232A">
        <w:rPr>
          <w:rFonts w:ascii="Arial Narrow" w:hAnsi="Arial Narrow"/>
        </w:rPr>
        <w:t xml:space="preserve">Mapfre </w:t>
      </w:r>
      <w:r w:rsidRPr="002415B2">
        <w:rPr>
          <w:rFonts w:ascii="Arial Narrow" w:hAnsi="Arial Narrow"/>
          <w:kern w:val="0"/>
          <w14:ligatures w14:val="none"/>
        </w:rPr>
        <w:t>resulta excesivamente restrictiva y desproporcionada</w:t>
      </w:r>
      <w:r>
        <w:rPr>
          <w:rFonts w:ascii="Arial Narrow" w:hAnsi="Arial Narrow"/>
          <w:kern w:val="0"/>
          <w14:ligatures w14:val="none"/>
        </w:rPr>
        <w:t xml:space="preserve"> porque </w:t>
      </w:r>
      <w:r w:rsidRPr="002415B2">
        <w:rPr>
          <w:rFonts w:ascii="Arial Narrow" w:hAnsi="Arial Narrow"/>
          <w:kern w:val="0"/>
          <w14:ligatures w14:val="none"/>
        </w:rPr>
        <w:t>as supuestas inexactitudes en las declaraciones deben entenderse como variaciones propias de la percepción del tiempo y de la dinámica de los hechos en una situaci</w:t>
      </w:r>
      <w:r w:rsidRPr="006076C7">
        <w:rPr>
          <w:rFonts w:ascii="Arial Narrow" w:hAnsi="Arial Narrow"/>
          <w:kern w:val="0"/>
          <w14:ligatures w14:val="none"/>
        </w:rPr>
        <w:t>ón de estrés, sin constituir un acto fraudulento.</w:t>
      </w:r>
    </w:p>
    <w:p w14:paraId="1E849F01" w14:textId="77777777" w:rsidR="007C343D" w:rsidRPr="007C343D" w:rsidRDefault="007C343D" w:rsidP="007C343D">
      <w:pPr>
        <w:spacing w:after="0" w:line="240" w:lineRule="auto"/>
        <w:jc w:val="both"/>
        <w:rPr>
          <w:rFonts w:ascii="Arial Narrow" w:hAnsi="Arial Narrow"/>
          <w:kern w:val="0"/>
          <w14:ligatures w14:val="none"/>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6076C7">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Calibri" w:hAnsi="Arial Narrow" w:cs="Arial"/>
          <w:kern w:val="0"/>
          <w14:ligatures w14:val="none"/>
        </w:rPr>
        <w:t xml:space="preserve"/>
      </w:r>
      <w:r w:rsidR="00146CE7" w:rsidRPr="006076C7">
        <w:rPr>
          <w:rFonts w:ascii="Arial Narrow" w:eastAsia="Calibri" w:hAnsi="Arial Narrow" w:cs="Arial"/>
          <w:kern w:val="0"/>
          <w14:ligatures w14:val="none"/>
        </w:rPr>
        <w:t xml:space="preserve"/>
      </w:r>
      <w:r w:rsidRPr="006076C7">
        <w:rPr>
          <w:rFonts w:ascii="Arial Narrow" w:eastAsia="Times New Roman" w:hAnsi="Arial Narrow" w:cs="Arial"/>
          <w:color w:val="000000"/>
          <w:kern w:val="0"/>
          <w:lang w:val="es-ES" w:eastAsia="es-ES"/>
          <w14:ligatures w14:val="none"/>
        </w:rPr>
        <w:t xml:space="preserve"/>
      </w:r>
      <w:bookmarkStart w:id="4" w:name="_Hlk206587071"/>
      <w:r w:rsidR="00146CE7" w:rsidRPr="006076C7">
        <w:rPr>
          <w:rFonts w:ascii="Arial Narrow" w:eastAsia="Times New Roman" w:hAnsi="Arial Narrow" w:cs="Arial"/>
          <w:color w:val="000000"/>
          <w:kern w:val="0"/>
          <w:lang w:val="es-ES" w:eastAsia="es-ES"/>
          <w14:ligatures w14:val="none"/>
        </w:rPr>
        <w:t xml:space="preserve"/>
      </w:r>
      <w:r w:rsidRPr="006076C7">
        <w:rPr>
          <w:rFonts w:ascii="Arial Narrow" w:eastAsia="Times New Roman" w:hAnsi="Arial Narrow" w:cs="Arial"/>
          <w:color w:val="000000"/>
          <w:kern w:val="0"/>
          <w:lang w:val="es-ES" w:eastAsia="es-ES"/>
          <w14:ligatures w14:val="none"/>
        </w:rPr>
        <w:t/>
      </w:r>
      <w:r w:rsidR="006076C7" w:rsidRPr="006076C7">
        <w:t xml:space="preserve"/>
      </w:r>
      <w:r w:rsidR="006076C7" w:rsidRPr="006076C7">
        <w:rPr>
          <w:rFonts w:ascii="Arial Narrow" w:eastAsia="Times New Roman" w:hAnsi="Arial Narrow" w:cs="Arial"/>
          <w:color w:val="000000"/>
          <w:kern w:val="0"/>
          <w:lang w:val="es-ES" w:eastAsia="es-ES"/>
          <w14:ligatures w14:val="none"/>
        </w:rPr>
        <w:t xml:space="preserve"/>
      </w:r>
      <w:r w:rsidR="006076C7" w:rsidRPr="006076C7">
        <w:rPr>
          <w:rFonts w:ascii="Arial Narrow" w:hAnsi="Arial Narrow"/>
        </w:rPr>
        <w:t/>
      </w:r>
      <w:r w:rsidR="006076C7" w:rsidRPr="006076C7">
        <w:rPr>
          <w:rFonts w:ascii="Arial Narrow" w:eastAsia="Times New Roman" w:hAnsi="Arial Narrow" w:cs="Arial"/>
          <w:color w:val="000000"/>
          <w:kern w:val="0"/>
          <w:lang w:val="es-ES" w:eastAsia="es-ES"/>
          <w14:ligatures w14:val="none"/>
        </w:rPr>
        <w:t/>
      </w:r>
      <w:r w:rsidR="006076C7">
        <w:rPr>
          <w:rFonts w:ascii="Arial Narrow" w:eastAsia="Times New Roman" w:hAnsi="Arial Narrow" w:cs="Arial"/>
          <w:color w:val="000000"/>
          <w:kern w:val="0"/>
          <w:lang w:val="es-ES" w:eastAsia="es-ES"/>
          <w14:ligatures w14:val="none"/>
        </w:rPr>
        <w:t xml:space="preserve"/>
      </w:r>
      <w:r w:rsidR="006076C7" w:rsidRPr="009B232A">
        <w:rPr>
          <w:rFonts w:ascii="Arial Narrow" w:hAnsi="Arial Narrow"/>
        </w:rPr>
        <w:t/>
      </w:r>
      <w:r w:rsidRPr="006076C7">
        <w:rPr>
          <w:rFonts w:ascii="Arial Narrow" w:eastAsia="Times New Roman" w:hAnsi="Arial Narrow" w:cs="Arial"/>
          <w:color w:val="000000"/>
          <w:kern w:val="0"/>
          <w:lang w:val="es-ES" w:eastAsia="es-ES"/>
          <w14:ligatures w14:val="none"/>
        </w:rPr>
        <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076C7">
        <w:rPr>
          <w:rFonts w:ascii="Arial Narrow" w:eastAsia="Arial Narrow" w:hAnsi="Arial Narrow" w:cs="Arial Narrow"/>
          <w:b/>
          <w:color w:val="000000"/>
          <w:kern w:val="0"/>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w14:ligatures w14:val="none"/>
        </w:rPr>
        <w:t xml:space="preserve">La Secretaría </w:t>
      </w:r>
      <w:bookmarkEnd w:id="5"/>
      <w:bookmarkEnd w:id="6"/>
      <w:bookmarkEnd w:id="7"/>
      <w:r w:rsidRPr="006076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76C7">
        <w:rPr>
          <w:rFonts w:ascii="Arial Narrow" w:eastAsia="Arial Narrow" w:hAnsi="Arial Narrow" w:cs="Arial Narrow"/>
          <w:kern w:val="0"/>
          <w:vertAlign w:val="superscript"/>
          <w14:ligatures w14:val="none"/>
        </w:rPr>
        <w:footnoteReference w:id="3"/>
      </w:r>
      <w:r w:rsidRPr="006076C7">
        <w:rPr>
          <w:rFonts w:ascii="Arial Narrow" w:eastAsia="Times New Roman" w:hAnsi="Arial Narrow" w:cs="Segoe UI"/>
          <w:color w:val="000000"/>
          <w:kern w:val="0"/>
          <w:lang w:eastAsia="es-PE"/>
          <w14:ligatures w14:val="none"/>
        </w:rPr>
        <w:t xml:space="preserve">, considera </w:t>
      </w:r>
      <w:r w:rsidRPr="006076C7">
        <w:rPr>
          <w:rFonts w:ascii="Arial Narrow" w:eastAsia="Arial Narrow" w:hAnsi="Arial Narrow" w:cs="Arial Narrow"/>
          <w:kern w:val="0"/>
          <w14:ligatures w14:val="none"/>
        </w:rPr>
        <w:t xml:space="preserve">que el hecho denunciado, </w:t>
      </w:r>
      <w:r w:rsidR="008424BB" w:rsidRPr="006076C7">
        <w:rPr>
          <w:rFonts w:ascii="Arial Narrow" w:eastAsia="Arial Narrow" w:hAnsi="Arial Narrow" w:cs="Arial Narrow"/>
          <w:kern w:val="0"/>
          <w14:ligatures w14: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
      </w:r>
      <w:proofErr w:type="spellEnd"/>
      <w:r w:rsidR="00AE34AE" w:rsidRPr="00AE34AE">
        <w:rPr>
          <w:rFonts w:ascii="Arial Narrow" w:eastAsia="Arial Narrow" w:hAnsi="Arial Narrow" w:cs="Arial Narrow"/>
          <w:bCs/>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y 19</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del Código</w:t>
      </w:r>
      <w:bookmarkStart w:id="8" w:name="_Hlk211599421"/>
      <w:r w:rsidR="008424BB" w:rsidRPr="006076C7">
        <w:rPr>
          <w:rFonts w:ascii="Arial Narrow" w:eastAsia="Arial Narrow" w:hAnsi="Arial Narrow" w:cs="Arial"/>
          <w:kern w:val="0"/>
          <w:vertAlign w:val="superscript"/>
          <w14:ligatures w14:val="none"/>
        </w:rPr>
        <w:footnoteReference w:id="4"/>
      </w:r>
      <w:r w:rsidR="008424BB" w:rsidRPr="006076C7">
        <w:rPr>
          <w:rFonts w:ascii="Arial Narrow" w:eastAsia="Arial Narrow" w:hAnsi="Arial Narrow" w:cs="Arial Narrow"/>
          <w:kern w:val="0"/>
          <w14:ligatures w14:val="none"/>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76C7">
        <w:rPr>
          <w:rFonts w:ascii="Arial Narrow" w:eastAsia="Arial Narrow" w:hAnsi="Arial Narrow" w:cs="Arial Narrow"/>
          <w:kern w:val="0"/>
          <w14:ligatures w14: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w14:ligatures w14:val="none"/>
        </w:rPr>
        <w:t xml:space="preserve">considera </w:t>
      </w:r>
      <w:r w:rsidRPr="006076C7">
        <w:rPr>
          <w:rFonts w:ascii="Arial Narrow" w:eastAsia="Arial Narrow" w:hAnsi="Arial Narrow" w:cs="Arial Narrow"/>
          <w:kern w:val="0"/>
          <w14:ligatures w14: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Z70-111 el 26 de febrero de 2025</w:t>
      </w:r>
      <w:r>
        <w:rPr>
          <w:rFonts w:ascii="Arial Narrow" w:eastAsia="Times New Roman" w:hAnsi="Arial Narrow" w:cs="Arial"/>
          <w:color w:val="000000"/>
          <w:kern w:val="0"/>
          <w:lang w:eastAsia="es-ES"/>
          <w14:ligatures w14:val="none"/>
        </w:rPr>
        <w:t xml:space="preserve">, en virtud del </w:t>
      </w:r>
      <w:r w:rsidRPr="006076C7">
        <w:rPr>
          <w:rFonts w:ascii="Arial Narrow" w:eastAsia="Times New Roman" w:hAnsi="Arial Narrow" w:cs="Times New Roman"/>
          <w:kern w:val="0"/>
          <w:shd w:val="clear" w:color="auto" w:fill="FFFFFF"/>
          <w:lang w:eastAsia="es-PE"/>
          <w14:ligatures w14:val="none"/>
        </w:rPr>
        <w:t xml:space="preserve">hurto del </w:t>
      </w:r>
      <w:r w:rsidRPr="006076C7">
        <w:rPr>
          <w:rFonts w:ascii="Arial Narrow" w:hAnsi="Arial Narrow"/>
        </w:rPr>
        <w:t xml:space="preserve">vehículo con Placa de Rodaje Z70-111 </w:t>
      </w:r>
      <w:r w:rsidR="008F1635">
        <w:rPr>
          <w:rFonts w:ascii="Arial Narrow" w:eastAsia="Times New Roman" w:hAnsi="Arial Narrow" w:cs="Times New Roman"/>
          <w:kern w:val="0"/>
          <w:shd w:val="clear" w:color="auto" w:fill="FFFFFF"/>
          <w:lang w:eastAsia="es-PE"/>
          <w14:ligatures w14:val="none"/>
        </w:rPr>
        <w:t>ocurrido el</w:t>
      </w:r>
      <w:r w:rsidRPr="006076C7">
        <w:rPr>
          <w:rFonts w:ascii="Arial Narrow" w:eastAsia="Times New Roman" w:hAnsi="Arial Narrow" w:cs="Times New Roman"/>
          <w:kern w:val="0"/>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y 19</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del Código</w:t>
      </w:r>
      <w:r w:rsidRPr="006076C7">
        <w:rPr>
          <w:rFonts w:ascii="Arial Narrow" w:eastAsia="Arial Narrow" w:hAnsi="Arial Narrow" w:cs="Arial"/>
          <w:bCs/>
          <w:color w:val="000000"/>
          <w:kern w:val="0"/>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B33C9">
        <w:rPr>
          <w:rFonts w:ascii="Arial Narrow" w:eastAsia="Times New Roman" w:hAnsi="Arial Narrow" w:cs="Arial"/>
          <w:color w:val="000000"/>
          <w:kern w:val="0"/>
          <w:lang w:val="es-ES" w:eastAsia="es-ES"/>
          <w14:ligatures w14:val="none"/>
        </w:rPr>
        <w:t xml:space="preserve">confiere, </w:t>
      </w:r>
      <w:bookmarkStart w:id="10" w:name="_Hlk211510697"/>
      <w:r w:rsidRPr="008B33C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8B33C9">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B33C9">
        <w:rPr>
          <w:rFonts w:ascii="Arial Narrow" w:eastAsia="Times New Roman" w:hAnsi="Arial Narrow" w:cs="Arial"/>
          <w:color w:val="000000"/>
          <w:kern w:val="0"/>
          <w:u w:val="single"/>
          <w:lang w:val="es-ES" w:eastAsia="es-ES"/>
          <w14:ligatures w14:val="none"/>
        </w:rPr>
        <w:t xml:space="preserve">A </w:t>
      </w:r>
      <w:r w:rsidR="008B33C9" w:rsidRPr="006076C7">
        <w:rPr>
          <w:rFonts w:ascii="Arial Narrow" w:eastAsia="Times New Roman" w:hAnsi="Arial Narrow" w:cs="Arial"/>
          <w:color w:val="000000"/>
          <w:kern w:val="0"/>
          <w:u w:val="single"/>
          <w:lang w:val="es-ES" w:eastAsia="es-ES"/>
          <w14:ligatures w14:val="none"/>
        </w:rPr>
        <w:t>Mapfre</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Pr="006076C7">
        <w:rPr>
          <w:rFonts w:ascii="Arial Narrow" w:eastAsia="Times New Roman" w:hAnsi="Arial Narrow" w:cs="Arial"/>
          <w:color w:val="000000"/>
          <w:kern w:val="0"/>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roofErr w:type="spellStart"/>
      <w:r w:rsidRPr="006076C7">
        <w:rPr>
          <w:rFonts w:ascii="Arial Narrow" w:eastAsia="Times New Roman" w:hAnsi="Arial Narrow" w:cs="Arial"/>
          <w:color w:val="000000"/>
          <w:kern w:val="0"/>
          <w:u w:val="single"/>
          <w:lang w:val="es-ES" w:eastAsia="es-ES"/>
          <w14:ligatures w14:val="none"/>
        </w:rPr>
        <w:t>Autoplan</w:t>
      </w:r>
      <w:proofErr w:type="spellEnd"/>
      <w:r w:rsidR="00E60CD7" w:rsidRPr="006076C7">
        <w:rPr>
          <w:rFonts w:ascii="Arial Narrow" w:eastAsia="Times New Roman" w:hAnsi="Arial Narrow" w:cs="Arial"/>
          <w:color w:val="000000"/>
          <w:kern w:val="0"/>
          <w:lang w:val="es-ES" w:eastAsia="es-ES"/>
          <w14:ligatures w14:val="none"/>
        </w:rPr>
        <w:t>:</w:t>
      </w:r>
      <w:r w:rsidR="00E60CD7" w:rsidRPr="006076C7">
        <w:rPr>
          <w:rFonts w:ascii="Arial Narrow" w:eastAsia="Times New Roman" w:hAnsi="Arial Narrow" w:cs="Arial"/>
          <w:color w:val="000000"/>
          <w:kern w:val="0"/>
          <w:lang w:eastAsia="es-ES"/>
          <w14:ligatures w14:val="none"/>
        </w:rPr>
        <w:t xml:space="preserve"> </w:t>
      </w:r>
      <w:r w:rsidR="00CE5096" w:rsidRPr="00CE509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5E15CBD" w:rsidR="008424BB" w:rsidRPr="006076C7"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w:r>
      <w:r w:rsidRPr="008B33C9">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Arial Narrow" w:hAnsi="Arial Narrow" w:cs="Arial Narrow"/>
          <w:bCs/>
        </w:rPr>
        <w:t/>
      </w:r>
      <w:r w:rsidRPr="0058331A">
        <w:rPr>
          <w:rFonts w:ascii="Arial Narrow" w:eastAsia="Arial Narrow" w:hAnsi="Arial Narrow" w:cs="Arial Narrow"/>
          <w:bCs/>
        </w:rPr>
        <w:t xml:space="preserve"/>
      </w:r>
      <w:proofErr w:type="spellStart"/>
      <w:r w:rsidR="008B33C9" w:rsidRPr="008B33C9">
        <w:rPr>
          <w:rFonts w:ascii="Arial Narrow" w:eastAsia="Times New Roman" w:hAnsi="Arial Narrow" w:cs="Times New Roman"/>
          <w:color w:val="000000"/>
          <w:kern w:val="0"/>
          <w:shd w:val="clear" w:color="auto" w:fill="FFFFFF"/>
          <w:lang w:eastAsia="es-PE"/>
          <w14:ligatures w14:val="none"/>
        </w:rPr>
        <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eastAsia="Times New Roman" w:hAnsi="Arial Narrow" w:cs="Times New Roman"/>
          <w:color w:val="000000"/>
          <w:kern w:val="0"/>
          <w:shd w:val="clear" w:color="auto" w:fill="FFFFFF"/>
          <w:lang w:eastAsia="es-PE"/>
          <w14:ligatures w14:val="none"/>
        </w:rPr>
        <w:t xml:space="preserve"/>
      </w:r>
      <w:r w:rsidR="00CA50CD" w:rsidRPr="006076C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6076C7" w:rsidRDefault="008424BB" w:rsidP="008F3040">
      <w:pPr>
        <w:spacing w:after="0" w:line="240" w:lineRule="auto"/>
        <w:jc w:val="both"/>
        <w:rPr>
          <w:rFonts w:ascii="Arial Narrow" w:eastAsia="Calibri" w:hAnsi="Arial Narrow" w:cs="Arial Narrow"/>
          <w:color w:val="000000"/>
          <w:kern w:val="0"/>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w14:ligatures w14:val="none"/>
        </w:rPr>
        <w:t>habría negado injustificadamente</w:t>
      </w:r>
      <w:r w:rsidR="007C343D" w:rsidRPr="00AE34AE">
        <w:rPr>
          <w:rFonts w:ascii="Arial Narrow" w:eastAsia="Times New Roman" w:hAnsi="Arial Narrow" w:cs="Times New Roman"/>
          <w:kern w:val="0"/>
          <w:shd w:val="clear" w:color="auto" w:fill="FFFFFF"/>
          <w:lang w:eastAsia="es-PE"/>
          <w14:ligatures w14:val="none"/>
        </w:rPr>
        <w:t xml:space="preserve"> al denunciante</w:t>
      </w:r>
      <w:r w:rsidR="008F1635" w:rsidRPr="00AE34AE">
        <w:rPr>
          <w:rFonts w:ascii="Arial Narrow" w:eastAsia="Times New Roman" w:hAnsi="Arial Narrow" w:cs="Times New Roman"/>
          <w:kern w:val="0"/>
          <w:shd w:val="clear" w:color="auto" w:fill="FFFFFF"/>
          <w:lang w:eastAsia="es-PE"/>
          <w14:ligatures w14:val="none"/>
        </w:rPr>
        <w:t xml:space="preserve"> la cobertura del </w:t>
      </w:r>
      <w:r w:rsidR="008F1635" w:rsidRPr="00AE34AE">
        <w:rPr>
          <w:rFonts w:ascii="Arial Narrow" w:eastAsia="Times New Roman" w:hAnsi="Arial Narrow" w:cs="Arial"/>
          <w:color w:val="000000"/>
          <w:kern w:val="0"/>
          <w:lang w:eastAsia="es-ES"/>
          <w14:ligatures w14:val="none"/>
        </w:rPr>
        <w:t xml:space="preserve">Seguro Vehicular – Póliza 3012400003758 </w:t>
      </w:r>
      <w:r w:rsidR="007C343D" w:rsidRPr="00AE34AE">
        <w:rPr>
          <w:rFonts w:ascii="Arial Narrow" w:eastAsia="Times New Roman" w:hAnsi="Arial Narrow" w:cs="Arial"/>
          <w:color w:val="000000"/>
          <w:kern w:val="0"/>
          <w:lang w:eastAsia="es-ES"/>
          <w14:ligatures w14:val="none"/>
        </w:rPr>
        <w:t xml:space="preserve">por </w:t>
      </w:r>
      <w:r w:rsidR="008F1635" w:rsidRPr="00AE34AE">
        <w:rPr>
          <w:rFonts w:ascii="Arial Narrow" w:eastAsia="Times New Roman" w:hAnsi="Arial Narrow" w:cs="Times New Roman"/>
          <w:kern w:val="0"/>
          <w:shd w:val="clear" w:color="auto" w:fill="FFFFFF"/>
          <w:lang w:eastAsia="es-PE"/>
          <w14:ligatures w14:val="none"/>
        </w:rPr>
        <w:t xml:space="preserve">el hurto del </w:t>
      </w:r>
      <w:r w:rsidR="008F1635" w:rsidRPr="00AE34AE">
        <w:rPr>
          <w:rFonts w:ascii="Arial Narrow" w:hAnsi="Arial Narrow"/>
        </w:rPr>
        <w:t xml:space="preserve">vehículo con Placa de Rodaje Z70-111 </w:t>
      </w:r>
      <w:r w:rsidR="008F1635" w:rsidRPr="00AE34AE">
        <w:rPr>
          <w:rFonts w:ascii="Arial Narrow" w:eastAsia="Times New Roman" w:hAnsi="Arial Narrow" w:cs="Times New Roman"/>
          <w:kern w:val="0"/>
          <w:shd w:val="clear" w:color="auto" w:fill="FFFFFF"/>
          <w:lang w:eastAsia="es-PE"/>
          <w14:ligatures w14:val="none"/>
        </w:rPr>
        <w:t>el 26 de febrero de 2025</w:t>
      </w:r>
      <w:r w:rsidRPr="006076C7">
        <w:rPr>
          <w:rFonts w:ascii="Arial Narrow" w:eastAsia="Arial Narrow" w:hAnsi="Arial Narrow" w:cs="Arial Narrow"/>
          <w:kern w:val="0"/>
          <w14:ligatures w14:val="none"/>
        </w:rPr>
        <w:t>.</w:t>
      </w:r>
    </w:p>
    <w:p w14:paraId="7B38A567" w14: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w14:ligatures w14:val="none"/>
        </w:rPr>
        <w:t xml:space="preserve">no habría cumplido con garantizar la efectivad de la cobertura del </w:t>
      </w:r>
      <w:r w:rsidR="008F1635" w:rsidRPr="001C2299">
        <w:rPr>
          <w:rFonts w:ascii="Arial Narrow" w:eastAsia="Times New Roman" w:hAnsi="Arial Narrow" w:cs="Arial"/>
          <w:color w:val="000000"/>
          <w:kern w:val="0"/>
          <w:lang w:eastAsia="es-ES"/>
          <w14:ligatures w14:val="none"/>
        </w:rPr>
        <w:t xml:space="preserve">Seguro Vehicular – Póliza 3012400003758 solicitada por el denunciante, </w:t>
      </w:r>
      <w:r w:rsidR="007C343D" w:rsidRPr="001C2299">
        <w:rPr>
          <w:rFonts w:ascii="Arial Narrow" w:eastAsia="Times New Roman" w:hAnsi="Arial Narrow" w:cs="Arial"/>
          <w:color w:val="000000"/>
          <w:kern w:val="0"/>
          <w:lang w:eastAsia="es-ES"/>
          <w14:ligatures w14: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w14:ligatures w14:val="none"/>
        </w:rPr>
        <w:t xml:space="preserve"> del </w:t>
      </w:r>
      <w:r w:rsidR="008F1635" w:rsidRPr="001C2299">
        <w:rPr>
          <w:rFonts w:ascii="Arial Narrow" w:hAnsi="Arial Narrow"/>
        </w:rPr>
        <w:t xml:space="preserve">vehículo con Placa de Rodaje Z70-111 </w:t>
      </w:r>
      <w:r w:rsidR="008F1635" w:rsidRPr="001C2299">
        <w:rPr>
          <w:rFonts w:ascii="Arial Narrow" w:eastAsia="Times New Roman" w:hAnsi="Arial Narrow" w:cs="Times New Roman"/>
          <w:kern w:val="0"/>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rPr>
      </w:pPr>
    </w:p>
    <w:p w14:paraId="634A0D61" w14:textId="4CF39450" w:rsidR="00E60CD7" w:rsidRPr="0026598E" w:rsidRDefault="00E60CD7" w:rsidP="008F3040">
      <w:pPr>
        <w:spacing w:line="240" w:lineRule="auto"/>
        <w:contextualSpacing/>
        <w:jc w:val="both"/>
        <w:rPr>
          <w:rFonts w:ascii="Arial Narrow" w:eastAsia="Calibri" w:hAnsi="Arial Narrow" w:cs="Arial"/>
          <w:kern w:val="0"/>
          <w14:ligatures w14:val="none"/>
        </w:rPr>
      </w:pPr>
      <w:r w:rsidRPr="006076C7">
        <w:rPr>
          <w:rFonts w:ascii="Arial Narrow" w:eastAsia="Arial Narrow" w:hAnsi="Arial Narrow" w:cs="Arial Narrow"/>
          <w:b/>
          <w:color w:val="000000"/>
          <w:kern w:val="0"/>
          <w:lang w:eastAsia="es-PE"/>
          <w14:ligatures w14:val="none"/>
        </w:rPr>
        <w:t>SEGUNDO:</w:t>
      </w:r>
      <w:r w:rsidRPr="006076C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8B33C9">
        <w:rPr>
          <w:rFonts w:ascii="Arial Narrow" w:eastAsia="Arial Narrow" w:hAnsi="Arial Narrow" w:cs="Arial Narrow"/>
          <w:color w:val="000000"/>
          <w:kern w:val="0"/>
          <w:lang w:eastAsia="es-PE"/>
          <w14:ligatures w14:val="none"/>
        </w:rPr>
        <w:t xml:space="preserve">denuncia </w:t>
      </w:r>
      <w:r w:rsidRPr="008B33C9">
        <w:rPr>
          <w:rFonts w:ascii="Arial Narrow" w:eastAsia="Times New Roman" w:hAnsi="Arial Narrow" w:cs="Arial"/>
          <w:color w:val="000000"/>
          <w:kern w:val="0"/>
          <w:lang w:val="es-ES" w:eastAsia="es-ES"/>
          <w14:ligatures w14:val="none"/>
        </w:rPr>
        <w:t xml:space="preserve">del </w:t>
      </w:r>
      <w:r w:rsidR="008B33C9" w:rsidRPr="008B33C9">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8A3B9A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3C9" w:rsidRPr="008B33C9">
        <w:rPr>
          <w:rFonts w:ascii="Arial Narrow" w:eastAsia="Times New Roman" w:hAnsi="Arial Narrow" w:cs="Arial"/>
          <w:color w:val="000000"/>
          <w:kern w:val="0"/>
          <w:lang w:val="es-ES" w:eastAsia="es-ES"/>
          <w14:ligatures w14:val="none"/>
        </w:rPr>
        <w:t>8 de setiembre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B33C9" w:rsidRPr="008B33C9">
        <w:rPr>
          <w:rFonts w:ascii="Arial Narrow" w:eastAsia="Arial Narrow" w:hAnsi="Arial Narrow" w:cs="Arial Narrow"/>
          <w:bCs/>
        </w:rPr>
        <w:t>Mapfre Perú Compañía de Seguros y Reaseguros S.A.</w:t>
      </w:r>
      <w:r w:rsidRPr="00F723BA">
        <w:rPr>
          <w:rFonts w:ascii="Arial Narrow" w:eastAsia="Arial Narrow" w:hAnsi="Arial Narrow" w:cs="Arial Narrow"/>
          <w:bCs/>
        </w:rPr>
        <w:t xml:space="preserve"> y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AFADB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007C343D">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6076C7">
        <w:rPr>
          <w:rFonts w:ascii="Arial Narrow" w:eastAsia="Times New Roman" w:hAnsi="Arial Narrow" w:cs="Arial"/>
          <w:color w:val="000000"/>
          <w:kern w:val="0"/>
          <w:lang w:val="es-ES" w:eastAsia="es-ES"/>
          <w14:ligatures w14:val="none"/>
        </w:rPr>
        <w:t xml:space="preserve"> </w:t>
      </w:r>
      <w:r w:rsidR="006076C7" w:rsidRPr="006076C7">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B33C9">
        <w:rPr>
          <w:rFonts w:ascii="Arial Narrow" w:hAnsi="Arial Narrow" w:cs="Arial"/>
          <w:bCs/>
          <w:spacing w:val="-3"/>
          <w:kern w:val="0"/>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hAnsi="Arial Narrow"/>
          <w:color w:val="000000"/>
        </w:rPr>
        <w:t/>
      </w:r>
      <w:r w:rsidRPr="008B33C9">
        <w:rPr>
          <w:rFonts w:ascii="Arial Narrow" w:eastAsia="Times New Roman" w:hAnsi="Arial Narrow" w:cs="Segoe UI"/>
          <w:color w:val="000000"/>
          <w:kern w:val="0"/>
          <w:lang w:eastAsia="es-PE"/>
          <w14:ligatures w14:val="none"/>
        </w:rPr>
        <w:t/>
      </w:r>
      <w:r w:rsidRPr="008B33C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30</w:t>
      </w:r>
      <w:r w:rsidRPr="007510DB">
        <w:rPr>
          <w:rFonts w:ascii="Arial Narrow" w:hAnsi="Arial Narrow" w:cs="Arial"/>
          <w:sz w:val="16"/>
          <w:szCs w:val="16"/>
        </w:rPr>
        <w:t xml:space="preserve"> de </w:t>
      </w:r>
      <w:r w:rsidR="007510DB" w:rsidRPr="007510DB">
        <w:rPr>
          <w:rFonts w:ascii="Arial Narrow" w:hAnsi="Arial Narrow" w:cs="Arial"/>
          <w:sz w:val="16"/>
          <w:szCs w:val="16"/>
        </w:rPr>
        <w:t>setiembre</w:t>
      </w:r>
      <w:r w:rsidRPr="007510DB">
        <w:rPr>
          <w:rFonts w:ascii="Arial Narrow" w:hAnsi="Arial Narrow" w:cs="Arial"/>
          <w:sz w:val="16"/>
          <w:szCs w:val="16"/>
        </w:rPr>
        <w:t xml:space="preserve"> del 2025,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30 de setiembre del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