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D98C531" w:rsidR="00CA59A2" w:rsidRPr="00944482" w:rsidRDefault="00CA59A2" w:rsidP="00FA086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A2356" w:rsidRPr="00373BB3">
        <w:rPr>
          <w:rFonts w:ascii="Arial Narrow" w:eastAsia="Times New Roman" w:hAnsi="Arial Narrow" w:cs="Times New Roman"/>
          <w:b/>
          <w:bCs/>
          <w:color w:val="000000"/>
          <w:kern w:val="0"/>
          <w:shd w:val="clear" w:color="auto" w:fill="FFFFFF"/>
          <w:lang w:eastAsia="es-PE"/>
          <w14:ligatures w14:val="none"/>
        </w:rPr>
        <w:t>1813-</w:t>
      </w:r>
      <w:r w:rsidR="00DA2356" w:rsidRPr="00944482">
        <w:rPr>
          <w:rFonts w:ascii="Arial Narrow" w:eastAsia="Times New Roman" w:hAnsi="Arial Narrow" w:cs="Times New Roman"/>
          <w:b/>
          <w:bCs/>
          <w:color w:val="000000"/>
          <w:kern w:val="0"/>
          <w:shd w:val="clear" w:color="auto" w:fill="FFFFFF"/>
          <w:lang w:eastAsia="es-PE"/>
          <w14:ligatures w14:val="none"/>
        </w:rPr>
        <w:t>2025/CC1</w:t>
      </w:r>
    </w:p>
    <w:p w14:paraId="7E5DC22B" w14:textId="2CC53E74" w:rsidR="00CA59A2" w:rsidRPr="00944482" w:rsidRDefault="00CA59A2" w:rsidP="00FA08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DENUNCIANTE:[DENUNCIANTE] (SEÑORA [APELLIDO])</w:t>
      </w:r>
      <w:r w:rsidRPr="00944482">
        <w:rPr>
          <w:rFonts w:ascii="Arial Narrow" w:eastAsia="Arial Narrow" w:hAnsi="Arial Narrow" w:cs="Arial Narrow"/>
          <w:b/>
          <w:color w:val="000000"/>
          <w:kern w:val="0"/>
          <w:lang w:eastAsia="es-PE"/>
          <w14:ligatures w14:val="none"/>
        </w:rPr>
        <w:tab/>
        <w:t/>
      </w:r>
      <w:r w:rsidRPr="00944482">
        <w:rPr>
          <w:rFonts w:ascii="Arial Narrow" w:eastAsia="Arial Narrow" w:hAnsi="Arial Narrow" w:cs="Arial Narrow"/>
          <w:b/>
          <w:color w:val="000000"/>
          <w:kern w:val="0"/>
          <w:lang w:eastAsia="es-PE"/>
          <w14:ligatures w14:val="none"/>
        </w:rPr>
        <w:tab/>
      </w:r>
      <w:r w:rsidR="00FD4A2E" w:rsidRPr="00944482">
        <w:rPr>
          <w:rFonts w:ascii="Arial Narrow" w:eastAsia="Arial Narrow" w:hAnsi="Arial Narrow" w:cs="Arial Narrow"/>
          <w:b/>
          <w:color w:val="000000"/>
          <w:kern w:val="0"/>
          <w:lang w:eastAsia="es-PE"/>
          <w14:ligatures w14:val="none"/>
        </w:rPr>
        <w:t xml:space="preserve"/>
      </w:r>
      <w:r w:rsidRPr="00944482">
        <w:rPr>
          <w:rFonts w:ascii="Arial Narrow" w:eastAsia="Arial Narrow" w:hAnsi="Arial Narrow" w:cs="Arial Narrow"/>
          <w:b/>
          <w:color w:val="000000"/>
          <w:kern w:val="0"/>
          <w:lang w:eastAsia="es-PE"/>
          <w14:ligatures w14:val="none"/>
        </w:rPr>
        <w:t xml:space="preserve"/>
      </w:r>
      <w:r w:rsidR="00FD4A2E" w:rsidRPr="00944482">
        <w:rPr>
          <w:rFonts w:ascii="Arial Narrow" w:eastAsia="Arial Narrow" w:hAnsi="Arial Narrow" w:cs="Arial Narrow"/>
          <w:b/>
          <w:color w:val="000000"/>
          <w:kern w:val="0"/>
          <w:lang w:eastAsia="es-PE"/>
          <w14:ligatures w14:val="none"/>
        </w:rPr>
        <w:t/>
      </w:r>
      <w:r w:rsidRPr="00944482">
        <w:rPr>
          <w:rFonts w:ascii="Arial Narrow" w:eastAsia="Arial Narrow" w:hAnsi="Arial Narrow" w:cs="Arial Narrow"/>
          <w:b/>
          <w:color w:val="000000"/>
          <w:kern w:val="0"/>
          <w:lang w:eastAsia="es-PE"/>
          <w14:ligatures w14:val="none"/>
        </w:rPr>
        <w:t/>
      </w:r>
    </w:p>
    <w:p w14:paraId="6DEEEDFE" w14:textId="3AFAB858" w:rsidR="00CA59A2" w:rsidRPr="00944482" w:rsidRDefault="00CA59A2" w:rsidP="00FA08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DENUNCIADO</w:t>
      </w:r>
      <w:r w:rsidRPr="00944482">
        <w:rPr>
          <w:rFonts w:ascii="Arial Narrow" w:eastAsia="Arial Narrow" w:hAnsi="Arial Narrow" w:cs="Arial Narrow"/>
          <w:b/>
          <w:color w:val="000000"/>
          <w:kern w:val="0"/>
          <w:lang w:eastAsia="es-PE"/>
          <w14:ligatures w14:val="none"/>
        </w:rPr>
        <w:tab/>
        <w:t>:</w:t>
      </w:r>
      <w:r w:rsidRPr="00944482">
        <w:rPr>
          <w:rFonts w:ascii="Arial Narrow" w:eastAsia="Arial Narrow" w:hAnsi="Arial Narrow" w:cs="Arial Narrow"/>
          <w:b/>
          <w:color w:val="000000"/>
          <w:kern w:val="0"/>
          <w:lang w:eastAsia="es-PE"/>
          <w14:ligatures w14:val="none"/>
        </w:rPr>
        <w:tab/>
      </w:r>
      <w:r w:rsidR="006D449D" w:rsidRPr="00944482">
        <w:rPr>
          <w:rFonts w:ascii="Arial Narrow" w:eastAsia="Arial Narrow" w:hAnsi="Arial Narrow" w:cs="Arial Narrow"/>
          <w:b/>
          <w:color w:val="000000"/>
          <w:kern w:val="0"/>
          <w:lang w:eastAsia="es-PE"/>
          <w14:ligatures w14:val="none"/>
        </w:rPr>
        <w:t>PACÍFICO COMPAÑÍA DE SEGUROS Y REASEGUROS S.A. (PACÍFICO)</w:t>
      </w:r>
    </w:p>
    <w:p w14:paraId="022D2B94" w14:textId="77777777" w:rsidR="00CA59A2" w:rsidRPr="00944482" w:rsidRDefault="00CA59A2" w:rsidP="00FA086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MATERIAS</w:t>
      </w:r>
      <w:r w:rsidRPr="00944482">
        <w:rPr>
          <w:rFonts w:ascii="Arial Narrow" w:eastAsia="Arial Narrow" w:hAnsi="Arial Narrow" w:cs="Arial Narrow"/>
          <w:b/>
          <w:color w:val="000000"/>
          <w:kern w:val="0"/>
          <w:lang w:eastAsia="es-PE"/>
          <w14:ligatures w14:val="none"/>
        </w:rPr>
        <w:tab/>
        <w:t xml:space="preserve">: </w:t>
      </w:r>
      <w:r w:rsidRPr="00944482">
        <w:rPr>
          <w:rFonts w:ascii="Arial Narrow" w:eastAsia="Arial Narrow" w:hAnsi="Arial Narrow" w:cs="Arial Narrow"/>
          <w:b/>
          <w:color w:val="000000"/>
          <w:kern w:val="0"/>
          <w:lang w:eastAsia="es-PE"/>
          <w14:ligatures w14:val="none"/>
        </w:rPr>
        <w:tab/>
        <w:t>ADMISIÓN A TRÁMITE</w:t>
      </w:r>
    </w:p>
    <w:p w14:paraId="19ED7B73" w14:textId="77777777" w:rsidR="00CA59A2" w:rsidRPr="00944482" w:rsidRDefault="00CA59A2" w:rsidP="00FA086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REQUERIMIENTO DE INFORMACIÓN </w:t>
      </w:r>
    </w:p>
    <w:p w14:paraId="46A5A479" w14:textId="6050511C" w:rsidR="00CA59A2" w:rsidRPr="00944482" w:rsidRDefault="00CA59A2" w:rsidP="00FA086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RESOLUCIÓN </w:t>
      </w:r>
      <w:r w:rsidRPr="00944482">
        <w:rPr>
          <w:rFonts w:ascii="Arial Narrow" w:eastAsia="Arial Narrow" w:hAnsi="Arial Narrow" w:cs="Arial Narrow"/>
          <w:b/>
          <w:color w:val="000000"/>
          <w:kern w:val="0"/>
          <w:lang w:eastAsia="es-PE"/>
          <w14:ligatures w14:val="none"/>
        </w:rPr>
        <w:tab/>
        <w:t>:</w:t>
      </w:r>
      <w:r w:rsidRPr="00944482">
        <w:rPr>
          <w:rFonts w:ascii="Arial Narrow" w:eastAsia="Arial Narrow" w:hAnsi="Arial Narrow" w:cs="Arial Narrow"/>
          <w:b/>
          <w:color w:val="000000"/>
          <w:kern w:val="0"/>
          <w:lang w:eastAsia="es-PE"/>
          <w14:ligatures w14:val="none"/>
        </w:rPr>
        <w:tab/>
      </w:r>
      <w:r w:rsidR="00BD091A" w:rsidRPr="00944482">
        <w:rPr>
          <w:rFonts w:ascii="Arial Narrow" w:eastAsia="Arial Narrow" w:hAnsi="Arial Narrow" w:cs="Arial Narrow"/>
          <w:b/>
          <w:color w:val="000000"/>
          <w:kern w:val="0"/>
          <w:lang w:eastAsia="es-PE"/>
          <w14:ligatures w14:val="none"/>
        </w:rPr>
        <w:t>1</w:t>
      </w:r>
    </w:p>
    <w:p w14:paraId="5BA3A18D" w14:textId="77777777" w:rsidR="00CA59A2" w:rsidRPr="00944482" w:rsidRDefault="00CA59A2" w:rsidP="00FA086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62A200C" w:rsidR="00CA59A2" w:rsidRPr="00944482" w:rsidRDefault="00CA59A2" w:rsidP="00FA086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44482">
        <w:rPr>
          <w:rFonts w:ascii="Arial Narrow" w:eastAsia="Times New Roman" w:hAnsi="Arial Narrow" w:cs="Times New Roman"/>
          <w:color w:val="000000"/>
          <w:kern w:val="0"/>
          <w:shd w:val="clear" w:color="auto" w:fill="FFFFFF"/>
          <w:lang w:eastAsia="es-PE"/>
          <w14:ligatures w14:val="none"/>
        </w:rPr>
        <w:t xml:space="preserve">Lima, </w:t>
      </w:r>
      <w:r w:rsidR="00F965D3">
        <w:rPr>
          <w:rFonts w:ascii="Arial Narrow" w:eastAsia="Times New Roman" w:hAnsi="Arial Narrow" w:cs="Times New Roman"/>
          <w:color w:val="000000"/>
          <w:kern w:val="0"/>
          <w:shd w:val="clear" w:color="auto" w:fill="FFFFFF"/>
          <w:lang w:eastAsia="es-PE"/>
          <w14:ligatures w14:val="none"/>
        </w:rPr>
        <w:t>29</w:t>
      </w:r>
      <w:r w:rsidRPr="00944482">
        <w:rPr>
          <w:rFonts w:ascii="Arial Narrow" w:eastAsia="Times New Roman" w:hAnsi="Arial Narrow" w:cs="Times New Roman"/>
          <w:color w:val="000000"/>
          <w:kern w:val="0"/>
          <w:shd w:val="clear" w:color="auto" w:fill="FFFFFF"/>
          <w:lang w:eastAsia="es-PE"/>
          <w14:ligatures w14:val="none"/>
        </w:rPr>
        <w:t xml:space="preserve"> de </w:t>
      </w:r>
      <w:r w:rsidR="00BD091A" w:rsidRPr="00944482">
        <w:rPr>
          <w:rFonts w:ascii="Arial Narrow" w:eastAsia="Times New Roman" w:hAnsi="Arial Narrow" w:cs="Times New Roman"/>
          <w:color w:val="000000"/>
          <w:kern w:val="0"/>
          <w:shd w:val="clear" w:color="auto" w:fill="FFFFFF"/>
          <w:lang w:eastAsia="es-PE"/>
          <w14:ligatures w14:val="none"/>
        </w:rPr>
        <w:t>agosto</w:t>
      </w:r>
      <w:r w:rsidRPr="00944482">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944482" w:rsidRDefault="00CA59A2" w:rsidP="00FA086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944482" w:rsidRDefault="00CA59A2" w:rsidP="00FA086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HECHOS </w:t>
      </w:r>
    </w:p>
    <w:p w14:paraId="621F2AB2" w14:textId="77777777" w:rsidR="00CA59A2" w:rsidRPr="00944482" w:rsidRDefault="00CA59A2" w:rsidP="00FA0869">
      <w:pPr>
        <w:spacing w:after="0" w:line="240" w:lineRule="auto"/>
        <w:jc w:val="both"/>
        <w:rPr>
          <w:rFonts w:ascii="Arial Narrow" w:eastAsia="Times New Roman" w:hAnsi="Arial Narrow" w:cs="Times New Roman"/>
          <w:color w:val="000000"/>
          <w:kern w:val="0"/>
          <w:lang w:eastAsia="es-PE"/>
          <w14:ligatures w14:val="none"/>
        </w:rPr>
      </w:pPr>
    </w:p>
    <w:p w14:paraId="60B5D5B0" w14:textId="41871093" w:rsidR="00CA59A2" w:rsidRPr="00944482" w:rsidRDefault="00CA59A2" w:rsidP="00FA086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44482">
        <w:rPr>
          <w:rFonts w:ascii="Arial Narrow" w:eastAsia="Times New Roman" w:hAnsi="Arial Narrow" w:cs="Arial"/>
          <w:color w:val="000000"/>
          <w:kern w:val="0"/>
          <w:lang w:val="es-ES" w:eastAsia="es-ES"/>
          <w14:ligatures w14:val="none"/>
        </w:rPr>
        <w:t xml:space="preserve">Mediante el escrito del 25 de abril de 2025, subsanada mediante escrito del 23 de mayo de 2025, la señora [APELLIDO] denunció a Pacífico por presuntas infracciones a la Ley 29571, Código de Protección y Defensa del Consumidor (en adelante, Código), señalando lo siguiente:</w:t>
      </w:r>
      <w:r w:rsidR="006D449D" w:rsidRPr="00944482">
        <w:rPr>
          <w:rFonts w:ascii="Arial Narrow" w:eastAsia="Times New Roman" w:hAnsi="Arial Narrow" w:cs="Arial"/>
          <w:color w:val="000000"/>
          <w:kern w:val="0"/>
          <w:lang w:val="es-ES" w:eastAsia="es-ES"/>
          <w14:ligatures w14:val="none"/>
        </w:rPr>
        <w:t/>
      </w:r>
      <w:r w:rsidRPr="00944482">
        <w:rPr>
          <w:rFonts w:ascii="Arial Narrow" w:eastAsia="Times New Roman" w:hAnsi="Arial Narrow" w:cs="Arial"/>
          <w:color w:val="000000"/>
          <w:kern w:val="0"/>
          <w:lang w:val="es-ES" w:eastAsia="es-ES"/>
          <w14:ligatures w14:val="none"/>
        </w:rPr>
        <w:t xml:space="preserve"/>
      </w:r>
      <w:r w:rsidR="006D449D" w:rsidRPr="00944482">
        <w:rPr>
          <w:rFonts w:ascii="Arial Narrow" w:eastAsia="Times New Roman" w:hAnsi="Arial Narrow" w:cs="Arial"/>
          <w:color w:val="000000"/>
          <w:kern w:val="0"/>
          <w:lang w:val="es-ES" w:eastAsia="es-ES"/>
          <w14:ligatures w14:val="none"/>
        </w:rPr>
        <w:t/>
      </w:r>
      <w:r w:rsidRPr="00944482">
        <w:rPr>
          <w:rFonts w:ascii="Arial Narrow" w:eastAsia="Times New Roman" w:hAnsi="Arial Narrow" w:cs="Arial"/>
          <w:color w:val="000000"/>
          <w:kern w:val="0"/>
          <w:lang w:val="es-ES" w:eastAsia="es-ES"/>
          <w14:ligatures w14:val="none"/>
        </w:rPr>
        <w:t xml:space="preserve"/>
      </w:r>
      <w:r w:rsidRPr="00944482">
        <w:rPr>
          <w:rFonts w:ascii="Arial Narrow" w:eastAsia="Times New Roman" w:hAnsi="Arial Narrow" w:cs="Times New Roman"/>
          <w:color w:val="000000"/>
          <w:kern w:val="0"/>
          <w:vertAlign w:val="superscript"/>
          <w:lang w:val="es-ES" w:eastAsia="es-ES"/>
          <w14:ligatures w14:val="none"/>
        </w:rPr>
        <w:footnoteReference w:id="1"/>
      </w:r>
      <w:r w:rsidR="00996DC2" w:rsidRPr="00944482">
        <w:rPr>
          <w:rFonts w:ascii="Arial Narrow" w:eastAsia="Times New Roman" w:hAnsi="Arial Narrow" w:cs="Arial"/>
          <w:color w:val="000000"/>
          <w:kern w:val="0"/>
          <w:lang w:val="es-ES" w:eastAsia="es-ES"/>
          <w14:ligatures w14:val="none"/>
        </w:rPr>
        <w:t xml:space="preserve"/>
      </w:r>
      <w:r w:rsidR="00DF0635" w:rsidRPr="00944482">
        <w:rPr>
          <w:rFonts w:ascii="Arial Narrow" w:eastAsia="Times New Roman" w:hAnsi="Arial Narrow" w:cs="Arial"/>
          <w:color w:val="000000"/>
          <w:kern w:val="0"/>
          <w:lang w:val="es-ES" w:eastAsia="es-ES"/>
          <w14:ligatures w14:val="none"/>
        </w:rPr>
        <w:t/>
      </w:r>
      <w:r w:rsidR="00996DC2" w:rsidRPr="00944482">
        <w:rPr>
          <w:rFonts w:ascii="Arial Narrow" w:eastAsia="Times New Roman" w:hAnsi="Arial Narrow" w:cs="Arial"/>
          <w:color w:val="000000"/>
          <w:kern w:val="0"/>
          <w:lang w:val="es-ES" w:eastAsia="es-ES"/>
          <w14:ligatures w14:val="none"/>
        </w:rPr>
        <w:t xml:space="preserve"/>
      </w:r>
      <w:r w:rsidR="00DF0635" w:rsidRPr="00944482">
        <w:rPr>
          <w:rFonts w:ascii="Arial Narrow" w:eastAsia="Times New Roman" w:hAnsi="Arial Narrow" w:cs="Arial"/>
          <w:color w:val="000000"/>
          <w:kern w:val="0"/>
          <w:lang w:val="es-ES" w:eastAsia="es-ES"/>
          <w14:ligatures w14:val="none"/>
        </w:rPr>
        <w:t/>
      </w:r>
      <w:r w:rsidR="00996DC2" w:rsidRPr="00944482">
        <w:rPr>
          <w:rFonts w:ascii="Arial Narrow" w:eastAsia="Times New Roman" w:hAnsi="Arial Narrow" w:cs="Arial"/>
          <w:color w:val="000000"/>
          <w:kern w:val="0"/>
          <w:lang w:val="es-ES" w:eastAsia="es-ES"/>
          <w14:ligatures w14:val="none"/>
        </w:rPr>
        <w:t xml:space="preserve"/>
      </w:r>
      <w:r w:rsidR="00996DC2" w:rsidRPr="00944482">
        <w:rPr>
          <w:rFonts w:ascii="Arial Narrow" w:eastAsia="Calibri" w:hAnsi="Arial Narrow" w:cs="Arial"/>
          <w:kern w:val="0"/>
          <w14:ligatures w14:val="none"/>
        </w:rPr>
        <w:t/>
      </w:r>
      <w:r w:rsidRPr="00944482">
        <w:rPr>
          <w:rFonts w:ascii="Arial Narrow" w:eastAsia="Calibri" w:hAnsi="Arial Narrow" w:cs="Arial"/>
          <w:kern w:val="0"/>
          <w14:ligatures w14:val="none"/>
        </w:rPr>
        <w:t xml:space="preserve"/>
      </w:r>
      <w:r w:rsidR="00DF0635" w:rsidRPr="00944482">
        <w:rPr>
          <w:rFonts w:ascii="Arial Narrow" w:eastAsia="Calibri" w:hAnsi="Arial Narrow" w:cs="Arial"/>
          <w:kern w:val="0"/>
          <w14:ligatures w14:val="none"/>
        </w:rPr>
        <w:t xml:space="preserve"/>
      </w:r>
      <w:r w:rsidRPr="00944482">
        <w:rPr>
          <w:rFonts w:ascii="Arial Narrow" w:eastAsia="Calibri" w:hAnsi="Arial Narrow" w:cs="Arial"/>
          <w:kern w:val="0"/>
          <w14:ligatures w14:val="none"/>
        </w:rPr>
        <w:t/>
      </w:r>
      <w:r w:rsidRPr="00944482">
        <w:rPr>
          <w:rFonts w:ascii="Arial Narrow" w:eastAsia="Times New Roman" w:hAnsi="Arial Narrow" w:cs="Arial"/>
          <w:color w:val="000000"/>
          <w:kern w:val="0"/>
          <w:lang w:val="es-ES" w:eastAsia="es-ES"/>
          <w14:ligatures w14:val="none"/>
        </w:rPr>
        <w:t xml:space="preserve"/>
      </w:r>
      <w:r w:rsidR="004407E7" w:rsidRPr="00944482">
        <w:rPr>
          <w:rFonts w:ascii="Arial Narrow" w:eastAsia="Times New Roman" w:hAnsi="Arial Narrow" w:cs="Arial"/>
          <w:color w:val="000000"/>
          <w:kern w:val="0"/>
          <w:lang w:val="es-ES" w:eastAsia="es-ES"/>
          <w14:ligatures w14:val="none"/>
        </w:rPr>
        <w:t xml:space="preserve"/>
      </w:r>
      <w:r w:rsidRPr="00944482">
        <w:rPr>
          <w:rFonts w:ascii="Arial Narrow" w:eastAsia="Times New Roman" w:hAnsi="Arial Narrow" w:cs="Arial"/>
          <w:color w:val="000000"/>
          <w:kern w:val="0"/>
          <w:lang w:val="es-ES" w:eastAsia="es-ES"/>
          <w14:ligatures w14:val="none"/>
        </w:rPr>
        <w:t/>
      </w:r>
      <w:r w:rsidRPr="00944482">
        <w:rPr>
          <w:rFonts w:ascii="Arial Narrow" w:eastAsia="Times New Roman" w:hAnsi="Arial Narrow" w:cs="Times New Roman"/>
          <w:color w:val="000000"/>
          <w:kern w:val="0"/>
          <w:vertAlign w:val="superscript"/>
          <w:lang w:val="es-ES" w:eastAsia="es-ES"/>
          <w14:ligatures w14:val="none"/>
        </w:rPr>
        <w:footnoteReference w:id="2"/>
      </w:r>
      <w:r w:rsidRPr="00944482">
        <w:rPr>
          <w:rFonts w:ascii="Arial Narrow" w:eastAsia="Times New Roman" w:hAnsi="Arial Narrow" w:cs="Arial"/>
          <w:color w:val="000000"/>
          <w:kern w:val="0"/>
          <w:lang w:val="es-ES" w:eastAsia="es-ES"/>
          <w14:ligatures w14:val="none"/>
        </w:rPr>
        <w:t xml:space="preserve"/>
      </w:r>
      <w:r w:rsidRPr="00944482">
        <w:rPr>
          <w:rFonts w:ascii="Arial Narrow" w:eastAsia="Times New Roman" w:hAnsi="Arial Narrow" w:cs="Arial"/>
          <w:bCs/>
          <w:color w:val="000000"/>
          <w:kern w:val="0"/>
          <w:lang w:val="es-ES" w:eastAsia="es-ES"/>
          <w14:ligatures w14:val="none"/>
        </w:rPr>
        <w:t/>
      </w:r>
    </w:p>
    <w:p w14:paraId="3AD3B7C6" w14:textId="77777777" w:rsidR="00CA59A2" w:rsidRPr="00944482" w:rsidRDefault="00CA59A2" w:rsidP="00FA0869">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C6D1C12" w14:textId="26CF6ADB"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Con anterioridad al </w:t>
      </w:r>
      <w:r w:rsidR="004D08F8" w:rsidRPr="00944482">
        <w:rPr>
          <w:rFonts w:ascii="Arial Narrow" w:eastAsia="Times New Roman" w:hAnsi="Arial Narrow" w:cs="Arial"/>
          <w:color w:val="000000"/>
          <w:kern w:val="0"/>
          <w:lang w:eastAsia="es-ES"/>
          <w14:ligatures w14:val="none"/>
        </w:rPr>
        <w:t>3 de diciembre de 2024</w:t>
      </w:r>
      <w:r w:rsidRPr="00944482">
        <w:rPr>
          <w:rFonts w:ascii="Arial Narrow" w:eastAsia="Times New Roman" w:hAnsi="Arial Narrow" w:cs="Arial"/>
          <w:color w:val="000000"/>
          <w:kern w:val="0"/>
          <w:lang w:eastAsia="es-ES"/>
          <w14:ligatures w14:val="none"/>
        </w:rPr>
        <w:t xml:space="preserve">, poseía </w:t>
      </w:r>
      <w:r w:rsidR="00993A92" w:rsidRPr="00944482">
        <w:rPr>
          <w:rFonts w:ascii="Arial Narrow" w:eastAsia="Times New Roman" w:hAnsi="Arial Narrow" w:cs="Arial"/>
          <w:color w:val="000000"/>
          <w:kern w:val="0"/>
          <w:lang w:eastAsia="es-ES"/>
          <w14:ligatures w14:val="none"/>
        </w:rPr>
        <w:t>la</w:t>
      </w:r>
      <w:r w:rsidRPr="00944482">
        <w:rPr>
          <w:rFonts w:ascii="Arial Narrow" w:eastAsia="Times New Roman" w:hAnsi="Arial Narrow" w:cs="Arial"/>
          <w:color w:val="000000"/>
          <w:kern w:val="0"/>
          <w:lang w:eastAsia="es-ES"/>
          <w14:ligatures w14:val="none"/>
        </w:rPr>
        <w:t xml:space="preserve"> tarjeta</w:t>
      </w:r>
      <w:r w:rsidR="00993A92" w:rsidRPr="00944482">
        <w:rPr>
          <w:rFonts w:ascii="Arial Narrow" w:eastAsia="Times New Roman" w:hAnsi="Arial Narrow" w:cs="Arial"/>
          <w:color w:val="000000"/>
          <w:kern w:val="0"/>
          <w:lang w:eastAsia="es-ES"/>
          <w14:ligatures w14:val="none"/>
        </w:rPr>
        <w:t xml:space="preserve"> de crédito</w:t>
      </w:r>
      <w:r w:rsidRPr="00944482">
        <w:rPr>
          <w:rFonts w:ascii="Arial Narrow" w:eastAsia="Times New Roman" w:hAnsi="Arial Narrow" w:cs="Arial"/>
          <w:color w:val="000000"/>
          <w:kern w:val="0"/>
          <w:lang w:eastAsia="es-ES"/>
          <w14:ligatures w14:val="none"/>
        </w:rPr>
        <w:t xml:space="preserve"> Solución Negocios asociada a su negocio, con un historial de pagos sin incumplimientos</w:t>
      </w:r>
      <w:r w:rsidR="00993A92" w:rsidRPr="00944482">
        <w:rPr>
          <w:rFonts w:ascii="Arial Narrow" w:eastAsia="Times New Roman" w:hAnsi="Arial Narrow" w:cs="Arial"/>
          <w:color w:val="000000"/>
          <w:kern w:val="0"/>
          <w:lang w:eastAsia="es-ES"/>
          <w14:ligatures w14:val="none"/>
        </w:rPr>
        <w:t xml:space="preserve"> de pago</w:t>
      </w:r>
      <w:r w:rsidRPr="00944482">
        <w:rPr>
          <w:rFonts w:ascii="Arial Narrow" w:eastAsia="Times New Roman" w:hAnsi="Arial Narrow" w:cs="Arial"/>
          <w:color w:val="000000"/>
          <w:kern w:val="0"/>
          <w:lang w:eastAsia="es-ES"/>
          <w14:ligatures w14:val="none"/>
        </w:rPr>
        <w:t xml:space="preserve">. Debido al deterioro de su salud a causa de la enfermedad de Parkinson, diagnosticada aproximadamente en 2018, dejó de continuar laborando. </w:t>
      </w:r>
    </w:p>
    <w:p w14:paraId="50DA8A72"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FE222F" w14:textId="24BABB50" w:rsidR="001F1D33" w:rsidRPr="00944482" w:rsidRDefault="004D08F8"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Posteriormente, e</w:t>
      </w:r>
      <w:r w:rsidR="001F1D33" w:rsidRPr="00944482">
        <w:rPr>
          <w:rFonts w:ascii="Arial Narrow" w:eastAsia="Times New Roman" w:hAnsi="Arial Narrow" w:cs="Arial"/>
          <w:color w:val="000000"/>
          <w:kern w:val="0"/>
          <w:lang w:eastAsia="es-ES"/>
          <w14:ligatures w14:val="none"/>
        </w:rPr>
        <w:t>l Banco de Crédito del Perú</w:t>
      </w:r>
      <w:r w:rsidR="007F2BA1" w:rsidRPr="00944482">
        <w:rPr>
          <w:rFonts w:ascii="Arial Narrow" w:eastAsia="Times New Roman" w:hAnsi="Arial Narrow" w:cs="Arial"/>
          <w:color w:val="000000"/>
          <w:kern w:val="0"/>
          <w:lang w:eastAsia="es-ES"/>
          <w14:ligatures w14:val="none"/>
        </w:rPr>
        <w:t xml:space="preserve"> S.A.</w:t>
      </w:r>
      <w:r w:rsidR="001F1D33" w:rsidRPr="00944482">
        <w:rPr>
          <w:rFonts w:ascii="Arial Narrow" w:eastAsia="Times New Roman" w:hAnsi="Arial Narrow" w:cs="Arial"/>
          <w:color w:val="000000"/>
          <w:kern w:val="0"/>
          <w:lang w:eastAsia="es-ES"/>
          <w14:ligatures w14:val="none"/>
        </w:rPr>
        <w:t xml:space="preserve"> (</w:t>
      </w:r>
      <w:r w:rsidR="007F2BA1" w:rsidRPr="00944482">
        <w:rPr>
          <w:rFonts w:ascii="Arial Narrow" w:eastAsia="Times New Roman" w:hAnsi="Arial Narrow" w:cs="Arial"/>
          <w:color w:val="000000"/>
          <w:kern w:val="0"/>
          <w:lang w:eastAsia="es-ES"/>
          <w14:ligatures w14:val="none"/>
        </w:rPr>
        <w:t>en adelante, Banco</w:t>
      </w:r>
      <w:r w:rsidR="001F1D33" w:rsidRPr="00944482">
        <w:rPr>
          <w:rFonts w:ascii="Arial Narrow" w:eastAsia="Times New Roman" w:hAnsi="Arial Narrow" w:cs="Arial"/>
          <w:color w:val="000000"/>
          <w:kern w:val="0"/>
          <w:lang w:eastAsia="es-ES"/>
          <w14:ligatures w14:val="none"/>
        </w:rPr>
        <w:t xml:space="preserve">) le recomendó acogerse al Seguro de </w:t>
      </w:r>
      <w:r w:rsidR="00880071" w:rsidRPr="00944482">
        <w:rPr>
          <w:rFonts w:ascii="Arial Narrow" w:eastAsia="Times New Roman" w:hAnsi="Arial Narrow" w:cs="Arial"/>
          <w:color w:val="000000"/>
          <w:kern w:val="0"/>
          <w:lang w:eastAsia="es-ES"/>
          <w14:ligatures w14:val="none"/>
        </w:rPr>
        <w:t xml:space="preserve">Desgravamen Tarjeta Crédito Solución Negocios </w:t>
      </w:r>
      <w:r w:rsidR="001F1D33" w:rsidRPr="00944482">
        <w:rPr>
          <w:rFonts w:ascii="Arial Narrow" w:eastAsia="Times New Roman" w:hAnsi="Arial Narrow" w:cs="Arial"/>
          <w:color w:val="000000"/>
          <w:kern w:val="0"/>
          <w:lang w:eastAsia="es-ES"/>
          <w14:ligatures w14:val="none"/>
        </w:rPr>
        <w:t xml:space="preserve">– </w:t>
      </w:r>
      <w:r w:rsidR="007E28F9" w:rsidRPr="00944482">
        <w:rPr>
          <w:rFonts w:ascii="Arial Narrow" w:eastAsia="Times New Roman" w:hAnsi="Arial Narrow" w:cs="Arial"/>
          <w:color w:val="000000"/>
          <w:kern w:val="0"/>
          <w:lang w:eastAsia="es-ES"/>
          <w14:ligatures w14:val="none"/>
        </w:rPr>
        <w:t>Póliza 22501</w:t>
      </w:r>
      <w:r w:rsidR="00880071" w:rsidRPr="00944482">
        <w:rPr>
          <w:rFonts w:ascii="Arial Narrow" w:eastAsia="Times New Roman" w:hAnsi="Arial Narrow" w:cs="Arial"/>
          <w:color w:val="000000"/>
          <w:kern w:val="0"/>
          <w:lang w:eastAsia="es-ES"/>
          <w14:ligatures w14:val="none"/>
        </w:rPr>
        <w:t xml:space="preserve"> emitido por Pacífico (en adelante Seguro de Desgravamen)</w:t>
      </w:r>
      <w:r w:rsidR="001F1D33" w:rsidRPr="00944482">
        <w:rPr>
          <w:rFonts w:ascii="Arial Narrow" w:eastAsia="Times New Roman" w:hAnsi="Arial Narrow" w:cs="Arial"/>
          <w:color w:val="000000"/>
          <w:kern w:val="0"/>
          <w:lang w:eastAsia="es-ES"/>
          <w14:ligatures w14:val="none"/>
        </w:rPr>
        <w:t xml:space="preserve">, el cual venía pagando por varios años. </w:t>
      </w:r>
    </w:p>
    <w:p w14:paraId="68B59132" w14:textId="77777777" w:rsidR="001F1D33" w:rsidRPr="00944482" w:rsidRDefault="001F1D33" w:rsidP="00FA0869">
      <w:pPr>
        <w:spacing w:after="0" w:line="240" w:lineRule="auto"/>
        <w:jc w:val="both"/>
        <w:rPr>
          <w:rFonts w:ascii="Arial Narrow" w:eastAsia="Times New Roman" w:hAnsi="Arial Narrow" w:cs="Arial"/>
          <w:color w:val="000000"/>
          <w:kern w:val="0"/>
          <w:lang w:eastAsia="es-ES"/>
          <w14:ligatures w14:val="none"/>
        </w:rPr>
      </w:pPr>
    </w:p>
    <w:p w14:paraId="189027B3" w14:textId="0FED781C"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3 de diciembre de 2024, se acercó a </w:t>
      </w:r>
      <w:r w:rsidR="00A55023" w:rsidRPr="00944482">
        <w:rPr>
          <w:rFonts w:ascii="Arial Narrow" w:eastAsia="Times New Roman" w:hAnsi="Arial Narrow" w:cs="Arial"/>
          <w:color w:val="000000"/>
          <w:kern w:val="0"/>
          <w:lang w:eastAsia="es-ES"/>
          <w14:ligatures w14:val="none"/>
        </w:rPr>
        <w:t>una</w:t>
      </w:r>
      <w:r w:rsidRPr="00944482">
        <w:rPr>
          <w:rFonts w:ascii="Arial Narrow" w:eastAsia="Times New Roman" w:hAnsi="Arial Narrow" w:cs="Arial"/>
          <w:color w:val="000000"/>
          <w:kern w:val="0"/>
          <w:lang w:eastAsia="es-ES"/>
          <w14:ligatures w14:val="none"/>
        </w:rPr>
        <w:t xml:space="preserve"> agencia </w:t>
      </w:r>
      <w:r w:rsidR="00A55023" w:rsidRPr="00944482">
        <w:rPr>
          <w:rFonts w:ascii="Arial Narrow" w:eastAsia="Times New Roman" w:hAnsi="Arial Narrow" w:cs="Arial"/>
          <w:color w:val="000000"/>
          <w:kern w:val="0"/>
          <w:lang w:eastAsia="es-ES"/>
          <w14:ligatures w14:val="none"/>
        </w:rPr>
        <w:t>del Banco en</w:t>
      </w:r>
      <w:r w:rsidRPr="00944482">
        <w:rPr>
          <w:rFonts w:ascii="Arial Narrow" w:eastAsia="Times New Roman" w:hAnsi="Arial Narrow" w:cs="Arial"/>
          <w:color w:val="000000"/>
          <w:kern w:val="0"/>
          <w:lang w:eastAsia="es-ES"/>
          <w14:ligatures w14:val="none"/>
        </w:rPr>
        <w:t xml:space="preserve"> Tarapoto, donde el personal coordinó telefónicamente y le </w:t>
      </w:r>
      <w:r w:rsidR="00B158DE" w:rsidRPr="00944482">
        <w:rPr>
          <w:rFonts w:ascii="Arial Narrow" w:eastAsia="Times New Roman" w:hAnsi="Arial Narrow" w:cs="Arial"/>
          <w:color w:val="000000"/>
          <w:kern w:val="0"/>
          <w:lang w:eastAsia="es-ES"/>
          <w14:ligatures w14:val="none"/>
        </w:rPr>
        <w:t>requirieron el</w:t>
      </w:r>
      <w:r w:rsidR="00A55023" w:rsidRPr="00944482">
        <w:rPr>
          <w:rFonts w:ascii="Arial Narrow" w:eastAsia="Times New Roman" w:hAnsi="Arial Narrow" w:cs="Arial"/>
          <w:color w:val="000000"/>
          <w:kern w:val="0"/>
          <w:lang w:eastAsia="es-ES"/>
          <w14:ligatures w14:val="none"/>
        </w:rPr>
        <w:t xml:space="preserve"> </w:t>
      </w:r>
      <w:r w:rsidRPr="00944482">
        <w:rPr>
          <w:rFonts w:ascii="Arial Narrow" w:eastAsia="Times New Roman" w:hAnsi="Arial Narrow" w:cs="Arial"/>
          <w:color w:val="000000"/>
          <w:kern w:val="0"/>
          <w:lang w:eastAsia="es-ES"/>
          <w14:ligatures w14:val="none"/>
        </w:rPr>
        <w:t xml:space="preserve">informe médico e historia clínica actualizados a diciembre de 2024. </w:t>
      </w:r>
    </w:p>
    <w:p w14:paraId="24B2BB0A"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5714F5C" w14:textId="0D91B066"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El 3 de enero de 2025, solicitó a</w:t>
      </w:r>
      <w:r w:rsidR="00B158DE" w:rsidRPr="00944482">
        <w:rPr>
          <w:rFonts w:ascii="Arial Narrow" w:eastAsia="Times New Roman" w:hAnsi="Arial Narrow" w:cs="Arial"/>
          <w:color w:val="000000"/>
          <w:kern w:val="0"/>
          <w:lang w:eastAsia="es-ES"/>
          <w14:ligatures w14:val="none"/>
        </w:rPr>
        <w:t xml:space="preserve">l Seguro Social de Salud (en adelante, </w:t>
      </w:r>
      <w:r w:rsidRPr="00944482">
        <w:rPr>
          <w:rFonts w:ascii="Arial Narrow" w:eastAsia="Times New Roman" w:hAnsi="Arial Narrow" w:cs="Arial"/>
          <w:color w:val="000000"/>
          <w:kern w:val="0"/>
          <w:lang w:eastAsia="es-ES"/>
          <w14:ligatures w14:val="none"/>
        </w:rPr>
        <w:t>EsSalud</w:t>
      </w:r>
      <w:r w:rsidR="00B158DE" w:rsidRPr="00944482">
        <w:rPr>
          <w:rFonts w:ascii="Arial Narrow" w:eastAsia="Times New Roman" w:hAnsi="Arial Narrow" w:cs="Arial"/>
          <w:color w:val="000000"/>
          <w:kern w:val="0"/>
          <w:lang w:eastAsia="es-ES"/>
          <w14:ligatures w14:val="none"/>
        </w:rPr>
        <w:t>)</w:t>
      </w:r>
      <w:r w:rsidRPr="00944482">
        <w:rPr>
          <w:rFonts w:ascii="Arial Narrow" w:eastAsia="Times New Roman" w:hAnsi="Arial Narrow" w:cs="Arial"/>
          <w:color w:val="000000"/>
          <w:kern w:val="0"/>
          <w:lang w:eastAsia="es-ES"/>
          <w14:ligatures w14:val="none"/>
        </w:rPr>
        <w:t xml:space="preserve"> la documentación requerida por el </w:t>
      </w:r>
      <w:r w:rsidR="00B158DE" w:rsidRPr="00944482">
        <w:rPr>
          <w:rFonts w:ascii="Arial Narrow" w:eastAsia="Times New Roman" w:hAnsi="Arial Narrow" w:cs="Arial"/>
          <w:color w:val="000000"/>
          <w:kern w:val="0"/>
          <w:lang w:eastAsia="es-ES"/>
          <w14:ligatures w14:val="none"/>
        </w:rPr>
        <w:t>Banco</w:t>
      </w:r>
      <w:r w:rsidRPr="00944482">
        <w:rPr>
          <w:rFonts w:ascii="Arial Narrow" w:eastAsia="Times New Roman" w:hAnsi="Arial Narrow" w:cs="Arial"/>
          <w:color w:val="000000"/>
          <w:kern w:val="0"/>
          <w:lang w:eastAsia="es-ES"/>
          <w14:ligatures w14:val="none"/>
        </w:rPr>
        <w:t xml:space="preserve"> y Pacífico, con un plazo estimado de entrega de 15 días hábiles. </w:t>
      </w:r>
    </w:p>
    <w:p w14:paraId="76FE54C2"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6069C9A" w14:textId="2F3A5619"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20 de enero de 2025, entregó al </w:t>
      </w:r>
      <w:r w:rsidR="008B192A" w:rsidRPr="00944482">
        <w:rPr>
          <w:rFonts w:ascii="Arial Narrow" w:eastAsia="Times New Roman" w:hAnsi="Arial Narrow" w:cs="Arial"/>
          <w:color w:val="000000"/>
          <w:kern w:val="0"/>
          <w:lang w:eastAsia="es-ES"/>
          <w14:ligatures w14:val="none"/>
        </w:rPr>
        <w:t xml:space="preserve">Banco </w:t>
      </w:r>
      <w:r w:rsidRPr="00944482">
        <w:rPr>
          <w:rFonts w:ascii="Arial Narrow" w:eastAsia="Times New Roman" w:hAnsi="Arial Narrow" w:cs="Arial"/>
          <w:color w:val="000000"/>
          <w:kern w:val="0"/>
          <w:lang w:eastAsia="es-ES"/>
          <w14:ligatures w14:val="none"/>
        </w:rPr>
        <w:t xml:space="preserve">los documentos originales </w:t>
      </w:r>
      <w:r w:rsidR="00D658CC">
        <w:rPr>
          <w:rFonts w:ascii="Arial Narrow" w:eastAsia="Times New Roman" w:hAnsi="Arial Narrow" w:cs="Arial"/>
          <w:color w:val="000000"/>
          <w:kern w:val="0"/>
          <w:lang w:eastAsia="es-ES"/>
          <w14:ligatures w14:val="none"/>
        </w:rPr>
        <w:t xml:space="preserve">requeridos </w:t>
      </w:r>
      <w:r w:rsidRPr="00944482">
        <w:rPr>
          <w:rFonts w:ascii="Arial Narrow" w:eastAsia="Times New Roman" w:hAnsi="Arial Narrow" w:cs="Arial"/>
          <w:color w:val="000000"/>
          <w:kern w:val="0"/>
          <w:lang w:eastAsia="es-ES"/>
          <w14:ligatures w14:val="none"/>
        </w:rPr>
        <w:t xml:space="preserve">y foliados, generándose el </w:t>
      </w:r>
      <w:r w:rsidR="008B192A" w:rsidRPr="00944482">
        <w:rPr>
          <w:rFonts w:ascii="Arial Narrow" w:eastAsia="Times New Roman" w:hAnsi="Arial Narrow" w:cs="Arial"/>
          <w:color w:val="000000"/>
          <w:kern w:val="0"/>
          <w:lang w:eastAsia="es-ES"/>
          <w14:ligatures w14:val="none"/>
        </w:rPr>
        <w:t>código</w:t>
      </w:r>
      <w:r w:rsidRPr="00944482">
        <w:rPr>
          <w:rFonts w:ascii="Arial Narrow" w:eastAsia="Times New Roman" w:hAnsi="Arial Narrow" w:cs="Arial"/>
          <w:color w:val="000000"/>
          <w:kern w:val="0"/>
          <w:lang w:eastAsia="es-ES"/>
          <w14:ligatures w14:val="none"/>
        </w:rPr>
        <w:t xml:space="preserve"> 250124103307 para su envío físico a Lima. </w:t>
      </w:r>
      <w:r w:rsidR="008B192A" w:rsidRPr="00944482">
        <w:rPr>
          <w:rFonts w:ascii="Arial Narrow" w:eastAsia="Times New Roman" w:hAnsi="Arial Narrow" w:cs="Arial"/>
          <w:color w:val="000000"/>
          <w:kern w:val="0"/>
          <w:lang w:eastAsia="es-ES"/>
          <w14:ligatures w14:val="none"/>
        </w:rPr>
        <w:t xml:space="preserve"> </w:t>
      </w:r>
    </w:p>
    <w:p w14:paraId="57D1BE98"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97EF141" w14:textId="24449A6B"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31 de enero de 2025, </w:t>
      </w:r>
      <w:r w:rsidR="0074541D" w:rsidRPr="00944482">
        <w:rPr>
          <w:rFonts w:ascii="Arial Narrow" w:eastAsia="Times New Roman" w:hAnsi="Arial Narrow" w:cs="Arial"/>
          <w:color w:val="000000"/>
          <w:kern w:val="0"/>
          <w:lang w:eastAsia="es-ES"/>
          <w14:ligatures w14:val="none"/>
        </w:rPr>
        <w:t xml:space="preserve">presentó la solicitud C36797594 </w:t>
      </w:r>
      <w:r w:rsidRPr="00944482">
        <w:rPr>
          <w:rFonts w:ascii="Arial Narrow" w:eastAsia="Times New Roman" w:hAnsi="Arial Narrow" w:cs="Arial"/>
          <w:color w:val="000000"/>
          <w:kern w:val="0"/>
          <w:lang w:eastAsia="es-ES"/>
          <w14:ligatures w14:val="none"/>
        </w:rPr>
        <w:t>de activación del Seguro de Desgravamen</w:t>
      </w:r>
      <w:r w:rsidR="003A116C" w:rsidRPr="00944482">
        <w:rPr>
          <w:rFonts w:ascii="Arial Narrow" w:eastAsia="Times New Roman" w:hAnsi="Arial Narrow" w:cs="Arial"/>
          <w:color w:val="000000"/>
          <w:kern w:val="0"/>
          <w:lang w:eastAsia="es-ES"/>
          <w14:ligatures w14:val="none"/>
        </w:rPr>
        <w:t xml:space="preserve"> por </w:t>
      </w:r>
      <w:r w:rsidR="00F10329" w:rsidRPr="00944482">
        <w:rPr>
          <w:rFonts w:ascii="Arial Narrow" w:eastAsia="Times New Roman" w:hAnsi="Arial Narrow" w:cs="Times New Roman"/>
          <w:color w:val="000000"/>
          <w:kern w:val="0"/>
          <w:shd w:val="clear" w:color="auto" w:fill="FFFFFF"/>
          <w:lang w:eastAsia="es-PE"/>
          <w14:ligatures w14:val="none"/>
        </w:rPr>
        <w:t>invalidez total y permanente por enfermedad</w:t>
      </w:r>
      <w:r w:rsidRPr="00944482">
        <w:rPr>
          <w:rFonts w:ascii="Arial Narrow" w:eastAsia="Times New Roman" w:hAnsi="Arial Narrow" w:cs="Arial"/>
          <w:color w:val="000000"/>
          <w:kern w:val="0"/>
          <w:lang w:eastAsia="es-ES"/>
          <w14:ligatures w14:val="none"/>
        </w:rPr>
        <w:t xml:space="preserve">. El 14 de febrero de 2025, los documentos </w:t>
      </w:r>
      <w:r w:rsidR="00A62D8B" w:rsidRPr="00944482">
        <w:rPr>
          <w:rFonts w:ascii="Arial Narrow" w:eastAsia="Times New Roman" w:hAnsi="Arial Narrow" w:cs="Arial"/>
          <w:color w:val="000000"/>
          <w:kern w:val="0"/>
          <w:lang w:eastAsia="es-ES"/>
          <w14:ligatures w14:val="none"/>
        </w:rPr>
        <w:t xml:space="preserve">requeridos </w:t>
      </w:r>
      <w:r w:rsidRPr="00944482">
        <w:rPr>
          <w:rFonts w:ascii="Arial Narrow" w:eastAsia="Times New Roman" w:hAnsi="Arial Narrow" w:cs="Arial"/>
          <w:color w:val="000000"/>
          <w:kern w:val="0"/>
          <w:lang w:eastAsia="es-ES"/>
          <w14:ligatures w14:val="none"/>
        </w:rPr>
        <w:t xml:space="preserve">fueron </w:t>
      </w:r>
      <w:proofErr w:type="spellStart"/>
      <w:r w:rsidRPr="00944482">
        <w:rPr>
          <w:rFonts w:ascii="Arial Narrow" w:eastAsia="Times New Roman" w:hAnsi="Arial Narrow" w:cs="Arial"/>
          <w:color w:val="000000"/>
          <w:kern w:val="0"/>
          <w:lang w:eastAsia="es-ES"/>
          <w14:ligatures w14:val="none"/>
        </w:rPr>
        <w:t>recepcionados</w:t>
      </w:r>
      <w:proofErr w:type="spellEnd"/>
      <w:r w:rsidRPr="00944482">
        <w:rPr>
          <w:rFonts w:ascii="Arial Narrow" w:eastAsia="Times New Roman" w:hAnsi="Arial Narrow" w:cs="Arial"/>
          <w:color w:val="000000"/>
          <w:kern w:val="0"/>
          <w:lang w:eastAsia="es-ES"/>
          <w14:ligatures w14:val="none"/>
        </w:rPr>
        <w:t xml:space="preserve"> por Pacífico, conforme </w:t>
      </w:r>
      <w:r w:rsidR="00A62D8B" w:rsidRPr="00944482">
        <w:rPr>
          <w:rFonts w:ascii="Arial Narrow" w:eastAsia="Times New Roman" w:hAnsi="Arial Narrow" w:cs="Arial"/>
          <w:color w:val="000000"/>
          <w:kern w:val="0"/>
          <w:lang w:eastAsia="es-ES"/>
          <w14:ligatures w14:val="none"/>
        </w:rPr>
        <w:t>le</w:t>
      </w:r>
      <w:r w:rsidRPr="00944482">
        <w:rPr>
          <w:rFonts w:ascii="Arial Narrow" w:eastAsia="Times New Roman" w:hAnsi="Arial Narrow" w:cs="Arial"/>
          <w:color w:val="000000"/>
          <w:kern w:val="0"/>
          <w:lang w:eastAsia="es-ES"/>
          <w14:ligatures w14:val="none"/>
        </w:rPr>
        <w:t xml:space="preserve"> </w:t>
      </w:r>
      <w:r w:rsidR="00A62D8B" w:rsidRPr="00944482">
        <w:rPr>
          <w:rFonts w:ascii="Arial Narrow" w:eastAsia="Times New Roman" w:hAnsi="Arial Narrow" w:cs="Arial"/>
          <w:color w:val="000000"/>
          <w:kern w:val="0"/>
          <w:lang w:eastAsia="es-ES"/>
          <w14:ligatures w14:val="none"/>
        </w:rPr>
        <w:t>confirmaron vía</w:t>
      </w:r>
      <w:r w:rsidRPr="00944482">
        <w:rPr>
          <w:rFonts w:ascii="Arial Narrow" w:eastAsia="Times New Roman" w:hAnsi="Arial Narrow" w:cs="Arial"/>
          <w:color w:val="000000"/>
          <w:kern w:val="0"/>
          <w:lang w:eastAsia="es-ES"/>
          <w14:ligatures w14:val="none"/>
        </w:rPr>
        <w:t xml:space="preserve"> WhatsApp del 4 de marzo de 2025. </w:t>
      </w:r>
    </w:p>
    <w:p w14:paraId="669A9BBA"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551CCA" w14:textId="58147886"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El 4 de marzo de 2025, recibió un correo de Pacífico Seguros solicitando nuevamente los mismos documentos, esta vez actualizados a febrero de 2025. Ese mismo día, se comunicó vía WhatsApp con un asesor</w:t>
      </w:r>
      <w:r w:rsidR="00B20390" w:rsidRPr="00944482">
        <w:rPr>
          <w:rFonts w:ascii="Arial Narrow" w:eastAsia="Times New Roman" w:hAnsi="Arial Narrow" w:cs="Arial"/>
          <w:color w:val="000000"/>
          <w:kern w:val="0"/>
          <w:lang w:eastAsia="es-ES"/>
          <w14:ligatures w14:val="none"/>
        </w:rPr>
        <w:t xml:space="preserve"> de la compañía aseguradora</w:t>
      </w:r>
      <w:r w:rsidRPr="00944482">
        <w:rPr>
          <w:rFonts w:ascii="Arial Narrow" w:eastAsia="Times New Roman" w:hAnsi="Arial Narrow" w:cs="Arial"/>
          <w:color w:val="000000"/>
          <w:kern w:val="0"/>
          <w:lang w:eastAsia="es-ES"/>
          <w14:ligatures w14:val="none"/>
        </w:rPr>
        <w:t xml:space="preserve">, quien verificó que los documentos ya estaban en su poder y confirmó que el plazo de atención era de 30 días calendario a partir del 14 de febrero de 2025. </w:t>
      </w:r>
    </w:p>
    <w:p w14:paraId="51F52E93"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F8F5483" w14:textId="08B70053"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12 de marzo de 2025, consultó </w:t>
      </w:r>
      <w:r w:rsidR="00C15783" w:rsidRPr="00944482">
        <w:rPr>
          <w:rFonts w:ascii="Arial Narrow" w:eastAsia="Times New Roman" w:hAnsi="Arial Narrow" w:cs="Arial"/>
          <w:color w:val="000000"/>
          <w:kern w:val="0"/>
          <w:lang w:eastAsia="es-ES"/>
          <w14:ligatures w14:val="none"/>
        </w:rPr>
        <w:t xml:space="preserve">a Pacífico </w:t>
      </w:r>
      <w:r w:rsidRPr="00944482">
        <w:rPr>
          <w:rFonts w:ascii="Arial Narrow" w:eastAsia="Times New Roman" w:hAnsi="Arial Narrow" w:cs="Arial"/>
          <w:color w:val="000000"/>
          <w:kern w:val="0"/>
          <w:lang w:eastAsia="es-ES"/>
          <w14:ligatures w14:val="none"/>
        </w:rPr>
        <w:t xml:space="preserve">el estado del caso vía WhatsApp, recibiendo como respuesta que el plazo aún no culminaba. El 14 de marzo de 2025, al vencer el plazo, se comunicó nuevamente, y </w:t>
      </w:r>
      <w:r w:rsidR="00C15783" w:rsidRPr="00944482">
        <w:rPr>
          <w:rFonts w:ascii="Arial Narrow" w:eastAsia="Times New Roman" w:hAnsi="Arial Narrow" w:cs="Arial"/>
          <w:color w:val="000000"/>
          <w:kern w:val="0"/>
          <w:lang w:eastAsia="es-ES"/>
          <w14:ligatures w14:val="none"/>
        </w:rPr>
        <w:t>un</w:t>
      </w:r>
      <w:r w:rsidRPr="00944482">
        <w:rPr>
          <w:rFonts w:ascii="Arial Narrow" w:eastAsia="Times New Roman" w:hAnsi="Arial Narrow" w:cs="Arial"/>
          <w:color w:val="000000"/>
          <w:kern w:val="0"/>
          <w:lang w:eastAsia="es-ES"/>
          <w14:ligatures w14:val="none"/>
        </w:rPr>
        <w:t xml:space="preserve"> asesor </w:t>
      </w:r>
      <w:r w:rsidR="00C15783" w:rsidRPr="00944482">
        <w:rPr>
          <w:rFonts w:ascii="Arial Narrow" w:eastAsia="Times New Roman" w:hAnsi="Arial Narrow" w:cs="Arial"/>
          <w:color w:val="000000"/>
          <w:kern w:val="0"/>
          <w:lang w:eastAsia="es-ES"/>
          <w14:ligatures w14:val="none"/>
        </w:rPr>
        <w:t xml:space="preserve">de Pacífico </w:t>
      </w:r>
      <w:r w:rsidRPr="00944482">
        <w:rPr>
          <w:rFonts w:ascii="Arial Narrow" w:eastAsia="Times New Roman" w:hAnsi="Arial Narrow" w:cs="Arial"/>
          <w:color w:val="000000"/>
          <w:kern w:val="0"/>
          <w:lang w:eastAsia="es-ES"/>
          <w14:ligatures w14:val="none"/>
        </w:rPr>
        <w:t xml:space="preserve">reconoció el </w:t>
      </w:r>
      <w:r w:rsidR="00C15783" w:rsidRPr="00944482">
        <w:rPr>
          <w:rFonts w:ascii="Arial Narrow" w:eastAsia="Times New Roman" w:hAnsi="Arial Narrow" w:cs="Arial"/>
          <w:color w:val="000000"/>
          <w:kern w:val="0"/>
          <w:lang w:eastAsia="es-ES"/>
          <w14:ligatures w14:val="none"/>
        </w:rPr>
        <w:t>vencimiento</w:t>
      </w:r>
      <w:r w:rsidRPr="00944482">
        <w:rPr>
          <w:rFonts w:ascii="Arial Narrow" w:eastAsia="Times New Roman" w:hAnsi="Arial Narrow" w:cs="Arial"/>
          <w:color w:val="000000"/>
          <w:kern w:val="0"/>
          <w:lang w:eastAsia="es-ES"/>
          <w14:ligatures w14:val="none"/>
        </w:rPr>
        <w:t xml:space="preserve">, comprometiéndose a resolverlo a la brevedad. </w:t>
      </w:r>
      <w:r w:rsidR="00C15783" w:rsidRPr="00944482">
        <w:rPr>
          <w:rFonts w:ascii="Arial Narrow" w:eastAsia="Times New Roman" w:hAnsi="Arial Narrow" w:cs="Arial"/>
          <w:color w:val="000000"/>
          <w:kern w:val="0"/>
          <w:lang w:eastAsia="es-ES"/>
          <w14:ligatures w14:val="none"/>
        </w:rPr>
        <w:t xml:space="preserve"> </w:t>
      </w:r>
    </w:p>
    <w:p w14:paraId="3CD2CF78"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E6E0941" w14:textId="66C0A75A"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w:t>
      </w:r>
      <w:bookmarkStart w:id="1" w:name="_Hlk207310256"/>
      <w:r w:rsidRPr="00944482">
        <w:rPr>
          <w:rFonts w:ascii="Arial Narrow" w:eastAsia="Times New Roman" w:hAnsi="Arial Narrow" w:cs="Arial"/>
          <w:color w:val="000000"/>
          <w:kern w:val="0"/>
          <w:lang w:eastAsia="es-ES"/>
          <w14:ligatures w14:val="none"/>
        </w:rPr>
        <w:t xml:space="preserve">17 de marzo de 2025, luego de tres días sin solución, reiteró la consulta </w:t>
      </w:r>
      <w:r w:rsidR="004569BE" w:rsidRPr="00944482">
        <w:rPr>
          <w:rFonts w:ascii="Arial Narrow" w:eastAsia="Times New Roman" w:hAnsi="Arial Narrow" w:cs="Arial"/>
          <w:color w:val="000000"/>
          <w:kern w:val="0"/>
          <w:lang w:eastAsia="es-ES"/>
          <w14:ligatures w14:val="none"/>
        </w:rPr>
        <w:t xml:space="preserve">a Pacífico </w:t>
      </w:r>
      <w:r w:rsidRPr="00944482">
        <w:rPr>
          <w:rFonts w:ascii="Arial Narrow" w:eastAsia="Times New Roman" w:hAnsi="Arial Narrow" w:cs="Arial"/>
          <w:color w:val="000000"/>
          <w:kern w:val="0"/>
          <w:lang w:eastAsia="es-ES"/>
          <w14:ligatures w14:val="none"/>
        </w:rPr>
        <w:t xml:space="preserve">vía WhatsApp, obteniendo como respuesta que se generaría un reporte </w:t>
      </w:r>
      <w:r w:rsidR="00A833CE" w:rsidRPr="00944482">
        <w:rPr>
          <w:rFonts w:ascii="Arial Narrow" w:eastAsia="Times New Roman" w:hAnsi="Arial Narrow" w:cs="Arial"/>
          <w:color w:val="000000"/>
          <w:kern w:val="0"/>
          <w:lang w:eastAsia="es-ES"/>
          <w14:ligatures w14:val="none"/>
        </w:rPr>
        <w:t>con la solicitud </w:t>
      </w:r>
      <w:r w:rsidRPr="00944482">
        <w:rPr>
          <w:rFonts w:ascii="Arial Narrow" w:eastAsia="Times New Roman" w:hAnsi="Arial Narrow" w:cs="Arial"/>
          <w:color w:val="000000"/>
          <w:kern w:val="0"/>
          <w:lang w:eastAsia="es-ES"/>
          <w14:ligatures w14:val="none"/>
        </w:rPr>
        <w:t xml:space="preserve"> SS-0025768062</w:t>
      </w:r>
      <w:bookmarkEnd w:id="1"/>
      <w:r w:rsidRPr="00944482">
        <w:rPr>
          <w:rFonts w:ascii="Arial Narrow" w:eastAsia="Times New Roman" w:hAnsi="Arial Narrow" w:cs="Arial"/>
          <w:color w:val="000000"/>
          <w:kern w:val="0"/>
          <w:lang w:eastAsia="es-ES"/>
          <w14:ligatures w14:val="none"/>
        </w:rPr>
        <w:t xml:space="preserve">. </w:t>
      </w:r>
    </w:p>
    <w:p w14:paraId="094AABE7"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19C2429" w14:textId="075B534F"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18 de marzo de 2025, al insistir, </w:t>
      </w:r>
      <w:r w:rsidR="004569BE" w:rsidRPr="00944482">
        <w:rPr>
          <w:rFonts w:ascii="Arial Narrow" w:eastAsia="Times New Roman" w:hAnsi="Arial Narrow" w:cs="Arial"/>
          <w:color w:val="000000"/>
          <w:kern w:val="0"/>
          <w:lang w:eastAsia="es-ES"/>
          <w14:ligatures w14:val="none"/>
        </w:rPr>
        <w:t xml:space="preserve">Pacífico </w:t>
      </w:r>
      <w:r w:rsidRPr="00944482">
        <w:rPr>
          <w:rFonts w:ascii="Arial Narrow" w:eastAsia="Times New Roman" w:hAnsi="Arial Narrow" w:cs="Arial"/>
          <w:color w:val="000000"/>
          <w:kern w:val="0"/>
          <w:lang w:eastAsia="es-ES"/>
          <w14:ligatures w14:val="none"/>
        </w:rPr>
        <w:t xml:space="preserve">le </w:t>
      </w:r>
      <w:r w:rsidR="004569BE" w:rsidRPr="00944482">
        <w:rPr>
          <w:rFonts w:ascii="Arial Narrow" w:eastAsia="Times New Roman" w:hAnsi="Arial Narrow" w:cs="Arial"/>
          <w:color w:val="000000"/>
          <w:kern w:val="0"/>
          <w:lang w:eastAsia="es-ES"/>
          <w14:ligatures w14:val="none"/>
        </w:rPr>
        <w:t>indicó</w:t>
      </w:r>
      <w:r w:rsidRPr="00944482">
        <w:rPr>
          <w:rFonts w:ascii="Arial Narrow" w:eastAsia="Times New Roman" w:hAnsi="Arial Narrow" w:cs="Arial"/>
          <w:color w:val="000000"/>
          <w:kern w:val="0"/>
          <w:lang w:eastAsia="es-ES"/>
          <w14:ligatures w14:val="none"/>
        </w:rPr>
        <w:t xml:space="preserve"> que </w:t>
      </w:r>
      <w:r w:rsidR="004569BE" w:rsidRPr="00944482">
        <w:rPr>
          <w:rFonts w:ascii="Arial Narrow" w:eastAsia="Times New Roman" w:hAnsi="Arial Narrow" w:cs="Arial"/>
          <w:color w:val="000000"/>
          <w:kern w:val="0"/>
          <w:lang w:eastAsia="es-ES"/>
          <w14:ligatures w14:val="none"/>
        </w:rPr>
        <w:t>su</w:t>
      </w:r>
      <w:r w:rsidRPr="00944482">
        <w:rPr>
          <w:rFonts w:ascii="Arial Narrow" w:eastAsia="Times New Roman" w:hAnsi="Arial Narrow" w:cs="Arial"/>
          <w:color w:val="000000"/>
          <w:kern w:val="0"/>
          <w:lang w:eastAsia="es-ES"/>
          <w14:ligatures w14:val="none"/>
        </w:rPr>
        <w:t xml:space="preserve"> solicitud estaba en revisión y que debía esperar. El 20 de marzo de 2025, al consultar nuevamente, le informaron que el caso estaba en evaluación y que se había establecido un nuevo plazo de 10 días hábiles. </w:t>
      </w:r>
    </w:p>
    <w:p w14:paraId="3277D276"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434D2F2" w14:textId="06317FD5"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24 de marzo de 2025, manifestó su inconformidad por la demora de más de 40 días, a lo que el asesor </w:t>
      </w:r>
      <w:r w:rsidR="004569BE" w:rsidRPr="00944482">
        <w:rPr>
          <w:rFonts w:ascii="Arial Narrow" w:eastAsia="Times New Roman" w:hAnsi="Arial Narrow" w:cs="Arial"/>
          <w:color w:val="000000"/>
          <w:kern w:val="0"/>
          <w:lang w:eastAsia="es-ES"/>
          <w14:ligatures w14:val="none"/>
        </w:rPr>
        <w:t xml:space="preserve">de Pacífico </w:t>
      </w:r>
      <w:r w:rsidRPr="00944482">
        <w:rPr>
          <w:rFonts w:ascii="Arial Narrow" w:eastAsia="Times New Roman" w:hAnsi="Arial Narrow" w:cs="Arial"/>
          <w:color w:val="000000"/>
          <w:kern w:val="0"/>
          <w:lang w:eastAsia="es-ES"/>
          <w14:ligatures w14:val="none"/>
        </w:rPr>
        <w:t xml:space="preserve">respondió que debía esperar hasta el 31 de marzo. El 26 de marzo de 2025, al seguir sin respuesta, reiteró su </w:t>
      </w:r>
      <w:r w:rsidR="0088685B" w:rsidRPr="00944482">
        <w:rPr>
          <w:rFonts w:ascii="Arial Narrow" w:eastAsia="Times New Roman" w:hAnsi="Arial Narrow" w:cs="Arial"/>
          <w:color w:val="000000"/>
          <w:kern w:val="0"/>
          <w:lang w:eastAsia="es-ES"/>
          <w14:ligatures w14:val="none"/>
        </w:rPr>
        <w:t>pedido</w:t>
      </w:r>
      <w:r w:rsidRPr="00944482">
        <w:rPr>
          <w:rFonts w:ascii="Arial Narrow" w:eastAsia="Times New Roman" w:hAnsi="Arial Narrow" w:cs="Arial"/>
          <w:color w:val="000000"/>
          <w:kern w:val="0"/>
          <w:lang w:eastAsia="es-ES"/>
          <w14:ligatures w14:val="none"/>
        </w:rPr>
        <w:t xml:space="preserve"> vía WhatsApp, recibiendo la misma información sobre la evaluación en curso. </w:t>
      </w:r>
    </w:p>
    <w:p w14:paraId="5B68A71E"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1B4323F" w14:textId="4D617DD7"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 xml:space="preserve">El 28 de marzo de 2025, le </w:t>
      </w:r>
      <w:r w:rsidR="004E5E62" w:rsidRPr="00944482">
        <w:rPr>
          <w:rFonts w:ascii="Arial Narrow" w:eastAsia="Times New Roman" w:hAnsi="Arial Narrow" w:cs="Arial"/>
          <w:color w:val="000000"/>
          <w:kern w:val="0"/>
          <w:lang w:eastAsia="es-ES"/>
          <w14:ligatures w14:val="none"/>
        </w:rPr>
        <w:t>indicaron que podía</w:t>
      </w:r>
      <w:r w:rsidRPr="00944482">
        <w:rPr>
          <w:rFonts w:ascii="Arial Narrow" w:eastAsia="Times New Roman" w:hAnsi="Arial Narrow" w:cs="Arial"/>
          <w:color w:val="000000"/>
          <w:kern w:val="0"/>
          <w:lang w:eastAsia="es-ES"/>
          <w14:ligatures w14:val="none"/>
        </w:rPr>
        <w:t xml:space="preserve"> presentar un reclamo, con un plazo adicional de 15 días hábiles. </w:t>
      </w:r>
      <w:r w:rsidR="00891306">
        <w:rPr>
          <w:rFonts w:ascii="Arial Narrow" w:eastAsia="Times New Roman" w:hAnsi="Arial Narrow" w:cs="Arial"/>
          <w:color w:val="000000"/>
          <w:kern w:val="0"/>
          <w:lang w:eastAsia="es-ES"/>
          <w14:ligatures w14:val="none"/>
        </w:rPr>
        <w:t>Posteriormente</w:t>
      </w:r>
      <w:r w:rsidRPr="00944482">
        <w:rPr>
          <w:rFonts w:ascii="Arial Narrow" w:eastAsia="Times New Roman" w:hAnsi="Arial Narrow" w:cs="Arial"/>
          <w:color w:val="000000"/>
          <w:kern w:val="0"/>
          <w:lang w:eastAsia="es-ES"/>
          <w14:ligatures w14:val="none"/>
        </w:rPr>
        <w:t>, recibió un correo de Pacífico Seguros solicitando nuevamente la documentación actualizada a febrero de 2025. El 2 de abril de 2025, luego de</w:t>
      </w:r>
      <w:r w:rsidR="00FC531D" w:rsidRPr="00944482">
        <w:rPr>
          <w:rFonts w:ascii="Arial Narrow" w:eastAsia="Times New Roman" w:hAnsi="Arial Narrow" w:cs="Arial"/>
          <w:color w:val="000000"/>
          <w:kern w:val="0"/>
          <w:lang w:eastAsia="es-ES"/>
          <w14:ligatures w14:val="none"/>
        </w:rPr>
        <w:t xml:space="preserve"> realizar</w:t>
      </w:r>
      <w:r w:rsidRPr="00944482">
        <w:rPr>
          <w:rFonts w:ascii="Arial Narrow" w:eastAsia="Times New Roman" w:hAnsi="Arial Narrow" w:cs="Arial"/>
          <w:color w:val="000000"/>
          <w:kern w:val="0"/>
          <w:lang w:eastAsia="es-ES"/>
          <w14:ligatures w14:val="none"/>
        </w:rPr>
        <w:t xml:space="preserve"> llamadas, se </w:t>
      </w:r>
      <w:r w:rsidR="00FC531D" w:rsidRPr="00944482">
        <w:rPr>
          <w:rFonts w:ascii="Arial Narrow" w:eastAsia="Times New Roman" w:hAnsi="Arial Narrow" w:cs="Arial"/>
          <w:color w:val="000000"/>
          <w:kern w:val="0"/>
          <w:lang w:eastAsia="es-ES"/>
          <w14:ligatures w14:val="none"/>
        </w:rPr>
        <w:t>generó</w:t>
      </w:r>
      <w:r w:rsidRPr="00944482">
        <w:rPr>
          <w:rFonts w:ascii="Arial Narrow" w:eastAsia="Times New Roman" w:hAnsi="Arial Narrow" w:cs="Arial"/>
          <w:color w:val="000000"/>
          <w:kern w:val="0"/>
          <w:lang w:eastAsia="es-ES"/>
          <w14:ligatures w14:val="none"/>
        </w:rPr>
        <w:t xml:space="preserve"> </w:t>
      </w:r>
      <w:r w:rsidR="00A833CE" w:rsidRPr="00944482">
        <w:rPr>
          <w:rFonts w:ascii="Arial Narrow" w:eastAsia="Times New Roman" w:hAnsi="Arial Narrow" w:cs="Arial"/>
          <w:color w:val="000000"/>
          <w:kern w:val="0"/>
          <w:lang w:eastAsia="es-ES"/>
          <w14:ligatures w14:val="none"/>
        </w:rPr>
        <w:t xml:space="preserve">la solicitud </w:t>
      </w:r>
      <w:r w:rsidR="00CC4471" w:rsidRPr="00944482">
        <w:rPr>
          <w:rFonts w:ascii="Arial Narrow" w:eastAsia="Times New Roman" w:hAnsi="Arial Narrow" w:cs="Arial"/>
          <w:color w:val="000000"/>
          <w:kern w:val="0"/>
          <w:lang w:eastAsia="es-ES"/>
          <w14:ligatures w14:val="none"/>
        </w:rPr>
        <w:t xml:space="preserve">de reclamo </w:t>
      </w:r>
      <w:r w:rsidR="00A833CE" w:rsidRPr="00944482">
        <w:rPr>
          <w:rFonts w:ascii="Arial Narrow" w:eastAsia="Times New Roman" w:hAnsi="Arial Narrow" w:cs="Arial"/>
          <w:color w:val="000000"/>
          <w:kern w:val="0"/>
          <w:lang w:eastAsia="es-ES"/>
          <w14:ligatures w14:val="none"/>
        </w:rPr>
        <w:t xml:space="preserve"/>
      </w:r>
      <w:r w:rsidRPr="00944482">
        <w:rPr>
          <w:rFonts w:ascii="Arial Narrow" w:eastAsia="Times New Roman" w:hAnsi="Arial Narrow" w:cs="Arial"/>
          <w:color w:val="000000"/>
          <w:kern w:val="0"/>
          <w:lang w:eastAsia="es-ES"/>
          <w14:ligatures w14:val="none"/>
        </w:rPr>
        <w:t xml:space="preserve">SS-0026358160 con un plazo de </w:t>
      </w:r>
      <w:r w:rsidR="00A833CE" w:rsidRPr="00944482">
        <w:rPr>
          <w:rFonts w:ascii="Arial Narrow" w:eastAsia="Times New Roman" w:hAnsi="Arial Narrow" w:cs="Arial"/>
          <w:color w:val="000000"/>
          <w:kern w:val="0"/>
          <w:lang w:eastAsia="es-ES"/>
          <w14:ligatures w14:val="none"/>
        </w:rPr>
        <w:t xml:space="preserve">respuesta de </w:t>
      </w:r>
      <w:r w:rsidRPr="00944482">
        <w:rPr>
          <w:rFonts w:ascii="Arial Narrow" w:eastAsia="Times New Roman" w:hAnsi="Arial Narrow" w:cs="Arial"/>
          <w:color w:val="000000"/>
          <w:kern w:val="0"/>
          <w:lang w:eastAsia="es-ES"/>
          <w14:ligatures w14:val="none"/>
        </w:rPr>
        <w:t xml:space="preserve">12 días. </w:t>
      </w:r>
    </w:p>
    <w:p w14:paraId="54097709"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9A85333" w14:textId="61F05E36"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El 16 de abril de 2025, al no recibir respuesta dentro del plazo</w:t>
      </w:r>
      <w:r w:rsidR="00B8017F" w:rsidRPr="00944482">
        <w:rPr>
          <w:rFonts w:ascii="Arial Narrow" w:eastAsia="Times New Roman" w:hAnsi="Arial Narrow" w:cs="Arial"/>
          <w:color w:val="000000"/>
          <w:kern w:val="0"/>
          <w:lang w:eastAsia="es-ES"/>
          <w14:ligatures w14:val="none"/>
        </w:rPr>
        <w:t xml:space="preserve"> de Pacífico</w:t>
      </w:r>
      <w:r w:rsidRPr="00944482">
        <w:rPr>
          <w:rFonts w:ascii="Arial Narrow" w:eastAsia="Times New Roman" w:hAnsi="Arial Narrow" w:cs="Arial"/>
          <w:color w:val="000000"/>
          <w:kern w:val="0"/>
          <w:lang w:eastAsia="es-ES"/>
          <w14:ligatures w14:val="none"/>
        </w:rPr>
        <w:t xml:space="preserve">, consultó vía WhatsApp, </w:t>
      </w:r>
      <w:r w:rsidR="00B8017F" w:rsidRPr="00944482">
        <w:rPr>
          <w:rFonts w:ascii="Arial Narrow" w:eastAsia="Times New Roman" w:hAnsi="Arial Narrow" w:cs="Arial"/>
          <w:color w:val="000000"/>
          <w:kern w:val="0"/>
          <w:lang w:eastAsia="es-ES"/>
          <w14:ligatures w14:val="none"/>
        </w:rPr>
        <w:t>y le indicaron</w:t>
      </w:r>
      <w:r w:rsidRPr="00944482">
        <w:rPr>
          <w:rFonts w:ascii="Arial Narrow" w:eastAsia="Times New Roman" w:hAnsi="Arial Narrow" w:cs="Arial"/>
          <w:color w:val="000000"/>
          <w:kern w:val="0"/>
          <w:lang w:eastAsia="es-ES"/>
          <w14:ligatures w14:val="none"/>
        </w:rPr>
        <w:t xml:space="preserve"> que </w:t>
      </w:r>
      <w:r w:rsidR="00B8017F" w:rsidRPr="00944482">
        <w:rPr>
          <w:rFonts w:ascii="Arial Narrow" w:eastAsia="Times New Roman" w:hAnsi="Arial Narrow" w:cs="Arial"/>
          <w:color w:val="000000"/>
          <w:kern w:val="0"/>
          <w:lang w:eastAsia="es-ES"/>
          <w14:ligatures w14:val="none"/>
        </w:rPr>
        <w:t xml:space="preserve">esperara hasta </w:t>
      </w:r>
      <w:r w:rsidRPr="00944482">
        <w:rPr>
          <w:rFonts w:ascii="Arial Narrow" w:eastAsia="Times New Roman" w:hAnsi="Arial Narrow" w:cs="Arial"/>
          <w:color w:val="000000"/>
          <w:kern w:val="0"/>
          <w:lang w:eastAsia="es-ES"/>
          <w14:ligatures w14:val="none"/>
        </w:rPr>
        <w:t xml:space="preserve">el 22 de abril. El 21 de abril de 2025, al estar próximo el vencimiento, reiteró su </w:t>
      </w:r>
      <w:r w:rsidR="00810802" w:rsidRPr="00944482">
        <w:rPr>
          <w:rFonts w:ascii="Arial Narrow" w:eastAsia="Times New Roman" w:hAnsi="Arial Narrow" w:cs="Arial"/>
          <w:color w:val="000000"/>
          <w:kern w:val="0"/>
          <w:lang w:eastAsia="es-ES"/>
          <w14:ligatures w14:val="none"/>
        </w:rPr>
        <w:t>solicitud</w:t>
      </w:r>
      <w:r w:rsidRPr="00944482">
        <w:rPr>
          <w:rFonts w:ascii="Arial Narrow" w:eastAsia="Times New Roman" w:hAnsi="Arial Narrow" w:cs="Arial"/>
          <w:color w:val="000000"/>
          <w:kern w:val="0"/>
          <w:lang w:eastAsia="es-ES"/>
          <w14:ligatures w14:val="none"/>
        </w:rPr>
        <w:t xml:space="preserve">, recibiendo como respuesta que el caso seguía en evaluación. </w:t>
      </w:r>
    </w:p>
    <w:p w14:paraId="01CB0EAE"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FEE228" w14:textId="3FFB21E1" w:rsidR="001F1D33" w:rsidRPr="00944482" w:rsidRDefault="001F1D33"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El 24 de abril de 2025, Pacífico le envió un correo solicitando nuevamente la</w:t>
      </w:r>
      <w:r w:rsidR="00B96043" w:rsidRPr="00944482">
        <w:rPr>
          <w:rFonts w:ascii="Arial Narrow" w:eastAsia="Times New Roman" w:hAnsi="Arial Narrow" w:cs="Arial"/>
          <w:color w:val="000000"/>
          <w:kern w:val="0"/>
          <w:lang w:eastAsia="es-ES"/>
          <w14:ligatures w14:val="none"/>
        </w:rPr>
        <w:t xml:space="preserve"> misma</w:t>
      </w:r>
      <w:r w:rsidRPr="00944482">
        <w:rPr>
          <w:rFonts w:ascii="Arial Narrow" w:eastAsia="Times New Roman" w:hAnsi="Arial Narrow" w:cs="Arial"/>
          <w:color w:val="000000"/>
          <w:kern w:val="0"/>
          <w:lang w:eastAsia="es-ES"/>
          <w14:ligatures w14:val="none"/>
        </w:rPr>
        <w:t xml:space="preserve"> documentación, esta vez actualizada a abril de 2025. </w:t>
      </w:r>
    </w:p>
    <w:p w14:paraId="1D420C16" w14:textId="77777777" w:rsidR="001F1D33" w:rsidRPr="00944482" w:rsidRDefault="001F1D33" w:rsidP="00FA086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06CC44D" w:rsidR="00CA59A2" w:rsidRPr="00944482" w:rsidRDefault="003A116C" w:rsidP="00FA086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44482">
        <w:rPr>
          <w:rFonts w:ascii="Arial Narrow" w:eastAsia="Times New Roman" w:hAnsi="Arial Narrow" w:cs="Arial"/>
          <w:color w:val="000000"/>
          <w:kern w:val="0"/>
          <w:lang w:eastAsia="es-ES"/>
          <w14:ligatures w14:val="none"/>
        </w:rPr>
        <w:t>Finalmente, d</w:t>
      </w:r>
      <w:r w:rsidR="001F1D33" w:rsidRPr="00944482">
        <w:rPr>
          <w:rFonts w:ascii="Arial Narrow" w:eastAsia="Times New Roman" w:hAnsi="Arial Narrow" w:cs="Arial"/>
          <w:color w:val="000000"/>
          <w:kern w:val="0"/>
          <w:lang w:eastAsia="es-ES"/>
          <w14:ligatures w14:val="none"/>
        </w:rPr>
        <w:t xml:space="preserve">ebido a los reiterados retrasos en la evaluación, los documentos entregados inicialmente quedaron obsoletos por demoras atribuibles a Pacífico, imposibilitando el cumplimiento de los plazos establecidos por la </w:t>
      </w:r>
      <w:r w:rsidR="00FC531D" w:rsidRPr="00944482">
        <w:rPr>
          <w:rFonts w:ascii="Arial Narrow" w:eastAsia="Times New Roman" w:hAnsi="Arial Narrow" w:cs="Arial"/>
          <w:color w:val="000000"/>
          <w:kern w:val="0"/>
          <w:lang w:eastAsia="es-ES"/>
          <w14:ligatures w14:val="none"/>
        </w:rPr>
        <w:t xml:space="preserve">compañía </w:t>
      </w:r>
      <w:r w:rsidR="001F1D33" w:rsidRPr="00944482">
        <w:rPr>
          <w:rFonts w:ascii="Arial Narrow" w:eastAsia="Times New Roman" w:hAnsi="Arial Narrow" w:cs="Arial"/>
          <w:color w:val="000000"/>
          <w:kern w:val="0"/>
          <w:lang w:eastAsia="es-ES"/>
          <w14:ligatures w14:val="none"/>
        </w:rPr>
        <w:t>aseguradora</w:t>
      </w:r>
      <w:r w:rsidR="00E978B3" w:rsidRPr="00944482">
        <w:rPr>
          <w:rFonts w:ascii="Arial Narrow" w:eastAsia="Times New Roman" w:hAnsi="Arial Narrow" w:cs="Arial"/>
          <w:color w:val="000000"/>
          <w:kern w:val="0"/>
          <w:lang w:eastAsia="es-ES"/>
          <w14:ligatures w14:val="none"/>
        </w:rPr>
        <w:t xml:space="preserve"> por los tiempos de envío de la documentación solicitada</w:t>
      </w:r>
      <w:r w:rsidR="001F1D33" w:rsidRPr="00944482">
        <w:rPr>
          <w:rFonts w:ascii="Arial Narrow" w:eastAsia="Times New Roman" w:hAnsi="Arial Narrow" w:cs="Arial"/>
          <w:color w:val="000000"/>
          <w:kern w:val="0"/>
          <w:lang w:eastAsia="es-ES"/>
          <w14:ligatures w14:val="none"/>
        </w:rPr>
        <w:t xml:space="preserve">. </w:t>
      </w:r>
    </w:p>
    <w:p w14:paraId="33E14FF7" w14:textId="77777777" w:rsidR="00CA59A2" w:rsidRPr="00944482" w:rsidRDefault="00CA59A2" w:rsidP="00FA0869">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5208C42" w:rsidR="00CA59A2" w:rsidRPr="00944482" w:rsidRDefault="00CA59A2" w:rsidP="00FA086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44482">
        <w:rPr>
          <w:rFonts w:ascii="Arial Narrow" w:eastAsia="Times New Roman" w:hAnsi="Arial Narrow" w:cs="Arial"/>
          <w:color w:val="000000"/>
          <w:kern w:val="0"/>
          <w:lang w:val="es-ES" w:eastAsia="es-ES"/>
          <w14:ligatures w14:val="none"/>
        </w:rPr>
        <w:t xml:space="preserve">La señora [APELLIDO] solicitó, en calidad de medida correctiva, que Pacífico cumpla con otorgar la activación del Seguro de Desgravamen por invalidez total y permanente por enfermedad. Asimismo, requirió el reembolso de costos y costas del presente procedimiento.</w:t>
      </w:r>
      <w:r w:rsidR="004407E7" w:rsidRPr="00944482">
        <w:rPr>
          <w:rFonts w:ascii="Arial Narrow" w:eastAsia="Calibri" w:hAnsi="Arial Narrow" w:cs="Arial"/>
          <w:kern w:val="0"/>
          <w14:ligatures w14:val="none"/>
        </w:rPr>
        <w:t xml:space="preserve"/>
      </w:r>
      <w:bookmarkStart w:id="2" w:name="_Hlk207306495"/>
      <w:r w:rsidRPr="00944482">
        <w:rPr>
          <w:rFonts w:ascii="Arial Narrow" w:eastAsia="Times New Roman" w:hAnsi="Arial Narrow" w:cs="Arial"/>
          <w:color w:val="000000"/>
          <w:kern w:val="0"/>
          <w:lang w:val="es-ES" w:eastAsia="es-ES"/>
          <w14:ligatures w14:val="none"/>
        </w:rPr>
        <w:t xml:space="preserve"/>
      </w:r>
      <w:r w:rsidR="004407E7" w:rsidRPr="00944482">
        <w:rPr>
          <w:rFonts w:ascii="Arial Narrow" w:eastAsia="Times New Roman" w:hAnsi="Arial Narrow" w:cs="Arial"/>
          <w:color w:val="000000"/>
          <w:kern w:val="0"/>
          <w:lang w:val="es-ES" w:eastAsia="es-ES"/>
          <w14:ligatures w14:val="none"/>
        </w:rPr>
        <w:t xml:space="preserve"/>
      </w:r>
      <w:r w:rsidRPr="00944482">
        <w:rPr>
          <w:rFonts w:ascii="Arial Narrow" w:eastAsia="Times New Roman" w:hAnsi="Arial Narrow" w:cs="Arial"/>
          <w:color w:val="000000"/>
          <w:kern w:val="0"/>
          <w:lang w:val="es-ES" w:eastAsia="es-ES"/>
          <w14:ligatures w14:val="none"/>
        </w:rPr>
        <w:t xml:space="preserve"/>
      </w:r>
      <w:r w:rsidR="008F1AD0" w:rsidRPr="00944482">
        <w:rPr>
          <w:rFonts w:ascii="Arial Narrow" w:eastAsia="Times New Roman" w:hAnsi="Arial Narrow" w:cs="Arial"/>
          <w:color w:val="000000"/>
          <w:kern w:val="0"/>
          <w:lang w:val="es-ES" w:eastAsia="es-ES"/>
          <w14:ligatures w14:val="none"/>
        </w:rPr>
        <w:t xml:space="preserve"/>
      </w:r>
      <w:bookmarkEnd w:id="2"/>
      <w:r w:rsidR="00F10329" w:rsidRPr="00944482">
        <w:rPr>
          <w:rFonts w:ascii="Arial Narrow" w:eastAsia="Times New Roman" w:hAnsi="Arial Narrow" w:cs="Times New Roman"/>
          <w:color w:val="000000"/>
          <w:kern w:val="0"/>
          <w:shd w:val="clear" w:color="auto" w:fill="FFFFFF"/>
          <w:lang w:eastAsia="es-PE"/>
          <w14:ligatures w14:val="none"/>
        </w:rPr>
        <w:t/>
      </w:r>
      <w:r w:rsidR="008F1AD0" w:rsidRPr="00944482">
        <w:rPr>
          <w:rFonts w:ascii="Arial Narrow" w:eastAsia="Times New Roman" w:hAnsi="Arial Narrow" w:cs="Arial"/>
          <w:color w:val="000000"/>
          <w:kern w:val="0"/>
          <w:lang w:val="es-ES" w:eastAsia="es-ES"/>
          <w14:ligatures w14:val="none"/>
        </w:rPr>
        <w:t xml:space="preserve"/>
      </w:r>
      <w:r w:rsidRPr="00944482">
        <w:rPr>
          <w:rFonts w:ascii="Arial Narrow" w:eastAsia="Times New Roman" w:hAnsi="Arial Narrow" w:cs="Arial"/>
          <w:color w:val="000000"/>
          <w:kern w:val="0"/>
          <w:lang w:val="es-ES" w:eastAsia="es-ES"/>
          <w14:ligatures w14:val="none"/>
        </w:rPr>
        <w:t/>
      </w:r>
    </w:p>
    <w:p w14:paraId="66005174" w14:textId="77777777" w:rsidR="00CA59A2" w:rsidRPr="00944482" w:rsidRDefault="00CA59A2" w:rsidP="00FA0869">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944482" w:rsidRDefault="00CA59A2" w:rsidP="00FA08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944482" w:rsidRDefault="00CA59A2" w:rsidP="00FA0869">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26B13681" w:rsidR="00121544" w:rsidRPr="00944482" w:rsidRDefault="00CA59A2"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944482">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944482">
        <w:rPr>
          <w:rFonts w:ascii="Arial Narrow" w:eastAsia="Arial Narrow" w:hAnsi="Arial Narrow" w:cs="Arial Narrow"/>
          <w:kern w:val="0"/>
          <w:vertAlign w:val="superscript"/>
          <w14:ligatures w14:val="none"/>
        </w:rPr>
        <w:footnoteReference w:id="3"/>
      </w:r>
      <w:r w:rsidRPr="00944482">
        <w:rPr>
          <w:rFonts w:ascii="Arial Narrow" w:eastAsia="Times New Roman" w:hAnsi="Arial Narrow" w:cs="Segoe UI"/>
          <w:color w:val="000000"/>
          <w:kern w:val="0"/>
          <w:lang w:eastAsia="es-PE"/>
          <w14:ligatures w14:val="none"/>
        </w:rPr>
        <w:t xml:space="preserve">, </w:t>
      </w:r>
      <w:r w:rsidR="00121544" w:rsidRPr="00944482">
        <w:rPr>
          <w:rFonts w:ascii="Arial Narrow" w:eastAsia="Times New Roman" w:hAnsi="Arial Narrow" w:cs="Segoe UI"/>
          <w:color w:val="000000"/>
          <w:kern w:val="0"/>
          <w:lang w:eastAsia="es-PE"/>
          <w14:ligatures w14:val="none"/>
        </w:rPr>
        <w:t xml:space="preserve">considera </w:t>
      </w:r>
      <w:r w:rsidR="00121544" w:rsidRPr="00944482">
        <w:rPr>
          <w:rFonts w:ascii="Arial Narrow" w:eastAsia="Arial Narrow" w:hAnsi="Arial Narrow" w:cs="Arial Narrow"/>
          <w:kern w:val="0"/>
          <w14:ligatures w14:val="none"/>
        </w:rPr>
        <w:t xml:space="preserve">que el hecho denunciado, consistente en que </w:t>
      </w:r>
      <w:r w:rsidR="0067670A" w:rsidRPr="0067670A">
        <w:rPr>
          <w:rFonts w:ascii="Arial Narrow" w:eastAsia="Times New Roman" w:hAnsi="Arial Narrow" w:cs="Times New Roman"/>
          <w:color w:val="000000"/>
          <w:kern w:val="0"/>
          <w:shd w:val="clear" w:color="auto" w:fill="FFFFFF"/>
          <w:lang w:eastAsia="es-PE"/>
          <w14:ligatures w14:val="none"/>
        </w:rPr>
        <w:t xml:space="preserve">la </w:t>
      </w:r>
      <w:r w:rsidR="0067670A" w:rsidRPr="0067670A">
        <w:rPr>
          <w:rFonts w:ascii="Arial Narrow" w:eastAsia="Times New Roman" w:hAnsi="Arial Narrow" w:cs="Times New Roman"/>
          <w:color w:val="000000"/>
          <w:kern w:val="0"/>
          <w:shd w:val="clear" w:color="auto" w:fill="FFFFFF"/>
          <w:lang w:eastAsia="es-PE"/>
          <w14:ligatures w14:val="none"/>
        </w:rPr>
        <w:lastRenderedPageBreak/>
        <w:t xml:space="preserve">compañía aseguradora no habría cumplido con brindar una respuesta oportuna a la denunciante a la solicitud de cobertura del Seguro de Desgravamen Tarjeta Crédito Solución Negocios – Póliza </w:t>
      </w:r>
      <w:proofErr w:type="spellStart"/>
      <w:r w:rsidR="0067670A" w:rsidRPr="0067670A">
        <w:rPr>
          <w:rFonts w:ascii="Arial Narrow" w:eastAsia="Times New Roman" w:hAnsi="Arial Narrow" w:cs="Times New Roman"/>
          <w:color w:val="000000"/>
          <w:kern w:val="0"/>
          <w:shd w:val="clear" w:color="auto" w:fill="FFFFFF"/>
          <w:lang w:eastAsia="es-PE"/>
          <w14:ligatures w14:val="none"/>
        </w:rPr>
        <w:t/>
      </w:r>
      <w:proofErr w:type="spellEnd"/>
      <w:r w:rsidR="0067670A" w:rsidRPr="0067670A">
        <w:rPr>
          <w:rFonts w:ascii="Arial Narrow" w:eastAsia="Times New Roman" w:hAnsi="Arial Narrow" w:cs="Times New Roman"/>
          <w:color w:val="000000"/>
          <w:kern w:val="0"/>
          <w:shd w:val="clear" w:color="auto" w:fill="FFFFFF"/>
          <w:lang w:eastAsia="es-PE"/>
          <w14:ligatures w14:val="none"/>
        </w:rPr>
        <w:t xml:space="preserve"> 22501 por invalidez total y permanente por enfermedad presentada el 31 de enero de 2025</w:t>
      </w:r>
      <w:r w:rsidR="00711750"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44482">
        <w:rPr>
          <w:rFonts w:ascii="Arial Narrow" w:eastAsia="Times New Roman" w:hAnsi="Arial Narrow" w:cs="Segoe UI"/>
          <w:color w:val="000000"/>
          <w:kern w:val="0"/>
          <w:lang w:eastAsia="es-PE"/>
          <w14:ligatures w14:val="none"/>
        </w:rPr>
        <w:t/>
      </w:r>
      <w:r w:rsidR="00711750" w:rsidRPr="00944482">
        <w:rPr>
          <w:rFonts w:ascii="Arial Narrow" w:eastAsia="Arial Narrow" w:hAnsi="Arial Narrow" w:cs="Arial Narrow"/>
          <w:kern w:val="0"/>
          <w14:ligatures w14:val="none"/>
        </w:rPr>
        <w:t xml:space="preserve"> y 19</w:t>
      </w:r>
      <w:r w:rsidR="00711750" w:rsidRPr="00944482">
        <w:rPr>
          <w:rFonts w:ascii="Arial Narrow" w:eastAsia="Times New Roman" w:hAnsi="Arial Narrow" w:cs="Segoe UI"/>
          <w:color w:val="000000"/>
          <w:kern w:val="0"/>
          <w:lang w:eastAsia="es-PE"/>
          <w14:ligatures w14:val="none"/>
        </w:rPr>
        <w:t/>
      </w:r>
      <w:r w:rsidR="00711750" w:rsidRPr="00944482">
        <w:rPr>
          <w:rFonts w:ascii="Arial Narrow" w:eastAsia="Arial Narrow" w:hAnsi="Arial Narrow" w:cs="Arial Narrow"/>
          <w:kern w:val="0"/>
          <w14:ligatures w14:val="none"/>
        </w:rPr>
        <w:t xml:space="preserve"> del Código</w:t>
      </w:r>
      <w:r w:rsidR="00711750" w:rsidRPr="00944482">
        <w:rPr>
          <w:rFonts w:ascii="Arial Narrow" w:eastAsia="Arial Narrow" w:hAnsi="Arial Narrow" w:cs="Arial"/>
          <w:kern w:val="0"/>
          <w:vertAlign w:val="superscript"/>
          <w14:ligatures w14:val="none"/>
        </w:rPr>
        <w:footnoteReference w:id="4"/>
      </w:r>
      <w:r w:rsidR="00711750" w:rsidRPr="00944482">
        <w:rPr>
          <w:rFonts w:ascii="Arial Narrow" w:eastAsia="Arial Narrow" w:hAnsi="Arial Narrow" w:cs="Arial Narrow"/>
          <w:kern w:val="0"/>
          <w14:ligatures w14:val="none"/>
        </w:rPr>
        <w:t>.</w:t>
      </w:r>
    </w:p>
    <w:p w14:paraId="4266B1E3" w14:textId="77777777" w:rsidR="00121544" w:rsidRPr="00944482" w:rsidRDefault="00121544" w:rsidP="00FA0869">
      <w:pPr>
        <w:spacing w:after="0" w:line="240" w:lineRule="auto"/>
        <w:jc w:val="both"/>
        <w:rPr>
          <w:rFonts w:ascii="Arial Narrow" w:eastAsia="Arial Narrow" w:hAnsi="Arial Narrow" w:cs="Arial Narrow"/>
          <w:kern w:val="0"/>
          <w14:ligatures w14:val="none"/>
        </w:rPr>
      </w:pPr>
    </w:p>
    <w:p w14:paraId="31821CEB" w14:textId="1D79CD18" w:rsidR="0068688A" w:rsidRPr="00944482" w:rsidRDefault="00121544"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Times New Roman" w:hAnsi="Arial Narrow" w:cs="Arial"/>
          <w:color w:val="000000"/>
          <w:kern w:val="0"/>
          <w:lang w:eastAsia="es-PE"/>
          <w14:ligatures w14:val="none"/>
        </w:rPr>
        <w:t xml:space="preserve">Además, 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brindar una respuesta dentro del plazo legal a la solicitud de cobertura del Seguro de Desgravamen – Certificado </w:t>
      </w:r>
      <w:proofErr w:type="spellStart"/>
      <w:r w:rsidR="0067670A" w:rsidRPr="0067670A">
        <w:rPr>
          <w:rFonts w:ascii="Arial Narrow" w:eastAsia="Times New Roman" w:hAnsi="Arial Narrow" w:cs="Times New Roman"/>
          <w:color w:val="000000"/>
          <w:kern w:val="0"/>
          <w:shd w:val="clear" w:color="auto" w:fill="FFFFFF"/>
          <w:lang w:eastAsia="es-PE"/>
          <w14:ligatures w14:val="none"/>
        </w:rPr>
        <w:t/>
      </w:r>
      <w:proofErr w:type="spellEnd"/>
      <w:r w:rsidR="0067670A" w:rsidRPr="0067670A">
        <w:rPr>
          <w:rFonts w:ascii="Arial Narrow" w:eastAsia="Times New Roman" w:hAnsi="Arial Narrow" w:cs="Times New Roman"/>
          <w:color w:val="000000"/>
          <w:kern w:val="0"/>
          <w:shd w:val="clear" w:color="auto" w:fill="FFFFFF"/>
          <w:lang w:eastAsia="es-PE"/>
          <w14:ligatures w14:val="none"/>
        </w:rPr>
        <w:t xml:space="preserve"> 007025176702 presentada por la denunciante debido a su invalidez total y permanente por enfermedad, generando el consentimiento del siniestro</w:t>
      </w:r>
      <w:r w:rsidR="0068688A"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8688A" w:rsidRPr="00944482">
        <w:rPr>
          <w:rFonts w:ascii="Arial Narrow" w:eastAsia="Times New Roman" w:hAnsi="Arial Narrow" w:cs="Segoe UI"/>
          <w:color w:val="000000"/>
          <w:kern w:val="0"/>
          <w:lang w:eastAsia="es-PE"/>
          <w14:ligatures w14:val="none"/>
        </w:rPr>
        <w:t/>
      </w:r>
      <w:r w:rsidR="0068688A" w:rsidRPr="00944482">
        <w:rPr>
          <w:rFonts w:ascii="Arial Narrow" w:eastAsia="Arial Narrow" w:hAnsi="Arial Narrow" w:cs="Arial Narrow"/>
          <w:kern w:val="0"/>
          <w14:ligatures w14:val="none"/>
        </w:rPr>
        <w:t xml:space="preserve"> y 19</w:t>
      </w:r>
      <w:r w:rsidR="0068688A" w:rsidRPr="00944482">
        <w:rPr>
          <w:rFonts w:ascii="Arial Narrow" w:eastAsia="Times New Roman" w:hAnsi="Arial Narrow" w:cs="Segoe UI"/>
          <w:color w:val="000000"/>
          <w:kern w:val="0"/>
          <w:lang w:eastAsia="es-PE"/>
          <w14:ligatures w14:val="none"/>
        </w:rPr>
        <w:t/>
      </w:r>
      <w:r w:rsidR="0068688A" w:rsidRPr="00944482">
        <w:rPr>
          <w:rFonts w:ascii="Arial Narrow" w:eastAsia="Arial Narrow" w:hAnsi="Arial Narrow" w:cs="Arial Narrow"/>
          <w:kern w:val="0"/>
          <w14:ligatures w14:val="none"/>
        </w:rPr>
        <w:t xml:space="preserve"> del Código</w:t>
      </w:r>
      <w:r w:rsidRPr="00944482">
        <w:rPr>
          <w:rFonts w:ascii="Arial Narrow" w:eastAsia="Arial Narrow" w:hAnsi="Arial Narrow" w:cs="Arial"/>
          <w:bCs/>
          <w:color w:val="000000"/>
          <w:kern w:val="0"/>
          <w:lang w:eastAsia="es-PE"/>
          <w14:ligatures w14:val="none"/>
        </w:rPr>
        <w:t xml:space="preserve">. </w:t>
      </w:r>
    </w:p>
    <w:p w14:paraId="24CBC704" w14:textId="77777777" w:rsidR="009B3274" w:rsidRPr="00944482" w:rsidRDefault="009B3274" w:rsidP="00FA0869">
      <w:pPr>
        <w:spacing w:after="0" w:line="240" w:lineRule="auto"/>
        <w:jc w:val="both"/>
        <w:rPr>
          <w:rFonts w:ascii="Arial Narrow" w:eastAsia="Arial Narrow" w:hAnsi="Arial Narrow" w:cs="Arial Narrow"/>
          <w:kern w:val="0"/>
          <w14:ligatures w14:val="none"/>
        </w:rPr>
      </w:pPr>
    </w:p>
    <w:p w14:paraId="320629E6" w14:textId="3E989783" w:rsidR="0068688A" w:rsidRPr="00944482" w:rsidRDefault="0068688A"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Así también,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Times New Roman" w:hAnsi="Arial Narrow" w:cs="Times New Roman"/>
          <w:kern w:val="0"/>
          <w:shd w:val="clear" w:color="auto" w:fill="FFFFFF"/>
          <w:lang w:eastAsia="es-PE"/>
          <w14:ligatures w14:val="none"/>
        </w:rPr>
        <w:t>la compañía aseguradora no habría cumplido con brindar una respuesta adecuada a la comunicación realizada por la denunciante el 14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del Código.</w:t>
      </w:r>
    </w:p>
    <w:p w14:paraId="0F2752D7" w14:textId="77777777" w:rsidR="0068688A" w:rsidRPr="00944482" w:rsidRDefault="0068688A" w:rsidP="00FA0869">
      <w:pPr>
        <w:pStyle w:val="Prrafodelista"/>
        <w:spacing w:line="240" w:lineRule="auto"/>
        <w:rPr>
          <w:rFonts w:ascii="Arial Narrow" w:eastAsia="Arial Narrow" w:hAnsi="Arial Narrow" w:cs="Arial Narrow"/>
          <w:kern w:val="0"/>
          <w14:ligatures w14:val="none"/>
        </w:rPr>
      </w:pPr>
    </w:p>
    <w:p w14:paraId="487A193F" w14:textId="19516095" w:rsidR="0068688A" w:rsidRPr="00944482" w:rsidRDefault="0068688A"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Adicionalmente,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Times New Roman" w:hAnsi="Arial Narrow" w:cs="Times New Roman"/>
          <w:kern w:val="0"/>
          <w:shd w:val="clear" w:color="auto" w:fill="FFFFFF"/>
          <w:lang w:eastAsia="es-PE"/>
          <w14:ligatures w14:val="none"/>
        </w:rPr>
        <w:t>la compañía aseguradora no habría cumplido con brindar una respuesta adecuada a la comunicación realizada vía WhatsApp por la denunciante el 17 de marzo de 2025</w:t>
      </w:r>
      <w:r w:rsidRPr="00944482">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Pr="00944482">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del Código.</w:t>
      </w:r>
    </w:p>
    <w:p w14:paraId="56ED4DFD" w14:textId="77777777" w:rsidR="0068688A" w:rsidRPr="00944482" w:rsidRDefault="0068688A" w:rsidP="00FA0869">
      <w:pPr>
        <w:pStyle w:val="Prrafodelista"/>
        <w:spacing w:line="240" w:lineRule="auto"/>
        <w:rPr>
          <w:rFonts w:ascii="Arial Narrow" w:eastAsia="Arial Narrow" w:hAnsi="Arial Narrow" w:cs="Arial Narrow"/>
          <w:kern w:val="0"/>
          <w14:ligatures w14:val="none"/>
        </w:rPr>
      </w:pPr>
    </w:p>
    <w:p w14:paraId="739930AD" w14:textId="27074DDD" w:rsidR="0068688A" w:rsidRPr="00944482" w:rsidRDefault="0068688A"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Asimismo,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efectiva a su solicitud </w:t>
      </w:r>
      <w:proofErr w:type="spellStart"/>
      <w:r w:rsidR="0067670A" w:rsidRPr="0067670A">
        <w:rPr>
          <w:rFonts w:ascii="Arial Narrow" w:eastAsia="Times New Roman" w:hAnsi="Arial Narrow" w:cs="Times New Roman"/>
          <w:kern w:val="0"/>
          <w:shd w:val="clear" w:color="auto" w:fill="FFFFFF"/>
          <w:lang w:eastAsia="es-PE"/>
          <w14:ligatures w14:val="none"/>
        </w:rPr>
        <w:t/>
      </w:r>
      <w:proofErr w:type="spellEnd"/>
      <w:r w:rsidR="0067670A" w:rsidRPr="0067670A">
        <w:rPr>
          <w:rFonts w:ascii="Arial Narrow" w:eastAsia="Times New Roman" w:hAnsi="Arial Narrow" w:cs="Times New Roman"/>
          <w:kern w:val="0"/>
          <w:shd w:val="clear" w:color="auto" w:fill="FFFFFF"/>
          <w:lang w:eastAsia="es-PE"/>
          <w14:ligatures w14:val="none"/>
        </w:rPr>
        <w:t xml:space="preserve"> SS-0025768062 presentada el 17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del Código.</w:t>
      </w:r>
    </w:p>
    <w:p w14:paraId="0262F92A" w14:textId="77777777" w:rsidR="0068688A" w:rsidRPr="00944482" w:rsidRDefault="0068688A" w:rsidP="00FA0869">
      <w:pPr>
        <w:pStyle w:val="Prrafodelista"/>
        <w:spacing w:line="240" w:lineRule="auto"/>
        <w:rPr>
          <w:rFonts w:ascii="Arial Narrow" w:eastAsia="Arial Narrow" w:hAnsi="Arial Narrow" w:cs="Arial Narrow"/>
          <w:kern w:val="0"/>
          <w14:ligatures w14:val="none"/>
        </w:rPr>
      </w:pPr>
    </w:p>
    <w:p w14:paraId="4220E0F5" w14:textId="6915B715" w:rsidR="0068688A" w:rsidRPr="00944482" w:rsidRDefault="0068688A"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Además,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Calibri" w:hAnsi="Arial Narrow" w:cs="Arial Narrow"/>
          <w:color w:val="000000"/>
          <w:kern w:val="0"/>
          <w:lang w:eastAsia="es-PE"/>
          <w14:ligatures w14:val="none"/>
        </w:rPr>
        <w:t>la compañía aseguradora no habría cumplido con brindar una respuesta adecuada a la comunicación realizada por la denunciante el 18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del Código.</w:t>
      </w:r>
    </w:p>
    <w:p w14:paraId="0286CF68" w14:textId="77777777" w:rsidR="0068688A" w:rsidRPr="00944482" w:rsidRDefault="0068688A" w:rsidP="00FA0869">
      <w:pPr>
        <w:pStyle w:val="Prrafodelista"/>
        <w:spacing w:line="240" w:lineRule="auto"/>
        <w:rPr>
          <w:rFonts w:ascii="Arial Narrow" w:eastAsia="Arial Narrow" w:hAnsi="Arial Narrow" w:cs="Arial Narrow"/>
          <w:kern w:val="0"/>
          <w14:ligatures w14:val="none"/>
        </w:rPr>
      </w:pPr>
    </w:p>
    <w:p w14:paraId="48C9D896" w14:textId="6DCCCF85" w:rsidR="0068688A" w:rsidRPr="00944482" w:rsidRDefault="0068688A"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Así también,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7670A" w:rsidRPr="0067670A">
        <w:rPr>
          <w:rFonts w:ascii="Arial Narrow" w:eastAsia="Calibri" w:hAnsi="Arial Narrow" w:cs="Arial Narrow"/>
          <w:color w:val="000000"/>
          <w:kern w:val="0"/>
          <w:lang w:eastAsia="es-PE"/>
          <w14:ligatures w14:val="none"/>
        </w:rPr>
        <w:t>la compañía aseguradora no habría cumplido con brindar una respuesta adecuada a la comunicación por la denunciante el 20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del Código.</w:t>
      </w:r>
    </w:p>
    <w:p w14:paraId="3147BA70" w14:textId="77777777" w:rsidR="007259DF" w:rsidRPr="00944482" w:rsidRDefault="007259DF" w:rsidP="00FA0869">
      <w:pPr>
        <w:pStyle w:val="Prrafodelista"/>
        <w:spacing w:line="240" w:lineRule="auto"/>
        <w:rPr>
          <w:rFonts w:ascii="Arial Narrow" w:eastAsia="Arial Narrow" w:hAnsi="Arial Narrow" w:cs="Arial Narrow"/>
          <w:kern w:val="0"/>
          <w14:ligatures w14:val="none"/>
        </w:rPr>
      </w:pPr>
    </w:p>
    <w:p w14:paraId="0533DA3B" w14:textId="651B4D7F" w:rsidR="007259DF" w:rsidRPr="00944482" w:rsidRDefault="007259DF"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Asimismo,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0284B" w:rsidRPr="0060284B">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adecuada a la comunicación realizada por la denunciante el 24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del Código.</w:t>
      </w:r>
    </w:p>
    <w:p w14:paraId="765D3206" w14:textId="77777777" w:rsidR="007259DF" w:rsidRPr="00944482" w:rsidRDefault="007259DF" w:rsidP="00FA0869">
      <w:pPr>
        <w:pStyle w:val="Prrafodelista"/>
        <w:spacing w:line="240" w:lineRule="auto"/>
        <w:rPr>
          <w:rFonts w:ascii="Arial Narrow" w:eastAsia="Arial Narrow" w:hAnsi="Arial Narrow" w:cs="Arial Narrow"/>
          <w:kern w:val="0"/>
          <w14:ligatures w14:val="none"/>
        </w:rPr>
      </w:pPr>
    </w:p>
    <w:p w14:paraId="4DDEC5F5" w14:textId="32962946" w:rsidR="007259DF" w:rsidRPr="00944482" w:rsidRDefault="007259DF"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Además,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0284B" w:rsidRPr="0060284B">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adecuada a la comunicación realizada por la denunciante el 26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del Código.</w:t>
      </w:r>
    </w:p>
    <w:p w14:paraId="15F8E071" w14:textId="77777777" w:rsidR="007259DF" w:rsidRPr="00944482" w:rsidRDefault="007259DF" w:rsidP="00FA0869">
      <w:pPr>
        <w:pStyle w:val="Prrafodelista"/>
        <w:spacing w:line="240" w:lineRule="auto"/>
        <w:rPr>
          <w:rFonts w:ascii="Arial Narrow" w:eastAsia="Arial Narrow" w:hAnsi="Arial Narrow" w:cs="Arial Narrow"/>
          <w:kern w:val="0"/>
          <w14:ligatures w14:val="none"/>
        </w:rPr>
      </w:pPr>
    </w:p>
    <w:p w14:paraId="4A11550E" w14:textId="01C4EFE3" w:rsidR="007259DF" w:rsidRPr="00944482" w:rsidRDefault="007259DF"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Así también,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60284B" w:rsidRPr="0060284B">
        <w:rPr>
          <w:rFonts w:ascii="Arial Narrow" w:eastAsia="Calibri" w:hAnsi="Arial Narrow" w:cs="Arial Narrow"/>
          <w:color w:val="000000"/>
          <w:kern w:val="0"/>
          <w:lang w:eastAsia="es-PE"/>
          <w14:ligatures w14:val="none"/>
        </w:rPr>
        <w:t>la compañía aseguradora no habría cumplido con brindar una respuesta adecuada a la comunicación realizada por la denunciante el 28 de marzo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del Código</w:t>
      </w:r>
      <w:r w:rsidR="00FB2CD8" w:rsidRPr="00944482">
        <w:rPr>
          <w:rFonts w:ascii="Arial Narrow" w:eastAsia="Arial Narrow" w:hAnsi="Arial Narrow" w:cs="Arial Narrow"/>
          <w:kern w:val="0"/>
          <w14:ligatures w14:val="none"/>
        </w:rPr>
        <w:t>.</w:t>
      </w:r>
    </w:p>
    <w:p w14:paraId="092417C5" w14:textId="77777777" w:rsidR="00FB2CD8" w:rsidRPr="00944482" w:rsidRDefault="00FB2CD8" w:rsidP="00FA0869">
      <w:pPr>
        <w:pStyle w:val="Prrafodelista"/>
        <w:spacing w:line="240" w:lineRule="auto"/>
        <w:rPr>
          <w:rFonts w:ascii="Arial Narrow" w:eastAsia="Arial Narrow" w:hAnsi="Arial Narrow" w:cs="Arial Narrow"/>
          <w:kern w:val="0"/>
          <w14:ligatures w14:val="none"/>
        </w:rPr>
      </w:pPr>
    </w:p>
    <w:p w14:paraId="60BB366F" w14:textId="2B7884B0" w:rsidR="00FB2CD8" w:rsidRPr="00944482" w:rsidRDefault="00595610"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lastRenderedPageBreak/>
        <w:t>Adicionalmente</w:t>
      </w:r>
      <w:r w:rsidR="00FB2CD8" w:rsidRPr="00944482">
        <w:rPr>
          <w:rFonts w:ascii="Arial Narrow" w:eastAsia="Arial Narrow" w:hAnsi="Arial Narrow" w:cs="Arial Narrow"/>
          <w:kern w:val="0"/>
          <w14:ligatures w14:val="none"/>
        </w:rPr>
        <w:t xml:space="preserve">, </w:t>
      </w:r>
      <w:r w:rsidR="00FB2CD8"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00FB2CD8" w:rsidRPr="00944482">
        <w:rPr>
          <w:rFonts w:ascii="Arial Narrow" w:eastAsia="Arial Narrow" w:hAnsi="Arial Narrow" w:cs="Arial"/>
          <w:kern w:val="0"/>
          <w14:ligatures w14:val="none"/>
        </w:rPr>
        <w:t xml:space="preserve">que el hecho denunciado, consistente en que </w:t>
      </w:r>
      <w:r w:rsidR="0060284B" w:rsidRPr="0060284B">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adecuada a la comunicación realizada por la denunciante el 16 de abril de 2025</w:t>
      </w:r>
      <w:r w:rsidR="00FB2CD8"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B2CD8" w:rsidRPr="00944482">
        <w:rPr>
          <w:rFonts w:ascii="Arial Narrow" w:eastAsia="Times New Roman" w:hAnsi="Arial Narrow" w:cs="Segoe UI"/>
          <w:color w:val="000000"/>
          <w:kern w:val="0"/>
          <w:lang w:eastAsia="es-PE"/>
          <w14:ligatures w14:val="none"/>
        </w:rPr>
        <w:t/>
      </w:r>
      <w:r w:rsidR="00FB2CD8" w:rsidRPr="00944482">
        <w:rPr>
          <w:rFonts w:ascii="Arial Narrow" w:eastAsia="Arial Narrow" w:hAnsi="Arial Narrow" w:cs="Arial Narrow"/>
          <w:kern w:val="0"/>
          <w14:ligatures w14:val="none"/>
        </w:rPr>
        <w:t xml:space="preserve"> y 19</w:t>
      </w:r>
      <w:r w:rsidR="00FB2CD8" w:rsidRPr="00944482">
        <w:rPr>
          <w:rFonts w:ascii="Arial Narrow" w:eastAsia="Times New Roman" w:hAnsi="Arial Narrow" w:cs="Segoe UI"/>
          <w:color w:val="000000"/>
          <w:kern w:val="0"/>
          <w:lang w:eastAsia="es-PE"/>
          <w14:ligatures w14:val="none"/>
        </w:rPr>
        <w:t/>
      </w:r>
      <w:r w:rsidR="00FB2CD8" w:rsidRPr="00944482">
        <w:rPr>
          <w:rFonts w:ascii="Arial Narrow" w:eastAsia="Arial Narrow" w:hAnsi="Arial Narrow" w:cs="Arial Narrow"/>
          <w:kern w:val="0"/>
          <w14:ligatures w14:val="none"/>
        </w:rPr>
        <w:t xml:space="preserve"> del Código.</w:t>
      </w:r>
    </w:p>
    <w:p w14:paraId="6AA18C79" w14:textId="77777777" w:rsidR="00FB2CD8" w:rsidRPr="00944482" w:rsidRDefault="00FB2CD8" w:rsidP="00FA0869">
      <w:pPr>
        <w:pStyle w:val="Prrafodelista"/>
        <w:spacing w:line="240" w:lineRule="auto"/>
        <w:rPr>
          <w:rFonts w:ascii="Arial Narrow" w:eastAsia="Arial Narrow" w:hAnsi="Arial Narrow" w:cs="Arial Narrow"/>
          <w:kern w:val="0"/>
          <w14:ligatures w14:val="none"/>
        </w:rPr>
      </w:pPr>
    </w:p>
    <w:p w14:paraId="6F5903EC" w14:textId="025CF981" w:rsidR="00121544" w:rsidRPr="00944482" w:rsidRDefault="00FB2CD8"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Así también, </w:t>
      </w:r>
      <w:r w:rsidRPr="00944482">
        <w:rPr>
          <w:rFonts w:ascii="Arial Narrow" w:eastAsia="Times New Roman" w:hAnsi="Arial Narrow" w:cs="Arial"/>
          <w:color w:val="000000"/>
          <w:kern w:val="0"/>
          <w:lang w:eastAsia="es-PE"/>
          <w14:ligatures w14:val="none"/>
        </w:rPr>
        <w:t xml:space="preserve">la Secretaría Técnica, en ejercicio de sus facultades, considera </w:t>
      </w:r>
      <w:r w:rsidRPr="00944482">
        <w:rPr>
          <w:rFonts w:ascii="Arial Narrow" w:eastAsia="Arial Narrow" w:hAnsi="Arial Narrow" w:cs="Arial"/>
          <w:kern w:val="0"/>
          <w14:ligatures w14:val="none"/>
        </w:rPr>
        <w:t xml:space="preserve">que el hecho denunciado, consistente en que </w:t>
      </w:r>
      <w:r w:rsidR="00CD53DD" w:rsidRPr="00CD53DD">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adecuada</w:t>
      </w:r>
      <w:r w:rsidR="00CD53DD">
        <w:rPr>
          <w:rFonts w:ascii="Arial Narrow" w:eastAsia="Times New Roman" w:hAnsi="Arial Narrow" w:cs="Times New Roman"/>
          <w:color w:val="000000"/>
          <w:kern w:val="0"/>
          <w:shd w:val="clear" w:color="auto" w:fill="FFFFFF"/>
          <w:lang w:eastAsia="es-PE"/>
          <w14:ligatures w14:val="none"/>
        </w:rPr>
        <w:t xml:space="preserve"> </w:t>
      </w:r>
      <w:r w:rsidR="00CD53DD" w:rsidRPr="00CD53DD">
        <w:rPr>
          <w:rFonts w:ascii="Arial Narrow" w:eastAsia="Times New Roman" w:hAnsi="Arial Narrow" w:cs="Times New Roman"/>
          <w:color w:val="000000"/>
          <w:kern w:val="0"/>
          <w:shd w:val="clear" w:color="auto" w:fill="FFFFFF"/>
          <w:lang w:eastAsia="es-PE"/>
          <w14:ligatures w14:val="none"/>
        </w:rPr>
        <w:t>a la comunicación realizada por la denunciante el 21 de abril de 2025</w:t>
      </w:r>
      <w:r w:rsidRPr="0094448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y 19</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kern w:val="0"/>
          <w14:ligatures w14:val="none"/>
        </w:rPr>
        <w:t xml:space="preserve"> del Código.</w:t>
      </w:r>
    </w:p>
    <w:p w14:paraId="7729AD00" w14:textId="77777777" w:rsidR="00403A4B" w:rsidRPr="00944482" w:rsidRDefault="00403A4B" w:rsidP="00FA0869">
      <w:pPr>
        <w:spacing w:after="0" w:line="240" w:lineRule="auto"/>
        <w:jc w:val="both"/>
        <w:rPr>
          <w:rFonts w:ascii="Arial Narrow" w:eastAsia="Arial Narrow" w:hAnsi="Arial Narrow" w:cs="Arial Narrow"/>
          <w:kern w:val="0"/>
          <w14:ligatures w14:val="none"/>
        </w:rPr>
      </w:pPr>
    </w:p>
    <w:p w14:paraId="44F874A3" w14:textId="123DE1C4" w:rsidR="00121544" w:rsidRPr="00944482" w:rsidRDefault="00121544" w:rsidP="00FA086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kern w:val="0"/>
          <w14:ligatures w14:val="none"/>
        </w:rPr>
        <w:t xml:space="preserve">Asimismo, la Secretaría Técnica, en ejercicio de sus facultades, </w:t>
      </w:r>
      <w:r w:rsidRPr="00944482">
        <w:rPr>
          <w:rFonts w:ascii="Arial Narrow" w:eastAsia="Times New Roman" w:hAnsi="Arial Narrow" w:cs="Segoe UI"/>
          <w:color w:val="000000"/>
          <w:kern w:val="0"/>
          <w:lang w:eastAsia="es-PE"/>
          <w14:ligatures w14:val="none"/>
        </w:rPr>
        <w:t xml:space="preserve">considera </w:t>
      </w:r>
      <w:r w:rsidRPr="00944482">
        <w:rPr>
          <w:rFonts w:ascii="Arial Narrow" w:eastAsia="Arial Narrow" w:hAnsi="Arial Narrow" w:cs="Arial Narrow"/>
          <w:kern w:val="0"/>
          <w14:ligatures w14:val="none"/>
        </w:rPr>
        <w:t>que el hecho denunciado</w:t>
      </w:r>
      <w:r w:rsidRPr="00944482">
        <w:rPr>
          <w:rFonts w:ascii="Arial Narrow" w:eastAsia="Times New Roman" w:hAnsi="Arial Narrow" w:cs="Segoe UI"/>
          <w:color w:val="000000"/>
          <w:kern w:val="0"/>
          <w:lang w:eastAsia="es-PE"/>
          <w14:ligatures w14:val="none"/>
        </w:rPr>
        <w:t xml:space="preserve">, consistente en que </w:t>
      </w:r>
      <w:r w:rsidR="00CD53DD" w:rsidRPr="00CD53DD">
        <w:rPr>
          <w:rFonts w:ascii="Arial Narrow" w:eastAsia="Times New Roman" w:hAnsi="Arial Narrow" w:cs="Arial"/>
          <w:color w:val="000000"/>
          <w:kern w:val="0"/>
          <w:lang w:val="es-ES" w:eastAsia="es-ES"/>
          <w14:ligatures w14:val="none"/>
        </w:rPr>
        <w:t>el proveedor denunciado habría brindado una respuesta inadecuada al reclamo presentado por la denunciante el 2 de abril de 2025</w:t>
      </w:r>
      <w:r w:rsidRPr="00944482">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944482">
        <w:rPr>
          <w:rFonts w:ascii="Arial Narrow" w:eastAsia="Arial Narrow" w:hAnsi="Arial Narrow" w:cs="Arial Narrow"/>
          <w:kern w:val="0"/>
          <w14:ligatures w14:val="none"/>
        </w:rPr>
        <w:t xml:space="preserve"> numeral 88.1</w:t>
      </w:r>
      <w:r w:rsidR="001D3F79" w:rsidRPr="00944482">
        <w:rPr>
          <w:rFonts w:ascii="Arial Narrow" w:eastAsia="Arial Narrow" w:hAnsi="Arial Narrow" w:cs="Arial Narrow"/>
          <w:kern w:val="0"/>
          <w14:ligatures w14:val="none"/>
        </w:rPr>
        <w:t/>
      </w:r>
      <w:r w:rsidRPr="00944482">
        <w:rPr>
          <w:rFonts w:ascii="Arial Narrow" w:eastAsia="Arial Narrow" w:hAnsi="Arial Narrow" w:cs="Arial Narrow"/>
          <w:kern w:val="0"/>
          <w14:ligatures w14:val="none"/>
        </w:rPr>
        <w:t xml:space="preserve"> del artículo 88</w:t>
      </w:r>
      <w:r w:rsidR="001D3F79" w:rsidRPr="00944482">
        <w:rPr>
          <w:rFonts w:ascii="Arial Narrow" w:eastAsia="Arial Narrow" w:hAnsi="Arial Narrow" w:cs="Arial Narrow"/>
          <w:kern w:val="0"/>
          <w14:ligatures w14:val="none"/>
        </w:rPr>
        <w:t/>
      </w:r>
      <w:r w:rsidRPr="00944482">
        <w:rPr>
          <w:rFonts w:ascii="Arial Narrow" w:eastAsia="Arial Narrow" w:hAnsi="Arial Narrow" w:cs="Arial Narrow"/>
          <w:kern w:val="0"/>
          <w14:ligatures w14:val="none"/>
        </w:rPr>
        <w:t xml:space="preserve"> del Código</w:t>
      </w:r>
      <w:r w:rsidRPr="00944482">
        <w:rPr>
          <w:rFonts w:ascii="Arial Narrow" w:eastAsia="Arial Narrow" w:hAnsi="Arial Narrow" w:cs="Arial"/>
          <w:kern w:val="0"/>
          <w:vertAlign w:val="superscript"/>
          <w14:ligatures w14:val="none"/>
        </w:rPr>
        <w:footnoteReference w:id="5"/>
      </w:r>
      <w:r w:rsidRPr="00944482">
        <w:rPr>
          <w:rFonts w:ascii="Arial Narrow" w:eastAsia="Arial Narrow" w:hAnsi="Arial Narrow" w:cs="Arial Narrow"/>
          <w:kern w:val="0"/>
          <w14:ligatures w14:val="none"/>
        </w:rPr>
        <w:t>.</w:t>
      </w:r>
    </w:p>
    <w:p w14:paraId="432038D6" w14:textId="0A9F6D75" w:rsidR="00CA59A2" w:rsidRPr="00944482" w:rsidRDefault="00CA59A2" w:rsidP="00FA0869">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944482" w:rsidRDefault="00CA59A2" w:rsidP="00FA086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944482">
        <w:rPr>
          <w:rFonts w:ascii="Arial Narrow" w:eastAsia="Arial Narrow" w:hAnsi="Arial Narrow" w:cs="Arial Narrow"/>
          <w:kern w:val="0"/>
          <w:vertAlign w:val="superscript"/>
          <w14:ligatures w14:val="none"/>
        </w:rPr>
        <w:footnoteReference w:id="6"/>
      </w:r>
      <w:r w:rsidRPr="00944482">
        <w:rPr>
          <w:rFonts w:ascii="Arial Narrow" w:eastAsia="Arial" w:hAnsi="Arial Narrow" w:cs="Arial"/>
          <w:color w:val="000000"/>
          <w:kern w:val="0"/>
          <w:lang w:eastAsia="es-PE"/>
          <w14:ligatures w14:val="none"/>
        </w:rPr>
        <w:t>.</w:t>
      </w:r>
    </w:p>
    <w:p w14:paraId="68C71625" w14:textId="77777777" w:rsidR="00CA59A2" w:rsidRPr="00944482" w:rsidRDefault="00CA59A2" w:rsidP="00FA0869">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944482" w:rsidRDefault="00CA59A2" w:rsidP="00FA08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REQUERIMIENTO DE INFORMACIÓN</w:t>
      </w:r>
    </w:p>
    <w:p w14:paraId="5B518DC4" w14:textId="77777777" w:rsidR="00CA59A2" w:rsidRPr="00944482" w:rsidRDefault="00CA59A2" w:rsidP="00FA0869">
      <w:pPr>
        <w:spacing w:after="0" w:line="240" w:lineRule="auto"/>
        <w:jc w:val="both"/>
        <w:rPr>
          <w:rFonts w:ascii="Arial Narrow" w:eastAsia="Times New Roman" w:hAnsi="Arial Narrow" w:cs="Arial"/>
          <w:color w:val="000000"/>
          <w:kern w:val="0"/>
          <w:lang w:val="es-ES" w:eastAsia="es-ES"/>
          <w14:ligatures w14:val="none"/>
        </w:rPr>
      </w:pPr>
    </w:p>
    <w:p w14:paraId="62B88A04" w14:textId="430CA045" w:rsidR="00CA59A2" w:rsidRPr="00944482" w:rsidRDefault="00CA59A2" w:rsidP="00FA0869">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944482">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7F0544" w:rsidRPr="00944482">
        <w:rPr>
          <w:rFonts w:ascii="Arial Narrow" w:eastAsia="Times New Roman" w:hAnsi="Arial Narrow" w:cs="Arial"/>
          <w:color w:val="000000"/>
          <w:kern w:val="0"/>
          <w:lang w:val="es-ES" w:eastAsia="es-ES"/>
          <w14:ligatures w14:val="none"/>
        </w:rPr>
        <w:t>a la compañía aseguradora</w:t>
      </w:r>
      <w:r w:rsidRPr="00944482">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7C1634" w:rsidRPr="007C1634">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7C1634" w:rsidRPr="007C1634">
        <w:rPr>
          <w:rFonts w:ascii="Arial Narrow" w:eastAsia="Times New Roman" w:hAnsi="Arial Narrow" w:cs="Arial"/>
          <w:color w:val="000000"/>
          <w:kern w:val="0"/>
          <w:lang w:val="es-ES" w:eastAsia="es-ES"/>
          <w14:ligatures w14:val="none"/>
        </w:rPr>
        <w:t/>
      </w:r>
      <w:proofErr w:type="spellEnd"/>
      <w:r w:rsidR="007C1634" w:rsidRPr="007C1634">
        <w:rPr>
          <w:rFonts w:ascii="Arial Narrow" w:eastAsia="Times New Roman" w:hAnsi="Arial Narrow" w:cs="Arial"/>
          <w:color w:val="000000"/>
          <w:kern w:val="0"/>
          <w:lang w:val="es-ES" w:eastAsia="es-ES"/>
          <w14:ligatures w14:val="none"/>
        </w:rPr>
        <w:t xml:space="preserve"> 22501 del Seguro de Desgravamen Tarjeta Crédito Solución Negocios , así como el cargo de remisión de la póliza; (</w:t>
      </w:r>
      <w:proofErr w:type="spellStart"/>
      <w:r w:rsidR="007C1634" w:rsidRPr="007C1634">
        <w:rPr>
          <w:rFonts w:ascii="Arial Narrow" w:eastAsia="Times New Roman" w:hAnsi="Arial Narrow" w:cs="Arial"/>
          <w:color w:val="000000"/>
          <w:kern w:val="0"/>
          <w:lang w:val="es-ES" w:eastAsia="es-ES"/>
          <w14:ligatures w14:val="none"/>
        </w:rPr>
        <w:t>ii</w:t>
      </w:r>
      <w:proofErr w:type="spellEnd"/>
      <w:r w:rsidR="007C1634" w:rsidRPr="007C1634">
        <w:rPr>
          <w:rFonts w:ascii="Arial Narrow" w:eastAsia="Times New Roman" w:hAnsi="Arial Narrow" w:cs="Arial"/>
          <w:color w:val="000000"/>
          <w:kern w:val="0"/>
          <w:lang w:val="es-ES" w:eastAsia="es-ES"/>
          <w14:ligatures w14:val="none"/>
        </w:rPr>
        <w:t xml:space="preserve">) presentar los medios probatorios que acrediten que la atención de la solicitud de otorgamiento de cobertura de la Póliza </w:t>
      </w:r>
      <w:proofErr w:type="spellStart"/>
      <w:r w:rsidR="007C1634" w:rsidRPr="007C1634">
        <w:rPr>
          <w:rFonts w:ascii="Arial Narrow" w:eastAsia="Times New Roman" w:hAnsi="Arial Narrow" w:cs="Arial"/>
          <w:color w:val="000000"/>
          <w:kern w:val="0"/>
          <w:lang w:val="es-ES" w:eastAsia="es-ES"/>
          <w14:ligatures w14:val="none"/>
        </w:rPr>
        <w:t/>
      </w:r>
      <w:proofErr w:type="spellEnd"/>
      <w:r w:rsidR="007C1634" w:rsidRPr="007C1634">
        <w:rPr>
          <w:rFonts w:ascii="Arial Narrow" w:eastAsia="Times New Roman" w:hAnsi="Arial Narrow" w:cs="Arial"/>
          <w:color w:val="000000"/>
          <w:kern w:val="0"/>
          <w:lang w:val="es-ES" w:eastAsia="es-ES"/>
          <w14:ligatures w14:val="none"/>
        </w:rPr>
        <w:t xml:space="preserve"> 22501 del Seguro de Desgravamen Tarjeta Crédito Solución Negocios se está dando dentro del plazo legal; y, (</w:t>
      </w:r>
      <w:proofErr w:type="spellStart"/>
      <w:r w:rsidR="007C1634" w:rsidRPr="007C1634">
        <w:rPr>
          <w:rFonts w:ascii="Arial Narrow" w:eastAsia="Times New Roman" w:hAnsi="Arial Narrow" w:cs="Arial"/>
          <w:color w:val="000000"/>
          <w:kern w:val="0"/>
          <w:lang w:val="es-ES" w:eastAsia="es-ES"/>
          <w14:ligatures w14:val="none"/>
        </w:rPr>
        <w:t>iii</w:t>
      </w:r>
      <w:proofErr w:type="spellEnd"/>
      <w:r w:rsidR="007C1634" w:rsidRPr="007C163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944482">
        <w:rPr>
          <w:rFonts w:ascii="Arial Narrow" w:eastAsia="Times New Roman" w:hAnsi="Arial Narrow" w:cs="Arial"/>
          <w:color w:val="000000"/>
          <w:kern w:val="0"/>
          <w:lang w:val="es-ES" w:eastAsia="es-ES"/>
          <w14:ligatures w14:val="none"/>
        </w:rPr>
        <w:t>.</w:t>
      </w:r>
      <w:r w:rsidRPr="00944482">
        <w:rPr>
          <w:rFonts w:ascii="Arial Narrow" w:eastAsia="Times New Roman" w:hAnsi="Arial Narrow" w:cs="Arial"/>
          <w:color w:val="000000"/>
          <w:kern w:val="0"/>
          <w:lang w:eastAsia="es-ES"/>
          <w14:ligatures w14:val="none"/>
        </w:rPr>
        <w:t xml:space="preserve"> </w:t>
      </w:r>
    </w:p>
    <w:p w14:paraId="5C93B848" w14:textId="77777777" w:rsidR="00CA59A2" w:rsidRPr="00944482" w:rsidRDefault="00CA59A2" w:rsidP="00FA086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944482" w:rsidRDefault="00CA59A2" w:rsidP="00FA086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944482" w:rsidRDefault="00CA59A2" w:rsidP="00FA0869">
      <w:pPr>
        <w:spacing w:after="0" w:line="240" w:lineRule="auto"/>
        <w:jc w:val="both"/>
        <w:rPr>
          <w:rFonts w:ascii="Arial Narrow" w:eastAsia="Arial Narrow" w:hAnsi="Arial Narrow" w:cs="Arial Narrow"/>
          <w:b/>
          <w:color w:val="000000"/>
          <w:kern w:val="0"/>
          <w:lang w:eastAsia="es-PE"/>
          <w14:ligatures w14:val="none"/>
        </w:rPr>
      </w:pPr>
    </w:p>
    <w:p w14:paraId="40BE44E6" w14:textId="39A65232" w:rsidR="00121544" w:rsidRPr="00944482" w:rsidRDefault="00CA59A2" w:rsidP="00FA0869">
      <w:pPr>
        <w:spacing w:after="0" w:line="240" w:lineRule="auto"/>
        <w:jc w:val="both"/>
        <w:rPr>
          <w:rFonts w:ascii="Arial Narrow" w:eastAsia="Calibri"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lastRenderedPageBreak/>
        <w:t xml:space="preserve">PRIMERO: admitir a trámite la denuncia del 25 de abril de 2025, subsanada mediante escrito del 23 de mayo de 2025, interpuesta por la señora [DENUNCIANTE] contra Pacífico Compañía de Seguros y Reaseguros S.A., por lo siguiente:</w:t>
      </w:r>
      <w:r w:rsidRPr="00944482">
        <w:rPr>
          <w:rFonts w:ascii="Arial Narrow" w:eastAsia="Times New Roman" w:hAnsi="Arial Narrow" w:cs="Times New Roman"/>
          <w:color w:val="000000"/>
          <w:kern w:val="0"/>
          <w:shd w:val="clear" w:color="auto" w:fill="FFFFFF"/>
          <w:lang w:eastAsia="es-PE"/>
          <w14:ligatures w14:val="none"/>
        </w:rPr>
        <w:t xml:space="preserve"/>
      </w:r>
      <w:r w:rsidR="00143AA2" w:rsidRPr="00944482">
        <w:rPr>
          <w:rFonts w:ascii="Arial Narrow" w:eastAsia="Times New Roman" w:hAnsi="Arial Narrow" w:cs="Arial"/>
          <w:color w:val="000000"/>
          <w:kern w:val="0"/>
          <w:lang w:val="es-ES" w:eastAsia="es-ES"/>
          <w14:ligatures w14:val="none"/>
        </w:rPr>
        <w:t xml:space="preserve"/>
      </w:r>
      <w:r w:rsidRPr="00944482">
        <w:rPr>
          <w:rFonts w:ascii="Arial Narrow" w:eastAsia="Times New Roman" w:hAnsi="Arial Narrow" w:cs="Times New Roman"/>
          <w:color w:val="000000"/>
          <w:kern w:val="0"/>
          <w:shd w:val="clear" w:color="auto" w:fill="FFFFFF"/>
          <w:lang w:eastAsia="es-PE"/>
          <w14:ligatures w14:val="none"/>
        </w:rPr>
        <w:t xml:space="preserve"/>
      </w:r>
      <w:r w:rsidR="00F214B8" w:rsidRPr="00944482">
        <w:rPr>
          <w:rFonts w:ascii="Arial Narrow" w:eastAsia="Times New Roman" w:hAnsi="Arial Narrow" w:cs="Times New Roman"/>
          <w:color w:val="000000"/>
          <w:kern w:val="0"/>
          <w:shd w:val="clear" w:color="auto" w:fill="FFFFFF"/>
          <w:lang w:eastAsia="es-PE"/>
          <w14:ligatures w14:val="none"/>
        </w:rPr>
        <w:t/>
      </w:r>
      <w:r w:rsidRPr="00944482">
        <w:rPr>
          <w:rFonts w:ascii="Arial Narrow" w:eastAsia="Times New Roman" w:hAnsi="Arial Narrow" w:cs="Times New Roman"/>
          <w:color w:val="000000"/>
          <w:kern w:val="0"/>
          <w:shd w:val="clear" w:color="auto" w:fill="FFFFFF"/>
          <w:lang w:eastAsia="es-PE"/>
          <w14:ligatures w14:val="none"/>
        </w:rPr>
        <w:t xml:space="preserve"/>
      </w:r>
      <w:r w:rsidR="00F214B8" w:rsidRPr="00944482">
        <w:rPr>
          <w:rFonts w:ascii="Arial Narrow" w:eastAsia="Times New Roman" w:hAnsi="Arial Narrow" w:cs="Times New Roman"/>
          <w:color w:val="000000"/>
          <w:kern w:val="0"/>
          <w:shd w:val="clear" w:color="auto" w:fill="FFFFFF"/>
          <w:lang w:eastAsia="es-PE"/>
          <w14:ligatures w14:val="none"/>
        </w:rPr>
        <w:t/>
      </w:r>
      <w:r w:rsidRPr="00944482">
        <w:rPr>
          <w:rFonts w:ascii="Arial Narrow" w:eastAsia="Times New Roman" w:hAnsi="Arial Narrow" w:cs="Times New Roman"/>
          <w:color w:val="000000"/>
          <w:kern w:val="0"/>
          <w:shd w:val="clear" w:color="auto" w:fill="FFFFFF"/>
          <w:lang w:eastAsia="es-PE"/>
          <w14:ligatures w14:val="none"/>
        </w:rPr>
        <w:t xml:space="preserve"/>
      </w:r>
      <w:r w:rsidR="00F214B8" w:rsidRPr="00944482">
        <w:rPr>
          <w:rFonts w:ascii="Arial Narrow" w:eastAsia="Times New Roman" w:hAnsi="Arial Narrow" w:cs="Times New Roman"/>
          <w:color w:val="000000"/>
          <w:kern w:val="0"/>
          <w:shd w:val="clear" w:color="auto" w:fill="FFFFFF"/>
          <w:lang w:eastAsia="es-PE"/>
          <w14:ligatures w14:val="none"/>
        </w:rPr>
        <w:t xml:space="preserve"/>
      </w:r>
      <w:proofErr w:type="spellStart"/>
      <w:r w:rsidR="00F214B8" w:rsidRPr="00944482">
        <w:rPr>
          <w:rFonts w:ascii="Arial Narrow" w:eastAsia="Times New Roman" w:hAnsi="Arial Narrow" w:cs="Times New Roman"/>
          <w:color w:val="000000"/>
          <w:kern w:val="0"/>
          <w:shd w:val="clear" w:color="auto" w:fill="FFFFFF"/>
          <w:lang w:eastAsia="es-PE"/>
          <w14:ligatures w14:val="none"/>
        </w:rPr>
        <w:t/>
      </w:r>
      <w:proofErr w:type="spellEnd"/>
      <w:r w:rsidR="00F214B8" w:rsidRPr="00944482">
        <w:rPr>
          <w:rFonts w:ascii="Arial Narrow" w:eastAsia="Times New Roman" w:hAnsi="Arial Narrow" w:cs="Times New Roman"/>
          <w:color w:val="000000"/>
          <w:kern w:val="0"/>
          <w:shd w:val="clear" w:color="auto" w:fill="FFFFFF"/>
          <w:lang w:eastAsia="es-PE"/>
          <w14:ligatures w14:val="none"/>
        </w:rPr>
        <w:t xml:space="preserve"/>
      </w:r>
      <w:r w:rsidRPr="00944482">
        <w:rPr>
          <w:rFonts w:ascii="Arial Narrow" w:eastAsia="Times New Roman" w:hAnsi="Arial Narrow" w:cs="Times New Roman"/>
          <w:color w:val="000000"/>
          <w:kern w:val="0"/>
          <w:shd w:val="clear" w:color="auto" w:fill="FFFFFF"/>
          <w:lang w:eastAsia="es-PE"/>
          <w14:ligatures w14:val="none"/>
        </w:rPr>
        <w:t xml:space="preserve"/>
      </w:r>
      <w:r w:rsidR="007F0544" w:rsidRPr="00944482">
        <w:rPr>
          <w:rFonts w:ascii="Arial Narrow" w:eastAsia="Arial Narrow" w:hAnsi="Arial Narrow" w:cs="Arial Narrow"/>
          <w:bCs/>
        </w:rPr>
        <w:t xml:space="preserve"/>
      </w:r>
      <w:r w:rsidR="00121544" w:rsidRPr="00944482">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944482" w:rsidRDefault="00121544" w:rsidP="00FA0869">
      <w:pPr>
        <w:spacing w:after="0" w:line="240" w:lineRule="auto"/>
        <w:jc w:val="both"/>
        <w:rPr>
          <w:rFonts w:ascii="Arial Narrow" w:eastAsia="Calibri" w:hAnsi="Arial Narrow" w:cs="Arial Narrow"/>
          <w:color w:val="000000"/>
          <w:kern w:val="0"/>
          <w:lang w:eastAsia="es-PE"/>
          <w14:ligatures w14:val="none"/>
        </w:rPr>
      </w:pPr>
    </w:p>
    <w:p w14:paraId="0B0291C5" w14:textId="284CF03B" w:rsidR="00121544" w:rsidRPr="00944482" w:rsidRDefault="00711750"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Presunta</w:t>
      </w:r>
      <w:r w:rsidRPr="00944482">
        <w:rPr>
          <w:rFonts w:ascii="Arial Narrow" w:eastAsia="Times New Roman" w:hAnsi="Arial Narrow" w:cs="Times New Roman"/>
          <w:kern w:val="0"/>
          <w:shd w:val="clear" w:color="auto" w:fill="FFFFFF"/>
          <w:lang w:eastAsia="es-PE"/>
          <w14:ligatures w14:val="none"/>
        </w:rPr>
        <w:t xml:space="preserve"> infracción a los artículos 18 y 19</w:t>
      </w:r>
      <w:r w:rsidRPr="00944482">
        <w:rPr>
          <w:rFonts w:ascii="Arial Narrow" w:eastAsia="Calibri" w:hAnsi="Arial Narrow" w:cs="Arial Narrow"/>
          <w:kern w:val="0"/>
          <w:lang w:eastAsia="es-PE"/>
          <w14:ligatures w14:val="none"/>
        </w:rPr>
        <w:t xml:space="preserve"> de </w:t>
      </w:r>
      <w:r w:rsidRPr="0094448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5E69FB" w:rsidRPr="0067670A">
        <w:rPr>
          <w:rFonts w:ascii="Arial Narrow" w:eastAsia="Times New Roman" w:hAnsi="Arial Narrow" w:cs="Times New Roman"/>
          <w:color w:val="000000"/>
          <w:kern w:val="0"/>
          <w:shd w:val="clear" w:color="auto" w:fill="FFFFFF"/>
          <w:lang w:eastAsia="es-PE"/>
          <w14:ligatures w14:val="none"/>
        </w:rPr>
        <w:t xml:space="preserve">la compañía aseguradora no habría cumplido con brindar una respuesta oportuna a la denunciante a la solicitud de cobertura del </w:t>
      </w:r>
      <w:r w:rsidR="005E69FB" w:rsidRPr="0067670A">
        <w:rPr>
          <w:rFonts w:ascii="Arial Narrow" w:eastAsia="Times New Roman" w:hAnsi="Arial Narrow" w:cs="Arial"/>
          <w:color w:val="000000"/>
          <w:kern w:val="0"/>
          <w:lang w:eastAsia="es-ES"/>
          <w14:ligatures w14:val="none"/>
        </w:rPr>
        <w:t>Seguro de Desgravamen Tarjeta Crédito Solución Negocios – Póliza 22501</w:t>
      </w:r>
      <w:r w:rsidR="005E69FB" w:rsidRPr="0067670A">
        <w:rPr>
          <w:rFonts w:ascii="Arial Narrow" w:eastAsia="Times New Roman" w:hAnsi="Arial Narrow" w:cs="Times New Roman"/>
          <w:color w:val="000000"/>
          <w:kern w:val="0"/>
          <w:shd w:val="clear" w:color="auto" w:fill="FFFFFF"/>
          <w:lang w:eastAsia="es-PE"/>
          <w14:ligatures w14:val="none"/>
        </w:rPr>
        <w:t xml:space="preserve"> por invalidez total y permanente por enfermedad</w:t>
      </w:r>
      <w:r w:rsidR="00FA0869" w:rsidRPr="0067670A">
        <w:rPr>
          <w:rFonts w:ascii="Arial Narrow" w:eastAsia="Times New Roman" w:hAnsi="Arial Narrow" w:cs="Times New Roman"/>
          <w:color w:val="000000"/>
          <w:kern w:val="0"/>
          <w:shd w:val="clear" w:color="auto" w:fill="FFFFFF"/>
          <w:lang w:eastAsia="es-PE"/>
          <w14:ligatures w14:val="none"/>
        </w:rPr>
        <w:t xml:space="preserve"> presentada </w:t>
      </w:r>
      <w:r w:rsidR="005E69FB" w:rsidRPr="0067670A">
        <w:rPr>
          <w:rFonts w:ascii="Arial Narrow" w:eastAsia="Times New Roman" w:hAnsi="Arial Narrow" w:cs="Times New Roman"/>
          <w:color w:val="000000"/>
          <w:kern w:val="0"/>
          <w:shd w:val="clear" w:color="auto" w:fill="FFFFFF"/>
          <w:lang w:eastAsia="es-PE"/>
          <w14:ligatures w14:val="none"/>
        </w:rPr>
        <w:t>el 31 de enero de 2025</w:t>
      </w:r>
      <w:r w:rsidR="00121544" w:rsidRPr="00944482">
        <w:rPr>
          <w:rFonts w:ascii="Arial Narrow" w:eastAsia="Arial Narrow" w:hAnsi="Arial Narrow" w:cs="Arial Narrow"/>
          <w:kern w:val="0"/>
          <w14:ligatures w14:val="none"/>
        </w:rPr>
        <w:t>.</w:t>
      </w:r>
    </w:p>
    <w:p w14:paraId="4CC2ED44" w14:textId="77777777" w:rsidR="0068688A" w:rsidRPr="00944482" w:rsidRDefault="0068688A" w:rsidP="00FA0869">
      <w:pPr>
        <w:pStyle w:val="Prrafodelista"/>
        <w:spacing w:after="0" w:line="240" w:lineRule="auto"/>
        <w:ind w:left="567"/>
        <w:jc w:val="both"/>
        <w:rPr>
          <w:rFonts w:ascii="Arial Narrow" w:eastAsia="Calibri" w:hAnsi="Arial Narrow" w:cs="Arial Narrow"/>
          <w:kern w:val="0"/>
          <w:lang w:eastAsia="es-PE"/>
          <w14:ligatures w14:val="none"/>
        </w:rPr>
      </w:pPr>
    </w:p>
    <w:p w14:paraId="25417218" w14:textId="13DC5C3C" w:rsidR="00FA0869" w:rsidRPr="00FA0869" w:rsidRDefault="0068688A"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Presunta</w:t>
      </w:r>
      <w:r w:rsidRPr="00944482">
        <w:rPr>
          <w:rFonts w:ascii="Arial Narrow" w:eastAsia="Times New Roman" w:hAnsi="Arial Narrow" w:cs="Times New Roman"/>
          <w:kern w:val="0"/>
          <w:shd w:val="clear" w:color="auto" w:fill="FFFFFF"/>
          <w:lang w:eastAsia="es-PE"/>
          <w14:ligatures w14:val="none"/>
        </w:rPr>
        <w:t xml:space="preserve"> infracción a los artículos 18 y 19</w:t>
      </w:r>
      <w:r w:rsidRPr="00944482">
        <w:rPr>
          <w:rFonts w:ascii="Arial Narrow" w:eastAsia="Calibri" w:hAnsi="Arial Narrow" w:cs="Arial Narrow"/>
          <w:kern w:val="0"/>
          <w:lang w:eastAsia="es-PE"/>
          <w14:ligatures w14:val="none"/>
        </w:rPr>
        <w:t xml:space="preserve"> de </w:t>
      </w:r>
      <w:r w:rsidRPr="0094448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8877A9" w:rsidRPr="0067670A">
        <w:rPr>
          <w:rFonts w:ascii="Arial Narrow" w:eastAsia="Times New Roman" w:hAnsi="Arial Narrow" w:cs="Times New Roman"/>
          <w:color w:val="000000"/>
          <w:kern w:val="0"/>
          <w:shd w:val="clear" w:color="auto" w:fill="FFFFFF"/>
          <w:lang w:eastAsia="es-PE"/>
          <w14:ligatures w14:val="none"/>
        </w:rPr>
        <w:t xml:space="preserve">la compañía aseguradora </w:t>
      </w:r>
      <w:r w:rsidR="008877A9" w:rsidRPr="0067670A">
        <w:rPr>
          <w:rFonts w:ascii="Arial Narrow" w:eastAsia="Times New Roman" w:hAnsi="Arial Narrow" w:cs="Times New Roman"/>
          <w:kern w:val="0"/>
          <w:shd w:val="clear" w:color="auto" w:fill="FFFFFF"/>
          <w:lang w:eastAsia="es-PE"/>
          <w14:ligatures w14:val="none"/>
        </w:rPr>
        <w:t xml:space="preserve">no habría cumplido con brindar una respuesta dentro del plazo legal a la solicitud de cobertura del Seguro de Desgravamen – Certificado 007025176702 presentada por la denunciante debido a su </w:t>
      </w:r>
      <w:r w:rsidR="002118ED" w:rsidRPr="0067670A">
        <w:rPr>
          <w:rFonts w:ascii="Arial Narrow" w:eastAsia="Times New Roman" w:hAnsi="Arial Narrow" w:cs="Times New Roman"/>
          <w:color w:val="000000"/>
          <w:kern w:val="0"/>
          <w:shd w:val="clear" w:color="auto" w:fill="FFFFFF"/>
          <w:lang w:eastAsia="es-PE"/>
          <w14:ligatures w14:val="none"/>
        </w:rPr>
        <w:t>invalidez total y permanente por enfermedad</w:t>
      </w:r>
      <w:r w:rsidR="008877A9" w:rsidRPr="0067670A">
        <w:rPr>
          <w:rFonts w:ascii="Arial Narrow" w:eastAsia="Times New Roman" w:hAnsi="Arial Narrow" w:cs="Times New Roman"/>
          <w:kern w:val="0"/>
          <w:shd w:val="clear" w:color="auto" w:fill="FFFFFF"/>
          <w:lang w:eastAsia="es-PE"/>
          <w14:ligatures w14:val="none"/>
        </w:rPr>
        <w:t>, generando el consentimiento del siniestro</w:t>
      </w:r>
      <w:r w:rsidRPr="00944482">
        <w:rPr>
          <w:rFonts w:ascii="Arial Narrow" w:eastAsia="Times New Roman" w:hAnsi="Arial Narrow" w:cs="Times New Roman"/>
          <w:kern w:val="0"/>
          <w:shd w:val="clear" w:color="auto" w:fill="FFFFFF"/>
          <w:lang w:eastAsia="es-PE"/>
          <w14:ligatures w14:val="none"/>
        </w:rPr>
        <w:t>.</w:t>
      </w:r>
    </w:p>
    <w:p w14:paraId="0767695B" w14:textId="77777777" w:rsidR="00FA0869" w:rsidRPr="00FA0869" w:rsidRDefault="00FA0869" w:rsidP="00FA0869">
      <w:pPr>
        <w:pStyle w:val="Prrafodelista"/>
        <w:spacing w:after="0" w:line="240" w:lineRule="auto"/>
        <w:ind w:left="567"/>
        <w:jc w:val="both"/>
        <w:rPr>
          <w:rFonts w:ascii="Arial Narrow" w:eastAsia="Calibri" w:hAnsi="Arial Narrow" w:cs="Arial Narrow"/>
          <w:kern w:val="0"/>
          <w:lang w:eastAsia="es-PE"/>
          <w14:ligatures w14:val="none"/>
        </w:rPr>
      </w:pPr>
    </w:p>
    <w:p w14:paraId="1231B0DD" w14:textId="329F1888" w:rsidR="0068688A" w:rsidRPr="00944482" w:rsidRDefault="0068688A"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Presunta</w:t>
      </w:r>
      <w:r w:rsidRPr="00944482">
        <w:rPr>
          <w:rFonts w:ascii="Arial Narrow" w:eastAsia="Times New Roman" w:hAnsi="Arial Narrow" w:cs="Times New Roman"/>
          <w:kern w:val="0"/>
          <w:shd w:val="clear" w:color="auto" w:fill="FFFFFF"/>
          <w:lang w:eastAsia="es-PE"/>
          <w14:ligatures w14:val="none"/>
        </w:rPr>
        <w:t xml:space="preserve"> infracción a los artículos 18 y 19</w:t>
      </w:r>
      <w:r w:rsidRPr="00944482">
        <w:rPr>
          <w:rFonts w:ascii="Arial Narrow" w:eastAsia="Calibri" w:hAnsi="Arial Narrow" w:cs="Arial Narrow"/>
          <w:kern w:val="0"/>
          <w:lang w:eastAsia="es-PE"/>
          <w14:ligatures w14:val="none"/>
        </w:rPr>
        <w:t xml:space="preserve"> de </w:t>
      </w:r>
      <w:r w:rsidRPr="0094448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9C1E5F" w:rsidRPr="0067670A">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w:t>
      </w:r>
      <w:r w:rsidR="00FA0869" w:rsidRPr="0067670A">
        <w:rPr>
          <w:rFonts w:ascii="Arial Narrow" w:eastAsia="Times New Roman" w:hAnsi="Arial Narrow" w:cs="Times New Roman"/>
          <w:kern w:val="0"/>
          <w:shd w:val="clear" w:color="auto" w:fill="FFFFFF"/>
          <w:lang w:eastAsia="es-PE"/>
          <w14:ligatures w14:val="none"/>
        </w:rPr>
        <w:t xml:space="preserve">adecuada </w:t>
      </w:r>
      <w:r w:rsidR="009C1E5F" w:rsidRPr="0067670A">
        <w:rPr>
          <w:rFonts w:ascii="Arial Narrow" w:eastAsia="Times New Roman" w:hAnsi="Arial Narrow" w:cs="Times New Roman"/>
          <w:kern w:val="0"/>
          <w:shd w:val="clear" w:color="auto" w:fill="FFFFFF"/>
          <w:lang w:eastAsia="es-PE"/>
          <w14:ligatures w14:val="none"/>
        </w:rPr>
        <w:t xml:space="preserve">a la comunicación realizada por la denunciante el </w:t>
      </w:r>
      <w:r w:rsidR="009C1E5F" w:rsidRPr="0067670A">
        <w:rPr>
          <w:rFonts w:ascii="Arial Narrow" w:eastAsia="Times New Roman" w:hAnsi="Arial Narrow" w:cs="Arial"/>
          <w:color w:val="000000"/>
          <w:kern w:val="0"/>
          <w:lang w:eastAsia="es-ES"/>
          <w14:ligatures w14:val="none"/>
        </w:rPr>
        <w:t>14 de marzo de 2025</w:t>
      </w:r>
      <w:r w:rsidRPr="00944482">
        <w:rPr>
          <w:rFonts w:ascii="Arial Narrow" w:eastAsia="Times New Roman" w:hAnsi="Arial Narrow" w:cs="Times New Roman"/>
          <w:kern w:val="0"/>
          <w:shd w:val="clear" w:color="auto" w:fill="FFFFFF"/>
          <w:lang w:eastAsia="es-PE"/>
          <w14:ligatures w14:val="none"/>
        </w:rPr>
        <w:t>.</w:t>
      </w:r>
    </w:p>
    <w:p w14:paraId="069A8C04" w14:textId="77777777" w:rsidR="0068688A" w:rsidRPr="00944482" w:rsidRDefault="0068688A" w:rsidP="00FA0869">
      <w:pPr>
        <w:pStyle w:val="Prrafodelista"/>
        <w:spacing w:after="0" w:line="240" w:lineRule="auto"/>
        <w:ind w:left="567"/>
        <w:jc w:val="both"/>
        <w:rPr>
          <w:rFonts w:ascii="Arial Narrow" w:eastAsia="Calibri" w:hAnsi="Arial Narrow" w:cs="Arial Narrow"/>
          <w:kern w:val="0"/>
          <w:lang w:eastAsia="es-PE"/>
          <w14:ligatures w14:val="none"/>
        </w:rPr>
      </w:pPr>
    </w:p>
    <w:p w14:paraId="49A732C7" w14:textId="45D55495" w:rsidR="0068688A" w:rsidRPr="00944482" w:rsidRDefault="0068688A"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Presunta</w:t>
      </w:r>
      <w:r w:rsidRPr="00944482">
        <w:rPr>
          <w:rFonts w:ascii="Arial Narrow" w:eastAsia="Times New Roman" w:hAnsi="Arial Narrow" w:cs="Times New Roman"/>
          <w:kern w:val="0"/>
          <w:shd w:val="clear" w:color="auto" w:fill="FFFFFF"/>
          <w:lang w:eastAsia="es-PE"/>
          <w14:ligatures w14:val="none"/>
        </w:rPr>
        <w:t xml:space="preserve"> infracción a los artículos 18 y 19</w:t>
      </w:r>
      <w:r w:rsidRPr="00944482">
        <w:rPr>
          <w:rFonts w:ascii="Arial Narrow" w:eastAsia="Calibri" w:hAnsi="Arial Narrow" w:cs="Arial Narrow"/>
          <w:kern w:val="0"/>
          <w:lang w:eastAsia="es-PE"/>
          <w14:ligatures w14:val="none"/>
        </w:rPr>
        <w:t xml:space="preserve"> de </w:t>
      </w:r>
      <w:r w:rsidRPr="0094448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704C13" w:rsidRPr="0067670A">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w:t>
      </w:r>
      <w:r w:rsidR="00FA0869" w:rsidRPr="0067670A">
        <w:rPr>
          <w:rFonts w:ascii="Arial Narrow" w:eastAsia="Times New Roman" w:hAnsi="Arial Narrow" w:cs="Times New Roman"/>
          <w:kern w:val="0"/>
          <w:shd w:val="clear" w:color="auto" w:fill="FFFFFF"/>
          <w:lang w:eastAsia="es-PE"/>
          <w14:ligatures w14:val="none"/>
        </w:rPr>
        <w:t xml:space="preserve">adecuada </w:t>
      </w:r>
      <w:r w:rsidR="00704C13" w:rsidRPr="0067670A">
        <w:rPr>
          <w:rFonts w:ascii="Arial Narrow" w:eastAsia="Times New Roman" w:hAnsi="Arial Narrow" w:cs="Times New Roman"/>
          <w:kern w:val="0"/>
          <w:shd w:val="clear" w:color="auto" w:fill="FFFFFF"/>
          <w:lang w:eastAsia="es-PE"/>
          <w14:ligatures w14:val="none"/>
        </w:rPr>
        <w:t>a la comunicación realizada</w:t>
      </w:r>
      <w:r w:rsidR="00973811" w:rsidRPr="0067670A">
        <w:rPr>
          <w:rFonts w:ascii="Arial Narrow" w:eastAsia="Times New Roman" w:hAnsi="Arial Narrow" w:cs="Arial"/>
          <w:color w:val="000000"/>
          <w:kern w:val="0"/>
          <w:lang w:eastAsia="es-ES"/>
          <w14:ligatures w14:val="none"/>
        </w:rPr>
        <w:t xml:space="preserve"> vía WhatsApp</w:t>
      </w:r>
      <w:r w:rsidR="00704C13" w:rsidRPr="0067670A">
        <w:rPr>
          <w:rFonts w:ascii="Arial Narrow" w:eastAsia="Times New Roman" w:hAnsi="Arial Narrow" w:cs="Times New Roman"/>
          <w:kern w:val="0"/>
          <w:shd w:val="clear" w:color="auto" w:fill="FFFFFF"/>
          <w:lang w:eastAsia="es-PE"/>
          <w14:ligatures w14:val="none"/>
        </w:rPr>
        <w:t xml:space="preserve"> por la denunciante el </w:t>
      </w:r>
      <w:r w:rsidR="00ED48CB" w:rsidRPr="0067670A">
        <w:rPr>
          <w:rFonts w:ascii="Arial Narrow" w:eastAsia="Times New Roman" w:hAnsi="Arial Narrow" w:cs="Arial"/>
          <w:color w:val="000000"/>
          <w:kern w:val="0"/>
          <w:lang w:eastAsia="es-ES"/>
          <w14:ligatures w14:val="none"/>
        </w:rPr>
        <w:t>17 de marzo de 2025</w:t>
      </w:r>
      <w:r w:rsidRPr="00944482">
        <w:rPr>
          <w:rFonts w:ascii="Arial Narrow" w:eastAsia="Times New Roman" w:hAnsi="Arial Narrow" w:cs="Times New Roman"/>
          <w:kern w:val="0"/>
          <w:shd w:val="clear" w:color="auto" w:fill="FFFFFF"/>
          <w:lang w:eastAsia="es-PE"/>
          <w14:ligatures w14:val="none"/>
        </w:rPr>
        <w:t>.</w:t>
      </w:r>
    </w:p>
    <w:p w14:paraId="66E42474" w14:textId="77777777" w:rsidR="0068688A" w:rsidRPr="00944482" w:rsidRDefault="0068688A" w:rsidP="00FA0869">
      <w:pPr>
        <w:pStyle w:val="Prrafodelista"/>
        <w:spacing w:after="0" w:line="240" w:lineRule="auto"/>
        <w:ind w:left="567"/>
        <w:jc w:val="both"/>
        <w:rPr>
          <w:rFonts w:ascii="Arial Narrow" w:eastAsia="Calibri" w:hAnsi="Arial Narrow" w:cs="Arial Narrow"/>
          <w:kern w:val="0"/>
          <w:lang w:eastAsia="es-PE"/>
          <w14:ligatures w14:val="none"/>
        </w:rPr>
      </w:pPr>
    </w:p>
    <w:p w14:paraId="749B6A80" w14:textId="7BA5870A" w:rsidR="0068688A" w:rsidRPr="00944482" w:rsidRDefault="0068688A"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Presunta</w:t>
      </w:r>
      <w:r w:rsidRPr="00944482">
        <w:rPr>
          <w:rFonts w:ascii="Arial Narrow" w:eastAsia="Times New Roman" w:hAnsi="Arial Narrow" w:cs="Times New Roman"/>
          <w:kern w:val="0"/>
          <w:shd w:val="clear" w:color="auto" w:fill="FFFFFF"/>
          <w:lang w:eastAsia="es-PE"/>
          <w14:ligatures w14:val="none"/>
        </w:rPr>
        <w:t xml:space="preserve"> infracción a los artículos 18 y 19</w:t>
      </w:r>
      <w:r w:rsidRPr="00944482">
        <w:rPr>
          <w:rFonts w:ascii="Arial Narrow" w:eastAsia="Calibri" w:hAnsi="Arial Narrow" w:cs="Arial Narrow"/>
          <w:kern w:val="0"/>
          <w:lang w:eastAsia="es-PE"/>
          <w14:ligatures w14:val="none"/>
        </w:rPr>
        <w:t xml:space="preserve"> de </w:t>
      </w:r>
      <w:r w:rsidRPr="0094448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2440D4" w:rsidRPr="0067670A">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efectiva </w:t>
      </w:r>
      <w:r w:rsidR="00ED48CB" w:rsidRPr="0067670A">
        <w:rPr>
          <w:rFonts w:ascii="Arial Narrow" w:eastAsia="Times New Roman" w:hAnsi="Arial Narrow" w:cs="Times New Roman"/>
          <w:kern w:val="0"/>
          <w:shd w:val="clear" w:color="auto" w:fill="FFFFFF"/>
          <w:lang w:eastAsia="es-PE"/>
          <w14:ligatures w14:val="none"/>
        </w:rPr>
        <w:t xml:space="preserve">a su </w:t>
      </w:r>
      <w:r w:rsidR="00ED48CB" w:rsidRPr="0067670A">
        <w:rPr>
          <w:rFonts w:ascii="Arial Narrow" w:eastAsia="Times New Roman" w:hAnsi="Arial Narrow" w:cs="Arial"/>
          <w:color w:val="000000"/>
          <w:kern w:val="0"/>
          <w:lang w:eastAsia="es-ES"/>
          <w14:ligatures w14:val="none"/>
        </w:rPr>
        <w:t>solicitud SS-0025768062</w:t>
      </w:r>
      <w:r w:rsidR="002440D4" w:rsidRPr="0067670A">
        <w:rPr>
          <w:rFonts w:ascii="Arial Narrow" w:eastAsia="Times New Roman" w:hAnsi="Arial Narrow" w:cs="Arial"/>
          <w:color w:val="000000"/>
          <w:kern w:val="0"/>
          <w:lang w:eastAsia="es-ES"/>
          <w14:ligatures w14:val="none"/>
        </w:rPr>
        <w:t xml:space="preserve"> presentada </w:t>
      </w:r>
      <w:r w:rsidR="002440D4" w:rsidRPr="0067670A">
        <w:rPr>
          <w:rFonts w:ascii="Arial Narrow" w:eastAsia="Times New Roman" w:hAnsi="Arial Narrow" w:cs="Times New Roman"/>
          <w:kern w:val="0"/>
          <w:shd w:val="clear" w:color="auto" w:fill="FFFFFF"/>
          <w:lang w:eastAsia="es-PE"/>
          <w14:ligatures w14:val="none"/>
        </w:rPr>
        <w:t xml:space="preserve">el </w:t>
      </w:r>
      <w:r w:rsidR="002440D4" w:rsidRPr="0067670A">
        <w:rPr>
          <w:rFonts w:ascii="Arial Narrow" w:eastAsia="Times New Roman" w:hAnsi="Arial Narrow" w:cs="Arial"/>
          <w:color w:val="000000"/>
          <w:kern w:val="0"/>
          <w:lang w:eastAsia="es-ES"/>
          <w14:ligatures w14:val="none"/>
        </w:rPr>
        <w:t>17 de marzo de 2025</w:t>
      </w:r>
      <w:r w:rsidRPr="00944482">
        <w:rPr>
          <w:rFonts w:ascii="Arial Narrow" w:eastAsia="Times New Roman" w:hAnsi="Arial Narrow" w:cs="Times New Roman"/>
          <w:kern w:val="0"/>
          <w:shd w:val="clear" w:color="auto" w:fill="FFFFFF"/>
          <w:lang w:eastAsia="es-PE"/>
          <w14:ligatures w14:val="none"/>
        </w:rPr>
        <w:t>.</w:t>
      </w:r>
    </w:p>
    <w:p w14:paraId="714C33BC" w14:textId="77777777" w:rsidR="0068688A" w:rsidRPr="00944482" w:rsidRDefault="0068688A" w:rsidP="00FA0869">
      <w:pPr>
        <w:pStyle w:val="Prrafodelista"/>
        <w:spacing w:after="0" w:line="240" w:lineRule="auto"/>
        <w:ind w:left="567"/>
        <w:jc w:val="both"/>
        <w:rPr>
          <w:rFonts w:ascii="Arial Narrow" w:eastAsia="Calibri" w:hAnsi="Arial Narrow" w:cs="Arial Narrow"/>
          <w:kern w:val="0"/>
          <w:lang w:eastAsia="es-PE"/>
          <w14:ligatures w14:val="none"/>
        </w:rPr>
      </w:pPr>
    </w:p>
    <w:p w14:paraId="376407D7" w14:textId="02783003" w:rsidR="0068688A" w:rsidRPr="00944482" w:rsidRDefault="007259DF"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Pr="0067670A">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67670A">
        <w:rPr>
          <w:rFonts w:ascii="Arial Narrow" w:eastAsia="Calibri" w:hAnsi="Arial Narrow" w:cs="Arial Narrow"/>
          <w:color w:val="000000"/>
          <w:kern w:val="0"/>
          <w:lang w:eastAsia="es-PE"/>
          <w14:ligatures w14:val="none"/>
        </w:rPr>
        <w:t xml:space="preserve">adecuada </w:t>
      </w:r>
      <w:r w:rsidRPr="0067670A">
        <w:rPr>
          <w:rFonts w:ascii="Arial Narrow" w:eastAsia="Calibri" w:hAnsi="Arial Narrow" w:cs="Arial Narrow"/>
          <w:color w:val="000000"/>
          <w:kern w:val="0"/>
          <w:lang w:eastAsia="es-PE"/>
          <w14:ligatures w14:val="none"/>
        </w:rPr>
        <w:t xml:space="preserve">a la comunicación realizada por la denunciante el </w:t>
      </w:r>
      <w:r w:rsidR="00864EAC" w:rsidRPr="0067670A">
        <w:rPr>
          <w:rFonts w:ascii="Arial Narrow" w:eastAsia="Times New Roman" w:hAnsi="Arial Narrow" w:cs="Arial"/>
          <w:color w:val="000000"/>
          <w:kern w:val="0"/>
          <w:lang w:eastAsia="es-ES"/>
          <w14:ligatures w14:val="none"/>
        </w:rPr>
        <w:t>18 de marzo de 2025</w:t>
      </w:r>
      <w:r w:rsidRPr="00944482">
        <w:rPr>
          <w:rFonts w:ascii="Arial Narrow" w:eastAsia="Times New Roman" w:hAnsi="Arial Narrow" w:cs="Times New Roman"/>
          <w:kern w:val="0"/>
          <w:shd w:val="clear" w:color="auto" w:fill="FFFFFF"/>
          <w:lang w:eastAsia="es-PE"/>
          <w14:ligatures w14:val="none"/>
        </w:rPr>
        <w:t>.</w:t>
      </w:r>
    </w:p>
    <w:p w14:paraId="5D5F99D1" w14:textId="77777777" w:rsidR="007259DF" w:rsidRPr="00944482" w:rsidRDefault="007259DF" w:rsidP="00FA0869">
      <w:pPr>
        <w:pStyle w:val="Prrafodelista"/>
        <w:spacing w:line="240" w:lineRule="auto"/>
        <w:rPr>
          <w:rFonts w:ascii="Arial Narrow" w:eastAsia="Calibri" w:hAnsi="Arial Narrow" w:cs="Arial Narrow"/>
          <w:kern w:val="0"/>
          <w:lang w:eastAsia="es-PE"/>
          <w14:ligatures w14:val="none"/>
        </w:rPr>
      </w:pPr>
    </w:p>
    <w:p w14:paraId="193D3D26" w14:textId="3AC474C9" w:rsidR="007259DF" w:rsidRPr="00944482" w:rsidRDefault="007259DF"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Pr="0067670A">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67670A">
        <w:rPr>
          <w:rFonts w:ascii="Arial Narrow" w:eastAsia="Calibri" w:hAnsi="Arial Narrow" w:cs="Arial Narrow"/>
          <w:color w:val="000000"/>
          <w:kern w:val="0"/>
          <w:lang w:eastAsia="es-PE"/>
          <w14:ligatures w14:val="none"/>
        </w:rPr>
        <w:t>adecuada</w:t>
      </w:r>
      <w:r w:rsidRPr="0067670A">
        <w:rPr>
          <w:rFonts w:ascii="Arial Narrow" w:eastAsia="Calibri" w:hAnsi="Arial Narrow" w:cs="Arial Narrow"/>
          <w:color w:val="000000"/>
          <w:kern w:val="0"/>
          <w:lang w:eastAsia="es-PE"/>
          <w14:ligatures w14:val="none"/>
        </w:rPr>
        <w:t xml:space="preserve"> a la comunicación por la denunciante el </w:t>
      </w:r>
      <w:r w:rsidR="00864EAC" w:rsidRPr="0067670A">
        <w:rPr>
          <w:rFonts w:ascii="Arial Narrow" w:eastAsia="Times New Roman" w:hAnsi="Arial Narrow" w:cs="Arial"/>
          <w:color w:val="000000"/>
          <w:kern w:val="0"/>
          <w:lang w:eastAsia="es-ES"/>
          <w14:ligatures w14:val="none"/>
        </w:rPr>
        <w:t>20 de marzo de 2025</w:t>
      </w:r>
      <w:r w:rsidR="00B04AD7">
        <w:rPr>
          <w:rFonts w:ascii="Arial Narrow" w:eastAsia="Times New Roman" w:hAnsi="Arial Narrow" w:cs="Arial"/>
          <w:color w:val="000000"/>
          <w:kern w:val="0"/>
          <w:lang w:eastAsia="es-ES"/>
          <w14:ligatures w14:val="none"/>
        </w:rPr>
        <w:t>.</w:t>
      </w:r>
    </w:p>
    <w:p w14:paraId="3407A339" w14:textId="77777777" w:rsidR="007259DF" w:rsidRPr="00944482" w:rsidRDefault="007259DF" w:rsidP="00FA0869">
      <w:pPr>
        <w:pStyle w:val="Prrafodelista"/>
        <w:spacing w:line="240" w:lineRule="auto"/>
        <w:rPr>
          <w:rFonts w:ascii="Arial Narrow" w:eastAsia="Calibri" w:hAnsi="Arial Narrow" w:cs="Arial Narrow"/>
          <w:kern w:val="0"/>
          <w:lang w:eastAsia="es-PE"/>
          <w14:ligatures w14:val="none"/>
        </w:rPr>
      </w:pPr>
    </w:p>
    <w:p w14:paraId="6282190B" w14:textId="1D20F2BB" w:rsidR="007259DF" w:rsidRPr="00944482" w:rsidRDefault="007259DF"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Pr="0060284B">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60284B">
        <w:rPr>
          <w:rFonts w:ascii="Arial Narrow" w:eastAsia="Calibri" w:hAnsi="Arial Narrow" w:cs="Arial Narrow"/>
          <w:color w:val="000000"/>
          <w:kern w:val="0"/>
          <w:lang w:eastAsia="es-PE"/>
          <w14:ligatures w14:val="none"/>
        </w:rPr>
        <w:t xml:space="preserve">adecuada </w:t>
      </w:r>
      <w:r w:rsidRPr="0060284B">
        <w:rPr>
          <w:rFonts w:ascii="Arial Narrow" w:eastAsia="Calibri" w:hAnsi="Arial Narrow" w:cs="Arial Narrow"/>
          <w:color w:val="000000"/>
          <w:kern w:val="0"/>
          <w:lang w:eastAsia="es-PE"/>
          <w14:ligatures w14:val="none"/>
        </w:rPr>
        <w:t xml:space="preserve">a la comunicación realizada por la denunciante el </w:t>
      </w:r>
      <w:r w:rsidR="00F4484D" w:rsidRPr="0060284B">
        <w:rPr>
          <w:rFonts w:ascii="Arial Narrow" w:eastAsia="Calibri" w:hAnsi="Arial Narrow" w:cs="Arial Narrow"/>
          <w:color w:val="000000"/>
          <w:kern w:val="0"/>
          <w:lang w:eastAsia="es-PE"/>
          <w14:ligatures w14:val="none"/>
        </w:rPr>
        <w:t>24 de marzo de 2025</w:t>
      </w:r>
      <w:r w:rsidR="00F4484D" w:rsidRPr="00944482">
        <w:rPr>
          <w:rFonts w:ascii="Arial Narrow" w:eastAsia="Calibri" w:hAnsi="Arial Narrow" w:cs="Arial Narrow"/>
          <w:color w:val="000000"/>
          <w:kern w:val="0"/>
          <w:lang w:eastAsia="es-PE"/>
          <w14:ligatures w14:val="none"/>
        </w:rPr>
        <w:t>.</w:t>
      </w:r>
    </w:p>
    <w:p w14:paraId="0A0C9907" w14:textId="77777777" w:rsidR="007259DF" w:rsidRPr="00944482" w:rsidRDefault="007259DF" w:rsidP="00FA0869">
      <w:pPr>
        <w:pStyle w:val="Prrafodelista"/>
        <w:spacing w:line="240" w:lineRule="auto"/>
        <w:rPr>
          <w:rFonts w:ascii="Arial Narrow" w:eastAsia="Calibri" w:hAnsi="Arial Narrow" w:cs="Arial Narrow"/>
          <w:kern w:val="0"/>
          <w:lang w:eastAsia="es-PE"/>
          <w14:ligatures w14:val="none"/>
        </w:rPr>
      </w:pPr>
    </w:p>
    <w:p w14:paraId="4537D5A9" w14:textId="465D013C" w:rsidR="007259DF" w:rsidRPr="00944482" w:rsidRDefault="007259DF"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Pr="0060284B">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60284B">
        <w:rPr>
          <w:rFonts w:ascii="Arial Narrow" w:eastAsia="Calibri" w:hAnsi="Arial Narrow" w:cs="Arial Narrow"/>
          <w:color w:val="000000"/>
          <w:kern w:val="0"/>
          <w:lang w:eastAsia="es-PE"/>
          <w14:ligatures w14:val="none"/>
        </w:rPr>
        <w:t>adecuada</w:t>
      </w:r>
      <w:r w:rsidRPr="0060284B">
        <w:rPr>
          <w:rFonts w:ascii="Arial Narrow" w:eastAsia="Calibri" w:hAnsi="Arial Narrow" w:cs="Arial Narrow"/>
          <w:color w:val="000000"/>
          <w:kern w:val="0"/>
          <w:lang w:eastAsia="es-PE"/>
          <w14:ligatures w14:val="none"/>
        </w:rPr>
        <w:t xml:space="preserve"> a la comunicación realizada por la denunciante el </w:t>
      </w:r>
      <w:r w:rsidR="00F4484D" w:rsidRPr="0060284B">
        <w:rPr>
          <w:rFonts w:ascii="Arial Narrow" w:eastAsia="Times New Roman" w:hAnsi="Arial Narrow" w:cs="Arial"/>
          <w:color w:val="000000"/>
          <w:kern w:val="0"/>
          <w:lang w:eastAsia="es-ES"/>
          <w14:ligatures w14:val="none"/>
        </w:rPr>
        <w:t>26 de marzo de 2025</w:t>
      </w:r>
      <w:r w:rsidR="00F4484D" w:rsidRPr="00944482">
        <w:rPr>
          <w:rFonts w:ascii="Arial Narrow" w:eastAsia="Times New Roman" w:hAnsi="Arial Narrow" w:cs="Arial"/>
          <w:color w:val="000000"/>
          <w:kern w:val="0"/>
          <w:lang w:eastAsia="es-ES"/>
          <w14:ligatures w14:val="none"/>
        </w:rPr>
        <w:t>.</w:t>
      </w:r>
    </w:p>
    <w:p w14:paraId="06E3EB89" w14:textId="77777777" w:rsidR="007259DF" w:rsidRPr="00944482" w:rsidRDefault="007259DF" w:rsidP="00FA0869">
      <w:pPr>
        <w:pStyle w:val="Prrafodelista"/>
        <w:spacing w:line="240" w:lineRule="auto"/>
        <w:rPr>
          <w:rFonts w:ascii="Arial Narrow" w:eastAsia="Calibri" w:hAnsi="Arial Narrow" w:cs="Arial Narrow"/>
          <w:kern w:val="0"/>
          <w:lang w:eastAsia="es-PE"/>
          <w14:ligatures w14:val="none"/>
        </w:rPr>
      </w:pPr>
    </w:p>
    <w:p w14:paraId="4BC60613" w14:textId="2D8C3269" w:rsidR="007259DF" w:rsidRPr="0060284B" w:rsidRDefault="007259DF"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w:t>
      </w:r>
      <w:r w:rsidRPr="0060284B">
        <w:rPr>
          <w:rFonts w:ascii="Arial Narrow" w:eastAsia="Calibri" w:hAnsi="Arial Narrow" w:cs="Arial Narrow"/>
          <w:color w:val="000000"/>
          <w:kern w:val="0"/>
          <w:lang w:eastAsia="es-PE"/>
          <w14:ligatures w14:val="none"/>
        </w:rPr>
        <w:t xml:space="preserve">a los artículos 18 y 19 de la Ley 29571, Código de Protección y Defensa del Consumidor, en tanto la compañía aseguradora no habría cumplido con brindar una respuesta </w:t>
      </w:r>
      <w:r w:rsidR="00FA0869" w:rsidRPr="0060284B">
        <w:rPr>
          <w:rFonts w:ascii="Arial Narrow" w:eastAsia="Calibri" w:hAnsi="Arial Narrow" w:cs="Arial Narrow"/>
          <w:color w:val="000000"/>
          <w:kern w:val="0"/>
          <w:lang w:eastAsia="es-PE"/>
          <w14:ligatures w14:val="none"/>
        </w:rPr>
        <w:t>adecuada</w:t>
      </w:r>
      <w:r w:rsidRPr="0060284B">
        <w:rPr>
          <w:rFonts w:ascii="Arial Narrow" w:eastAsia="Calibri" w:hAnsi="Arial Narrow" w:cs="Arial Narrow"/>
          <w:color w:val="000000"/>
          <w:kern w:val="0"/>
          <w:lang w:eastAsia="es-PE"/>
          <w14:ligatures w14:val="none"/>
        </w:rPr>
        <w:t xml:space="preserve"> a la comunicación realizada por la denunciante el </w:t>
      </w:r>
      <w:r w:rsidR="00595610" w:rsidRPr="0060284B">
        <w:rPr>
          <w:rFonts w:ascii="Arial Narrow" w:eastAsia="Calibri" w:hAnsi="Arial Narrow" w:cs="Arial Narrow"/>
          <w:color w:val="000000"/>
          <w:kern w:val="0"/>
          <w:lang w:eastAsia="es-PE"/>
          <w14:ligatures w14:val="none"/>
        </w:rPr>
        <w:t>28 de marzo de 2025.</w:t>
      </w:r>
    </w:p>
    <w:p w14:paraId="68434F28" w14:textId="77777777" w:rsidR="00595610" w:rsidRPr="00944482" w:rsidRDefault="00595610" w:rsidP="00FA0869">
      <w:pPr>
        <w:pStyle w:val="Prrafodelista"/>
        <w:spacing w:line="240" w:lineRule="auto"/>
        <w:rPr>
          <w:rFonts w:ascii="Arial Narrow" w:eastAsia="Calibri" w:hAnsi="Arial Narrow" w:cs="Arial Narrow"/>
          <w:kern w:val="0"/>
          <w:lang w:eastAsia="es-PE"/>
          <w14:ligatures w14:val="none"/>
        </w:rPr>
      </w:pPr>
    </w:p>
    <w:p w14:paraId="4E748C9D" w14:textId="7338D09B" w:rsidR="00595610" w:rsidRPr="00944482" w:rsidRDefault="00595610"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w:t>
      </w:r>
      <w:r w:rsidRPr="0060284B">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60284B">
        <w:rPr>
          <w:rFonts w:ascii="Arial Narrow" w:eastAsia="Calibri" w:hAnsi="Arial Narrow" w:cs="Arial Narrow"/>
          <w:color w:val="000000"/>
          <w:kern w:val="0"/>
          <w:lang w:eastAsia="es-PE"/>
          <w14:ligatures w14:val="none"/>
        </w:rPr>
        <w:t xml:space="preserve">adecuada </w:t>
      </w:r>
      <w:r w:rsidRPr="0060284B">
        <w:rPr>
          <w:rFonts w:ascii="Arial Narrow" w:eastAsia="Calibri" w:hAnsi="Arial Narrow" w:cs="Arial Narrow"/>
          <w:color w:val="000000"/>
          <w:kern w:val="0"/>
          <w:lang w:eastAsia="es-PE"/>
          <w14:ligatures w14:val="none"/>
        </w:rPr>
        <w:t>a la comunicación realizada por la denunciante el 16 de abril de 2025</w:t>
      </w:r>
      <w:r w:rsidRPr="00944482">
        <w:rPr>
          <w:rFonts w:ascii="Arial Narrow" w:eastAsia="Calibri" w:hAnsi="Arial Narrow" w:cs="Arial Narrow"/>
          <w:color w:val="000000"/>
          <w:kern w:val="0"/>
          <w:lang w:eastAsia="es-PE"/>
          <w14:ligatures w14:val="none"/>
        </w:rPr>
        <w:t>.</w:t>
      </w:r>
    </w:p>
    <w:p w14:paraId="34834D19" w14:textId="77777777" w:rsidR="00595610" w:rsidRPr="00944482" w:rsidRDefault="00595610" w:rsidP="00FA0869">
      <w:pPr>
        <w:pStyle w:val="Prrafodelista"/>
        <w:spacing w:line="240" w:lineRule="auto"/>
        <w:rPr>
          <w:rFonts w:ascii="Arial Narrow" w:eastAsia="Calibri" w:hAnsi="Arial Narrow" w:cs="Arial Narrow"/>
          <w:kern w:val="0"/>
          <w:lang w:eastAsia="es-PE"/>
          <w14:ligatures w14:val="none"/>
        </w:rPr>
      </w:pPr>
    </w:p>
    <w:p w14:paraId="38627730" w14:textId="43DC8A3A" w:rsidR="00595610" w:rsidRPr="00944482" w:rsidRDefault="00595610" w:rsidP="00FA08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944482">
        <w:rPr>
          <w:rFonts w:ascii="Arial Narrow" w:eastAsia="Calibri" w:hAnsi="Arial Narrow" w:cs="Arial Narrow"/>
          <w:color w:val="000000"/>
          <w:kern w:val="0"/>
          <w:lang w:eastAsia="es-PE"/>
          <w14:ligatures w14:val="none"/>
        </w:rPr>
        <w:lastRenderedPageBreak/>
        <w:t xml:space="preserve">Presunta infracción a los artículos 18 y 19 de la Ley 29571, Código de Protección y Defensa del Consumidor, en tanto </w:t>
      </w:r>
      <w:r w:rsidRPr="00CD53DD">
        <w:rPr>
          <w:rFonts w:ascii="Arial Narrow" w:eastAsia="Calibri" w:hAnsi="Arial Narrow" w:cs="Arial Narrow"/>
          <w:color w:val="000000"/>
          <w:kern w:val="0"/>
          <w:lang w:eastAsia="es-PE"/>
          <w14:ligatures w14:val="none"/>
        </w:rPr>
        <w:t xml:space="preserve">la compañía aseguradora no habría cumplido con brindar una respuesta </w:t>
      </w:r>
      <w:r w:rsidR="00FA0869" w:rsidRPr="00CD53DD">
        <w:rPr>
          <w:rFonts w:ascii="Arial Narrow" w:eastAsia="Calibri" w:hAnsi="Arial Narrow" w:cs="Arial Narrow"/>
          <w:color w:val="000000"/>
          <w:kern w:val="0"/>
          <w:lang w:eastAsia="es-PE"/>
          <w14:ligatures w14:val="none"/>
        </w:rPr>
        <w:t>adecuada</w:t>
      </w:r>
      <w:r w:rsidR="00CD53DD">
        <w:rPr>
          <w:rFonts w:ascii="Arial Narrow" w:eastAsia="Calibri" w:hAnsi="Arial Narrow" w:cs="Arial Narrow"/>
          <w:color w:val="000000"/>
          <w:kern w:val="0"/>
          <w:lang w:eastAsia="es-PE"/>
          <w14:ligatures w14:val="none"/>
        </w:rPr>
        <w:t xml:space="preserve"> </w:t>
      </w:r>
      <w:r w:rsidRPr="00CD53DD">
        <w:rPr>
          <w:rFonts w:ascii="Arial Narrow" w:eastAsia="Calibri" w:hAnsi="Arial Narrow" w:cs="Arial Narrow"/>
          <w:color w:val="000000"/>
          <w:kern w:val="0"/>
          <w:lang w:eastAsia="es-PE"/>
          <w14:ligatures w14:val="none"/>
        </w:rPr>
        <w:t xml:space="preserve">a la comunicación realizada por la denunciante el </w:t>
      </w:r>
      <w:r w:rsidR="004F1970" w:rsidRPr="00CD53DD">
        <w:rPr>
          <w:rFonts w:ascii="Arial Narrow" w:eastAsia="Calibri" w:hAnsi="Arial Narrow" w:cs="Arial Narrow"/>
          <w:color w:val="000000"/>
          <w:kern w:val="0"/>
          <w:lang w:eastAsia="es-PE"/>
          <w14:ligatures w14:val="none"/>
        </w:rPr>
        <w:t>21 de abril de 2025</w:t>
      </w:r>
      <w:r w:rsidRPr="00944482">
        <w:rPr>
          <w:rFonts w:ascii="Arial Narrow" w:eastAsia="Calibri" w:hAnsi="Arial Narrow" w:cs="Arial Narrow"/>
          <w:color w:val="000000"/>
          <w:kern w:val="0"/>
          <w:lang w:eastAsia="es-PE"/>
          <w14:ligatures w14:val="none"/>
        </w:rPr>
        <w:t>.</w:t>
      </w:r>
    </w:p>
    <w:p w14:paraId="2A7EBF9B" w14:textId="77777777" w:rsidR="0068688A" w:rsidRPr="00944482" w:rsidRDefault="0068688A" w:rsidP="00FA0869">
      <w:pPr>
        <w:pStyle w:val="Prrafodelista"/>
        <w:spacing w:after="0" w:line="240" w:lineRule="auto"/>
        <w:ind w:left="567"/>
        <w:jc w:val="both"/>
        <w:rPr>
          <w:rFonts w:ascii="Arial Narrow" w:eastAsia="Calibri" w:hAnsi="Arial Narrow" w:cs="Arial Narrow"/>
          <w:kern w:val="0"/>
          <w:lang w:eastAsia="es-PE"/>
          <w14:ligatures w14:val="none"/>
        </w:rPr>
      </w:pPr>
    </w:p>
    <w:p w14:paraId="7C9EE9C9" w14:textId="67E28A8C" w:rsidR="00121544" w:rsidRPr="00B04AD7" w:rsidRDefault="00121544" w:rsidP="00FA086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44482">
        <w:rPr>
          <w:rFonts w:ascii="Arial Narrow" w:eastAsia="Arial Narrow" w:hAnsi="Arial Narrow" w:cs="Arial Narrow"/>
        </w:rPr>
        <w:t>Presunta infracción al numeral 88.1</w:t>
      </w:r>
      <w:r w:rsidR="001D3F79" w:rsidRPr="00944482">
        <w:rPr>
          <w:rFonts w:ascii="Arial Narrow" w:eastAsia="Arial Narrow" w:hAnsi="Arial Narrow" w:cs="Arial Narrow"/>
          <w:kern w:val="0"/>
          <w14:ligatures w14:val="none"/>
        </w:rPr>
        <w:t/>
      </w:r>
      <w:r w:rsidRPr="00944482">
        <w:rPr>
          <w:rFonts w:ascii="Arial Narrow" w:eastAsia="Arial Narrow" w:hAnsi="Arial Narrow" w:cs="Arial Narrow"/>
        </w:rPr>
        <w:t xml:space="preserve"> </w:t>
      </w:r>
      <w:r w:rsidRPr="00B04AD7">
        <w:rPr>
          <w:rFonts w:ascii="Arial Narrow" w:eastAsia="Arial Narrow" w:hAnsi="Arial Narrow" w:cs="Arial Narrow"/>
        </w:rPr>
        <w:t>del artículo 88</w:t>
      </w:r>
      <w:r w:rsidR="001D3F79" w:rsidRPr="00B04AD7">
        <w:rPr>
          <w:rFonts w:ascii="Arial Narrow" w:eastAsia="Arial Narrow" w:hAnsi="Arial Narrow" w:cs="Arial Narrow"/>
          <w:kern w:val="0"/>
          <w14:ligatures w14:val="none"/>
        </w:rPr>
        <w:t/>
      </w:r>
      <w:r w:rsidRPr="00B04AD7">
        <w:rPr>
          <w:rFonts w:ascii="Arial Narrow" w:eastAsia="Arial Narrow" w:hAnsi="Arial Narrow" w:cs="Arial Narrow"/>
        </w:rPr>
        <w:t xml:space="preserve"> de la Ley 29571, Código de Protección y Defensa del Consumidor, </w:t>
      </w:r>
      <w:r w:rsidRPr="00B04AD7">
        <w:rPr>
          <w:rFonts w:ascii="Arial Narrow" w:eastAsia="Arial Narrow" w:hAnsi="Arial Narrow" w:cs="Arial Narrow"/>
          <w:kern w:val="0"/>
          <w14:ligatures w14:val="none"/>
        </w:rPr>
        <w:t xml:space="preserve">en tanto </w:t>
      </w:r>
      <w:r w:rsidRPr="00CD53DD">
        <w:rPr>
          <w:rFonts w:ascii="Arial Narrow" w:eastAsia="Arial Narrow" w:hAnsi="Arial Narrow" w:cs="Arial Narrow"/>
          <w:kern w:val="0"/>
          <w14:ligatures w14:val="none"/>
        </w:rPr>
        <w:t xml:space="preserve">el proveedor denunciado habría brindado una respuesta inadecuada al reclamo presentado por </w:t>
      </w:r>
      <w:r w:rsidR="00EE3327" w:rsidRPr="00CD53DD">
        <w:rPr>
          <w:rFonts w:ascii="Arial Narrow" w:eastAsia="Arial Narrow" w:hAnsi="Arial Narrow" w:cs="Arial Narrow"/>
          <w:kern w:val="0"/>
          <w14:ligatures w14:val="none"/>
        </w:rPr>
        <w:t>la</w:t>
      </w:r>
      <w:r w:rsidRPr="00CD53DD">
        <w:rPr>
          <w:rFonts w:ascii="Arial Narrow" w:eastAsia="Arial Narrow" w:hAnsi="Arial Narrow" w:cs="Arial Narrow"/>
          <w:kern w:val="0"/>
          <w14:ligatures w14:val="none"/>
        </w:rPr>
        <w:t xml:space="preserve"> denunciante el </w:t>
      </w:r>
      <w:r w:rsidR="005B17E1" w:rsidRPr="00CD53DD">
        <w:rPr>
          <w:rFonts w:ascii="Arial Narrow" w:eastAsia="Times New Roman" w:hAnsi="Arial Narrow" w:cs="Arial"/>
          <w:color w:val="000000"/>
          <w:kern w:val="0"/>
          <w:lang w:eastAsia="es-ES"/>
          <w14:ligatures w14:val="none"/>
        </w:rPr>
        <w:t>2 de abril de 2025</w:t>
      </w:r>
      <w:r w:rsidRPr="00B04AD7">
        <w:rPr>
          <w:rFonts w:ascii="Arial Narrow" w:eastAsia="Arial Narrow" w:hAnsi="Arial Narrow" w:cs="Arial Narrow"/>
          <w:kern w:val="0"/>
          <w14:ligatures w14:val="none"/>
        </w:rPr>
        <w:t>.</w:t>
      </w:r>
    </w:p>
    <w:p w14:paraId="042B3F54" w14:textId="777BBF33" w:rsidR="00CA59A2" w:rsidRPr="00B04AD7" w:rsidRDefault="00CA59A2" w:rsidP="00FA0869">
      <w:pPr>
        <w:spacing w:after="0" w:line="240" w:lineRule="auto"/>
        <w:jc w:val="both"/>
        <w:rPr>
          <w:rFonts w:ascii="Arial Narrow" w:eastAsia="Arial Narrow" w:hAnsi="Arial Narrow" w:cs="Arial Narrow"/>
          <w:kern w:val="0"/>
          <w14:ligatures w14:val="none"/>
        </w:rPr>
      </w:pPr>
    </w:p>
    <w:p w14:paraId="0A292C9F" w14:textId="0ABC2A36" w:rsidR="00CA59A2" w:rsidRPr="00944482" w:rsidRDefault="00CA59A2" w:rsidP="00FA0869">
      <w:pPr>
        <w:spacing w:line="240" w:lineRule="auto"/>
        <w:contextualSpacing/>
        <w:jc w:val="both"/>
        <w:rPr>
          <w:rFonts w:ascii="Arial Narrow" w:eastAsia="Calibri" w:hAnsi="Arial Narrow" w:cs="Arial"/>
          <w:kern w:val="0"/>
          <w14:ligatures w14:val="none"/>
        </w:rPr>
      </w:pPr>
      <w:r w:rsidRPr="00B04AD7">
        <w:rPr>
          <w:rFonts w:ascii="Arial Narrow" w:eastAsia="Arial Narrow" w:hAnsi="Arial Narrow" w:cs="Arial Narrow"/>
          <w:b/>
          <w:color w:val="000000"/>
          <w:kern w:val="0"/>
          <w:lang w:eastAsia="es-PE"/>
          <w14:ligatures w14:val="none"/>
        </w:rPr>
        <w:t>SEGUNDO:</w:t>
      </w:r>
      <w:r w:rsidRPr="00B04AD7">
        <w:rPr>
          <w:rFonts w:ascii="Arial Narrow" w:eastAsia="Arial Narrow" w:hAnsi="Arial Narrow" w:cs="Arial Narrow"/>
          <w:color w:val="000000"/>
          <w:kern w:val="0"/>
          <w:lang w:eastAsia="es-PE"/>
          <w14:ligatures w14:val="none"/>
        </w:rPr>
        <w:t xml:space="preserve"> tener por ofrecidos los medios probatorios</w:t>
      </w:r>
      <w:r w:rsidRPr="00944482">
        <w:rPr>
          <w:rFonts w:ascii="Arial Narrow" w:eastAsia="Arial Narrow" w:hAnsi="Arial Narrow" w:cs="Arial Narrow"/>
          <w:color w:val="000000"/>
          <w:kern w:val="0"/>
          <w:lang w:eastAsia="es-PE"/>
          <w14:ligatures w14:val="none"/>
        </w:rPr>
        <w:t xml:space="preserve"> presentados en el escrito de denuncia </w:t>
      </w:r>
      <w:r w:rsidRPr="00944482">
        <w:rPr>
          <w:rFonts w:ascii="Arial Narrow" w:eastAsia="Times New Roman" w:hAnsi="Arial Narrow" w:cs="Arial"/>
          <w:color w:val="000000"/>
          <w:kern w:val="0"/>
          <w:lang w:val="es-ES" w:eastAsia="es-ES"/>
          <w14:ligatures w14:val="none"/>
        </w:rPr>
        <w:t xml:space="preserve">del </w:t>
      </w:r>
      <w:r w:rsidR="00143AA2" w:rsidRPr="00944482">
        <w:rPr>
          <w:rFonts w:ascii="Arial Narrow" w:eastAsia="Times New Roman" w:hAnsi="Arial Narrow" w:cs="Arial"/>
          <w:color w:val="000000"/>
          <w:kern w:val="0"/>
          <w:lang w:val="es-ES" w:eastAsia="es-ES"/>
          <w14:ligatures w14:val="none"/>
        </w:rPr>
        <w:t>25 de abril de 2025, subsanada mediante escrito del 23 de mayo de 2025</w:t>
      </w:r>
      <w:r w:rsidRPr="00944482">
        <w:rPr>
          <w:rFonts w:ascii="Arial Narrow" w:eastAsia="Calibri" w:hAnsi="Arial Narrow" w:cs="Arial"/>
          <w:kern w:val="0"/>
          <w14:ligatures w14:val="none"/>
        </w:rPr>
        <w:t>.</w:t>
      </w:r>
    </w:p>
    <w:p w14:paraId="68A17E97" w14:textId="77777777" w:rsidR="00CA59A2" w:rsidRPr="00944482" w:rsidRDefault="00CA59A2" w:rsidP="00FA0869">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9DAA3C8"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TERCERO: </w:t>
      </w:r>
      <w:r w:rsidRPr="00944482">
        <w:rPr>
          <w:rFonts w:ascii="Arial Narrow" w:eastAsia="Arial Narrow" w:hAnsi="Arial Narrow" w:cs="Arial Narrow"/>
          <w:color w:val="000000"/>
          <w:kern w:val="0"/>
          <w:lang w:eastAsia="es-PE"/>
          <w14:ligatures w14:val="none"/>
        </w:rPr>
        <w:t xml:space="preserve">requerir a </w:t>
      </w:r>
      <w:r w:rsidR="007F0544" w:rsidRPr="00944482">
        <w:rPr>
          <w:rFonts w:ascii="Arial Narrow" w:eastAsia="Arial Narrow" w:hAnsi="Arial Narrow" w:cs="Arial Narrow"/>
          <w:bCs/>
        </w:rPr>
        <w:t xml:space="preserve">Pacífico Compañía de Seguros y Reaseguros S.A. </w:t>
      </w:r>
      <w:r w:rsidRPr="00944482">
        <w:rPr>
          <w:rFonts w:ascii="Arial Narrow" w:eastAsia="Arial Narrow" w:hAnsi="Arial Narrow" w:cs="Arial Narrow"/>
          <w:color w:val="000000"/>
          <w:kern w:val="0"/>
          <w:lang w:eastAsia="es-PE"/>
          <w14:ligatures w14:val="none"/>
        </w:rPr>
        <w:t>que cumpla con lo siguiente:</w:t>
      </w:r>
    </w:p>
    <w:p w14:paraId="20FDFB8D" w14:textId="77777777" w:rsidR="00CA59A2" w:rsidRPr="00944482" w:rsidRDefault="00CA59A2" w:rsidP="00FA0869">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944482" w:rsidRDefault="00CA59A2" w:rsidP="00FA08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944482" w:rsidRDefault="00CA59A2" w:rsidP="00FA08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944482" w:rsidRDefault="00CA59A2" w:rsidP="00FA086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944482" w:rsidRDefault="00CA59A2" w:rsidP="00FA0869">
      <w:pPr>
        <w:numPr>
          <w:ilvl w:val="0"/>
          <w:numId w:val="3"/>
        </w:numPr>
        <w:spacing w:after="0" w:line="240" w:lineRule="auto"/>
        <w:ind w:left="567" w:hanging="567"/>
        <w:jc w:val="both"/>
        <w:rPr>
          <w:rFonts w:ascii="Arial Narrow" w:eastAsia="Calibri" w:hAnsi="Arial Narrow" w:cs="Arial"/>
          <w:kern w:val="0"/>
          <w14:ligatures w14:val="none"/>
        </w:rPr>
      </w:pPr>
      <w:r w:rsidRPr="00944482">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color w:val="000000"/>
          <w:kern w:val="0"/>
          <w:lang w:eastAsia="es-PE"/>
          <w14:ligatures w14:val="none"/>
        </w:rPr>
        <w:t xml:space="preserve"> del Código Procesal Civil. </w:t>
      </w:r>
      <w:r w:rsidRPr="00944482">
        <w:rPr>
          <w:rFonts w:ascii="Arial Narrow" w:eastAsia="Calibri" w:hAnsi="Arial Narrow" w:cs="Arial"/>
          <w:kern w:val="0"/>
          <w14:ligatures w14:val="none"/>
        </w:rPr>
        <w:t>Para ello podrá señalar domicilio físico o una dirección electrónica a la que pueda remitirse las notificaciones</w:t>
      </w:r>
      <w:r w:rsidRPr="00944482">
        <w:rPr>
          <w:rFonts w:ascii="Arial Narrow" w:eastAsia="Arial" w:hAnsi="Arial Narrow" w:cs="Arial"/>
          <w:kern w:val="0"/>
          <w:lang w:val="es"/>
          <w14:ligatures w14:val="none"/>
        </w:rPr>
        <w:t>;</w:t>
      </w:r>
    </w:p>
    <w:p w14:paraId="7C63E340" w14:textId="77777777" w:rsidR="00CA59A2" w:rsidRPr="00944482" w:rsidRDefault="00CA59A2" w:rsidP="00FA0869">
      <w:pPr>
        <w:numPr>
          <w:ilvl w:val="0"/>
          <w:numId w:val="3"/>
        </w:numPr>
        <w:spacing w:after="0" w:line="240" w:lineRule="auto"/>
        <w:ind w:left="567" w:hanging="567"/>
        <w:jc w:val="both"/>
        <w:rPr>
          <w:rFonts w:ascii="Arial Narrow" w:eastAsia="Calibri" w:hAnsi="Arial Narrow" w:cs="Arial"/>
          <w:kern w:val="0"/>
          <w14:ligatures w14:val="none"/>
        </w:rPr>
      </w:pPr>
      <w:r w:rsidRPr="00944482">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944482">
        <w:rPr>
          <w:rFonts w:ascii="Arial Narrow" w:eastAsia="Calibri" w:hAnsi="Arial Narrow" w:cs="Arial"/>
          <w:kern w:val="0"/>
          <w:vertAlign w:val="superscript"/>
          <w14:ligatures w14:val="none"/>
        </w:rPr>
        <w:footnoteReference w:id="7"/>
      </w:r>
      <w:r w:rsidRPr="00944482">
        <w:rPr>
          <w:rFonts w:ascii="Arial Narrow" w:eastAsia="Calibri" w:hAnsi="Arial Narrow" w:cs="Arial"/>
          <w:kern w:val="0"/>
          <w14:ligatures w14:val="none"/>
        </w:rPr>
        <w:t>. Ello, a fin de que la Comisión pueda meritar dicha documentación, conforme lo establece el artículo 110</w:t>
      </w:r>
      <w:r w:rsidRPr="00944482">
        <w:rPr>
          <w:rFonts w:ascii="Arial Narrow" w:eastAsia="Times New Roman" w:hAnsi="Arial Narrow" w:cs="Segoe UI"/>
          <w:color w:val="000000"/>
          <w:kern w:val="0"/>
          <w:lang w:eastAsia="es-PE"/>
          <w14:ligatures w14:val="none"/>
        </w:rPr>
        <w:t/>
      </w:r>
      <w:r w:rsidRPr="00944482">
        <w:rPr>
          <w:rFonts w:ascii="Arial Narrow" w:eastAsia="Calibri" w:hAnsi="Arial Narrow" w:cs="Arial"/>
          <w:kern w:val="0"/>
          <w14:ligatures w14:val="none"/>
        </w:rPr>
        <w:t xml:space="preserve"> del </w:t>
      </w:r>
      <w:r w:rsidRPr="00944482">
        <w:rPr>
          <w:rFonts w:ascii="Arial Narrow" w:eastAsia="Calibri" w:hAnsi="Arial Narrow" w:cs="Arial"/>
          <w:spacing w:val="-2"/>
          <w:kern w:val="0"/>
          <w14:ligatures w14:val="none"/>
        </w:rPr>
        <w:t>Código</w:t>
      </w:r>
      <w:r w:rsidRPr="00944482">
        <w:rPr>
          <w:rFonts w:ascii="Arial Narrow" w:eastAsia="Calibri" w:hAnsi="Arial Narrow" w:cs="Arial"/>
          <w:spacing w:val="-2"/>
          <w:kern w:val="0"/>
          <w:vertAlign w:val="superscript"/>
          <w14:ligatures w14:val="none"/>
        </w:rPr>
        <w:footnoteReference w:id="8"/>
      </w:r>
      <w:r w:rsidRPr="00944482">
        <w:rPr>
          <w:rFonts w:ascii="Arial Narrow" w:eastAsia="Calibri" w:hAnsi="Arial Narrow" w:cs="Arial"/>
          <w:spacing w:val="-2"/>
          <w:kern w:val="0"/>
          <w14:ligatures w14:val="none"/>
        </w:rPr>
        <w:t>.</w:t>
      </w:r>
    </w:p>
    <w:p w14:paraId="1F11FE32" w14:textId="77777777" w:rsidR="00CA59A2" w:rsidRPr="00944482" w:rsidRDefault="00CA59A2" w:rsidP="00FA0869">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21B001A"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 xml:space="preserve">CUARTO: </w:t>
      </w:r>
      <w:r w:rsidRPr="00944482">
        <w:rPr>
          <w:rFonts w:ascii="Arial Narrow" w:eastAsia="Arial Narrow" w:hAnsi="Arial Narrow" w:cs="Arial Narrow"/>
          <w:color w:val="000000"/>
          <w:kern w:val="0"/>
          <w:lang w:eastAsia="es-PE"/>
          <w14:ligatures w14:val="none"/>
        </w:rPr>
        <w:t xml:space="preserve">correr traslado de la denuncia interpuesta </w:t>
      </w:r>
      <w:r w:rsidRPr="00944482">
        <w:rPr>
          <w:rFonts w:ascii="Arial Narrow" w:eastAsia="Times New Roman" w:hAnsi="Arial Narrow" w:cs="Arial"/>
          <w:color w:val="000000"/>
          <w:kern w:val="0"/>
          <w:lang w:val="es-ES" w:eastAsia="es-ES"/>
          <w14:ligatures w14:val="none"/>
        </w:rPr>
        <w:t xml:space="preserve">el </w:t>
      </w:r>
      <w:r w:rsidR="005633BC" w:rsidRPr="00944482">
        <w:rPr>
          <w:rFonts w:ascii="Arial Narrow" w:eastAsia="Times New Roman" w:hAnsi="Arial Narrow" w:cs="Arial"/>
          <w:color w:val="000000"/>
          <w:kern w:val="0"/>
          <w:lang w:val="es-ES" w:eastAsia="es-ES"/>
          <w14:ligatures w14:val="none"/>
        </w:rPr>
        <w:t>25 de abril de 2025, subsanada mediante escrito del 23 de mayo de 2025</w:t>
      </w:r>
      <w:r w:rsidRPr="00944482">
        <w:rPr>
          <w:rFonts w:ascii="Arial Narrow" w:eastAsia="Calibri" w:hAnsi="Arial Narrow" w:cs="Arial"/>
          <w:kern w:val="0"/>
          <w14:ligatures w14:val="none"/>
        </w:rPr>
        <w:t xml:space="preserve">, </w:t>
      </w:r>
      <w:r w:rsidRPr="00944482">
        <w:rPr>
          <w:rFonts w:ascii="Arial Narrow" w:eastAsia="Arial Narrow" w:hAnsi="Arial Narrow" w:cs="Arial Narrow"/>
          <w:color w:val="000000"/>
          <w:kern w:val="0"/>
          <w:lang w:eastAsia="es-PE"/>
          <w14:ligatures w14:val="none"/>
        </w:rPr>
        <w:t>a</w:t>
      </w:r>
      <w:r w:rsidRPr="00944482">
        <w:rPr>
          <w:rFonts w:ascii="Arial Narrow" w:eastAsia="Times New Roman" w:hAnsi="Arial Narrow" w:cs="Times New Roman"/>
          <w:color w:val="000000"/>
          <w:kern w:val="0"/>
          <w:shd w:val="clear" w:color="auto" w:fill="FFFFFF"/>
          <w:lang w:eastAsia="es-PE"/>
          <w14:ligatures w14:val="none"/>
        </w:rPr>
        <w:t xml:space="preserve"> </w:t>
      </w:r>
      <w:r w:rsidR="00F214B8" w:rsidRPr="00944482">
        <w:rPr>
          <w:rFonts w:ascii="Arial Narrow" w:eastAsia="Arial Narrow" w:hAnsi="Arial Narrow" w:cs="Arial Narrow"/>
          <w:bCs/>
        </w:rPr>
        <w:t>Pacífico Compañía de Seguros y Reaseguros S.A.</w:t>
      </w:r>
      <w:r w:rsidRPr="00944482">
        <w:rPr>
          <w:rFonts w:ascii="Arial Narrow" w:eastAsia="Arial Narrow" w:hAnsi="Arial Narrow" w:cs="Arial Narrow"/>
          <w:color w:val="000000"/>
          <w:kern w:val="0"/>
          <w:lang w:eastAsia="es-PE"/>
          <w14:ligatures w14:val="none"/>
        </w:rPr>
        <w:t>, para que, de conformidad con lo dispuesto por el artículo 26</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p>
    <w:p w14:paraId="774AFBA5" w14:textId="792C960A" w:rsidR="00CA59A2" w:rsidRPr="00944482" w:rsidRDefault="00CA59A2" w:rsidP="00FA0869">
      <w:pPr>
        <w:spacing w:after="0" w:line="240" w:lineRule="auto"/>
        <w:jc w:val="both"/>
        <w:rPr>
          <w:rFonts w:ascii="Arial Narrow" w:eastAsia="Times New Roman" w:hAnsi="Arial Narrow" w:cs="Arial"/>
          <w:color w:val="000000"/>
          <w:kern w:val="0"/>
          <w:lang w:val="es-ES" w:eastAsia="es-ES"/>
          <w14:ligatures w14:val="none"/>
        </w:rPr>
      </w:pPr>
      <w:r w:rsidRPr="00944482">
        <w:rPr>
          <w:rFonts w:ascii="Arial Narrow" w:eastAsia="Arial Narrow" w:hAnsi="Arial Narrow" w:cs="Arial Narrow"/>
          <w:b/>
          <w:color w:val="000000"/>
          <w:kern w:val="0"/>
          <w:lang w:eastAsia="es-PE"/>
          <w14:ligatures w14:val="none"/>
        </w:rPr>
        <w:t xml:space="preserve">QUINTO: </w:t>
      </w:r>
      <w:bookmarkStart w:id="6" w:name="_Hlk188286813"/>
      <w:r w:rsidRPr="00944482">
        <w:rPr>
          <w:rFonts w:ascii="Arial Narrow" w:eastAsia="Times New Roman" w:hAnsi="Arial Narrow" w:cs="Arial"/>
          <w:color w:val="000000"/>
          <w:kern w:val="0"/>
          <w:lang w:eastAsia="es-ES"/>
          <w14:ligatures w14:val="none"/>
        </w:rPr>
        <w:t xml:space="preserve">requerir </w:t>
      </w:r>
      <w:r w:rsidRPr="00944482">
        <w:rPr>
          <w:rFonts w:ascii="Arial Narrow" w:eastAsia="Times New Roman" w:hAnsi="Arial Narrow" w:cs="Arial"/>
          <w:color w:val="000000"/>
          <w:kern w:val="0"/>
          <w:lang w:val="es-ES" w:eastAsia="es-ES"/>
          <w14:ligatures w14:val="none"/>
        </w:rPr>
        <w:t xml:space="preserve">que, en un </w:t>
      </w:r>
      <w:r w:rsidRPr="00944482">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944482">
        <w:rPr>
          <w:rFonts w:ascii="Arial Narrow" w:eastAsia="Times New Roman" w:hAnsi="Arial Narrow" w:cs="Arial"/>
          <w:color w:val="000000"/>
          <w:kern w:val="0"/>
          <w:lang w:eastAsia="es-ES"/>
          <w14:ligatures w14:val="none"/>
        </w:rPr>
        <w:t xml:space="preserve">, </w:t>
      </w:r>
      <w:bookmarkStart w:id="7" w:name="_Hlk188286828"/>
      <w:r w:rsidRPr="00944482">
        <w:rPr>
          <w:rFonts w:ascii="Arial Narrow" w:eastAsia="Times New Roman" w:hAnsi="Arial Narrow" w:cs="Times New Roman"/>
          <w:color w:val="000000"/>
          <w:kern w:val="0"/>
          <w:shd w:val="clear" w:color="auto" w:fill="FFFFFF"/>
          <w:lang w:eastAsia="es-PE"/>
          <w14:ligatures w14:val="none"/>
        </w:rPr>
        <w:t>el proveedor denunciado</w:t>
      </w:r>
      <w:r w:rsidRPr="00944482">
        <w:rPr>
          <w:rFonts w:ascii="Arial Narrow" w:eastAsia="Times New Roman" w:hAnsi="Arial Narrow" w:cs="Arial"/>
          <w:color w:val="000000"/>
          <w:kern w:val="0"/>
          <w:lang w:eastAsia="es-ES"/>
          <w14:ligatures w14:val="none"/>
        </w:rPr>
        <w:t xml:space="preserve"> </w:t>
      </w:r>
      <w:bookmarkEnd w:id="7"/>
      <w:r w:rsidRPr="00944482">
        <w:rPr>
          <w:rFonts w:ascii="Arial Narrow" w:eastAsia="Times New Roman" w:hAnsi="Arial Narrow" w:cs="Arial"/>
          <w:color w:val="000000"/>
          <w:kern w:val="0"/>
          <w:lang w:val="es-ES" w:eastAsia="es-ES"/>
          <w14:ligatures w14:val="none"/>
        </w:rPr>
        <w:t xml:space="preserve">cumpla con: </w:t>
      </w:r>
      <w:r w:rsidR="00B40178" w:rsidRPr="00944482">
        <w:rPr>
          <w:rFonts w:ascii="Arial Narrow" w:eastAsia="Times New Roman" w:hAnsi="Arial Narrow" w:cs="Arial"/>
          <w:color w:val="000000"/>
          <w:kern w:val="0"/>
          <w:lang w:val="es-ES" w:eastAsia="es-ES"/>
          <w14:ligatures w14:val="none"/>
        </w:rPr>
        <w:t>(i) presentar una copia completa, legible y debidamente suscrita de la Póliza 22501 del Seguro de Desgravamen Tarjeta Crédito Solución Negocios , así como el cargo de remisión de la póliza; (</w:t>
      </w:r>
      <w:proofErr w:type="spellStart"/>
      <w:r w:rsidR="00B40178" w:rsidRPr="00944482">
        <w:rPr>
          <w:rFonts w:ascii="Arial Narrow" w:eastAsia="Times New Roman" w:hAnsi="Arial Narrow" w:cs="Arial"/>
          <w:color w:val="000000"/>
          <w:kern w:val="0"/>
          <w:lang w:val="es-ES" w:eastAsia="es-ES"/>
          <w14:ligatures w14:val="none"/>
        </w:rPr>
        <w:t>ii</w:t>
      </w:r>
      <w:proofErr w:type="spellEnd"/>
      <w:r w:rsidR="00B40178" w:rsidRPr="00944482">
        <w:rPr>
          <w:rFonts w:ascii="Arial Narrow" w:eastAsia="Times New Roman" w:hAnsi="Arial Narrow" w:cs="Arial"/>
          <w:color w:val="000000"/>
          <w:kern w:val="0"/>
          <w:lang w:val="es-ES" w:eastAsia="es-ES"/>
          <w14:ligatures w14:val="none"/>
        </w:rPr>
        <w:t xml:space="preserve">) presentar los medios probatorios que acrediten que la atención de la solicitud de otorgamiento de cobertura de la Póliza 22501 </w:t>
      </w:r>
      <w:r w:rsidR="00E02053" w:rsidRPr="00944482">
        <w:rPr>
          <w:rFonts w:ascii="Arial Narrow" w:eastAsia="Times New Roman" w:hAnsi="Arial Narrow" w:cs="Arial"/>
          <w:color w:val="000000"/>
          <w:kern w:val="0"/>
          <w:lang w:val="es-ES" w:eastAsia="es-ES"/>
          <w14:ligatures w14:val="none"/>
        </w:rPr>
        <w:t xml:space="preserve">del Seguro de </w:t>
      </w:r>
      <w:r w:rsidR="00E02053" w:rsidRPr="00944482">
        <w:rPr>
          <w:rFonts w:ascii="Arial Narrow" w:eastAsia="Times New Roman" w:hAnsi="Arial Narrow" w:cs="Arial"/>
          <w:color w:val="000000"/>
          <w:kern w:val="0"/>
          <w:lang w:val="es-ES" w:eastAsia="es-ES"/>
          <w14:ligatures w14:val="none"/>
        </w:rPr>
        <w:lastRenderedPageBreak/>
        <w:t xml:space="preserve">Desgravamen Tarjeta Crédito Solución Negocios </w:t>
      </w:r>
      <w:r w:rsidR="00B40178" w:rsidRPr="00944482">
        <w:rPr>
          <w:rFonts w:ascii="Arial Narrow" w:eastAsia="Times New Roman" w:hAnsi="Arial Narrow" w:cs="Arial"/>
          <w:color w:val="000000"/>
          <w:kern w:val="0"/>
          <w:lang w:val="es-ES" w:eastAsia="es-ES"/>
          <w14:ligatures w14:val="none"/>
        </w:rPr>
        <w:t>se está dando dentro del plazo legal; y, (</w:t>
      </w:r>
      <w:proofErr w:type="spellStart"/>
      <w:r w:rsidR="00B40178" w:rsidRPr="00944482">
        <w:rPr>
          <w:rFonts w:ascii="Arial Narrow" w:eastAsia="Times New Roman" w:hAnsi="Arial Narrow" w:cs="Arial"/>
          <w:color w:val="000000"/>
          <w:kern w:val="0"/>
          <w:lang w:val="es-ES" w:eastAsia="es-ES"/>
          <w14:ligatures w14:val="none"/>
        </w:rPr>
        <w:t>iii</w:t>
      </w:r>
      <w:proofErr w:type="spellEnd"/>
      <w:r w:rsidR="00B40178" w:rsidRPr="00944482">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944482">
        <w:rPr>
          <w:rFonts w:ascii="Arial Narrow" w:eastAsia="Times New Roman" w:hAnsi="Arial Narrow" w:cs="Arial"/>
          <w:color w:val="000000"/>
          <w:kern w:val="0"/>
          <w:lang w:val="es-ES" w:eastAsia="es-ES"/>
          <w14:ligatures w14:val="none"/>
        </w:rPr>
        <w:t>.</w:t>
      </w:r>
    </w:p>
    <w:p w14:paraId="12A4D8BD" w14:textId="77777777" w:rsidR="00CA59A2" w:rsidRPr="00944482" w:rsidRDefault="00CA59A2" w:rsidP="00FA0869">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944482" w:rsidRDefault="00CA59A2" w:rsidP="00FA0869">
      <w:pPr>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SEXTO:</w:t>
      </w:r>
      <w:r w:rsidRPr="00944482">
        <w:rPr>
          <w:rFonts w:ascii="Arial Narrow" w:eastAsia="Arial Narrow" w:hAnsi="Arial Narrow" w:cs="Arial Narrow"/>
          <w:color w:val="000000"/>
          <w:kern w:val="0"/>
          <w:lang w:eastAsia="es-PE"/>
          <w14:ligatures w14:val="none"/>
        </w:rPr>
        <w:t xml:space="preserve"> </w:t>
      </w:r>
      <w:bookmarkStart w:id="8" w:name="_Hlk188286915"/>
      <w:r w:rsidRPr="00944482">
        <w:rPr>
          <w:rFonts w:ascii="Arial Narrow" w:eastAsia="Arial Narrow" w:hAnsi="Arial Narrow" w:cs="Arial Narrow"/>
          <w:color w:val="000000"/>
          <w:kern w:val="0"/>
          <w:lang w:eastAsia="es-PE"/>
          <w14:ligatures w14:val="none"/>
        </w:rPr>
        <w:t>informar a las partes que el artículo 110</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color w:val="000000"/>
          <w:kern w:val="0"/>
          <w:lang w:eastAsia="es-PE"/>
          <w14:ligatures w14:val="none"/>
        </w:rPr>
        <w:t xml:space="preserve"> de la Ley 29571, Código de Protección y Defensa del Consumidor</w:t>
      </w:r>
      <w:r w:rsidRPr="00944482">
        <w:rPr>
          <w:rFonts w:ascii="Arial Narrow" w:eastAsia="Arial Narrow" w:hAnsi="Arial Narrow" w:cs="Times New Roman"/>
          <w:color w:val="000000"/>
          <w:kern w:val="0"/>
          <w:vertAlign w:val="superscript"/>
          <w:lang w:eastAsia="es-PE"/>
          <w14:ligatures w14:val="none"/>
        </w:rPr>
        <w:footnoteReference w:id="9"/>
      </w:r>
      <w:r w:rsidRPr="00944482">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color w:val="000000"/>
          <w:kern w:val="0"/>
          <w:lang w:eastAsia="es-PE"/>
          <w14:ligatures w14:val="none"/>
        </w:rPr>
        <w:t>, 115</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color w:val="000000"/>
          <w:kern w:val="0"/>
          <w:lang w:eastAsia="es-PE"/>
          <w14:ligatures w14:val="none"/>
        </w:rPr>
        <w:t xml:space="preserve"> y 116</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color w:val="000000"/>
          <w:kern w:val="0"/>
          <w:lang w:eastAsia="es-PE"/>
          <w14:ligatures w14:val="none"/>
        </w:rPr>
        <w:t xml:space="preserve"> de la referida norma</w:t>
      </w:r>
      <w:r w:rsidRPr="00944482">
        <w:rPr>
          <w:rFonts w:ascii="Arial Narrow" w:eastAsia="Arial Narrow" w:hAnsi="Arial Narrow" w:cs="Times New Roman"/>
          <w:color w:val="000000"/>
          <w:kern w:val="0"/>
          <w:vertAlign w:val="superscript"/>
          <w:lang w:eastAsia="es-PE"/>
          <w14:ligatures w14:val="none"/>
        </w:rPr>
        <w:footnoteReference w:id="10"/>
      </w:r>
      <w:r w:rsidRPr="00944482">
        <w:rPr>
          <w:rFonts w:ascii="Arial Narrow" w:eastAsia="Arial Narrow" w:hAnsi="Arial Narrow" w:cs="Arial Narrow"/>
          <w:color w:val="000000"/>
          <w:kern w:val="0"/>
          <w:lang w:eastAsia="es-PE"/>
          <w14:ligatures w14:val="none"/>
        </w:rPr>
        <w:t xml:space="preserve">. </w:t>
      </w:r>
      <w:bookmarkEnd w:id="8"/>
      <w:r w:rsidRPr="00944482">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color w:val="000000"/>
          <w:kern w:val="0"/>
          <w:lang w:eastAsia="es-PE"/>
          <w14:ligatures w14:val="none"/>
        </w:rPr>
        <w:t xml:space="preserve"> del Código</w:t>
      </w:r>
      <w:r w:rsidRPr="00944482">
        <w:rPr>
          <w:rFonts w:ascii="Arial Narrow" w:eastAsia="Arial Narrow" w:hAnsi="Arial Narrow" w:cs="Times New Roman"/>
          <w:color w:val="000000"/>
          <w:kern w:val="0"/>
          <w:vertAlign w:val="superscript"/>
          <w:lang w:eastAsia="es-PE"/>
          <w14:ligatures w14:val="none"/>
        </w:rPr>
        <w:footnoteReference w:id="11"/>
      </w:r>
      <w:r w:rsidRPr="00944482">
        <w:rPr>
          <w:rFonts w:ascii="Arial Narrow" w:eastAsia="Arial Narrow" w:hAnsi="Arial Narrow" w:cs="Arial Narrow"/>
          <w:color w:val="000000"/>
          <w:kern w:val="0"/>
          <w:lang w:eastAsia="es-PE"/>
          <w14:ligatures w14:val="none"/>
        </w:rPr>
        <w:t>.</w:t>
      </w:r>
    </w:p>
    <w:p w14:paraId="0ECE55DF" w14:textId="77777777" w:rsidR="00CA59A2" w:rsidRPr="00944482" w:rsidRDefault="00CA59A2" w:rsidP="00FA086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944482" w:rsidRDefault="00CA59A2" w:rsidP="00FA086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944482">
        <w:rPr>
          <w:rFonts w:ascii="Arial Narrow" w:eastAsia="Arial Narrow" w:hAnsi="Arial Narrow" w:cs="Arial Narrow"/>
          <w:b/>
          <w:color w:val="000000"/>
          <w:kern w:val="0"/>
          <w:lang w:eastAsia="es-PE"/>
          <w14:ligatures w14:val="none"/>
        </w:rPr>
        <w:t>SÉTIMO:</w:t>
      </w:r>
      <w:r w:rsidRPr="00944482">
        <w:rPr>
          <w:rFonts w:ascii="Arial Narrow" w:eastAsia="Arial Narrow" w:hAnsi="Arial Narrow" w:cs="Arial Narrow"/>
          <w:color w:val="000000"/>
          <w:kern w:val="0"/>
          <w:lang w:eastAsia="es-PE"/>
          <w14:ligatures w14:val="none"/>
        </w:rPr>
        <w:t xml:space="preserve"> informar a las partes que conforme a lo establecido en el artículo 39</w:t>
      </w:r>
      <w:r w:rsidRPr="00944482">
        <w:rPr>
          <w:rFonts w:ascii="Arial Narrow" w:eastAsia="Times New Roman" w:hAnsi="Arial Narrow" w:cs="Segoe UI"/>
          <w:color w:val="000000"/>
          <w:kern w:val="0"/>
          <w:lang w:eastAsia="es-PE"/>
          <w14:ligatures w14:val="none"/>
        </w:rPr>
        <w:t/>
      </w:r>
      <w:r w:rsidRPr="00944482">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944482" w:rsidRDefault="00CA59A2" w:rsidP="00FA086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944482" w:rsidRDefault="00CA59A2" w:rsidP="00FA0869">
      <w:pPr>
        <w:suppressAutoHyphens/>
        <w:spacing w:after="0" w:line="240" w:lineRule="auto"/>
        <w:jc w:val="both"/>
        <w:rPr>
          <w:rFonts w:ascii="Arial Narrow" w:eastAsia="Calibri" w:hAnsi="Arial Narrow" w:cs="Arial"/>
          <w:kern w:val="0"/>
          <w:u w:val="single"/>
          <w14:ligatures w14:val="none"/>
        </w:rPr>
      </w:pPr>
      <w:r w:rsidRPr="00944482">
        <w:rPr>
          <w:rFonts w:ascii="Arial Narrow" w:eastAsia="Calibri" w:hAnsi="Arial Narrow" w:cs="Arial"/>
          <w:b/>
          <w:bCs/>
          <w:kern w:val="0"/>
          <w14:ligatures w14:val="none"/>
        </w:rPr>
        <w:t>OCTAVO</w:t>
      </w:r>
      <w:r w:rsidRPr="00944482">
        <w:rPr>
          <w:rFonts w:ascii="Arial Narrow" w:eastAsia="Calibri" w:hAnsi="Arial Narrow" w:cs="Arial"/>
          <w:b/>
          <w:kern w:val="0"/>
          <w14:ligatures w14:val="none"/>
        </w:rPr>
        <w:t>:</w:t>
      </w:r>
      <w:r w:rsidRPr="00944482">
        <w:rPr>
          <w:rFonts w:ascii="Arial Narrow" w:eastAsia="Calibri" w:hAnsi="Arial Narrow" w:cs="Arial"/>
          <w:kern w:val="0"/>
          <w14:ligatures w14:val="none"/>
        </w:rPr>
        <w:t xml:space="preserve"> comunicar a las partes que, de acuerdo a lo señalado por el artículo 29</w:t>
      </w:r>
      <w:r w:rsidRPr="00944482">
        <w:rPr>
          <w:rFonts w:ascii="Arial Narrow" w:eastAsia="Times New Roman" w:hAnsi="Arial Narrow" w:cs="Segoe UI"/>
          <w:color w:val="000000"/>
          <w:kern w:val="0"/>
          <w:lang w:eastAsia="es-PE"/>
          <w14:ligatures w14:val="none"/>
        </w:rPr>
        <w:t/>
      </w:r>
      <w:r w:rsidRPr="00944482">
        <w:rPr>
          <w:rFonts w:ascii="Arial Narrow" w:eastAsia="Calibri" w:hAnsi="Arial Narrow" w:cs="Arial"/>
          <w:kern w:val="0"/>
          <w14:ligatures w14:val="none"/>
        </w:rPr>
        <w:t xml:space="preserve"> del Decreto Legislativo 807</w:t>
      </w:r>
      <w:r w:rsidRPr="00944482">
        <w:rPr>
          <w:rFonts w:ascii="Arial Narrow" w:eastAsia="Calibri" w:hAnsi="Arial Narrow" w:cs="Arial"/>
          <w:kern w:val="0"/>
          <w:vertAlign w:val="superscript"/>
          <w14:ligatures w14:val="none"/>
        </w:rPr>
        <w:footnoteReference w:id="12"/>
      </w:r>
      <w:r w:rsidRPr="00944482">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944482">
        <w:rPr>
          <w:rFonts w:ascii="Arial Narrow" w:eastAsia="Calibri" w:hAnsi="Arial Narrow" w:cs="Arial"/>
          <w:kern w:val="0"/>
          <w:u w:val="single"/>
          <w14:ligatures w14:val="none"/>
        </w:rPr>
        <w:t>expresamente su facultad para asistir y conciliar en su representación</w:t>
      </w:r>
      <w:r w:rsidRPr="00944482">
        <w:rPr>
          <w:rFonts w:ascii="Arial Narrow" w:eastAsia="Calibri" w:hAnsi="Arial Narrow" w:cs="Arial"/>
          <w:bCs/>
          <w:kern w:val="0"/>
          <w14:ligatures w14:val="none"/>
        </w:rPr>
        <w:t>.</w:t>
      </w:r>
      <w:r w:rsidRPr="00944482">
        <w:rPr>
          <w:rFonts w:ascii="Arial Narrow" w:eastAsia="Calibri" w:hAnsi="Arial Narrow" w:cs="Arial"/>
          <w:b/>
          <w:bCs/>
          <w:kern w:val="0"/>
          <w14:ligatures w14:val="none"/>
        </w:rPr>
        <w:t xml:space="preserve"> </w:t>
      </w:r>
      <w:r w:rsidRPr="00944482">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944482" w:rsidRDefault="00CA59A2" w:rsidP="00FA0869">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944482" w:rsidRDefault="00CA59A2" w:rsidP="00FA0869">
      <w:pPr>
        <w:suppressAutoHyphens/>
        <w:spacing w:after="0" w:line="240" w:lineRule="auto"/>
        <w:jc w:val="both"/>
        <w:rPr>
          <w:rFonts w:ascii="Arial Narrow" w:eastAsia="Times New Roman" w:hAnsi="Arial Narrow" w:cs="Times New Roman"/>
          <w:color w:val="000000"/>
          <w:kern w:val="0"/>
          <w:lang w:eastAsia="es-PE"/>
          <w14:ligatures w14:val="none"/>
        </w:rPr>
      </w:pPr>
      <w:r w:rsidRPr="00944482">
        <w:rPr>
          <w:rFonts w:ascii="Arial Narrow" w:eastAsia="Times New Roman" w:hAnsi="Arial Narrow" w:cs="Times New Roman"/>
          <w:b/>
          <w:color w:val="000000"/>
          <w:kern w:val="0"/>
          <w:lang w:eastAsia="es-PE"/>
          <w14:ligatures w14:val="none"/>
        </w:rPr>
        <w:t>NOVENO:</w:t>
      </w:r>
      <w:r w:rsidRPr="00944482">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944482">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9" w:name="h.gjdgxs" w:colFirst="0" w:colLast="0"/>
      <w:bookmarkEnd w:id="9"/>
    </w:p>
    <w:p w14:paraId="7DDD06F7" w14:textId="77777777" w:rsidR="00CA59A2" w:rsidRPr="00944482" w:rsidRDefault="00CA59A2" w:rsidP="00FA0869">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ED67206" w:rsidR="00CA59A2" w:rsidRPr="00944482" w:rsidRDefault="00CA59A2" w:rsidP="00FA0869">
      <w:pPr>
        <w:suppressAutoHyphens/>
        <w:spacing w:after="0" w:line="240" w:lineRule="auto"/>
        <w:jc w:val="both"/>
        <w:rPr>
          <w:rFonts w:ascii="Arial Narrow" w:hAnsi="Arial Narrow" w:cs="Arial"/>
        </w:rPr>
      </w:pPr>
      <w:r w:rsidRPr="00944482">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944482">
        <w:rPr>
          <w:rFonts w:ascii="Arial Narrow" w:hAnsi="Arial Narrow" w:cs="Arial"/>
          <w:b/>
          <w:spacing w:val="-3"/>
          <w:kern w:val="0"/>
          <w14:ligatures w14:val="none"/>
        </w:rPr>
        <w:t/>
      </w:r>
      <w:r w:rsidRPr="00944482">
        <w:rPr>
          <w:rFonts w:ascii="Arial Narrow" w:hAnsi="Arial Narrow" w:cs="Arial"/>
          <w:bCs/>
          <w:spacing w:val="-3"/>
          <w:kern w:val="0"/>
          <w14:ligatures w14:val="none"/>
        </w:rPr>
        <w:t xml:space="preserve"/>
      </w:r>
      <w:r w:rsidR="00E917CF" w:rsidRPr="00944482">
        <w:rPr>
          <w:rFonts w:ascii="Arial Narrow" w:eastAsia="Times New Roman" w:hAnsi="Arial Narrow" w:cs="Times New Roman"/>
          <w:color w:val="000000"/>
          <w:kern w:val="0"/>
          <w:shd w:val="clear" w:color="auto" w:fill="FFFFFF"/>
          <w:lang w:eastAsia="es-PE"/>
          <w14:ligatures w14:val="none"/>
        </w:rPr>
        <w:t xml:space="preserve"/>
      </w:r>
      <w:proofErr w:type="spellStart"/>
      <w:r w:rsidR="00E917CF" w:rsidRPr="00944482">
        <w:rPr>
          <w:rFonts w:ascii="Arial Narrow" w:eastAsia="Times New Roman" w:hAnsi="Arial Narrow" w:cs="Times New Roman"/>
          <w:color w:val="000000"/>
          <w:kern w:val="0"/>
          <w:shd w:val="clear" w:color="auto" w:fill="FFFFFF"/>
          <w:lang w:eastAsia="es-PE"/>
          <w14:ligatures w14:val="none"/>
        </w:rPr>
        <w:t/>
      </w:r>
      <w:proofErr w:type="spellEnd"/>
      <w:r w:rsidR="00E917CF" w:rsidRPr="00944482">
        <w:rPr>
          <w:rFonts w:ascii="Arial Narrow" w:eastAsia="Times New Roman" w:hAnsi="Arial Narrow" w:cs="Times New Roman"/>
          <w:color w:val="000000"/>
          <w:kern w:val="0"/>
          <w:shd w:val="clear" w:color="auto" w:fill="FFFFFF"/>
          <w:lang w:eastAsia="es-PE"/>
          <w14:ligatures w14:val="none"/>
        </w:rPr>
        <w:t xml:space="preserve"/>
      </w:r>
      <w:r w:rsidR="00F214B8" w:rsidRPr="00944482">
        <w:rPr>
          <w:rFonts w:ascii="Arial Narrow" w:eastAsia="Times New Roman" w:hAnsi="Arial Narrow" w:cs="Times New Roman"/>
          <w:color w:val="000000"/>
          <w:kern w:val="0"/>
          <w:shd w:val="clear" w:color="auto" w:fill="FFFFFF"/>
          <w:lang w:eastAsia="es-PE"/>
          <w14:ligatures w14:val="none"/>
        </w:rPr>
        <w:t/>
      </w:r>
      <w:r w:rsidR="00E917CF" w:rsidRPr="00944482">
        <w:rPr>
          <w:rFonts w:ascii="Arial Narrow" w:eastAsia="Times New Roman" w:hAnsi="Arial Narrow" w:cs="Times New Roman"/>
          <w:color w:val="000000"/>
          <w:kern w:val="0"/>
          <w:shd w:val="clear" w:color="auto" w:fill="FFFFFF"/>
          <w:lang w:eastAsia="es-PE"/>
          <w14:ligatures w14:val="none"/>
        </w:rPr>
        <w:t xml:space="preserve"/>
      </w:r>
      <w:r w:rsidRPr="00944482">
        <w:rPr>
          <w:rFonts w:ascii="Arial Narrow" w:hAnsi="Arial Narrow"/>
          <w:color w:val="000000"/>
        </w:rPr>
        <w:t/>
      </w:r>
      <w:r w:rsidRPr="00944482">
        <w:rPr>
          <w:rFonts w:ascii="Arial Narrow" w:eastAsia="Times New Roman" w:hAnsi="Arial Narrow" w:cs="Segoe UI"/>
          <w:color w:val="000000"/>
          <w:kern w:val="0"/>
          <w:lang w:eastAsia="es-PE"/>
          <w14:ligatures w14:val="none"/>
        </w:rPr>
        <w:t/>
      </w:r>
      <w:r w:rsidRPr="00944482">
        <w:rPr>
          <w:rFonts w:ascii="Arial Narrow" w:hAnsi="Arial Narrow"/>
          <w:color w:val="000000"/>
        </w:rPr>
        <w:t xml:space="preserve"/>
      </w:r>
      <w:r w:rsidRPr="00944482">
        <w:rPr>
          <w:rFonts w:ascii="Arial Narrow" w:eastAsia="Times New Roman" w:hAnsi="Arial Narrow" w:cs="Segoe UI"/>
          <w:color w:val="000000"/>
          <w:kern w:val="0"/>
          <w:lang w:eastAsia="es-PE"/>
          <w14:ligatures w14:val="none"/>
        </w:rPr>
        <w:t/>
      </w:r>
      <w:r w:rsidRPr="00944482">
        <w:rPr>
          <w:rFonts w:ascii="Arial Narrow" w:hAnsi="Arial Narrow"/>
          <w:color w:val="000000"/>
        </w:rPr>
        <w:t xml:space="preserve"/>
      </w:r>
      <w:r w:rsidRPr="00944482">
        <w:rPr>
          <w:rFonts w:ascii="Arial Narrow" w:hAnsi="Arial Narrow"/>
          <w:vertAlign w:val="superscript"/>
        </w:rPr>
        <w:footnoteReference w:id="13"/>
      </w:r>
      <w:r w:rsidRPr="00944482">
        <w:rPr>
          <w:rFonts w:ascii="Arial Narrow" w:hAnsi="Arial Narrow" w:cs="Arial"/>
        </w:rPr>
        <w:t/>
      </w:r>
    </w:p>
    <w:p w14:paraId="639FE5BE" w14:textId="77777777" w:rsidR="00CA59A2" w:rsidRPr="00944482" w:rsidRDefault="00CA59A2" w:rsidP="00FA0869">
      <w:pPr>
        <w:suppressAutoHyphens/>
        <w:spacing w:after="0" w:line="240" w:lineRule="auto"/>
        <w:jc w:val="both"/>
        <w:rPr>
          <w:rFonts w:ascii="Arial Narrow" w:hAnsi="Arial Narrow" w:cs="Arial"/>
        </w:rPr>
      </w:pPr>
    </w:p>
    <w:p w14:paraId="74B75F7B" w14:textId="77777777" w:rsidR="00E917CF" w:rsidRPr="0021384F" w:rsidRDefault="00E917CF" w:rsidP="00FA0869">
      <w:pPr>
        <w:suppressAutoHyphens/>
        <w:spacing w:line="240" w:lineRule="auto"/>
        <w:jc w:val="both"/>
        <w:rPr>
          <w:rFonts w:ascii="Arial Narrow" w:hAnsi="Arial Narrow" w:cs="Arial"/>
        </w:rPr>
      </w:pPr>
      <w:bookmarkStart w:id="10" w:name="_Hlk198890962"/>
      <w:r w:rsidRPr="00944482">
        <w:rPr>
          <w:rFonts w:ascii="Arial Narrow" w:eastAsia="Arial Narrow" w:hAnsi="Arial Narrow" w:cs="Arial Narrow"/>
          <w:b/>
          <w:bCs/>
        </w:rPr>
        <w:t>DÉCIMO PRIMERO:</w:t>
      </w:r>
      <w:r w:rsidRPr="00944482">
        <w:rPr>
          <w:rFonts w:ascii="Arial Narrow" w:eastAsia="Arial Narrow" w:hAnsi="Arial Narrow" w:cs="Arial Narrow"/>
        </w:rPr>
        <w:t xml:space="preserve"> </w:t>
      </w:r>
      <w:r w:rsidRPr="00944482">
        <w:rPr>
          <w:rFonts w:ascii="Arial Narrow" w:hAnsi="Arial Narrow"/>
          <w:color w:val="000000"/>
        </w:rPr>
        <w:t xml:space="preserve">requerir a </w:t>
      </w:r>
      <w:r w:rsidRPr="00944482">
        <w:rPr>
          <w:rFonts w:ascii="Arial Narrow" w:eastAsia="Arial Narrow" w:hAnsi="Arial Narrow" w:cs="Arial Narrow"/>
          <w:bCs/>
        </w:rPr>
        <w:t xml:space="preserve">Pacífico Compañía de Seguros y Reaseguros S.A. </w:t>
      </w:r>
      <w:r w:rsidRPr="00944482">
        <w:rPr>
          <w:rFonts w:ascii="Arial Narrow" w:hAnsi="Arial Narrow"/>
          <w:shd w:val="clear" w:color="auto" w:fill="FFFFFF"/>
        </w:rPr>
        <w:t xml:space="preserve">para que </w:t>
      </w:r>
      <w:r w:rsidRPr="00944482">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36317C11" w14:textId="77777777" w:rsidR="00CA59A2" w:rsidRPr="002F655C" w:rsidRDefault="00CA59A2" w:rsidP="00FA0869">
      <w:pPr>
        <w:suppressAutoHyphens/>
        <w:spacing w:after="0" w:line="240" w:lineRule="auto"/>
        <w:jc w:val="both"/>
        <w:rPr>
          <w:rFonts w:ascii="Arial Narrow" w:hAnsi="Arial Narrow" w:cs="Arial"/>
          <w:bCs/>
        </w:rPr>
      </w:pPr>
    </w:p>
    <w:bookmarkEnd w:id="10"/>
    <w:p w14:paraId="23716787" w14:textId="77777777" w:rsidR="00CA59A2" w:rsidRPr="0026598E" w:rsidRDefault="00CA59A2" w:rsidP="00FA0869">
      <w:pPr>
        <w:suppressAutoHyphens/>
        <w:spacing w:after="0" w:line="240" w:lineRule="auto"/>
        <w:jc w:val="both"/>
        <w:rPr>
          <w:rFonts w:ascii="Arial Narrow" w:hAnsi="Arial Narrow" w:cs="Arial"/>
        </w:rPr>
      </w:pPr>
    </w:p>
    <w:p w14:paraId="0407B94C" w14:textId="77777777" w:rsidR="00CA59A2" w:rsidRPr="0026598E" w:rsidRDefault="00CA59A2" w:rsidP="00FA0869">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FA0869">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FA0869">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FA0869">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FA0869">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FA0869">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FA086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FA0869">
      <w:pPr>
        <w:spacing w:line="240" w:lineRule="auto"/>
        <w:rPr>
          <w:rFonts w:ascii="Arial Narrow" w:hAnsi="Arial Narrow"/>
        </w:rPr>
      </w:pPr>
    </w:p>
    <w:p w14:paraId="1D2233A3" w14:textId="77777777" w:rsidR="00CA59A2" w:rsidRPr="0026598E" w:rsidRDefault="00CA59A2" w:rsidP="00FA0869">
      <w:pPr>
        <w:spacing w:line="240" w:lineRule="auto"/>
        <w:rPr>
          <w:rFonts w:ascii="Arial Narrow" w:hAnsi="Arial Narrow"/>
        </w:rPr>
      </w:pPr>
    </w:p>
    <w:p w14:paraId="4423ADE9" w14:textId="77777777" w:rsidR="00CA59A2" w:rsidRPr="0026598E" w:rsidRDefault="00CA59A2" w:rsidP="00FA0869">
      <w:pPr>
        <w:spacing w:line="240" w:lineRule="auto"/>
        <w:rPr>
          <w:rFonts w:ascii="Arial Narrow" w:hAnsi="Arial Narrow"/>
        </w:rPr>
      </w:pPr>
    </w:p>
    <w:p w14:paraId="74AAB5F4" w14:textId="77777777" w:rsidR="001B5674" w:rsidRDefault="001B5674" w:rsidP="00FA0869">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4E25" w14:textId="77777777" w:rsidR="00A75665" w:rsidRDefault="00A75665" w:rsidP="00DA79A0">
      <w:pPr>
        <w:spacing w:after="0" w:line="240" w:lineRule="auto"/>
      </w:pPr>
      <w:r>
        <w:separator/>
      </w:r>
    </w:p>
  </w:endnote>
  <w:endnote w:type="continuationSeparator" w:id="0">
    <w:p w14:paraId="664CE734" w14:textId="77777777" w:rsidR="00A75665" w:rsidRDefault="00A7566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44A54" w14:textId="77777777" w:rsidR="00A75665" w:rsidRDefault="00A75665" w:rsidP="00DA79A0">
      <w:pPr>
        <w:spacing w:after="0" w:line="240" w:lineRule="auto"/>
      </w:pPr>
      <w:r>
        <w:separator/>
      </w:r>
    </w:p>
  </w:footnote>
  <w:footnote w:type="continuationSeparator" w:id="0">
    <w:p w14:paraId="2873E9BA" w14:textId="77777777" w:rsidR="00A75665" w:rsidRDefault="00A75665" w:rsidP="00DA79A0">
      <w:pPr>
        <w:spacing w:after="0" w:line="240" w:lineRule="auto"/>
      </w:pPr>
      <w:r>
        <w:continuationSeparator/>
      </w:r>
    </w:p>
  </w:footnote>
  <w:footnote w:id="1">
    <w:p w14:paraId="27D3983E" w14:textId="218EAE20" w:rsidR="00CA59A2" w:rsidRPr="00827364" w:rsidRDefault="00CA59A2" w:rsidP="00CA59A2">
      <w:pPr>
        <w:pStyle w:val="Textonotapie"/>
        <w:ind w:left="567" w:hanging="567"/>
        <w:jc w:val="both"/>
        <w:rPr>
          <w:rFonts w:ascii="Arial Narrow" w:hAnsi="Arial Narrow" w:cs="Arial"/>
          <w:sz w:val="16"/>
          <w:szCs w:val="16"/>
        </w:rPr>
      </w:pPr>
      <w:r w:rsidRPr="00DF0635">
        <w:rPr>
          <w:rStyle w:val="Refdenotaalpie"/>
          <w:rFonts w:ascii="Arial Narrow" w:hAnsi="Arial Narrow" w:cs="Arial"/>
          <w:sz w:val="16"/>
          <w:szCs w:val="16"/>
        </w:rPr>
        <w:footnoteRef/>
      </w:r>
      <w:r w:rsidRPr="00DF0635">
        <w:rPr>
          <w:rFonts w:ascii="Arial Narrow" w:hAnsi="Arial Narrow" w:cs="Arial"/>
          <w:sz w:val="16"/>
          <w:szCs w:val="16"/>
        </w:rPr>
        <w:t xml:space="preserve"> </w:t>
      </w:r>
      <w:r w:rsidRPr="00DF0635">
        <w:rPr>
          <w:rFonts w:ascii="Arial Narrow" w:hAnsi="Arial Narrow" w:cs="Arial"/>
          <w:sz w:val="16"/>
          <w:szCs w:val="16"/>
        </w:rPr>
        <w:tab/>
        <w:t xml:space="preserve">Denuncia remitida a esta Comisión mediante MEMORANDUM </w:t>
      </w:r>
      <w:r w:rsidR="006D449D" w:rsidRPr="00DF0635">
        <w:rPr>
          <w:rFonts w:ascii="Arial Narrow" w:hAnsi="Arial Narrow" w:cs="Arial"/>
          <w:sz w:val="16"/>
          <w:szCs w:val="16"/>
        </w:rPr>
        <w:t xml:space="preserve">000178-2025-CPC-SAM/INDECOPI </w:t>
      </w:r>
      <w:r w:rsidRPr="00DF0635">
        <w:rPr>
          <w:rFonts w:ascii="Arial Narrow" w:hAnsi="Arial Narrow" w:cs="Arial"/>
          <w:sz w:val="16"/>
          <w:szCs w:val="16"/>
        </w:rPr>
        <w:t xml:space="preserve">de fecha </w:t>
      </w:r>
      <w:r w:rsidR="00DF0635" w:rsidRPr="00DF0635">
        <w:rPr>
          <w:rFonts w:ascii="Arial Narrow" w:hAnsi="Arial Narrow" w:cs="Arial"/>
          <w:sz w:val="16"/>
          <w:szCs w:val="16"/>
        </w:rPr>
        <w:t>31 de julio del 2025</w:t>
      </w:r>
      <w:r w:rsidRPr="00DF0635">
        <w:rPr>
          <w:rFonts w:ascii="Arial Narrow" w:hAnsi="Arial Narrow" w:cs="Arial"/>
          <w:sz w:val="16"/>
          <w:szCs w:val="16"/>
        </w:rPr>
        <w:t xml:space="preserve">, </w:t>
      </w:r>
      <w:proofErr w:type="spellStart"/>
      <w:r w:rsidRPr="00DF0635">
        <w:rPr>
          <w:rFonts w:ascii="Arial Narrow" w:hAnsi="Arial Narrow" w:cs="Arial"/>
          <w:sz w:val="16"/>
          <w:szCs w:val="16"/>
        </w:rPr>
        <w:t>recepcionada</w:t>
      </w:r>
      <w:proofErr w:type="spellEnd"/>
      <w:r w:rsidRPr="00DF0635">
        <w:rPr>
          <w:rFonts w:ascii="Arial Narrow" w:hAnsi="Arial Narrow" w:cs="Arial"/>
          <w:sz w:val="16"/>
          <w:szCs w:val="16"/>
        </w:rPr>
        <w:t xml:space="preserve"> el </w:t>
      </w:r>
      <w:r w:rsidR="00DF0635" w:rsidRPr="00DF0635">
        <w:rPr>
          <w:rFonts w:ascii="Arial Narrow" w:hAnsi="Arial Narrow" w:cs="Arial"/>
          <w:sz w:val="16"/>
          <w:szCs w:val="16"/>
        </w:rPr>
        <w:t>31 de julio del 2025</w:t>
      </w:r>
      <w:r w:rsidRPr="00DF0635">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01BD29AE" w14:textId="31625BB3" w:rsidR="00CA59A2" w:rsidRPr="0026598E" w:rsidRDefault="00CA59A2" w:rsidP="004A1AE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2F294987" w14:textId="77777777" w:rsidR="00121544" w:rsidRPr="00C911AD"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1308 </w:t>
      </w:r>
    </w:p>
    <w:p w14:paraId="5DF67FCE" w14:textId="77777777" w:rsidR="00121544" w:rsidRPr="00C911AD" w:rsidRDefault="00121544" w:rsidP="0012154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491F1C7" w14:textId="77777777" w:rsidR="00121544" w:rsidRPr="00C911AD" w:rsidRDefault="00121544" w:rsidP="0012154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C911AD" w:rsidRDefault="00121544" w:rsidP="00121544">
      <w:pPr>
        <w:pStyle w:val="Textonotapie"/>
        <w:ind w:right="-1"/>
        <w:jc w:val="both"/>
        <w:rPr>
          <w:rFonts w:ascii="Arial Narrow" w:eastAsia="Arial Narrow" w:hAnsi="Arial Narrow" w:cs="Arial Narrow"/>
          <w:sz w:val="16"/>
          <w:szCs w:val="16"/>
        </w:rPr>
      </w:pPr>
    </w:p>
  </w:footnote>
  <w:footnote w:id="6">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8">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0">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2">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E917CF"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w:t>
      </w:r>
      <w:r w:rsidRPr="00E917CF">
        <w:rPr>
          <w:rFonts w:ascii="Arial Narrow" w:hAnsi="Arial Narrow" w:cs="Arial"/>
          <w:bCs/>
          <w:sz w:val="16"/>
          <w:szCs w:val="16"/>
        </w:rPr>
        <w:t>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917CF" w:rsidRDefault="00CA59A2" w:rsidP="00CA59A2">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E917CF" w:rsidRDefault="00CA59A2" w:rsidP="00CA59A2">
      <w:pPr>
        <w:pStyle w:val="Textonotapie"/>
        <w:ind w:left="567" w:hanging="567"/>
        <w:jc w:val="both"/>
        <w:rPr>
          <w:rFonts w:ascii="Arial Narrow" w:hAnsi="Arial Narrow" w:cs="Arial"/>
          <w:sz w:val="16"/>
          <w:szCs w:val="16"/>
        </w:rPr>
      </w:pPr>
      <w:r w:rsidRPr="00E917CF">
        <w:rPr>
          <w:rStyle w:val="Refdenotaalpie"/>
          <w:rFonts w:ascii="Arial Narrow" w:hAnsi="Arial Narrow" w:cs="Arial"/>
          <w:sz w:val="16"/>
          <w:szCs w:val="16"/>
        </w:rPr>
        <w:footnoteRef/>
      </w:r>
      <w:r w:rsidRPr="00E917CF">
        <w:rPr>
          <w:rFonts w:ascii="Arial Narrow" w:hAnsi="Arial Narrow" w:cs="Arial"/>
          <w:sz w:val="16"/>
          <w:szCs w:val="16"/>
        </w:rPr>
        <w:t xml:space="preserve"> </w:t>
      </w:r>
      <w:r w:rsidRPr="00E917CF">
        <w:rPr>
          <w:rFonts w:ascii="Arial Narrow" w:hAnsi="Arial Narrow" w:cs="Arial"/>
          <w:sz w:val="16"/>
          <w:szCs w:val="16"/>
        </w:rPr>
        <w:tab/>
      </w:r>
      <w:r w:rsidRPr="00E917CF">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E917CF" w:rsidRDefault="00CA59A2" w:rsidP="00CA59A2">
      <w:pPr>
        <w:pStyle w:val="Textonotapie"/>
        <w:ind w:left="1134" w:hanging="567"/>
        <w:jc w:val="both"/>
        <w:rPr>
          <w:rFonts w:ascii="Arial Narrow" w:hAnsi="Arial Narrow" w:cs="Arial"/>
          <w:b/>
          <w:bCs/>
          <w:sz w:val="16"/>
          <w:szCs w:val="16"/>
        </w:rPr>
      </w:pPr>
      <w:r w:rsidRPr="00E917CF">
        <w:rPr>
          <w:rFonts w:ascii="Arial Narrow" w:hAnsi="Arial Narrow" w:cs="Arial"/>
          <w:b/>
          <w:bCs/>
          <w:sz w:val="16"/>
          <w:szCs w:val="16"/>
        </w:rPr>
        <w:t>Artículo 20.- Modalidades de notificación</w:t>
      </w:r>
    </w:p>
    <w:p w14:paraId="23580398" w14:textId="77777777" w:rsidR="00CA59A2" w:rsidRPr="00E917CF" w:rsidRDefault="00CA59A2" w:rsidP="00CA59A2">
      <w:pPr>
        <w:pStyle w:val="Textonotapie"/>
        <w:ind w:left="1134" w:hanging="567"/>
        <w:jc w:val="both"/>
        <w:rPr>
          <w:rFonts w:ascii="Arial Narrow" w:hAnsi="Arial Narrow" w:cs="Arial"/>
          <w:sz w:val="16"/>
          <w:szCs w:val="16"/>
        </w:rPr>
      </w:pPr>
      <w:r w:rsidRPr="00E917CF">
        <w:rPr>
          <w:rFonts w:ascii="Arial Narrow" w:hAnsi="Arial Narrow" w:cs="Arial"/>
          <w:sz w:val="16"/>
          <w:szCs w:val="16"/>
        </w:rPr>
        <w:t xml:space="preserve">20.4. </w:t>
      </w:r>
      <w:r w:rsidRPr="00E917C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E917CF" w:rsidRDefault="00CA59A2" w:rsidP="00CA59A2">
      <w:pPr>
        <w:pStyle w:val="Textonotapie"/>
        <w:ind w:left="1134"/>
        <w:jc w:val="both"/>
        <w:rPr>
          <w:rFonts w:ascii="Arial Narrow" w:hAnsi="Arial Narrow" w:cs="Arial"/>
          <w:sz w:val="16"/>
          <w:szCs w:val="16"/>
        </w:rPr>
      </w:pPr>
      <w:r w:rsidRPr="00E917C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E917CF">
        <w:rPr>
          <w:rFonts w:ascii="Arial Narrow" w:hAnsi="Arial Narrow" w:cs="Arial"/>
          <w:sz w:val="16"/>
          <w:szCs w:val="16"/>
        </w:rPr>
        <w:t>En caso de no recibirse respuesta automática de recepción en un plazo máximo de dos (2) días hábiles contados desde el día siguiente de efectuado</w:t>
      </w:r>
      <w:r w:rsidRPr="0026598E">
        <w:rPr>
          <w:rFonts w:ascii="Arial Narrow" w:hAnsi="Arial Narrow" w:cs="Arial"/>
          <w:sz w:val="16"/>
          <w:szCs w:val="16"/>
        </w:rPr>
        <w:t xml:space="preserve">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110594" w:rsidRPr="00260056" w14:paraId="2200AB8E" w14:textId="77777777">
      <w:trPr>
        <w:trHeight w:val="1310"/>
      </w:trPr>
      <w:tc>
        <w:tcPr>
          <w:tcW w:w="4518" w:type="dxa"/>
        </w:tcPr>
        <w:p w14:paraId="0049307F" w14:textId="77777777" w:rsidR="00B91E42" w:rsidRPr="00C211F8" w:rsidRDefault="00B91E42">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7769F"/>
    <w:rsid w:val="000A2C5A"/>
    <w:rsid w:val="000C03E0"/>
    <w:rsid w:val="000C418C"/>
    <w:rsid w:val="000D0811"/>
    <w:rsid w:val="00110594"/>
    <w:rsid w:val="00121544"/>
    <w:rsid w:val="001302B8"/>
    <w:rsid w:val="00133171"/>
    <w:rsid w:val="00143AA2"/>
    <w:rsid w:val="001B5674"/>
    <w:rsid w:val="001B6FB2"/>
    <w:rsid w:val="001D0BCB"/>
    <w:rsid w:val="001D3F79"/>
    <w:rsid w:val="001F1D33"/>
    <w:rsid w:val="0020091D"/>
    <w:rsid w:val="002118ED"/>
    <w:rsid w:val="002440D4"/>
    <w:rsid w:val="002621D1"/>
    <w:rsid w:val="00290C55"/>
    <w:rsid w:val="00297FF7"/>
    <w:rsid w:val="002B0771"/>
    <w:rsid w:val="002B2DF7"/>
    <w:rsid w:val="00373BB3"/>
    <w:rsid w:val="003748FB"/>
    <w:rsid w:val="00380BD6"/>
    <w:rsid w:val="003A116C"/>
    <w:rsid w:val="003E4047"/>
    <w:rsid w:val="00403A4B"/>
    <w:rsid w:val="004407E7"/>
    <w:rsid w:val="004569BE"/>
    <w:rsid w:val="004A1AEA"/>
    <w:rsid w:val="004D08F8"/>
    <w:rsid w:val="004E5E62"/>
    <w:rsid w:val="004F1970"/>
    <w:rsid w:val="004F7A3C"/>
    <w:rsid w:val="005633BC"/>
    <w:rsid w:val="00566B93"/>
    <w:rsid w:val="0058044E"/>
    <w:rsid w:val="00595610"/>
    <w:rsid w:val="005A6F6B"/>
    <w:rsid w:val="005B17E1"/>
    <w:rsid w:val="005D7A26"/>
    <w:rsid w:val="005E69FB"/>
    <w:rsid w:val="0060284B"/>
    <w:rsid w:val="00626395"/>
    <w:rsid w:val="0067670A"/>
    <w:rsid w:val="0068688A"/>
    <w:rsid w:val="006D449D"/>
    <w:rsid w:val="006F3F35"/>
    <w:rsid w:val="00704C13"/>
    <w:rsid w:val="00711750"/>
    <w:rsid w:val="007259DF"/>
    <w:rsid w:val="0074541D"/>
    <w:rsid w:val="007C1634"/>
    <w:rsid w:val="007E28F9"/>
    <w:rsid w:val="007F0544"/>
    <w:rsid w:val="007F2BA1"/>
    <w:rsid w:val="00810802"/>
    <w:rsid w:val="0083186C"/>
    <w:rsid w:val="00857EE9"/>
    <w:rsid w:val="00864EAC"/>
    <w:rsid w:val="00880071"/>
    <w:rsid w:val="008834B0"/>
    <w:rsid w:val="0088685B"/>
    <w:rsid w:val="008877A9"/>
    <w:rsid w:val="00890B1F"/>
    <w:rsid w:val="00891306"/>
    <w:rsid w:val="0089579A"/>
    <w:rsid w:val="008B192A"/>
    <w:rsid w:val="008E3714"/>
    <w:rsid w:val="008E746F"/>
    <w:rsid w:val="008F1AD0"/>
    <w:rsid w:val="00944482"/>
    <w:rsid w:val="00973811"/>
    <w:rsid w:val="00987623"/>
    <w:rsid w:val="00993A92"/>
    <w:rsid w:val="00996DC2"/>
    <w:rsid w:val="009B3274"/>
    <w:rsid w:val="009C1E5F"/>
    <w:rsid w:val="009D2900"/>
    <w:rsid w:val="009D7D45"/>
    <w:rsid w:val="009F2185"/>
    <w:rsid w:val="00A37879"/>
    <w:rsid w:val="00A55023"/>
    <w:rsid w:val="00A62D8B"/>
    <w:rsid w:val="00A75665"/>
    <w:rsid w:val="00A833CE"/>
    <w:rsid w:val="00A84194"/>
    <w:rsid w:val="00A87B9B"/>
    <w:rsid w:val="00AA1996"/>
    <w:rsid w:val="00AC634C"/>
    <w:rsid w:val="00AE2D20"/>
    <w:rsid w:val="00B04AD7"/>
    <w:rsid w:val="00B158DE"/>
    <w:rsid w:val="00B20390"/>
    <w:rsid w:val="00B40178"/>
    <w:rsid w:val="00B8017F"/>
    <w:rsid w:val="00B906B1"/>
    <w:rsid w:val="00B91E42"/>
    <w:rsid w:val="00B96043"/>
    <w:rsid w:val="00BA3244"/>
    <w:rsid w:val="00BC7C91"/>
    <w:rsid w:val="00BD091A"/>
    <w:rsid w:val="00BD2086"/>
    <w:rsid w:val="00BD3A0E"/>
    <w:rsid w:val="00BD7737"/>
    <w:rsid w:val="00C026F7"/>
    <w:rsid w:val="00C15783"/>
    <w:rsid w:val="00CA59A2"/>
    <w:rsid w:val="00CC4471"/>
    <w:rsid w:val="00CD0C8E"/>
    <w:rsid w:val="00CD53DD"/>
    <w:rsid w:val="00CD62B5"/>
    <w:rsid w:val="00D658CC"/>
    <w:rsid w:val="00D67F8F"/>
    <w:rsid w:val="00DA02A5"/>
    <w:rsid w:val="00DA2356"/>
    <w:rsid w:val="00DA79A0"/>
    <w:rsid w:val="00DB6197"/>
    <w:rsid w:val="00DF0635"/>
    <w:rsid w:val="00E02053"/>
    <w:rsid w:val="00E31550"/>
    <w:rsid w:val="00E6140E"/>
    <w:rsid w:val="00E917CF"/>
    <w:rsid w:val="00E978B3"/>
    <w:rsid w:val="00ED48CB"/>
    <w:rsid w:val="00ED4B2D"/>
    <w:rsid w:val="00EE3204"/>
    <w:rsid w:val="00EE3327"/>
    <w:rsid w:val="00F06F15"/>
    <w:rsid w:val="00F10329"/>
    <w:rsid w:val="00F214B8"/>
    <w:rsid w:val="00F4484D"/>
    <w:rsid w:val="00F965D3"/>
    <w:rsid w:val="00FA0869"/>
    <w:rsid w:val="00FA60BF"/>
    <w:rsid w:val="00FB2CD8"/>
    <w:rsid w:val="00FC531D"/>
    <w:rsid w:val="00FD4A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16D41413-8A30-4B59-86F3-E243279E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0C418C"/>
    <w:rPr>
      <w:sz w:val="16"/>
      <w:szCs w:val="16"/>
    </w:rPr>
  </w:style>
  <w:style w:type="paragraph" w:styleId="Textocomentario">
    <w:name w:val="annotation text"/>
    <w:basedOn w:val="Normal"/>
    <w:link w:val="TextocomentarioCar"/>
    <w:uiPriority w:val="99"/>
    <w:unhideWhenUsed/>
    <w:rsid w:val="000C418C"/>
    <w:pPr>
      <w:spacing w:line="240" w:lineRule="auto"/>
    </w:pPr>
    <w:rPr>
      <w:sz w:val="20"/>
      <w:szCs w:val="20"/>
    </w:rPr>
  </w:style>
  <w:style w:type="character" w:customStyle="1" w:styleId="TextocomentarioCar">
    <w:name w:val="Texto comentario Car"/>
    <w:basedOn w:val="Fuentedeprrafopredeter"/>
    <w:link w:val="Textocomentario"/>
    <w:uiPriority w:val="99"/>
    <w:rsid w:val="000C418C"/>
    <w:rPr>
      <w:sz w:val="20"/>
      <w:szCs w:val="20"/>
    </w:rPr>
  </w:style>
  <w:style w:type="paragraph" w:styleId="Asuntodelcomentario">
    <w:name w:val="annotation subject"/>
    <w:basedOn w:val="Textocomentario"/>
    <w:next w:val="Textocomentario"/>
    <w:link w:val="AsuntodelcomentarioCar"/>
    <w:uiPriority w:val="99"/>
    <w:semiHidden/>
    <w:unhideWhenUsed/>
    <w:rsid w:val="000C418C"/>
    <w:rPr>
      <w:b/>
      <w:bCs/>
    </w:rPr>
  </w:style>
  <w:style w:type="character" w:customStyle="1" w:styleId="AsuntodelcomentarioCar">
    <w:name w:val="Asunto del comentario Car"/>
    <w:basedOn w:val="TextocomentarioCar"/>
    <w:link w:val="Asuntodelcomentario"/>
    <w:uiPriority w:val="99"/>
    <w:semiHidden/>
    <w:rsid w:val="000C41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10</Pages>
  <Words>3721</Words>
  <Characters>20467</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cp:revision>
  <dcterms:created xsi:type="dcterms:W3CDTF">2024-06-18T08:44:00Z</dcterms:created>
  <dcterms:modified xsi:type="dcterms:W3CDTF">2025-09-04T21:16:00Z</dcterms:modified>
</cp:coreProperties>
</file>