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DENUNCIANTE:[DENUNCIANTE] (SEÑORA [APELLIDO])</w:t>
      </w:r>
      <w:r w:rsidRPr="006E3255">
        <w:rPr>
          <w:rFonts w:ascii="Arial Narrow" w:eastAsia="Arial Narrow" w:hAnsi="Arial Narrow" w:cs="Arial Narrow"/>
          <w:b/>
          <w:sz w:val="22"/>
          <w:szCs w:val="22"/>
        </w:rPr>
        <w:tab/>
        <w:t/>
      </w:r>
      <w:r w:rsidRPr="006E3255">
        <w:rPr>
          <w:rFonts w:ascii="Arial Narrow" w:eastAsia="Arial Narrow" w:hAnsi="Arial Narrow" w:cs="Arial Narrow"/>
          <w:b/>
          <w:sz w:val="22"/>
          <w:szCs w:val="22"/>
        </w:rPr>
        <w:tab/>
      </w:r>
      <w:r w:rsidR="00D14C5E" w:rsidRPr="006E3255">
        <w:rPr>
          <w:rFonts w:ascii="Arial Narrow" w:eastAsia="Arial Narrow" w:hAnsi="Arial Narrow" w:cs="Arial Narrow"/>
          <w:b/>
          <w:sz w:val="22"/>
          <w:szCs w:val="22"/>
        </w:rPr>
        <w:t xml:space="preserve"/>
      </w:r>
      <w:r w:rsidR="00287905" w:rsidRPr="006E3255">
        <w:rPr>
          <w:rFonts w:ascii="Arial Narrow" w:eastAsia="Arial Narrow" w:hAnsi="Arial Narrow" w:cs="Arial Narrow"/>
          <w:b/>
          <w:sz w:val="22"/>
          <w:szCs w:val="22"/>
        </w:rPr>
        <w:t/>
      </w:r>
      <w:r w:rsidR="00D14C5E" w:rsidRPr="006E3255">
        <w:rPr>
          <w:rFonts w:ascii="Arial Narrow" w:eastAsia="Arial Narrow" w:hAnsi="Arial Narrow" w:cs="Arial Narrow"/>
          <w:b/>
          <w:sz w:val="22"/>
          <w:szCs w:val="22"/>
        </w:rPr>
        <w:t/>
      </w:r>
      <w:r w:rsidR="00115282" w:rsidRPr="006E3255">
        <w:rPr>
          <w:rFonts w:ascii="Arial Narrow" w:eastAsia="Arial Narrow" w:hAnsi="Arial Narrow" w:cs="Arial Narrow"/>
          <w:b/>
          <w:sz w:val="22"/>
          <w:szCs w:val="22"/>
        </w:rPr>
        <w:t xml:space="preserve"/>
      </w:r>
      <w:r w:rsidR="00D14C5E" w:rsidRPr="006E3255">
        <w:rPr>
          <w:rFonts w:ascii="Arial Narrow" w:eastAsia="Arial Narrow" w:hAnsi="Arial Narrow" w:cs="Arial Narrow"/>
          <w:b/>
          <w:sz w:val="22"/>
          <w:szCs w:val="22"/>
        </w:rPr>
        <w:t/>
      </w:r>
      <w:r w:rsidR="00287905" w:rsidRPr="006E3255">
        <w:rPr>
          <w:rFonts w:ascii="Arial Narrow" w:eastAsia="Arial Narrow" w:hAnsi="Arial Narrow" w:cs="Arial Narrow"/>
          <w:b/>
          <w:sz w:val="22"/>
          <w:szCs w:val="22"/>
        </w:rPr>
        <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26</w:t>
      </w:r>
      <w:r w:rsidR="00287905" w:rsidRPr="006E3255">
        <w:rPr>
          <w:rFonts w:ascii="Arial Narrow" w:eastAsia="Arial Narrow" w:hAnsi="Arial Narrow" w:cs="Arial Narrow"/>
          <w:sz w:val="22"/>
          <w:szCs w:val="22"/>
        </w:rPr>
        <w:t xml:space="preserve"> de </w:t>
      </w:r>
      <w:r w:rsidR="00450973" w:rsidRPr="006E3255">
        <w:rPr>
          <w:rFonts w:ascii="Arial Narrow" w:eastAsia="Arial Narrow" w:hAnsi="Arial Narrow" w:cs="Arial Narrow"/>
          <w:sz w:val="22"/>
          <w:szCs w:val="22"/>
        </w:rPr>
        <w:t>junio</w:t>
      </w:r>
      <w:r w:rsidR="00045FF6" w:rsidRPr="006E3255">
        <w:rPr>
          <w:rFonts w:ascii="Arial Narrow" w:eastAsia="Arial Narrow" w:hAnsi="Arial Narrow" w:cs="Arial Narrow"/>
          <w:sz w:val="22"/>
          <w:szCs w:val="22"/>
        </w:rPr>
        <w:t xml:space="preserve"> de 2026</w:t>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hAnsi="Arial Narrow"/>
          <w:sz w:val="22"/>
          <w:szCs w:val="22"/>
          <w:lang w:eastAsia="es-ES"/>
        </w:rPr>
        <w:t/>
      </w:r>
      <w:r w:rsidR="00EB654F" w:rsidRPr="000A05E1">
        <w:rPr>
          <w:rFonts w:ascii="Arial Narrow" w:hAnsi="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hAnsi="Arial Narrow"/>
          <w:sz w:val="22"/>
          <w:szCs w:val="22"/>
          <w:lang w:eastAsia="es-ES"/>
        </w:rPr>
        <w:t/>
      </w:r>
      <w:r w:rsidR="008E1B6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876F9" w:rsidRPr="000A05E1">
        <w:rPr>
          <w:rFonts w:ascii="Arial Narrow" w:hAnsi="Arial Narrow"/>
          <w:sz w:val="22"/>
          <w:szCs w:val="22"/>
          <w:lang w:eastAsia="es-ES"/>
        </w:rPr>
        <w:t/>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w:r>
      <w:proofErr w:type="spellStart"/>
      <w:r w:rsidR="00976B80" w:rsidRPr="000A05E1">
        <w:rPr>
          <w:rFonts w:ascii="Arial Narrow" w:hAnsi="Arial Narrow"/>
          <w:sz w:val="22"/>
          <w:szCs w:val="22"/>
          <w:lang w:eastAsia="es-ES"/>
        </w:rPr>
        <w:t/>
      </w:r>
      <w:proofErr w:type="spellEnd"/>
      <w:r w:rsidR="00976B80" w:rsidRPr="000A05E1">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hAnsi="Arial Narrow" w:cs="Arial"/>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ind w:left="720"/>
        <w:contextualSpacing/>
        <w:rPr>
          <w:rFonts w:ascii="Arial Narrow" w:hAnsi="Arial Narrow" w:cs="Arial"/>
          <w:sz w:val="18"/>
          <w:szCs w:val="18"/>
        </w:rPr>
      </w:pPr>
    </w:p>
    <w:p w14:paraId="54485FF6" w14: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w14:paraId="77964E95" w14:textId="77777777" w:rsidR="0017457D" w:rsidRPr="006E3255" w:rsidRDefault="0017457D" w:rsidP="001F3623">
      <w:pPr>
        <w:ind w:left="1134" w:right="4"/>
        <w:contextualSpacing/>
        <w:jc w:val="both"/>
        <w:rPr>
          <w:rFonts w:ascii="Arial Narrow" w:hAnsi="Arial Narrow" w:cs="Arial"/>
          <w:i/>
          <w:sz w:val="20"/>
          <w:szCs w:val="20"/>
        </w:rPr>
      </w:pPr>
    </w:p>
    <w:p w14:paraId="5C51B1BF" w14: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w14:paraId="005FBD89" w14: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w14:paraId="16216185"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hAnsi="Arial Narrow" w:cs="Arial"/>
          <w:i/>
          <w:iCs/>
          <w:sz w:val="20"/>
          <w:szCs w:val="20"/>
        </w:rPr>
      </w:pPr>
    </w:p>
    <w:p w14:paraId="57D9052F" w14: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hAnsi="Arial Narrow" w:cs="Arial"/>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hAnsi="Arial Narrow" w:cs="Arial"/>
        </w:rPr>
      </w:pPr>
    </w:p>
    <w:p w14:paraId="4A3F7A63" w14: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hAnsi="Arial Narrow" w:cs="Arial"/>
          <w:i/>
          <w:sz w:val="20"/>
          <w:szCs w:val="20"/>
        </w:rPr>
      </w:pPr>
    </w:p>
    <w:p w14:paraId="3F95C814"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hAnsi="Arial Narrow" w:cs="Arial"/>
          <w:i/>
          <w:sz w:val="20"/>
          <w:szCs w:val="20"/>
        </w:rPr>
      </w:pPr>
    </w:p>
    <w:p w14:paraId="00486B88"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hAnsi="Arial Narrow" w:cs="Arial"/>
          <w:i/>
          <w:iCs/>
          <w:sz w:val="20"/>
          <w:szCs w:val="20"/>
        </w:rPr>
      </w:pPr>
    </w:p>
    <w:p w14:paraId="620C0D89"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0465280"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1DEDCA2" w14: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hAnsi="Arial Narrow" w:cs="Arial"/>
          <w:i/>
          <w:iCs/>
          <w:sz w:val="20"/>
          <w:szCs w:val="20"/>
        </w:rPr>
      </w:pPr>
    </w:p>
    <w:p w14:paraId="1AFF1FB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hAnsi="Arial Narrow" w:cs="Arial"/>
          <w:i/>
          <w:iCs/>
          <w:sz w:val="20"/>
          <w:szCs w:val="20"/>
        </w:rPr>
      </w:pPr>
    </w:p>
    <w:p w14:paraId="777A56D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hAnsi="Arial Narrow" w:cs="Arial"/>
          <w:i/>
          <w:iCs/>
          <w:sz w:val="20"/>
          <w:szCs w:val="20"/>
        </w:rPr>
      </w:pPr>
    </w:p>
    <w:p w14:paraId="570E88BD"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hAnsi="Arial Narrow" w:cs="Arial"/>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hAnsi="Arial Narrow" w:cs="Arial"/>
        </w:rPr>
      </w:pPr>
    </w:p>
    <w:p w14:paraId="59A5CBB0"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w14:paraId="48841480" w14:textId="77777777" w:rsidR="005005CA" w:rsidRPr="006E3255" w:rsidRDefault="005005CA" w:rsidP="005005CA">
      <w:pPr>
        <w:ind w:left="567"/>
        <w:contextualSpacing/>
        <w:jc w:val="both"/>
        <w:rPr>
          <w:rFonts w:ascii="Arial Narrow" w:hAnsi="Arial Narrow" w:cs="Arial"/>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Fonts w:ascii="Arial Narrow" w:hAnsi="Arial Narrow" w:cs="Arial"/>
          <w:sz w:val="22"/>
          <w:szCs w:val="22"/>
          <w:vertAlign w:val="superscript"/>
        </w:rPr>
        <w:footnoteReference w:id="2"/>
      </w:r>
      <w:r w:rsidRPr="006E3255">
        <w:rPr>
          <w:rFonts w:ascii="Arial Narrow" w:hAnsi="Arial Narrow" w:cs="Arial"/>
          <w:sz w:val="22"/>
          <w:szCs w:val="22"/>
        </w:rPr>
        <w:t>.</w:t>
      </w:r>
    </w:p>
    <w:p w14:paraId="155BD7AB" w14:textId="77777777" w:rsidR="005005CA" w:rsidRPr="006E3255" w:rsidRDefault="005005CA" w:rsidP="005005CA">
      <w:pPr>
        <w:pStyle w:val="Prrafodelista"/>
        <w:rPr>
          <w:rFonts w:ascii="Arial Narrow" w:hAnsi="Arial Narrow" w:cs="Arial"/>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hAnsi="Arial Narrow" w:cs="Segoe UI"/>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4C0D36" w:rsidRPr="006E3255">
        <w:rPr>
          <w:rStyle w:val="normaltextrun"/>
          <w:rFonts w:ascii="Arial Narrow" w:hAnsi="Arial Narrow" w:cs="Segoe UI"/>
          <w:sz w:val="22"/>
          <w:szCs w:val="22"/>
          <w:lang w:val="es-ES"/>
        </w:rPr>
        <w:t xml:space="preserve"/>
      </w:r>
      <w:r w:rsidRPr="006E3255">
        <w:rPr>
          <w:rFonts w:ascii="Arial Narrow" w:hAnsi="Arial Narrow" w:cs="Arial"/>
          <w:sz w:val="22"/>
          <w:szCs w:val="22"/>
        </w:rPr>
        <w:t xml:space="preserve"/>
      </w:r>
    </w:p>
    <w:p w14:paraId="47AE20A3" w14:textId="77777777" w:rsidR="005005CA" w:rsidRPr="006E3255" w:rsidRDefault="005005CA" w:rsidP="00742DF5">
      <w:pPr>
        <w:jc w:val="both"/>
        <w:rPr>
          <w:rFonts w:ascii="Arial Narrow" w:hAnsi="Arial Narrow" w:cs="Arial"/>
          <w:i/>
          <w:iCs/>
          <w:sz w:val="20"/>
          <w:szCs w:val="20"/>
          <w:highlight w:val="cyan"/>
          <w:lang w:eastAsia="es-ES"/>
        </w:rPr>
      </w:pPr>
    </w:p>
    <w:p w14:paraId="173AAA85" w14: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hAnsi="Arial Narrow" w:cs="Segoe UI"/>
          <w:b/>
          <w:bCs/>
          <w:i/>
          <w:iCs/>
          <w:sz w:val="21"/>
          <w:szCs w:val="21"/>
          <w:lang w:val="es-ES"/>
        </w:rPr>
        <w:t xml:space="preserve"/>
      </w:r>
      <w:bookmarkStart w:id="2" w:name="_Hlk208326890"/>
      <w:r w:rsidR="004C0D36" w:rsidRPr="006E3255">
        <w:rPr>
          <w:rStyle w:val="normaltextrun"/>
          <w:rFonts w:ascii="Arial Narrow" w:hAnsi="Arial Narrow" w:cs="Segoe UI"/>
          <w:i/>
          <w:iCs/>
          <w:sz w:val="21"/>
          <w:szCs w:val="21"/>
          <w:lang w:val="es-ES"/>
        </w:rPr>
        <w:t xml:space="preserve"/>
      </w:r>
      <w:r w:rsidR="004C0D36" w:rsidRPr="006E3255">
        <w:rPr>
          <w:rStyle w:val="normaltextrun"/>
          <w:rFonts w:ascii="Arial Narrow" w:hAnsi="Arial Narrow" w:cs="Segoe UI"/>
          <w:b/>
          <w:bCs/>
          <w:i/>
          <w:iCs/>
          <w:sz w:val="21"/>
          <w:szCs w:val="21"/>
          <w:u w:val="single"/>
          <w:lang w:val="es-ES"/>
        </w:rPr>
        <w:t/>
      </w:r>
      <w:r w:rsidR="004C0D36" w:rsidRPr="006E3255">
        <w:rPr>
          <w:rStyle w:val="normaltextrun"/>
          <w:rFonts w:ascii="Arial Narrow" w:hAnsi="Arial Narrow" w:cs="Segoe UI"/>
          <w:i/>
          <w:iCs/>
          <w:sz w:val="21"/>
          <w:szCs w:val="21"/>
          <w:lang w:val="es-ES"/>
        </w:rPr>
        <w:t xml:space="preserve"/>
      </w:r>
      <w:bookmarkStart w:id="3" w:name="_Hlk208326904"/>
      <w:bookmarkEnd w:id="2"/>
      <w:r w:rsidR="004C0D36" w:rsidRPr="006E3255">
        <w:rPr>
          <w:rFonts w:ascii="Arial Narrow" w:eastAsia="Arial Narrow" w:hAnsi="Arial Narrow" w:cs="Arial Narrow"/>
          <w:bCs/>
          <w:i/>
          <w:iCs/>
          <w:sz w:val="21"/>
          <w:szCs w:val="21"/>
        </w:rPr>
        <w:t/>
      </w:r>
      <w:r w:rsidR="004C0D36" w:rsidRPr="006E3255">
        <w:rPr>
          <w:rStyle w:val="normaltextrun"/>
          <w:rFonts w:ascii="Arial Narrow" w:eastAsia="Arial Narrow" w:hAnsi="Arial Narrow" w:cs="Arial Narrow"/>
          <w:bCs/>
          <w:i/>
          <w:iCs/>
          <w:sz w:val="21"/>
          <w:szCs w:val="21"/>
        </w:rPr>
        <w:t xml:space="preserve"/>
      </w:r>
      <w:r w:rsidR="004C0D36" w:rsidRPr="006E3255">
        <w:rPr>
          <w:rStyle w:val="normaltextrun"/>
          <w:rFonts w:ascii="Arial Narrow" w:hAnsi="Arial Narrow" w:cs="Segoe UI"/>
          <w:i/>
          <w:iCs/>
          <w:sz w:val="21"/>
          <w:szCs w:val="21"/>
          <w:lang w:val="es-ES"/>
        </w:rPr>
        <w:t/>
      </w:r>
      <w:bookmarkEnd w:id="3"/>
      <w:r w:rsidR="004C0D36" w:rsidRPr="006E3255">
        <w:rPr>
          <w:rFonts w:ascii="Arial Narrow" w:hAnsi="Arial Narrow" w:cs="Arial"/>
          <w:i/>
          <w:iCs/>
          <w:sz w:val="21"/>
          <w:szCs w:val="21"/>
        </w:rPr>
        <w:t/>
      </w:r>
    </w:p>
    <w:p w14:paraId="40AC70AE" w14: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w14:paraId="326B9E2D"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w14:paraId="659FEB74"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4318A971"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w14:paraId="242927E6"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59EC5FD8"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w14:paraId="7E26E4A7" w14: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hAnsi="Arial Narrow" w:cs="Arial"/>
          <w:i/>
          <w:iCs/>
          <w:spacing w:val="-3"/>
          <w:sz w:val="21"/>
          <w:szCs w:val="21"/>
        </w:rPr>
        <w:t xml:space="preserve"/>
      </w:r>
      <w:r w:rsidRPr="006E3255">
        <w:rPr>
          <w:rFonts w:ascii="Arial Narrow" w:eastAsia="Arial Narrow" w:hAnsi="Arial Narrow" w:cs="Arial Narrow"/>
          <w:bCs/>
          <w:i/>
          <w:iCs/>
          <w:sz w:val="21"/>
          <w:szCs w:val="21"/>
        </w:rPr>
        <w:t/>
      </w:r>
      <w:r w:rsidRPr="006E3255">
        <w:rPr>
          <w:rStyle w:val="normaltextrun"/>
          <w:rFonts w:ascii="Arial Narrow" w:eastAsia="Arial Narrow" w:hAnsi="Arial Narrow" w:cs="Arial Narrow"/>
          <w:bCs/>
          <w:i/>
          <w:iCs/>
          <w:sz w:val="21"/>
          <w:szCs w:val="21"/>
        </w:rPr>
        <w:t xml:space="preserve"/>
      </w:r>
      <w:r w:rsidRPr="006E3255">
        <w:rPr>
          <w:rFonts w:ascii="Arial Narrow" w:hAnsi="Arial Narrow" w:cs="Arial"/>
          <w:bCs/>
          <w:i/>
          <w:iCs/>
          <w:spacing w:val="-3"/>
          <w:sz w:val="21"/>
          <w:szCs w:val="21"/>
        </w:rPr>
        <w:t/>
      </w:r>
      <w:r w:rsidRPr="006E3255">
        <w:rPr>
          <w:rFonts w:ascii="Arial Narrow" w:eastAsiaTheme="minorHAnsi" w:hAnsi="Arial Narrow" w:cs="Arial"/>
          <w:bCs/>
          <w:i/>
          <w:iCs/>
          <w:spacing w:val="-3"/>
          <w:sz w:val="21"/>
          <w:szCs w:val="21"/>
        </w:rPr>
        <w:t xml:space="preserve"/>
      </w:r>
      <w:r w:rsidRPr="006E3255">
        <w:rPr>
          <w:rFonts w:ascii="Arial Narrow" w:eastAsiaTheme="minorHAnsi" w:hAnsi="Arial Narrow" w:cs="Arial"/>
          <w:i/>
          <w:iCs/>
          <w:spacing w:val="-3"/>
          <w:sz w:val="21"/>
          <w:szCs w:val="21"/>
        </w:rPr>
        <w:t xml:space="preserve"/>
      </w:r>
      <w:r w:rsidRPr="006E3255">
        <w:rPr>
          <w:rFonts w:ascii="Arial Narrow" w:hAnsi="Arial Narrow" w:cs="Arial"/>
          <w:i/>
          <w:iCs/>
          <w:spacing w:val="-3"/>
          <w:sz w:val="21"/>
          <w:szCs w:val="21"/>
        </w:rPr>
        <w:t xml:space="preserve"/>
      </w:r>
      <w:r w:rsidRPr="006E3255">
        <w:rPr>
          <w:rFonts w:ascii="Arial Narrow" w:eastAsiaTheme="minorHAnsi" w:hAnsi="Arial Narrow" w:cs="Arial"/>
          <w:i/>
          <w:iCs/>
          <w:spacing w:val="-3"/>
          <w:sz w:val="21"/>
          <w:szCs w:val="21"/>
        </w:rPr>
        <w:t/>
      </w:r>
      <w:r w:rsidRPr="006E3255">
        <w:rPr>
          <w:rFonts w:ascii="Arial Narrow" w:hAnsi="Arial Narrow" w:cs="Arial"/>
          <w:i/>
          <w:iCs/>
          <w:spacing w:val="-3"/>
          <w:sz w:val="21"/>
          <w:szCs w:val="21"/>
        </w:rPr>
        <w:t xml:space="preserve"/>
      </w:r>
      <w:proofErr w:type="spellStart"/>
      <w:r w:rsidRPr="006E3255">
        <w:rPr>
          <w:rFonts w:ascii="Arial Narrow" w:hAnsi="Arial Narrow" w:cs="Arial"/>
          <w:i/>
          <w:iCs/>
          <w:spacing w:val="-3"/>
          <w:sz w:val="21"/>
          <w:szCs w:val="21"/>
        </w:rPr>
        <w:t/>
      </w:r>
      <w:proofErr w:type="spellEnd"/>
      <w:r w:rsidRPr="006E3255">
        <w:rPr>
          <w:rFonts w:ascii="Arial Narrow" w:hAnsi="Arial Narrow" w:cs="Arial"/>
          <w:i/>
          <w:iCs/>
          <w:spacing w:val="-3"/>
          <w:sz w:val="21"/>
          <w:szCs w:val="21"/>
        </w:rPr>
        <w:t/>
      </w:r>
      <w:r w:rsidRPr="006E3255">
        <w:rPr>
          <w:rFonts w:ascii="Arial Narrow" w:eastAsiaTheme="minorHAnsi" w:hAnsi="Arial Narrow" w:cs="Arial"/>
          <w:i/>
          <w:iCs/>
          <w:spacing w:val="-3"/>
          <w:sz w:val="21"/>
          <w:szCs w:val="21"/>
        </w:rPr>
        <w:t xml:space="preserve"/>
      </w:r>
      <w:bookmarkEnd w:id="4"/>
      <w:r w:rsidRPr="006E3255">
        <w:rPr>
          <w:rFonts w:ascii="Arial Narrow" w:eastAsiaTheme="minorHAnsi" w:hAnsi="Arial Narrow" w:cs="Arial"/>
          <w:b/>
          <w:bCs/>
          <w:i/>
          <w:iCs/>
          <w:spacing w:val="-3"/>
          <w:sz w:val="21"/>
          <w:szCs w:val="21"/>
          <w:u w:val="single"/>
        </w:rPr>
        <w:t xml:space="preserve"/>
      </w:r>
      <w:r w:rsidRPr="006E3255">
        <w:rPr>
          <w:rStyle w:val="normaltextrun"/>
          <w:rFonts w:ascii="Arial Narrow" w:hAnsi="Arial Narrow" w:cs="Segoe UI"/>
          <w:b/>
          <w:bCs/>
          <w:i/>
          <w:iCs/>
          <w:sz w:val="21"/>
          <w:szCs w:val="21"/>
          <w:u w:val="single"/>
          <w:lang w:val="es-ES"/>
        </w:rPr>
        <w:t xml:space="preserve"/>
      </w:r>
      <w:r w:rsidRPr="006E3255">
        <w:rPr>
          <w:rFonts w:ascii="Arial Narrow" w:hAnsi="Arial Narrow" w:cs="Arial"/>
          <w:b/>
          <w:bCs/>
          <w:i/>
          <w:iCs/>
          <w:sz w:val="21"/>
          <w:szCs w:val="21"/>
          <w:u w:val="single"/>
          <w:lang w:eastAsia="es-ES"/>
        </w:rPr>
        <w:t/>
      </w:r>
      <w:r w:rsidR="00742DF5" w:rsidRPr="006E3255">
        <w:rPr>
          <w:rStyle w:val="normaltextrun"/>
          <w:rFonts w:ascii="Arial Narrow" w:hAnsi="Arial Narrow" w:cs="Segoe UI"/>
          <w:sz w:val="21"/>
          <w:szCs w:val="21"/>
          <w:lang w:val="es-ES"/>
        </w:rPr>
        <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hAnsi="Arial Narrow" w:cs="Arial"/>
          <w:spacing w:val="-3"/>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9A49AE" w:rsidRPr="006E3255">
        <w:rPr>
          <w:rStyle w:val="normaltextrun"/>
          <w:rFonts w:ascii="Arial Narrow" w:hAnsi="Arial Narrow" w:cs="Segoe UI"/>
          <w:sz w:val="22"/>
          <w:szCs w:val="22"/>
          <w:lang w:val="es-ES"/>
        </w:rPr>
        <w:t xml:space="preserve"/>
      </w:r>
      <w:r w:rsidRPr="006E3255">
        <w:rPr>
          <w:rFonts w:ascii="Arial Narrow" w:hAnsi="Arial Narrow" w:cs="Arial"/>
          <w:spacing w:val="-3"/>
          <w:sz w:val="22"/>
          <w:szCs w:val="22"/>
          <w:lang w:val="es-ES"/>
        </w:rPr>
        <w:t xml:space="preserve"/>
      </w:r>
      <w:r w:rsidR="00316F41"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E728EB" w:rsidRPr="006E3255">
        <w:rPr>
          <w:rFonts w:ascii="Arial Narrow" w:hAnsi="Arial Narrow"/>
          <w:sz w:val="22"/>
          <w:szCs w:val="22"/>
        </w:rPr>
        <w:t/>
      </w:r>
      <w:r w:rsidR="00A87CE9" w:rsidRPr="006E3255">
        <w:rPr>
          <w:rFonts w:ascii="Arial Narrow" w:hAnsi="Arial Narrow"/>
          <w:sz w:val="22"/>
          <w:szCs w:val="22"/>
        </w:rPr>
        <w:t xml:space="preserve"/>
      </w:r>
      <w:r w:rsidRPr="006E3255">
        <w:rPr>
          <w:rFonts w:ascii="Arial Narrow" w:hAnsi="Arial Narrow"/>
          <w:sz w:val="22"/>
          <w:szCs w:val="22"/>
        </w:rPr>
        <w:t/>
      </w:r>
    </w:p>
    <w:p w14:paraId="52560C66" w14:textId="77777777" w:rsidR="005005CA" w:rsidRPr="006E3255" w:rsidRDefault="005005CA" w:rsidP="005005CA">
      <w:pPr>
        <w:pStyle w:val="Prrafodelista"/>
        <w:rPr>
          <w:rFonts w:ascii="Arial Narrow" w:hAnsi="Arial Narrow" w:cs="Arial"/>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24 de junio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denunciante.</w:t>
      </w:r>
      <w:r w:rsidR="00C75BED" w:rsidRPr="006E3255">
        <w:rPr>
          <w:rFonts w:ascii="Arial Narrow" w:hAnsi="Arial Narrow" w:cs="Arial"/>
          <w:color w:val="000000"/>
          <w:sz w:val="22"/>
          <w:szCs w:val="22"/>
          <w:lang w:val="es-ES" w:eastAsia="es-ES"/>
        </w:rPr>
        <w:t/>
      </w:r>
      <w:r w:rsidRPr="006E3255">
        <w:rPr>
          <w:rFonts w:ascii="Arial Narrow" w:hAnsi="Arial Narrow" w:cs="Arial"/>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pacing w:val="-3"/>
          <w:sz w:val="22"/>
          <w:szCs w:val="22"/>
          <w:lang w:val="es-ES"/>
        </w:rPr>
        <w:t xml:space="preserve"/>
      </w:r>
      <w:r w:rsidR="00DF6D94"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DF6D94"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00DF6D94" w:rsidRPr="006E3255">
        <w:rPr>
          <w:rFonts w:ascii="Arial Narrow" w:hAnsi="Arial Narrow" w:cs="Arial"/>
          <w:spacing w:val="-3"/>
          <w:sz w:val="22"/>
          <w:szCs w:val="22"/>
          <w:lang w:val="es-ES"/>
        </w:rPr>
        <w:t xml:space="preserve"/>
      </w:r>
      <w:r w:rsidRPr="006E3255">
        <w:rPr>
          <w:rFonts w:ascii="Arial Narrow" w:hAnsi="Arial Narrow" w:cs="Arial"/>
          <w:sz w:val="22"/>
          <w:szCs w:val="22"/>
        </w:rPr>
        <w:t xml:space="preserve"/>
      </w:r>
      <w:r w:rsidR="005111D8" w:rsidRPr="006E3255">
        <w:rPr>
          <w:rFonts w:ascii="Arial Narrow" w:hAnsi="Arial Narrow" w:cs="Arial"/>
          <w:sz w:val="22"/>
          <w:szCs w:val="22"/>
        </w:rPr>
        <w:t xml:space="preserve"/>
      </w:r>
      <w:r w:rsidRPr="006E3255">
        <w:rPr>
          <w:rFonts w:ascii="Arial Narrow" w:hAnsi="Arial Narrow" w:cs="Arial"/>
          <w:sz w:val="22"/>
          <w:szCs w:val="22"/>
        </w:rPr>
        <w:t xml:space="preserve"/>
      </w:r>
      <w:r w:rsidR="005111D8" w:rsidRPr="006E3255">
        <w:rPr>
          <w:rFonts w:ascii="Arial Narrow" w:eastAsia="Arial Narrow" w:hAnsi="Arial Narrow" w:cs="Arial Narrow"/>
          <w:sz w:val="22"/>
          <w:szCs w:val="22"/>
        </w:rPr>
        <w:t/>
      </w:r>
      <w:r w:rsidRPr="006E3255">
        <w:rPr>
          <w:rFonts w:ascii="Arial Narrow" w:hAnsi="Arial Narrow" w:cs="Arial"/>
          <w:sz w:val="22"/>
          <w:szCs w:val="22"/>
        </w:rPr>
        <w:t/>
      </w:r>
    </w:p>
    <w:p w14:paraId="4819FDF0" w14:textId="77777777" w:rsidR="00E3171D" w:rsidRPr="006E3255" w:rsidRDefault="00E3171D" w:rsidP="005111D8">
      <w:pPr>
        <w:rPr>
          <w:rFonts w:ascii="Arial Narrow" w:hAnsi="Arial Narrow" w:cs="Arial"/>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p>
    <w:p w14:paraId="6C2D0086" w14:textId="77777777" w:rsidR="00E3171D" w:rsidRPr="006E3255" w:rsidRDefault="00E3171D" w:rsidP="00E3171D">
      <w:pPr>
        <w:pStyle w:val="Prrafodelista"/>
        <w:rPr>
          <w:rFonts w:ascii="Arial Narrow" w:hAnsi="Arial Narrow" w:cs="Arial"/>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hAnsi="Arial Narrow" w:cs="Arial"/>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hAnsi="Arial Narrow" w:cs="Arial"/>
          <w:sz w:val="22"/>
          <w:szCs w:val="22"/>
        </w:rPr>
        <w:t xml:space="preserve"/>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r w:rsidR="00885306"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
    <w:p w14:paraId="60CA0089" w14:textId="77777777" w:rsidR="00E3171D" w:rsidRPr="006E3255" w:rsidRDefault="00E3171D" w:rsidP="00E3171D">
      <w:pPr>
        <w:pStyle w:val="Prrafodelista"/>
        <w:rPr>
          <w:rFonts w:ascii="Arial Narrow" w:hAnsi="Arial Narrow" w:cs="Arial"/>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hAnsi="Arial Narrow" w:cs="Arial"/>
          <w:sz w:val="22"/>
          <w:szCs w:val="22"/>
        </w:rPr>
      </w:pPr>
    </w:p>
    <w:p w14:paraId="56004BBB" w14: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del denunciante.</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xml:space="preserve"/>
      </w:r>
      <w:r w:rsidR="005954ED"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005954ED"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xml:space="preserve"/>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Pr="006E3255">
        <w:rPr>
          <w:rFonts w:ascii="Arial Narrow" w:hAnsi="Arial Narrow" w:cs="Arial"/>
          <w:sz w:val="22"/>
          <w:szCs w:val="22"/>
        </w:rPr>
        <w:t/>
      </w:r>
      <w:r w:rsidRPr="006E3255">
        <w:rPr>
          <w:rFonts w:ascii="Arial Narrow" w:hAnsi="Arial Narrow" w:cs="Arial"/>
          <w:sz w:val="22"/>
          <w:szCs w:val="22"/>
          <w:lang w:eastAsia="en-US"/>
        </w:rPr>
        <w:t/>
      </w:r>
    </w:p>
    <w:p w14:paraId="4DEB8372" w14:textId="77777777" w:rsidR="00983458" w:rsidRPr="006E3255" w:rsidRDefault="00983458" w:rsidP="005954ED">
      <w:pPr>
        <w:rPr>
          <w:rFonts w:ascii="Arial Narrow" w:eastAsia="Arial" w:hAnsi="Arial Narrow" w:cs="Arial"/>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eastAsia="Arial" w:hAnsi="Arial Narrow" w:cs="Arial"/>
          <w:sz w:val="22"/>
          <w:szCs w:val="22"/>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w:r>
      <w:r w:rsidRPr="006E3255">
        <w:rPr>
          <w:rFonts w:ascii="Arial Narrow" w:eastAsia="Arial" w:hAnsi="Arial Narrow" w:cs="Arial"/>
          <w:sz w:val="22"/>
          <w:szCs w:val="22"/>
        </w:rPr>
        <w:t xml:space="preserve"/>
      </w:r>
      <w:r w:rsidR="00F96812" w:rsidRPr="006E3255">
        <w:rPr>
          <w:rFonts w:ascii="Arial Narrow" w:eastAsia="Arial" w:hAnsi="Arial Narrow" w:cs="Arial"/>
          <w:sz w:val="22"/>
          <w:szCs w:val="22"/>
        </w:rPr>
        <w:t xml:space="preserve"/>
      </w:r>
      <w:r w:rsidRPr="006E3255">
        <w:rPr>
          <w:rFonts w:ascii="Arial Narrow" w:eastAsia="Arial" w:hAnsi="Arial Narrow" w:cs="Arial"/>
          <w:sz w:val="22"/>
          <w:szCs w:val="22"/>
        </w:rPr>
        <w:t xml:space="preserve"/>
      </w:r>
      <w:r w:rsidR="005954ED" w:rsidRPr="006E3255">
        <w:rPr>
          <w:rFonts w:ascii="Arial Narrow" w:eastAsia="Arial" w:hAnsi="Arial Narrow" w:cs="Arial"/>
          <w:sz w:val="22"/>
          <w:szCs w:val="22"/>
        </w:rPr>
        <w:t xml:space="preserve"/>
      </w:r>
    </w:p>
    <w:p w14:paraId="240BB882" w14:textId="77777777" w:rsidR="00983458" w:rsidRPr="006E3255" w:rsidRDefault="00983458" w:rsidP="00983458">
      <w:pPr>
        <w:pStyle w:val="Prrafodelista"/>
        <w:rPr>
          <w:rFonts w:ascii="Arial Narrow" w:hAnsi="Arial Narrow" w:cs="Arial"/>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denunciante sobre diagnósticos médicos, se consideran expresamente parte de la intimidad personal; por tanto, no pueden ser divulgados frente a terceros, puesto que podría exponer datos personales referidos a la salud personal de la denunciante. </w:t>
      </w:r>
      <w:r w:rsidR="00F96812"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hAnsi="Arial Narrow" w:cs="Arial"/>
          <w:spacing w:val="-3"/>
          <w:sz w:val="22"/>
          <w:szCs w:val="22"/>
          <w:lang w:val="es-ES"/>
        </w:rPr>
        <w:t/>
      </w:r>
      <w:r w:rsidR="00F96812"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00622DE6" w:rsidRPr="006E3255">
        <w:rPr>
          <w:rFonts w:ascii="Arial Narrow" w:hAnsi="Arial Narrow" w:cs="Arial"/>
          <w:sz w:val="22"/>
          <w:szCs w:val="22"/>
        </w:rPr>
        <w:t xml:space="preserve"/>
      </w:r>
    </w:p>
    <w:p w14:paraId="3F1669A1" w14:textId="77777777" w:rsidR="00983458" w:rsidRPr="006E3255" w:rsidRDefault="00983458" w:rsidP="00983458">
      <w:pPr>
        <w:pStyle w:val="Prrafodelista"/>
        <w:rPr>
          <w:rFonts w:ascii="Arial Narrow" w:hAnsi="Arial Narrow" w:cs="Arial"/>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hAnsi="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Fonts w:ascii="Arial Narrow" w:hAnsi="Arial Narrow"/>
          <w:sz w:val="22"/>
          <w:szCs w:val="22"/>
          <w:vertAlign w:val="superscript"/>
        </w:rPr>
        <w:footnoteReference w:id="5"/>
      </w:r>
      <w:r w:rsidRPr="006E3255">
        <w:rPr>
          <w:rFonts w:ascii="Arial Narrow" w:hAnsi="Arial Narrow"/>
          <w:sz w:val="22"/>
          <w:szCs w:val="22"/>
        </w:rPr>
        <w:t>.</w:t>
      </w:r>
    </w:p>
    <w:p w14:paraId="1F477B59" w14:textId="77777777" w:rsidR="00983458" w:rsidRPr="006E3255" w:rsidRDefault="00983458" w:rsidP="00983458">
      <w:pPr>
        <w:pStyle w:val="Prrafodelista"/>
        <w:rPr>
          <w:rFonts w:ascii="Arial Narrow" w:hAnsi="Arial Narrow" w:cs="Arial"/>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2 denominado “ANEXOS SUJETOS A CONFIDENCIALIDAD </w:t>
      </w:r>
      <w:r w:rsidR="002B5A7E" w:rsidRPr="006E3255">
        <w:rPr>
          <w:rFonts w:ascii="Arial Narrow" w:hAnsi="Arial Narrow"/>
          <w:b/>
          <w:bCs/>
          <w:sz w:val="22"/>
          <w:szCs w:val="22"/>
        </w:rPr>
        <w:lastRenderedPageBreak/>
        <w:t>(CONSOLIDADO).PDF” de la pieza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w14:paraId="73188DA0" w14:textId="77777777" w:rsidR="00F87ABE" w:rsidRPr="00B70FC4" w:rsidRDefault="00F87ABE" w:rsidP="00F87ABE">
      <w:pPr>
        <w:jc w:val="both"/>
        <w:rPr>
          <w:rFonts w:ascii="Arial Narrow" w:eastAsia="Calibri"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1 (en adelante, Secretaría Técnica), en ejercicio de sus facultades</w:t>
      </w:r>
      <w:r w:rsidRPr="00B70FC4">
        <w:rPr>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vertAlign w:val="superscript"/>
        </w:rPr>
        <w:footnoteReference w:id="9"/>
      </w:r>
      <w:r w:rsidRPr="007A66C7">
        <w:rPr>
          <w:rFonts w:ascii="Arial Narrow" w:eastAsia="Arial Narrow" w:hAnsi="Arial Narrow" w:cs="Arial"/>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hAnsi="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b/>
          <w:sz w:val="22"/>
          <w:szCs w:val="22"/>
        </w:rPr>
        <w:t xml:space="preserve"/>
      </w:r>
      <w:r w:rsidR="00BA0C10" w:rsidRPr="006E3255">
        <w:rPr>
          <w:rFonts w:ascii="Arial Narrow" w:eastAsia="Arial Narrow" w:hAnsi="Arial Narrow" w:cs="Arial Narrow"/>
          <w:bCs/>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hAnsi="Arial Narrow"/>
          <w:sz w:val="22"/>
          <w:szCs w:val="22"/>
        </w:rPr>
        <w:t xml:space="preserve"/>
      </w:r>
      <w:r w:rsidR="00EA5E5C" w:rsidRPr="006E3255">
        <w:rPr>
          <w:rFonts w:ascii="Arial Narrow" w:hAnsi="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hAnsi="Arial Narrow"/>
          <w:b/>
          <w:bCs/>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 xml:space="preserve">SEGUNDO: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b/>
          <w:sz w:val="22"/>
          <w:szCs w:val="22"/>
        </w:rPr>
        <w:t xml:space="preserve"/>
      </w:r>
      <w:r w:rsidR="00A84D46" w:rsidRPr="006E3255">
        <w:rPr>
          <w:rFonts w:ascii="Arial Narrow" w:eastAsia="Arial Narrow" w:hAnsi="Arial Narrow" w:cs="Arial Narrow"/>
          <w:bCs/>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bCs/>
          <w:sz w:val="22"/>
          <w:szCs w:val="22"/>
        </w:rPr>
        <w:t/>
      </w:r>
      <w:r w:rsidR="00294A2E" w:rsidRPr="006E3255">
        <w:rPr>
          <w:rFonts w:ascii="Arial Narrow" w:eastAsia="Arial Narrow" w:hAnsi="Arial Narrow" w:cs="Arial Narrow"/>
          <w:bCs/>
          <w:sz w:val="22"/>
          <w:szCs w:val="22"/>
        </w:rPr>
        <w:t xml:space="preserve"/>
      </w:r>
      <w:r w:rsidR="00BA0C10" w:rsidRPr="006E3255">
        <w:rPr>
          <w:rFonts w:ascii="Arial Narrow" w:eastAsia="Arial Narrow" w:hAnsi="Arial Narrow" w:cs="Arial Narrow"/>
          <w:bCs/>
          <w:sz w:val="22"/>
          <w:szCs w:val="22"/>
        </w:rPr>
        <w:t xml:space="preserve"/>
      </w:r>
      <w:r w:rsidR="00BA0C10" w:rsidRPr="00573556">
        <w:rPr>
          <w:rFonts w:ascii="Arial Narrow" w:eastAsia="Arial Narrow" w:hAnsi="Arial Narrow" w:cs="Arial Narrow"/>
          <w:bCs/>
          <w:sz w:val="22"/>
          <w:szCs w:val="22"/>
        </w:rPr>
        <w:t xml:space="preserve"/>
      </w:r>
      <w:r w:rsidR="00A84D46" w:rsidRPr="00573556">
        <w:rPr>
          <w:rFonts w:ascii="Arial Narrow" w:eastAsia="Arial Narrow" w:hAnsi="Arial Narrow" w:cs="Arial Narrow"/>
          <w:bCs/>
          <w:sz w:val="22"/>
          <w:szCs w:val="22"/>
        </w:rPr>
        <w:t/>
      </w:r>
      <w:r w:rsidR="00294A2E" w:rsidRPr="00573556">
        <w:rPr>
          <w:rFonts w:ascii="Arial Narrow" w:eastAsia="Arial Narrow" w:hAnsi="Arial Narrow" w:cs="Arial Narrow"/>
          <w:bCs/>
          <w:sz w:val="22"/>
          <w:szCs w:val="22"/>
        </w:rPr>
        <w:t xml:space="preserve"/>
      </w:r>
      <w:r w:rsidR="00DD7DBC" w:rsidRPr="00573556">
        <w:rPr>
          <w:rFonts w:ascii="Arial Narrow" w:eastAsia="Arial Narrow" w:hAnsi="Arial Narrow" w:cs="Arial Narrow"/>
          <w:bCs/>
          <w:sz w:val="22"/>
          <w:szCs w:val="22"/>
        </w:rPr>
        <w:t/>
      </w:r>
      <w:r w:rsidR="002B6B18" w:rsidRPr="00573556">
        <w:rPr>
          <w:rStyle w:val="normaltextrun"/>
          <w:rFonts w:ascii="Arial Narrow" w:hAnsi="Arial Narrow"/>
          <w:sz w:val="22"/>
          <w:szCs w:val="22"/>
          <w:shd w:val="clear" w:color="auto" w:fill="FFFFFF"/>
        </w:rPr>
        <w:t xml:space="preserve"/>
      </w:r>
      <w:r w:rsidR="00A84D46" w:rsidRPr="00573556">
        <w:rPr>
          <w:rFonts w:ascii="Arial Narrow" w:eastAsia="Arial Narrow" w:hAnsi="Arial Narrow" w:cs="Arial Narrow"/>
          <w:bCs/>
          <w:sz w:val="22"/>
          <w:szCs w:val="22"/>
        </w:rPr>
        <w:t xml:space="preserve"/>
      </w:r>
      <w:r w:rsidR="006E3255" w:rsidRPr="00573556">
        <w:rPr>
          <w:rFonts w:ascii="Arial Narrow" w:hAnsi="Arial Narrow"/>
          <w:color w:val="000000"/>
          <w:sz w:val="22"/>
          <w:szCs w:val="22"/>
          <w:shd w:val="clear" w:color="auto" w:fill="FFFFFF"/>
        </w:rPr>
        <w:t/>
      </w:r>
    </w:p>
    <w:p w14:paraId="712E59CF" w14:textId="77777777" w:rsidR="006E3255" w:rsidRPr="00573556" w:rsidRDefault="006E3255" w:rsidP="006E3255">
      <w:pPr>
        <w:jc w:val="both"/>
        <w:rPr>
          <w:rFonts w:ascii="Arial Narrow" w:eastAsia="Calibri"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Calibri"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w14:paraId="4F8CBFAD" w14:textId="5EEA5FED" w:rsidR="002E38D6" w:rsidRPr="00573556" w:rsidRDefault="002E38D6" w:rsidP="006E3255">
      <w:pPr>
        <w:jc w:val="both"/>
        <w:rPr>
          <w:rFonts w:ascii="Arial Narrow" w:hAnsi="Arial Narrow" w:cs="Segoe UI"/>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29 de mayo de 2026, subsanado mediante escrito del 24</w:t>
      </w:r>
      <w:r w:rsidR="00096FCB" w:rsidRPr="006E3255">
        <w:rPr>
          <w:rFonts w:ascii="Arial Narrow" w:eastAsia="Arial Narrow" w:hAnsi="Arial Narrow" w:cs="Arial Narrow"/>
          <w:sz w:val="22"/>
          <w:szCs w:val="22"/>
        </w:rPr>
        <w:t xml:space="preserve"> de junio de 2026</w:t>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hAnsi="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rPr>
        <w:footnoteReference w:id="12"/>
      </w:r>
      <w:r w:rsidRPr="006E3255">
        <w:rPr>
          <w:rFonts w:ascii="Arial Narrow" w:eastAsia="Calibri" w:hAnsi="Arial Narrow" w:cs="Arial"/>
          <w:spacing w:val="-2"/>
          <w:sz w:val="22"/>
          <w:szCs w:val="22"/>
        </w:rPr>
        <w:t>.</w:t>
      </w:r>
      <w:bookmarkEnd w:id="15"/>
    </w:p>
    <w:bookmarkEnd w:id="14"/>
    <w:p w14:paraId="6025EDCC" w14:textId="77777777" w:rsidR="00A67DAD" w:rsidRPr="006E3255" w:rsidRDefault="00A67DAD" w:rsidP="001F3623">
      <w:pPr>
        <w:jc w:val="both"/>
        <w:rPr>
          <w:rFonts w:ascii="Arial Narrow" w:hAnsi="Arial Narrow" w:cs="Arial"/>
          <w:b/>
          <w:bCs/>
          <w:sz w:val="22"/>
          <w:szCs w:val="22"/>
          <w:lang w:eastAsia="es-ES"/>
        </w:rPr>
      </w:pPr>
    </w:p>
    <w:p w14:paraId="2E1B770C" w14:textId="1790913A" w:rsidR="00A84D46" w:rsidRPr="006E3255" w:rsidRDefault="00167A06" w:rsidP="001F3623">
      <w:pPr>
        <w:jc w:val="both"/>
        <w:rPr>
          <w:rFonts w:ascii="Arial Narrow" w:hAnsi="Arial Narrow" w:cs="Arial"/>
          <w:sz w:val="22"/>
          <w:szCs w:val="22"/>
          <w:vertAlign w:val="superscript"/>
          <w:lang w:val="es-ES" w:eastAsia="es-ES"/>
        </w:rPr>
      </w:pPr>
      <w:r w:rsidRPr="006E3255">
        <w:rPr>
          <w:rFonts w:ascii="Arial Narrow" w:hAnsi="Arial Narrow" w:cs="Arial"/>
          <w:b/>
          <w:bCs/>
          <w:sz w:val="22"/>
          <w:szCs w:val="22"/>
          <w:lang w:eastAsia="es-ES"/>
        </w:rPr>
        <w:t>QUIN</w:t>
      </w:r>
      <w:r w:rsidR="00A67DAD" w:rsidRPr="006E3255">
        <w:rPr>
          <w:rFonts w:ascii="Arial Narrow" w:hAnsi="Arial Narrow" w:cs="Arial"/>
          <w:b/>
          <w:bCs/>
          <w:sz w:val="22"/>
          <w:szCs w:val="22"/>
          <w:lang w:eastAsia="es-ES"/>
        </w:rPr>
        <w:t>TO</w:t>
      </w:r>
      <w:r w:rsidR="00A67DAD" w:rsidRPr="006E3255">
        <w:rPr>
          <w:rFonts w:ascii="Arial Narrow" w:hAnsi="Arial Narrow"/>
          <w:sz w:val="22"/>
          <w:szCs w:val="22"/>
        </w:rPr>
        <w:t xml:space="preserve">: </w:t>
      </w:r>
      <w:r w:rsidR="00A67DAD" w:rsidRPr="006E3255">
        <w:rPr>
          <w:rFonts w:ascii="Arial Narrow" w:hAnsi="Arial Narrow" w:cs="Arial"/>
          <w:sz w:val="22"/>
          <w:szCs w:val="22"/>
          <w:lang w:val="es-ES" w:eastAsia="es-ES"/>
        </w:rPr>
        <w:t>correr traslado de la denuncia interpuesta el</w:t>
      </w:r>
      <w:r w:rsidR="00294A2E" w:rsidRPr="006E3255">
        <w:rPr>
          <w:rFonts w:ascii="Arial Narrow" w:hAnsi="Arial Narrow" w:cs="Arial"/>
          <w:sz w:val="22"/>
          <w:szCs w:val="22"/>
          <w:lang w:val="es-ES" w:eastAsia="es-ES"/>
        </w:rPr>
        <w:t xml:space="preserve"> </w:t>
      </w:r>
      <w:r w:rsidR="00BE58E8" w:rsidRPr="006E3255">
        <w:rPr>
          <w:rFonts w:ascii="Arial Narrow" w:eastAsia="Arial Narrow" w:hAnsi="Arial Narrow" w:cs="Arial Narrow"/>
          <w:sz w:val="22"/>
          <w:szCs w:val="22"/>
        </w:rPr>
        <w:t>29 de mayo de 2026, subsanado mediante escrito del 24 de junio de 2026</w:t>
      </w:r>
      <w:r w:rsidR="004A02B9" w:rsidRPr="006E3255">
        <w:rPr>
          <w:rFonts w:ascii="Arial Narrow" w:eastAsia="Arial Narrow" w:hAnsi="Arial Narrow" w:cs="Arial Narrow"/>
          <w:sz w:val="22"/>
          <w:szCs w:val="22"/>
        </w:rPr>
        <w:t>,</w:t>
      </w:r>
      <w:r w:rsidR="00A84D46" w:rsidRPr="006E3255">
        <w:rPr>
          <w:rFonts w:ascii="Arial Narrow" w:hAnsi="Arial Narrow" w:cs="Arial"/>
          <w:sz w:val="22"/>
          <w:szCs w:val="22"/>
          <w:lang w:val="es-ES" w:eastAsia="es-ES"/>
        </w:rPr>
        <w:t xml:space="preserve"> </w:t>
      </w:r>
      <w:r w:rsidR="00294A2E" w:rsidRPr="006E3255">
        <w:rPr>
          <w:rFonts w:ascii="Arial Narrow" w:hAnsi="Arial Narrow" w:cs="Arial"/>
          <w:sz w:val="22"/>
          <w:szCs w:val="22"/>
          <w:lang w:val="es-ES" w:eastAsia="es-ES"/>
        </w:rPr>
        <w:t xml:space="preserve">a </w:t>
      </w:r>
      <w:r w:rsidR="00DD7DBC" w:rsidRPr="006E3255">
        <w:rPr>
          <w:rFonts w:ascii="Arial Narrow" w:eastAsia="Arial Narrow" w:hAnsi="Arial Narrow" w:cs="Arial Narrow"/>
          <w:bCs/>
          <w:sz w:val="22"/>
          <w:szCs w:val="22"/>
        </w:rPr>
        <w:t>Pacífico Compañía de Seguros y Reaseguros S.A</w:t>
      </w:r>
      <w:r w:rsidR="00A84D46" w:rsidRPr="006E3255">
        <w:rPr>
          <w:rFonts w:ascii="Arial Narrow" w:hAnsi="Arial Narrow" w:cs="Arial"/>
          <w:sz w:val="22"/>
          <w:szCs w:val="22"/>
          <w:lang w:val="es-ES" w:eastAsia="es-ES"/>
        </w:rPr>
        <w:t xml:space="preserv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6E3255">
        <w:rPr>
          <w:rFonts w:ascii="Arial Narrow" w:hAnsi="Arial Narrow" w:cs="Arial"/>
          <w:sz w:val="22"/>
          <w:szCs w:val="22"/>
          <w:lang w:val="es-ES" w:eastAsia="es-ES"/>
        </w:rPr>
        <w:t>la</w:t>
      </w:r>
      <w:r w:rsidR="00A84D46" w:rsidRPr="006E3255">
        <w:rPr>
          <w:rFonts w:ascii="Arial Narrow" w:hAnsi="Arial Narrow" w:cs="Arial"/>
          <w:sz w:val="22"/>
          <w:szCs w:val="22"/>
          <w:lang w:val="es-ES" w:eastAsia="es-ES"/>
        </w:rPr>
        <w:t xml:space="preserve"> Secretari</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Técnic</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declarará en rebeldía al denunciado que no lo hubiera presentado. Debe precisarse que de conformidad con lo establecido por el numeral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.1 del artículo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 del Texto Único Ordenado de la Ley 27444, Ley del Procedimiento Administrativo General, las alegaciones y los hechos relevantes de la reclamación, salvo que hayan sido específicamente negadas en la contestación, se tendrán por aceptadas o </w:t>
      </w:r>
      <w:r w:rsidR="000B70D3" w:rsidRPr="006E3255">
        <w:rPr>
          <w:rFonts w:ascii="Arial Narrow" w:hAnsi="Arial Narrow" w:cs="Arial"/>
          <w:sz w:val="22"/>
          <w:szCs w:val="22"/>
          <w:lang w:val="es-ES" w:eastAsia="es-ES"/>
        </w:rPr>
        <w:t xml:space="preserve">merituadas </w:t>
      </w:r>
      <w:r w:rsidR="00A84D46" w:rsidRPr="006E3255">
        <w:rPr>
          <w:rFonts w:ascii="Arial Narrow" w:hAnsi="Arial Narrow" w:cs="Arial"/>
          <w:sz w:val="22"/>
          <w:szCs w:val="22"/>
          <w:lang w:val="es-ES" w:eastAsia="es-ES"/>
        </w:rPr>
        <w:t>como ciertas</w:t>
      </w:r>
      <w:r w:rsidR="00A84D46" w:rsidRPr="006E3255">
        <w:rPr>
          <w:rFonts w:ascii="Arial Narrow" w:hAnsi="Arial Narrow"/>
          <w:sz w:val="22"/>
          <w:szCs w:val="22"/>
          <w:vertAlign w:val="superscript"/>
        </w:rPr>
        <w:footnoteReference w:id="13"/>
      </w:r>
      <w:r w:rsidR="00A84D46" w:rsidRPr="006E3255">
        <w:rPr>
          <w:rFonts w:ascii="Arial Narrow" w:hAnsi="Arial Narrow" w:cs="Arial"/>
          <w:sz w:val="22"/>
          <w:szCs w:val="22"/>
          <w:vertAlign w:val="superscript"/>
          <w:lang w:val="es-ES" w:eastAsia="es-ES"/>
        </w:rPr>
        <w:t>.</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hAnsi="Arial Narrow" w:cs="Arial Narrow"/>
          <w:sz w:val="22"/>
          <w:szCs w:val="22"/>
        </w:rPr>
        <w:t>Consumidor</w:t>
      </w:r>
      <w:r w:rsidR="00A67DAD" w:rsidRPr="006E3255">
        <w:rPr>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rPr>
        <w:footnoteReference w:id="15"/>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
      </w:r>
      <w:r w:rsidRPr="006E3255">
        <w:rPr>
          <w:rFonts w:ascii="Arial Narrow" w:eastAsia="Arial Narrow" w:hAnsi="Arial Narrow" w:cs="Arial"/>
          <w:sz w:val="22"/>
          <w:szCs w:val="22"/>
        </w:rPr>
        <w:t xml:space="preserve"> del Código</w:t>
      </w:r>
      <w:r w:rsidRPr="006E3255">
        <w:rPr>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w14:paraId="1C7775A5" w14:textId="77777777" w:rsidR="00E70E97" w:rsidRPr="006E3255" w:rsidRDefault="00E70E97" w:rsidP="00E458C0">
      <w:pPr>
        <w:jc w:val="both"/>
        <w:rPr>
          <w:rFonts w:ascii="Arial Narrow" w:hAnsi="Arial Narrow" w:cs="Arial"/>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807</w:t>
      </w:r>
      <w:r w:rsidR="00A67DAD" w:rsidRPr="006E3255">
        <w:rPr>
          <w:rStyle w:val="Refdenotaalpie"/>
          <w:rFonts w:ascii="Arial Narrow" w:hAnsi="Arial Narrow" w:cs="Arial"/>
          <w:sz w:val="22"/>
          <w:szCs w:val="22"/>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b/>
          <w:bCs/>
          <w:sz w:val="22"/>
          <w:szCs w:val="22"/>
        </w:rPr>
        <w:t/>
      </w:r>
      <w:r w:rsidRPr="006E3255">
        <w:rPr>
          <w:rFonts w:ascii="Arial Narrow" w:hAnsi="Arial Narrow" w:cs="Arial"/>
          <w:b/>
          <w:spacing w:val="-3"/>
          <w:sz w:val="22"/>
          <w:szCs w:val="22"/>
        </w:rPr>
        <w:t/>
      </w:r>
      <w:r w:rsidRPr="006E3255">
        <w:rPr>
          <w:rFonts w:ascii="Arial Narrow" w:hAnsi="Arial Narrow" w:cs="Arial"/>
          <w:bCs/>
          <w:spacing w:val="-3"/>
          <w:sz w:val="22"/>
          <w:szCs w:val="22"/>
        </w:rPr>
        <w:t xml:space="preserve"/>
      </w:r>
      <w:r w:rsidR="000137EC" w:rsidRPr="006E3255">
        <w:rPr>
          <w:rFonts w:ascii="Arial Narrow" w:hAnsi="Arial Narrow"/>
          <w:color w:val="000000"/>
          <w:sz w:val="22"/>
          <w:szCs w:val="22"/>
          <w:shd w:val="clear" w:color="auto" w:fill="FFFFFF"/>
        </w:rPr>
        <w:t xml:space="preserve"/>
      </w:r>
      <w:r w:rsidRPr="006E3255">
        <w:rPr>
          <w:rFonts w:ascii="Arial Narrow" w:hAnsi="Arial Narrow"/>
          <w:color w:val="000000"/>
          <w:sz w:val="22"/>
          <w:szCs w:val="22"/>
        </w:rPr>
        <w:t xml:space="preserve"/>
      </w:r>
      <w:r w:rsidR="005B3E09" w:rsidRPr="006E3255">
        <w:rPr>
          <w:rFonts w:ascii="Arial Narrow" w:hAnsi="Arial Narrow"/>
          <w:color w:val="000000"/>
          <w:sz w:val="22"/>
          <w:szCs w:val="22"/>
        </w:rPr>
        <w:t/>
      </w:r>
      <w:r w:rsidR="005B3E09" w:rsidRPr="006E3255">
        <w:rPr>
          <w:rFonts w:ascii="Arial Narrow" w:hAnsi="Arial Narrow"/>
          <w:sz w:val="22"/>
          <w:szCs w:val="22"/>
          <w:vertAlign w:val="superscript"/>
        </w:rPr>
        <w:footnoteReference w:id="18"/>
      </w:r>
      <w:r w:rsidR="005B3E09" w:rsidRPr="006E3255">
        <w:rPr>
          <w:rFonts w:ascii="Arial Narrow" w:hAnsi="Arial Narrow" w:cs="Arial"/>
          <w:sz w:val="22"/>
          <w:szCs w:val="22"/>
        </w:rPr>
        <w:t/>
      </w:r>
    </w:p>
    <w:p w14:paraId="7C3FE18B" w14:textId="77777777" w:rsidR="00470887" w:rsidRPr="006E3255" w:rsidRDefault="00470887" w:rsidP="001F3623">
      <w:pPr>
        <w:suppressAutoHyphens/>
        <w:jc w:val="both"/>
        <w:rPr>
          <w:rFonts w:ascii="Arial Narrow" w:hAnsi="Arial Narrow" w:cs="Arial"/>
          <w:sz w:val="22"/>
          <w:szCs w:val="22"/>
        </w:rPr>
      </w:pPr>
    </w:p>
    <w:p w14:paraId="59650990" w14: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Calibri" w:hAnsi="Arial Narrow"/>
          <w:sz w:val="22"/>
          <w:szCs w:val="22"/>
        </w:rPr>
      </w:pPr>
    </w:p>
    <w:p w14:paraId="31D96154" w14: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1</w:t>
      </w:r>
      <w:r w:rsidRPr="006E3255">
        <w:rPr>
          <w:rStyle w:val="eop"/>
          <w:rFonts w:ascii="Arial Narrow" w:hAnsi="Arial Narrow" w:cs="Segoe UI"/>
          <w:sz w:val="22"/>
          <w:szCs w:val="22"/>
        </w:rPr>
        <w:t> </w:t>
      </w:r>
    </w:p>
    <w:p w14:paraId="04334BAB" w14: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