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D7B8" w14:textId="77777777" w:rsidR="00EC49FB" w:rsidRDefault="00EC49FB"/>
    <w:p w14:paraId="7AEEA713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08C800F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1919988B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6 de noviembre de 2023</w:t>
      </w:r>
    </w:p>
    <w:p w14:paraId="05FDBED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28F671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2403-2023/CC1</w:t>
      </w:r>
    </w:p>
    <w:p w14:paraId="0271E806" w14:textId="0BC6239E" w:rsidR="0076629C" w:rsidRPr="00A336B5" w:rsidRDefault="0076629C" w:rsidP="00AE58C8">
      <w:pPr>
        <w:rPr>
          <w:rFonts w:ascii="Arial Narrow" w:hAnsi="Arial Narrow" w:cs="Arial"/>
          <w:b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CF45932" w14:textId="77777777" w:rsidTr="004F158F">
        <w:trPr>
          <w:trHeight w:val="987"/>
        </w:trPr>
        <w:tc>
          <w:tcPr>
            <w:tcW w:w="3684" w:type="dxa"/>
          </w:tcPr>
          <w:p w14:paraId="66DED092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23309508</w:t>
            </w:r>
          </w:p>
        </w:tc>
      </w:tr>
    </w:tbl>
    <w:p w14:paraId="150E89B7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9C5EDF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9464D2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90AD51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F9EB4B8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4687C1FF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GLORIA ROSARIO DE LA RIVA PONCE</w:t>
      </w:r>
    </w:p>
    <w:p w14:paraId="612A3498" w14:textId="5A461D7B"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 xml:space="preserve">CORREO-E </w:t>
      </w:r>
      <w:hyperlink r:id="rId8" w:history="1">
        <w:r w:rsidR="003C0143" w:rsidRPr="00ED5FF4">
          <w:rPr>
            <w:rStyle w:val="Hipervnculo"/>
            <w:rFonts w:ascii="Arial Narrow" w:hAnsi="Arial Narrow" w:cs="Arial"/>
            <w:sz w:val="22"/>
            <w:szCs w:val="22"/>
            <w:lang w:val="es-ES"/>
          </w:rPr>
          <w:t>DELARIVAGLORIA@GMAIL.COM</w:t>
        </w:r>
      </w:hyperlink>
      <w:r w:rsidR="003C0143">
        <w:rPr>
          <w:rFonts w:ascii="Arial Narrow" w:hAnsi="Arial Narrow" w:cs="Arial"/>
          <w:sz w:val="22"/>
          <w:szCs w:val="22"/>
          <w:lang w:val="es-ES"/>
        </w:rPr>
        <w:t xml:space="preserve"> </w:t>
      </w:r>
    </w:p>
    <w:p w14:paraId="2B3086B5" w14:textId="160ADDDF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C67324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FAC9F46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*2023-CC1-N034932*</w:t>
            </w:r>
          </w:p>
        </w:tc>
      </w:tr>
    </w:tbl>
    <w:p w14:paraId="3DFF716E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BAF5AF0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14051B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B8C0A4F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D23FA">
        <w:rPr>
          <w:rFonts w:ascii="Arial Narrow" w:hAnsi="Arial Narrow" w:cs="Arial"/>
          <w:sz w:val="22"/>
          <w:szCs w:val="22"/>
        </w:rPr>
        <w:t>Nº</w:t>
      </w:r>
      <w:proofErr w:type="spellEnd"/>
      <w:r w:rsidRPr="00AD23FA">
        <w:rPr>
          <w:rFonts w:ascii="Arial Narrow" w:hAnsi="Arial Narrow" w:cs="Arial"/>
          <w:sz w:val="22"/>
          <w:szCs w:val="22"/>
        </w:rPr>
        <w:t xml:space="preserve">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6 de noviembre de 2023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proofErr w:type="spellStart"/>
      <w:r w:rsidR="009B67C5" w:rsidRPr="009B67C5">
        <w:rPr>
          <w:rFonts w:ascii="Arial Narrow" w:hAnsi="Arial Narrow"/>
          <w:sz w:val="22"/>
          <w:szCs w:val="22"/>
        </w:rPr>
        <w:t>N°</w:t>
      </w:r>
      <w:proofErr w:type="spellEnd"/>
      <w:r w:rsidR="009B67C5" w:rsidRPr="009B67C5">
        <w:rPr>
          <w:rFonts w:ascii="Arial Narrow" w:hAnsi="Arial Narrow"/>
          <w:sz w:val="22"/>
          <w:szCs w:val="22"/>
        </w:rPr>
        <w:t xml:space="preserve">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169501B" w14:textId="77777777" w:rsidR="00C676D0" w:rsidRDefault="00C676D0" w:rsidP="009352EB">
      <w:pPr>
        <w:jc w:val="center"/>
        <w:rPr>
          <w:rFonts w:ascii="Arial Narrow" w:hAnsi="Arial Narrow" w:cs="Arial"/>
          <w:bCs/>
          <w:sz w:val="22"/>
          <w:szCs w:val="22"/>
          <w:lang w:val="es-ES_tradnl"/>
        </w:rPr>
      </w:pPr>
      <w:bookmarkStart w:id="0" w:name="_Hlk216703951"/>
    </w:p>
    <w:p w14:paraId="7B6C1D63" w14:textId="64A24CCD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218785325"/>
      <w:bookmarkStart w:id="2" w:name="_Hlk218785399"/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DB0677B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8D45C9D" w14:textId="77777777" w:rsidR="00154885" w:rsidRDefault="00154885" w:rsidP="00154885">
      <w:pPr>
        <w:jc w:val="center"/>
        <w:rPr>
          <w:rFonts w:ascii="Arial Narrow" w:hAnsi="Arial Narrow" w:cs="Arial"/>
          <w:bCs/>
          <w:sz w:val="22"/>
          <w:szCs w:val="22"/>
        </w:rPr>
      </w:pPr>
    </w:p>
    <w:p w14:paraId="6BA6EAE1" w14:textId="77777777" w:rsidR="00154885" w:rsidRDefault="00154885" w:rsidP="00154885">
      <w:pPr>
        <w:jc w:val="center"/>
        <w:rPr>
          <w:rFonts w:ascii="Arial Narrow" w:hAnsi="Arial Narrow" w:cs="Arial"/>
          <w:bCs/>
          <w:sz w:val="22"/>
          <w:szCs w:val="22"/>
        </w:rPr>
      </w:pPr>
    </w:p>
    <w:p w14:paraId="0B1B99EF" w14:textId="5D86238F" w:rsidR="00662CD3" w:rsidRDefault="00154885" w:rsidP="00154885">
      <w:pPr>
        <w:spacing w:line="240" w:lineRule="exact"/>
        <w:contextualSpacing/>
        <w:jc w:val="center"/>
        <w:rPr>
          <w:rFonts w:ascii="Arial Narrow" w:hAnsi="Arial Narrow" w:cs="Arial"/>
          <w:bCs/>
          <w:sz w:val="22"/>
          <w:szCs w:val="22"/>
        </w:rPr>
      </w:pPr>
      <w:r w:rsidRPr="00154885">
        <w:rPr>
          <w:rFonts w:ascii="Arial Narrow" w:hAnsi="Arial Narrow" w:cs="Arial"/>
          <w:bCs/>
          <w:sz w:val="22"/>
          <w:szCs w:val="22"/>
        </w:rPr>
        <w:t>Firmado digitalmente por</w:t>
      </w:r>
      <w:bookmarkStart w:id="3" w:name="_Hlk165360842"/>
    </w:p>
    <w:p w14:paraId="6085D723" w14:textId="713AB364" w:rsidR="004E2312" w:rsidRPr="004E2312" w:rsidRDefault="004E2312" w:rsidP="00154885">
      <w:pPr>
        <w:spacing w:line="240" w:lineRule="exact"/>
        <w:jc w:val="center"/>
        <w:rPr>
          <w:rFonts w:ascii="Arial Narrow" w:hAnsi="Arial Narrow"/>
          <w:b/>
          <w:sz w:val="22"/>
          <w:szCs w:val="22"/>
        </w:rPr>
      </w:pPr>
      <w:bookmarkStart w:id="4" w:name="_Hlk217978581"/>
      <w:bookmarkEnd w:id="3"/>
      <w:r w:rsidRPr="004E2312">
        <w:rPr>
          <w:rFonts w:ascii="Arial Narrow" w:hAnsi="Arial Narrow"/>
          <w:b/>
          <w:sz w:val="22"/>
          <w:szCs w:val="22"/>
        </w:rPr>
        <w:t>MARIA GRACIELA REJAS JIMENEZ</w:t>
      </w:r>
    </w:p>
    <w:p w14:paraId="099B349B" w14:textId="77777777" w:rsidR="004E2312" w:rsidRPr="00154885" w:rsidRDefault="004E2312" w:rsidP="00154885">
      <w:pPr>
        <w:spacing w:line="240" w:lineRule="exact"/>
        <w:jc w:val="center"/>
        <w:rPr>
          <w:rFonts w:ascii="Arial Narrow" w:hAnsi="Arial Narrow"/>
          <w:b/>
          <w:sz w:val="22"/>
          <w:szCs w:val="22"/>
        </w:rPr>
      </w:pPr>
      <w:r w:rsidRPr="00154885">
        <w:rPr>
          <w:rFonts w:ascii="Arial Narrow" w:hAnsi="Arial Narrow"/>
          <w:b/>
          <w:sz w:val="22"/>
          <w:szCs w:val="22"/>
        </w:rPr>
        <w:t>Ejecutivo 1</w:t>
      </w:r>
    </w:p>
    <w:p w14:paraId="6A1D6CFC" w14:textId="77777777" w:rsidR="004E2312" w:rsidRPr="00154885" w:rsidRDefault="004E2312" w:rsidP="00154885">
      <w:pPr>
        <w:spacing w:line="240" w:lineRule="exact"/>
        <w:jc w:val="center"/>
        <w:rPr>
          <w:rFonts w:ascii="Arial Narrow" w:hAnsi="Arial Narrow"/>
          <w:b/>
          <w:sz w:val="22"/>
          <w:szCs w:val="22"/>
        </w:rPr>
      </w:pPr>
      <w:r w:rsidRPr="00154885">
        <w:rPr>
          <w:rFonts w:ascii="Arial Narrow" w:hAnsi="Arial Narrow"/>
          <w:b/>
          <w:sz w:val="22"/>
          <w:szCs w:val="22"/>
        </w:rPr>
        <w:t xml:space="preserve">Comisión de Protección al Consumidor </w:t>
      </w:r>
      <w:proofErr w:type="spellStart"/>
      <w:r w:rsidRPr="00154885">
        <w:rPr>
          <w:rFonts w:ascii="Arial Narrow" w:hAnsi="Arial Narrow"/>
          <w:b/>
          <w:sz w:val="22"/>
          <w:szCs w:val="22"/>
        </w:rPr>
        <w:t>N°</w:t>
      </w:r>
      <w:proofErr w:type="spellEnd"/>
      <w:r w:rsidRPr="00154885">
        <w:rPr>
          <w:rFonts w:ascii="Arial Narrow" w:hAnsi="Arial Narrow"/>
          <w:b/>
          <w:sz w:val="22"/>
          <w:szCs w:val="22"/>
        </w:rPr>
        <w:t xml:space="preserve"> 1</w:t>
      </w:r>
    </w:p>
    <w:p w14:paraId="59463F65" w14:textId="07412B0E" w:rsidR="0057643D" w:rsidRPr="002128EC" w:rsidRDefault="0057643D" w:rsidP="004E2312">
      <w:pPr>
        <w:jc w:val="both"/>
        <w:rPr>
          <w:rFonts w:ascii="Arial Narrow" w:hAnsi="Arial Narrow" w:cs="Arial"/>
          <w:i/>
          <w:sz w:val="16"/>
          <w:szCs w:val="16"/>
        </w:rPr>
      </w:pPr>
      <w:r w:rsidRPr="002128EC">
        <w:rPr>
          <w:rFonts w:ascii="Arial Narrow" w:hAnsi="Arial Narrow" w:cs="Arial"/>
          <w:iCs/>
          <w:sz w:val="16"/>
          <w:szCs w:val="16"/>
        </w:rPr>
        <w:t>DRF</w:t>
      </w:r>
    </w:p>
    <w:p w14:paraId="76FAEBAA" w14:textId="77777777" w:rsidR="0057643D" w:rsidRPr="002128EC" w:rsidRDefault="0057643D" w:rsidP="0057643D">
      <w:pPr>
        <w:rPr>
          <w:rFonts w:ascii="Arial Narrow" w:hAnsi="Arial Narrow" w:cs="Arial"/>
          <w:bCs/>
          <w:sz w:val="16"/>
          <w:szCs w:val="16"/>
        </w:rPr>
      </w:pPr>
      <w:r w:rsidRPr="002128EC">
        <w:rPr>
          <w:rFonts w:ascii="Arial Narrow" w:hAnsi="Arial Narrow" w:cs="Arial"/>
          <w:bCs/>
          <w:sz w:val="16"/>
          <w:szCs w:val="16"/>
        </w:rPr>
        <w:t>Se adjunta:</w:t>
      </w:r>
    </w:p>
    <w:p w14:paraId="132FE121" w14:textId="77777777" w:rsidR="0057643D" w:rsidRPr="002128EC" w:rsidRDefault="0057643D" w:rsidP="0057643D">
      <w:pPr>
        <w:numPr>
          <w:ilvl w:val="0"/>
          <w:numId w:val="10"/>
        </w:numPr>
        <w:rPr>
          <w:rFonts w:ascii="Arial Narrow" w:hAnsi="Arial Narrow" w:cs="Arial"/>
          <w:bCs/>
          <w:sz w:val="16"/>
          <w:szCs w:val="16"/>
        </w:rPr>
      </w:pPr>
      <w:r w:rsidRPr="002128EC">
        <w:rPr>
          <w:rFonts w:ascii="Arial Narrow" w:hAnsi="Arial Narrow" w:cs="Arial"/>
          <w:bCs/>
          <w:sz w:val="16"/>
          <w:szCs w:val="16"/>
        </w:rPr>
        <w:t>Copia del documento indicado (3 fojas).</w:t>
      </w:r>
    </w:p>
    <w:p w14:paraId="2EDC78F2" w14:textId="77777777" w:rsidR="0057643D" w:rsidRPr="00FD3BB2" w:rsidRDefault="0057643D" w:rsidP="0057643D">
      <w:pPr>
        <w:numPr>
          <w:ilvl w:val="0"/>
          <w:numId w:val="10"/>
        </w:numPr>
        <w:rPr>
          <w:rFonts w:ascii="Arial Narrow" w:hAnsi="Arial Narrow" w:cs="Arial"/>
          <w:bCs/>
          <w:sz w:val="16"/>
          <w:szCs w:val="16"/>
          <w:highlight w:val="yellow"/>
        </w:rPr>
      </w:pPr>
      <w:r w:rsidRPr="00FD3BB2">
        <w:rPr>
          <w:rFonts w:ascii="Arial Narrow" w:hAnsi="Arial Narrow" w:cs="Arial"/>
          <w:bCs/>
          <w:sz w:val="16"/>
          <w:szCs w:val="16"/>
          <w:highlight w:val="yellow"/>
        </w:rPr>
        <w:t>Términos y Condiciones de la audiencia de conciliación virtual. (4 fojas)</w:t>
      </w:r>
    </w:p>
    <w:p w14:paraId="5B189A1A" w14:textId="77777777" w:rsidR="0057643D" w:rsidRPr="00FD3BB2" w:rsidRDefault="0057643D" w:rsidP="0057643D">
      <w:pPr>
        <w:numPr>
          <w:ilvl w:val="0"/>
          <w:numId w:val="10"/>
        </w:numPr>
        <w:rPr>
          <w:rFonts w:ascii="Arial Narrow" w:hAnsi="Arial Narrow" w:cs="Arial"/>
          <w:i/>
          <w:sz w:val="16"/>
          <w:szCs w:val="16"/>
          <w:highlight w:val="yellow"/>
        </w:rPr>
      </w:pPr>
      <w:r w:rsidRPr="00FD3BB2">
        <w:rPr>
          <w:rFonts w:ascii="Arial Narrow" w:hAnsi="Arial Narrow" w:cs="Arial"/>
          <w:bCs/>
          <w:sz w:val="16"/>
          <w:szCs w:val="16"/>
          <w:highlight w:val="yellow"/>
        </w:rPr>
        <w:t>Guía de Conectividad. (1 fojas)</w:t>
      </w:r>
    </w:p>
    <w:p w14:paraId="59DCCE81" w14:textId="77777777" w:rsidR="0057643D" w:rsidRPr="00FD3BB2" w:rsidRDefault="0057643D" w:rsidP="0057643D">
      <w:pPr>
        <w:numPr>
          <w:ilvl w:val="0"/>
          <w:numId w:val="10"/>
        </w:numPr>
        <w:rPr>
          <w:rFonts w:ascii="Arial Narrow" w:hAnsi="Arial Narrow" w:cs="Arial"/>
          <w:i/>
          <w:sz w:val="16"/>
          <w:szCs w:val="16"/>
          <w:highlight w:val="yellow"/>
        </w:rPr>
      </w:pPr>
      <w:r w:rsidRPr="00FD3BB2">
        <w:rPr>
          <w:rFonts w:ascii="Arial Narrow" w:hAnsi="Arial Narrow" w:cs="Arial"/>
          <w:bCs/>
          <w:sz w:val="16"/>
          <w:szCs w:val="16"/>
          <w:highlight w:val="yellow"/>
        </w:rPr>
        <w:t>Cartilla – Puntos clave para la audiencia (6 fojas)</w:t>
      </w:r>
    </w:p>
    <w:bookmarkEnd w:id="0"/>
    <w:bookmarkEnd w:id="1"/>
    <w:p w14:paraId="2D41CE7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bookmarkEnd w:id="2"/>
    <w:p w14:paraId="509A5E68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bookmarkEnd w:id="4"/>
    <w:p w14:paraId="4D2497F1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FE5E26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91315FE" w14:textId="77777777" w:rsidTr="003C10B7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012C3C54" w14:textId="77777777" w:rsidR="006527B2" w:rsidRPr="000706F2" w:rsidRDefault="006527B2" w:rsidP="003C10B7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C3F82F3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B8F62CD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6CE55B6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4BAF351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3156037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618E623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9"/>
      <w:footerReference w:type="even" r:id="rId10"/>
      <w:footerReference w:type="default" r:id="rId11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024B" w14:textId="77777777" w:rsidR="00DC4623" w:rsidRDefault="00DC4623">
      <w:r>
        <w:separator/>
      </w:r>
    </w:p>
  </w:endnote>
  <w:endnote w:type="continuationSeparator" w:id="0">
    <w:p w14:paraId="2BE6449B" w14:textId="77777777" w:rsidR="00DC4623" w:rsidRDefault="00DC4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233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B44C63B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ACCB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B43E3" w14:textId="77777777" w:rsidR="00DC4623" w:rsidRDefault="00DC4623">
      <w:r>
        <w:separator/>
      </w:r>
    </w:p>
  </w:footnote>
  <w:footnote w:type="continuationSeparator" w:id="0">
    <w:p w14:paraId="2C6E3B40" w14:textId="77777777" w:rsidR="00DC4623" w:rsidRDefault="00DC4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6B34" w14:textId="77777777" w:rsidR="00154885" w:rsidRDefault="00154885" w:rsidP="00154885">
    <w:pPr>
      <w:jc w:val="right"/>
      <w:rPr>
        <w:rFonts w:ascii="Arial" w:hAnsi="Arial" w:cs="Arial"/>
        <w:b/>
        <w:i/>
        <w:sz w:val="18"/>
        <w:szCs w:val="18"/>
      </w:rPr>
    </w:pPr>
    <w:bookmarkStart w:id="5" w:name="_Hlk218786012"/>
    <w:bookmarkStart w:id="6" w:name="_Hlk218785292"/>
  </w:p>
  <w:p w14:paraId="67357EC8" w14:textId="77777777" w:rsidR="00154885" w:rsidRDefault="00154885" w:rsidP="00154885">
    <w:pPr>
      <w:jc w:val="right"/>
      <w:rPr>
        <w:rFonts w:ascii="Arial" w:hAnsi="Arial" w:cs="Arial"/>
        <w:b/>
        <w:i/>
        <w:sz w:val="18"/>
        <w:szCs w:val="18"/>
      </w:rPr>
    </w:pPr>
    <w:bookmarkStart w:id="7" w:name="_Hlk218785358"/>
  </w:p>
  <w:p w14:paraId="0A4DB725" w14:textId="77777777" w:rsidR="00154885" w:rsidRDefault="00154885" w:rsidP="00154885">
    <w:pPr>
      <w:jc w:val="right"/>
      <w:rPr>
        <w:rFonts w:ascii="Arial" w:hAnsi="Arial" w:cs="Arial"/>
        <w:b/>
        <w:i/>
        <w:sz w:val="18"/>
        <w:szCs w:val="18"/>
      </w:rPr>
    </w:pPr>
  </w:p>
  <w:p w14:paraId="6277BCEA" w14:textId="77777777" w:rsidR="00154885" w:rsidRPr="004C06BE" w:rsidRDefault="00154885" w:rsidP="00EB0263">
    <w:pPr>
      <w:jc w:val="right"/>
      <w:rPr>
        <w:rFonts w:ascii="Arial Narrow" w:hAnsi="Arial Narrow" w:cs="Arial"/>
        <w:b/>
        <w:i/>
        <w:sz w:val="16"/>
        <w:szCs w:val="16"/>
      </w:rPr>
    </w:pPr>
    <w:r w:rsidRPr="004C06BE">
      <w:rPr>
        <w:rFonts w:ascii="Arial Narrow" w:hAnsi="Arial Narrow" w:cs="Arial"/>
        <w:b/>
        <w:i/>
        <w:noProof/>
        <w:sz w:val="16"/>
        <w:szCs w:val="16"/>
        <w:lang w:val="es-PE" w:eastAsia="es-PE"/>
      </w:rPr>
      <w:drawing>
        <wp:anchor distT="0" distB="0" distL="114300" distR="114300" simplePos="0" relativeHeight="251659264" behindDoc="0" locked="0" layoutInCell="1" allowOverlap="1" wp14:anchorId="1060FD4E" wp14:editId="73E24B4F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 w:cs="Arial"/>
        <w:b/>
        <w:i/>
        <w:sz w:val="16"/>
        <w:szCs w:val="16"/>
      </w:rPr>
      <w:t xml:space="preserve">                    </w:t>
    </w:r>
    <w:r w:rsidRPr="004C06BE">
      <w:rPr>
        <w:rFonts w:ascii="Arial Narrow" w:hAnsi="Arial Narrow" w:cs="Arial"/>
        <w:b/>
        <w:i/>
        <w:sz w:val="16"/>
        <w:szCs w:val="16"/>
      </w:rPr>
      <w:t>SECRETARÍA TÉCNICA</w:t>
    </w:r>
    <w:r>
      <w:rPr>
        <w:rFonts w:ascii="Arial Narrow" w:hAnsi="Arial Narrow" w:cs="Arial"/>
        <w:b/>
        <w:i/>
        <w:sz w:val="16"/>
        <w:szCs w:val="16"/>
      </w:rPr>
      <w:t xml:space="preserve"> </w:t>
    </w:r>
    <w:r w:rsidRPr="004C06BE">
      <w:rPr>
        <w:rFonts w:ascii="Arial Narrow" w:hAnsi="Arial Narrow" w:cs="Arial"/>
        <w:b/>
        <w:i/>
        <w:sz w:val="16"/>
        <w:szCs w:val="16"/>
      </w:rPr>
      <w:t xml:space="preserve">COMISIÓN DE PROTECCIÓN AL CONSUMIDOR </w:t>
    </w:r>
    <w:proofErr w:type="spellStart"/>
    <w:r w:rsidRPr="004C06BE">
      <w:rPr>
        <w:rFonts w:ascii="Arial Narrow" w:hAnsi="Arial Narrow" w:cs="Arial"/>
        <w:b/>
        <w:i/>
        <w:sz w:val="16"/>
        <w:szCs w:val="16"/>
      </w:rPr>
      <w:t>N°</w:t>
    </w:r>
    <w:proofErr w:type="spellEnd"/>
    <w:r w:rsidRPr="004C06BE">
      <w:rPr>
        <w:rFonts w:ascii="Arial Narrow" w:hAnsi="Arial Narrow" w:cs="Arial"/>
        <w:b/>
        <w:i/>
        <w:sz w:val="16"/>
        <w:szCs w:val="16"/>
      </w:rPr>
      <w:t xml:space="preserve"> 1</w:t>
    </w:r>
  </w:p>
  <w:p w14:paraId="269738DF" w14:textId="77777777" w:rsidR="00154885" w:rsidRPr="00D838DC" w:rsidRDefault="00154885" w:rsidP="00154885">
    <w:pPr>
      <w:jc w:val="right"/>
      <w:rPr>
        <w:rFonts w:ascii="Arial" w:hAnsi="Arial" w:cs="Arial"/>
        <w:b/>
        <w:i/>
        <w:sz w:val="18"/>
        <w:szCs w:val="18"/>
      </w:rPr>
    </w:pPr>
    <w:r w:rsidRPr="004C06BE">
      <w:rPr>
        <w:rFonts w:ascii="Arial Narrow" w:hAnsi="Arial Narrow" w:cs="Arial"/>
        <w:b/>
        <w:i/>
        <w:sz w:val="16"/>
        <w:szCs w:val="16"/>
      </w:rPr>
      <w:t>SEDE CENTRAL</w:t>
    </w:r>
    <w:r w:rsidRPr="00D838DC">
      <w:rPr>
        <w:rFonts w:ascii="Arial" w:hAnsi="Arial" w:cs="Arial"/>
        <w:b/>
        <w:i/>
        <w:sz w:val="18"/>
        <w:szCs w:val="18"/>
      </w:rPr>
      <w:t xml:space="preserve"> </w:t>
    </w:r>
  </w:p>
  <w:bookmarkEnd w:id="5"/>
  <w:bookmarkEnd w:id="7"/>
  <w:p w14:paraId="126D9104" w14:textId="77777777" w:rsidR="00154885" w:rsidRPr="00D838DC" w:rsidRDefault="00154885" w:rsidP="00154885">
    <w:pPr>
      <w:jc w:val="right"/>
      <w:rPr>
        <w:rFonts w:ascii="Arial" w:hAnsi="Arial" w:cs="Arial"/>
        <w:b/>
        <w:i/>
        <w:sz w:val="18"/>
        <w:szCs w:val="18"/>
      </w:rPr>
    </w:pPr>
  </w:p>
  <w:bookmarkEnd w:id="6"/>
  <w:p w14:paraId="4D918CC6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83DAD"/>
    <w:multiLevelType w:val="hybridMultilevel"/>
    <w:tmpl w:val="BE843F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163516">
    <w:abstractNumId w:val="1"/>
  </w:num>
  <w:num w:numId="2" w16cid:durableId="635717010">
    <w:abstractNumId w:val="5"/>
  </w:num>
  <w:num w:numId="3" w16cid:durableId="861359307">
    <w:abstractNumId w:val="1"/>
  </w:num>
  <w:num w:numId="4" w16cid:durableId="466244212">
    <w:abstractNumId w:val="5"/>
  </w:num>
  <w:num w:numId="5" w16cid:durableId="91170778">
    <w:abstractNumId w:val="6"/>
  </w:num>
  <w:num w:numId="6" w16cid:durableId="1624650460">
    <w:abstractNumId w:val="4"/>
  </w:num>
  <w:num w:numId="7" w16cid:durableId="1983801499">
    <w:abstractNumId w:val="2"/>
  </w:num>
  <w:num w:numId="8" w16cid:durableId="1216233611">
    <w:abstractNumId w:val="7"/>
  </w:num>
  <w:num w:numId="9" w16cid:durableId="1486363360">
    <w:abstractNumId w:val="0"/>
  </w:num>
  <w:num w:numId="10" w16cid:durableId="1521821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FE"/>
    <w:rsid w:val="00003CD2"/>
    <w:rsid w:val="00005DD8"/>
    <w:rsid w:val="000065FF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03505"/>
    <w:rsid w:val="00116052"/>
    <w:rsid w:val="00117D97"/>
    <w:rsid w:val="0013086D"/>
    <w:rsid w:val="001460E1"/>
    <w:rsid w:val="0015087A"/>
    <w:rsid w:val="001527BA"/>
    <w:rsid w:val="00154885"/>
    <w:rsid w:val="00195ECA"/>
    <w:rsid w:val="001A54D7"/>
    <w:rsid w:val="001C3F5C"/>
    <w:rsid w:val="001D3041"/>
    <w:rsid w:val="001E2965"/>
    <w:rsid w:val="001E599A"/>
    <w:rsid w:val="00240CFE"/>
    <w:rsid w:val="00246627"/>
    <w:rsid w:val="0024777C"/>
    <w:rsid w:val="002523E5"/>
    <w:rsid w:val="0026114A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76102"/>
    <w:rsid w:val="00382FC6"/>
    <w:rsid w:val="00397208"/>
    <w:rsid w:val="003C0143"/>
    <w:rsid w:val="003C10B7"/>
    <w:rsid w:val="003E3434"/>
    <w:rsid w:val="003E6B69"/>
    <w:rsid w:val="003F7629"/>
    <w:rsid w:val="00402A13"/>
    <w:rsid w:val="00410E06"/>
    <w:rsid w:val="0042419C"/>
    <w:rsid w:val="004502FE"/>
    <w:rsid w:val="0046723F"/>
    <w:rsid w:val="00467839"/>
    <w:rsid w:val="00481745"/>
    <w:rsid w:val="00492222"/>
    <w:rsid w:val="004A16D9"/>
    <w:rsid w:val="004B5AAF"/>
    <w:rsid w:val="004C40E9"/>
    <w:rsid w:val="004C54FB"/>
    <w:rsid w:val="004E2312"/>
    <w:rsid w:val="004F158F"/>
    <w:rsid w:val="00504F62"/>
    <w:rsid w:val="0050708D"/>
    <w:rsid w:val="005106D3"/>
    <w:rsid w:val="00527816"/>
    <w:rsid w:val="00544A9D"/>
    <w:rsid w:val="00561659"/>
    <w:rsid w:val="0057643D"/>
    <w:rsid w:val="00581A0E"/>
    <w:rsid w:val="00591A56"/>
    <w:rsid w:val="005A6126"/>
    <w:rsid w:val="005A6375"/>
    <w:rsid w:val="005B20A1"/>
    <w:rsid w:val="005B6B48"/>
    <w:rsid w:val="005E5DF3"/>
    <w:rsid w:val="005F221E"/>
    <w:rsid w:val="006527B2"/>
    <w:rsid w:val="00662CD3"/>
    <w:rsid w:val="006C4A23"/>
    <w:rsid w:val="006D500C"/>
    <w:rsid w:val="006F6BF5"/>
    <w:rsid w:val="00702598"/>
    <w:rsid w:val="00731106"/>
    <w:rsid w:val="00740FC8"/>
    <w:rsid w:val="007515C6"/>
    <w:rsid w:val="0075654B"/>
    <w:rsid w:val="00761278"/>
    <w:rsid w:val="0076629C"/>
    <w:rsid w:val="00766D53"/>
    <w:rsid w:val="007A1404"/>
    <w:rsid w:val="007A4F3D"/>
    <w:rsid w:val="007A7F0C"/>
    <w:rsid w:val="007B4989"/>
    <w:rsid w:val="007B5850"/>
    <w:rsid w:val="007B5D52"/>
    <w:rsid w:val="007C1620"/>
    <w:rsid w:val="007C427C"/>
    <w:rsid w:val="007E0C2C"/>
    <w:rsid w:val="00805C35"/>
    <w:rsid w:val="00815EFB"/>
    <w:rsid w:val="00821136"/>
    <w:rsid w:val="00825CC6"/>
    <w:rsid w:val="00834109"/>
    <w:rsid w:val="00871C14"/>
    <w:rsid w:val="008727A7"/>
    <w:rsid w:val="00875A15"/>
    <w:rsid w:val="00876DC0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751B8"/>
    <w:rsid w:val="00982F29"/>
    <w:rsid w:val="009932C7"/>
    <w:rsid w:val="009B671B"/>
    <w:rsid w:val="009B67C5"/>
    <w:rsid w:val="009C6AB3"/>
    <w:rsid w:val="009D6431"/>
    <w:rsid w:val="009F2C5C"/>
    <w:rsid w:val="009F45ED"/>
    <w:rsid w:val="00A30F2E"/>
    <w:rsid w:val="00A336B5"/>
    <w:rsid w:val="00A355D9"/>
    <w:rsid w:val="00A65BF0"/>
    <w:rsid w:val="00A67692"/>
    <w:rsid w:val="00A90F1B"/>
    <w:rsid w:val="00AD308B"/>
    <w:rsid w:val="00AE58C8"/>
    <w:rsid w:val="00AF717B"/>
    <w:rsid w:val="00B03FEE"/>
    <w:rsid w:val="00B05A72"/>
    <w:rsid w:val="00B0763F"/>
    <w:rsid w:val="00B150F9"/>
    <w:rsid w:val="00B45E2A"/>
    <w:rsid w:val="00B678B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0DE1"/>
    <w:rsid w:val="00BF541C"/>
    <w:rsid w:val="00C217D0"/>
    <w:rsid w:val="00C25F81"/>
    <w:rsid w:val="00C4298B"/>
    <w:rsid w:val="00C62511"/>
    <w:rsid w:val="00C676D0"/>
    <w:rsid w:val="00C72322"/>
    <w:rsid w:val="00C80266"/>
    <w:rsid w:val="00C9135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77139"/>
    <w:rsid w:val="00D838DC"/>
    <w:rsid w:val="00D967CF"/>
    <w:rsid w:val="00DA0566"/>
    <w:rsid w:val="00DB7BF5"/>
    <w:rsid w:val="00DC4623"/>
    <w:rsid w:val="00DD2BBC"/>
    <w:rsid w:val="00DE191C"/>
    <w:rsid w:val="00DE7EF5"/>
    <w:rsid w:val="00DF3573"/>
    <w:rsid w:val="00E0706C"/>
    <w:rsid w:val="00E2429B"/>
    <w:rsid w:val="00E450F9"/>
    <w:rsid w:val="00E65771"/>
    <w:rsid w:val="00E7361C"/>
    <w:rsid w:val="00E757C9"/>
    <w:rsid w:val="00E819F7"/>
    <w:rsid w:val="00E93B3C"/>
    <w:rsid w:val="00E95F3D"/>
    <w:rsid w:val="00EA4854"/>
    <w:rsid w:val="00EB0263"/>
    <w:rsid w:val="00EB2884"/>
    <w:rsid w:val="00EC49FB"/>
    <w:rsid w:val="00EC5849"/>
    <w:rsid w:val="00ED3BF0"/>
    <w:rsid w:val="00EF3155"/>
    <w:rsid w:val="00F0335A"/>
    <w:rsid w:val="00F03FA3"/>
    <w:rsid w:val="00F105E3"/>
    <w:rsid w:val="00F21DF8"/>
    <w:rsid w:val="00F55255"/>
    <w:rsid w:val="00F61853"/>
    <w:rsid w:val="00FA1557"/>
    <w:rsid w:val="00FC5A8E"/>
    <w:rsid w:val="00FD3BB2"/>
    <w:rsid w:val="00FE443C"/>
    <w:rsid w:val="00FE4BD4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C6DF23C"/>
  <w15:docId w15:val="{A8B9FCD8-7290-4BF8-A93D-14682C28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3C0143"/>
    <w:rPr>
      <w:color w:val="605E5C"/>
      <w:shd w:val="clear" w:color="auto" w:fill="E1DFDD"/>
    </w:rPr>
  </w:style>
  <w:style w:type="character" w:customStyle="1" w:styleId="PrrafodelistaCar">
    <w:name w:val="Párrafo de lista Car"/>
    <w:link w:val="Prrafodelista"/>
    <w:uiPriority w:val="34"/>
    <w:locked/>
    <w:rsid w:val="003C0143"/>
    <w:rPr>
      <w:sz w:val="24"/>
      <w:szCs w:val="24"/>
      <w:lang w:val="es-ES" w:eastAsia="es-ES"/>
    </w:rPr>
  </w:style>
  <w:style w:type="paragraph" w:customStyle="1" w:styleId="Default">
    <w:name w:val="Default"/>
    <w:rsid w:val="003C014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LARIVAGLORI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22</TotalTime>
  <Pages>1</Pages>
  <Words>255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subject/>
  <dc:creator>Cesar Polanco</dc:creator>
  <cp:keywords/>
  <dc:description/>
  <cp:lastModifiedBy>Neyda Tabita Cotrina Teatino</cp:lastModifiedBy>
  <cp:revision>3</cp:revision>
  <dcterms:created xsi:type="dcterms:W3CDTF">2025-12-05T18:47:00Z</dcterms:created>
  <dcterms:modified xsi:type="dcterms:W3CDTF">2026-05-20T16:10:00Z</dcterms:modified>
</cp:coreProperties>
</file>