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3F8D6E8" w:rsidR="00AB3A58" w:rsidRPr="0026598E" w:rsidRDefault="00AB3A58" w:rsidP="00F933A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D468A" w:rsidRPr="007D468A">
        <w:rPr>
          <w:rFonts w:ascii="Arial Narrow" w:eastAsia="Times New Roman" w:hAnsi="Arial Narrow" w:cs="Times New Roman"/>
          <w:b/>
          <w:bCs/>
          <w:color w:val="000000"/>
          <w:kern w:val="0"/>
          <w:shd w:val="clear" w:color="auto" w:fill="FFFFFF"/>
          <w:lang w:eastAsia="es-PE"/>
          <w14:ligatures w14:val="none"/>
        </w:rPr>
        <w:t>0933-2025/CC1</w:t>
      </w:r>
    </w:p>
    <w:p w14:paraId="187C3631" w14:textId="1D4659A6" w:rsidR="00AB3A58" w:rsidRPr="0026598E" w:rsidRDefault="00AB3A58" w:rsidP="00F933A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45586" w:rsidRPr="00045586">
        <w:rPr>
          <w:rFonts w:ascii="Arial Narrow" w:eastAsia="Arial Narrow" w:hAnsi="Arial Narrow" w:cs="Arial Narrow"/>
          <w:b/>
          <w:color w:val="000000"/>
          <w:kern w:val="0"/>
          <w:lang w:eastAsia="es-PE"/>
          <w14:ligatures w14:val="none"/>
        </w:rPr>
        <w:t xml:space="preserve">HENRY JOSE LUIS BAUTISTA GARDIOL </w:t>
      </w:r>
      <w:r w:rsidR="00A8071A" w:rsidRPr="00045586">
        <w:rPr>
          <w:rFonts w:ascii="Arial Narrow" w:eastAsia="Arial Narrow" w:hAnsi="Arial Narrow" w:cs="Arial Narrow"/>
          <w:b/>
          <w:color w:val="000000"/>
          <w:kern w:val="0"/>
          <w:lang w:eastAsia="es-PE"/>
          <w14:ligatures w14:val="none"/>
        </w:rPr>
        <w:t xml:space="preserve">(SEÑOR </w:t>
      </w:r>
      <w:r w:rsidR="00045586" w:rsidRPr="00045586">
        <w:rPr>
          <w:rFonts w:ascii="Arial Narrow" w:eastAsia="Arial Narrow" w:hAnsi="Arial Narrow" w:cs="Arial Narrow"/>
          <w:b/>
          <w:color w:val="000000"/>
          <w:kern w:val="0"/>
          <w:lang w:eastAsia="es-PE"/>
          <w14:ligatures w14:val="none"/>
        </w:rPr>
        <w:t>BAUTISTA</w:t>
      </w:r>
      <w:r w:rsidR="00A8071A" w:rsidRPr="00045586">
        <w:rPr>
          <w:rFonts w:ascii="Arial Narrow" w:eastAsia="Arial Narrow" w:hAnsi="Arial Narrow" w:cs="Arial Narrow"/>
          <w:b/>
          <w:color w:val="000000"/>
          <w:kern w:val="0"/>
          <w:lang w:eastAsia="es-PE"/>
          <w14:ligatures w14:val="none"/>
        </w:rPr>
        <w:t>)</w:t>
      </w:r>
    </w:p>
    <w:p w14:paraId="7037BAA8" w14:textId="65FC8DED" w:rsidR="00AB3A58" w:rsidRPr="0026598E" w:rsidRDefault="00AB3A58" w:rsidP="00F933A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45586" w:rsidRPr="00045586">
        <w:rPr>
          <w:rFonts w:ascii="Arial Narrow" w:eastAsia="Arial Narrow" w:hAnsi="Arial Narrow" w:cs="Arial Narrow"/>
          <w:b/>
          <w:color w:val="000000"/>
          <w:kern w:val="0"/>
          <w:lang w:eastAsia="es-PE"/>
          <w14:ligatures w14:val="none"/>
        </w:rPr>
        <w:t>PAC</w:t>
      </w:r>
      <w:r w:rsidR="00045586">
        <w:rPr>
          <w:rFonts w:ascii="Arial Narrow" w:eastAsia="Arial Narrow" w:hAnsi="Arial Narrow" w:cs="Arial Narrow"/>
          <w:b/>
          <w:color w:val="000000"/>
          <w:kern w:val="0"/>
          <w:lang w:eastAsia="es-PE"/>
          <w14:ligatures w14:val="none"/>
        </w:rPr>
        <w:t>Í</w:t>
      </w:r>
      <w:r w:rsidR="00045586" w:rsidRPr="00045586">
        <w:rPr>
          <w:rFonts w:ascii="Arial Narrow" w:eastAsia="Arial Narrow" w:hAnsi="Arial Narrow" w:cs="Arial Narrow"/>
          <w:b/>
          <w:color w:val="000000"/>
          <w:kern w:val="0"/>
          <w:lang w:eastAsia="es-PE"/>
          <w14:ligatures w14:val="none"/>
        </w:rPr>
        <w:t>FICO COMPAÑ</w:t>
      </w:r>
      <w:r w:rsidR="00045586">
        <w:rPr>
          <w:rFonts w:ascii="Arial Narrow" w:eastAsia="Arial Narrow" w:hAnsi="Arial Narrow" w:cs="Arial Narrow"/>
          <w:b/>
          <w:color w:val="000000"/>
          <w:kern w:val="0"/>
          <w:lang w:eastAsia="es-PE"/>
          <w14:ligatures w14:val="none"/>
        </w:rPr>
        <w:t>Í</w:t>
      </w:r>
      <w:r w:rsidR="00045586" w:rsidRPr="00045586">
        <w:rPr>
          <w:rFonts w:ascii="Arial Narrow" w:eastAsia="Arial Narrow" w:hAnsi="Arial Narrow" w:cs="Arial Narrow"/>
          <w:b/>
          <w:color w:val="000000"/>
          <w:kern w:val="0"/>
          <w:lang w:eastAsia="es-PE"/>
          <w14:ligatures w14:val="none"/>
        </w:rPr>
        <w:t xml:space="preserve">A DE SEGUROS Y REASEGUROS </w:t>
      </w:r>
      <w:r w:rsidR="00A8071A" w:rsidRPr="00045586">
        <w:rPr>
          <w:rFonts w:ascii="Arial Narrow" w:eastAsia="Arial Narrow" w:hAnsi="Arial Narrow" w:cs="Arial Narrow"/>
          <w:b/>
          <w:color w:val="000000"/>
          <w:kern w:val="0"/>
          <w:lang w:eastAsia="es-PE"/>
          <w14:ligatures w14:val="none"/>
        </w:rPr>
        <w:t>S.A. (</w:t>
      </w:r>
      <w:r w:rsidR="00045586" w:rsidRPr="00045586">
        <w:rPr>
          <w:rFonts w:ascii="Arial Narrow" w:eastAsia="Arial Narrow" w:hAnsi="Arial Narrow" w:cs="Arial Narrow"/>
          <w:b/>
          <w:color w:val="000000"/>
          <w:kern w:val="0"/>
          <w:lang w:eastAsia="es-PE"/>
          <w14:ligatures w14:val="none"/>
        </w:rPr>
        <w:t>PACÍFICO</w:t>
      </w:r>
      <w:r w:rsidR="00A8071A" w:rsidRPr="00045586">
        <w:rPr>
          <w:rFonts w:ascii="Arial Narrow" w:eastAsia="Arial Narrow" w:hAnsi="Arial Narrow" w:cs="Arial Narrow"/>
          <w:b/>
          <w:color w:val="000000"/>
          <w:kern w:val="0"/>
          <w:lang w:eastAsia="es-PE"/>
          <w14:ligatures w14:val="none"/>
        </w:rPr>
        <w:t>)</w:t>
      </w:r>
    </w:p>
    <w:p w14:paraId="2500BC77" w14:textId="77777777" w:rsidR="00AB3A58" w:rsidRPr="0026598E" w:rsidRDefault="00AB3A58" w:rsidP="00F933A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284AD768" w14:textId="7828DE75" w:rsidR="00AB3A58" w:rsidRPr="00045586" w:rsidRDefault="00AB3A58" w:rsidP="00F933A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45586">
        <w:rPr>
          <w:rFonts w:ascii="Arial Narrow" w:eastAsia="Arial Narrow" w:hAnsi="Arial Narrow" w:cs="Arial Narrow"/>
          <w:b/>
          <w:color w:val="000000"/>
          <w:kern w:val="0"/>
          <w:lang w:eastAsia="es-PE"/>
          <w14:ligatures w14:val="none"/>
        </w:rPr>
        <w:t>REQUERIMIENTO DE INFORMACIÓN</w:t>
      </w:r>
      <w:r w:rsidR="00A8071A" w:rsidRPr="00045586">
        <w:rPr>
          <w:rFonts w:ascii="Arial Narrow" w:eastAsia="Arial Narrow" w:hAnsi="Arial Narrow" w:cs="Arial Narrow"/>
          <w:b/>
          <w:color w:val="000000"/>
          <w:kern w:val="0"/>
          <w:lang w:eastAsia="es-PE"/>
          <w14:ligatures w14:val="none"/>
        </w:rPr>
        <w:t xml:space="preserve"> </w:t>
      </w:r>
    </w:p>
    <w:p w14:paraId="5A3670C5" w14:textId="689B149A" w:rsidR="00AB3A58" w:rsidRPr="00045586" w:rsidRDefault="00AB3A58" w:rsidP="00F933A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45586">
        <w:rPr>
          <w:rFonts w:ascii="Arial Narrow" w:eastAsia="Arial Narrow" w:hAnsi="Arial Narrow" w:cs="Arial Narrow"/>
          <w:b/>
          <w:color w:val="000000"/>
          <w:kern w:val="0"/>
          <w:lang w:eastAsia="es-PE"/>
          <w14:ligatures w14:val="none"/>
        </w:rPr>
        <w:t xml:space="preserve">RESOLUCIÓN </w:t>
      </w:r>
      <w:r w:rsidRPr="00045586">
        <w:rPr>
          <w:rFonts w:ascii="Arial Narrow" w:eastAsia="Arial Narrow" w:hAnsi="Arial Narrow" w:cs="Arial Narrow"/>
          <w:b/>
          <w:color w:val="000000"/>
          <w:kern w:val="0"/>
          <w:lang w:eastAsia="es-PE"/>
          <w14:ligatures w14:val="none"/>
        </w:rPr>
        <w:tab/>
        <w:t>:</w:t>
      </w:r>
      <w:r w:rsidRPr="00045586">
        <w:rPr>
          <w:rFonts w:ascii="Arial Narrow" w:eastAsia="Arial Narrow" w:hAnsi="Arial Narrow" w:cs="Arial Narrow"/>
          <w:b/>
          <w:color w:val="000000"/>
          <w:kern w:val="0"/>
          <w:lang w:eastAsia="es-PE"/>
          <w14:ligatures w14:val="none"/>
        </w:rPr>
        <w:tab/>
      </w:r>
      <w:r w:rsidR="00911D96" w:rsidRPr="00045586">
        <w:rPr>
          <w:rFonts w:ascii="Arial Narrow" w:eastAsia="Arial Narrow" w:hAnsi="Arial Narrow" w:cs="Arial Narrow"/>
          <w:b/>
          <w:color w:val="000000"/>
          <w:kern w:val="0"/>
          <w:lang w:eastAsia="es-PE"/>
          <w14:ligatures w14:val="none"/>
        </w:rPr>
        <w:t>2</w:t>
      </w:r>
    </w:p>
    <w:p w14:paraId="7591140C" w14:textId="77777777" w:rsidR="00AB3A58" w:rsidRPr="00045586" w:rsidRDefault="00AB3A58" w:rsidP="00F933A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24111AAF" w:rsidR="00AB3A58" w:rsidRPr="0026598E" w:rsidRDefault="00AB3A58" w:rsidP="00F933A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45586">
        <w:rPr>
          <w:rFonts w:ascii="Arial Narrow" w:eastAsia="Times New Roman" w:hAnsi="Arial Narrow" w:cs="Times New Roman"/>
          <w:color w:val="000000"/>
          <w:kern w:val="0"/>
          <w:shd w:val="clear" w:color="auto" w:fill="FFFFFF"/>
          <w:lang w:eastAsia="es-PE"/>
          <w14:ligatures w14:val="none"/>
        </w:rPr>
        <w:t xml:space="preserve">Lima, </w:t>
      </w:r>
      <w:r w:rsidR="00BB5638">
        <w:rPr>
          <w:rFonts w:ascii="Arial Narrow" w:eastAsia="Times New Roman" w:hAnsi="Arial Narrow" w:cs="Times New Roman"/>
          <w:color w:val="000000"/>
          <w:kern w:val="0"/>
          <w:shd w:val="clear" w:color="auto" w:fill="FFFFFF"/>
          <w:lang w:eastAsia="es-PE"/>
          <w14:ligatures w14:val="none"/>
        </w:rPr>
        <w:t>6</w:t>
      </w:r>
      <w:r w:rsidRPr="00045586">
        <w:rPr>
          <w:rFonts w:ascii="Arial Narrow" w:eastAsia="Times New Roman" w:hAnsi="Arial Narrow" w:cs="Times New Roman"/>
          <w:color w:val="000000"/>
          <w:kern w:val="0"/>
          <w:shd w:val="clear" w:color="auto" w:fill="FFFFFF"/>
          <w:lang w:eastAsia="es-PE"/>
          <w14:ligatures w14:val="none"/>
        </w:rPr>
        <w:t xml:space="preserve"> de </w:t>
      </w:r>
      <w:r w:rsidR="00012759">
        <w:rPr>
          <w:rFonts w:ascii="Arial Narrow" w:eastAsia="Times New Roman" w:hAnsi="Arial Narrow" w:cs="Times New Roman"/>
          <w:color w:val="000000"/>
          <w:kern w:val="0"/>
          <w:shd w:val="clear" w:color="auto" w:fill="FFFFFF"/>
          <w:lang w:eastAsia="es-PE"/>
          <w14:ligatures w14:val="none"/>
        </w:rPr>
        <w:t>junio</w:t>
      </w:r>
      <w:r w:rsidRPr="00045586">
        <w:rPr>
          <w:rFonts w:ascii="Arial Narrow" w:eastAsia="Times New Roman" w:hAnsi="Arial Narrow" w:cs="Times New Roman"/>
          <w:color w:val="000000"/>
          <w:kern w:val="0"/>
          <w:shd w:val="clear" w:color="auto" w:fill="FFFFFF"/>
          <w:lang w:eastAsia="es-PE"/>
          <w14:ligatures w14:val="none"/>
        </w:rPr>
        <w:t xml:space="preserve"> de 202</w:t>
      </w:r>
      <w:r w:rsidR="001132FD" w:rsidRPr="00045586">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F933A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F933A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F933AB">
      <w:pPr>
        <w:spacing w:after="0" w:line="240" w:lineRule="auto"/>
        <w:jc w:val="both"/>
        <w:rPr>
          <w:rFonts w:ascii="Arial Narrow" w:eastAsia="Times New Roman" w:hAnsi="Arial Narrow" w:cs="Times New Roman"/>
          <w:color w:val="000000"/>
          <w:kern w:val="0"/>
          <w:lang w:eastAsia="es-PE"/>
          <w14:ligatures w14:val="none"/>
        </w:rPr>
      </w:pPr>
    </w:p>
    <w:p w14:paraId="25718C3B" w14:textId="244D8187" w:rsidR="00AB3A58" w:rsidRPr="0026598E" w:rsidRDefault="00AB3A58" w:rsidP="00F933A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39C3">
        <w:rPr>
          <w:rFonts w:ascii="Arial Narrow" w:eastAsia="Times New Roman" w:hAnsi="Arial Narrow" w:cs="Arial"/>
          <w:color w:val="000000"/>
          <w:kern w:val="0"/>
          <w:lang w:val="es-ES" w:eastAsia="es-ES"/>
          <w14:ligatures w14:val="none"/>
        </w:rPr>
        <w:t xml:space="preserve">Mediante el escrito del </w:t>
      </w:r>
      <w:r w:rsidR="00D539C3" w:rsidRPr="00D539C3">
        <w:rPr>
          <w:rFonts w:ascii="Arial Narrow" w:eastAsia="Times New Roman" w:hAnsi="Arial Narrow" w:cs="Arial"/>
          <w:color w:val="000000"/>
          <w:kern w:val="0"/>
          <w:lang w:val="es-ES" w:eastAsia="es-ES"/>
          <w14:ligatures w14:val="none"/>
        </w:rPr>
        <w:t>5 de marzo del 2025</w:t>
      </w:r>
      <w:r w:rsidR="00D539C3" w:rsidRPr="00D539C3">
        <w:rPr>
          <w:rFonts w:ascii="Arial Narrow" w:eastAsia="Times New Roman" w:hAnsi="Arial Narrow" w:cs="Times New Roman"/>
          <w:color w:val="000000"/>
          <w:kern w:val="0"/>
          <w:vertAlign w:val="superscript"/>
          <w:lang w:val="es-ES" w:eastAsia="es-ES"/>
          <w14:ligatures w14:val="none"/>
        </w:rPr>
        <w:footnoteReference w:id="1"/>
      </w:r>
      <w:r w:rsidR="00D539C3" w:rsidRPr="00D539C3">
        <w:rPr>
          <w:rFonts w:ascii="Arial Narrow" w:eastAsia="Times New Roman" w:hAnsi="Arial Narrow" w:cs="Arial"/>
          <w:color w:val="000000"/>
          <w:kern w:val="0"/>
          <w:lang w:val="es-ES" w:eastAsia="es-ES"/>
          <w14:ligatures w14:val="none"/>
        </w:rPr>
        <w:t xml:space="preserve"> </w:t>
      </w:r>
      <w:r w:rsidR="00D539C3" w:rsidRPr="00D539C3">
        <w:rPr>
          <w:rFonts w:ascii="Arial Narrow" w:eastAsia="Calibri" w:hAnsi="Arial Narrow" w:cs="Arial"/>
          <w:kern w:val="0"/>
          <w14:ligatures w14:val="none"/>
        </w:rPr>
        <w:t>el</w:t>
      </w:r>
      <w:r w:rsidR="00DF13D0" w:rsidRPr="00D539C3">
        <w:rPr>
          <w:rFonts w:ascii="Arial Narrow" w:eastAsia="Calibri" w:hAnsi="Arial Narrow" w:cs="Arial"/>
          <w:kern w:val="0"/>
          <w14:ligatures w14:val="none"/>
        </w:rPr>
        <w:t xml:space="preserve"> señor</w:t>
      </w:r>
      <w:r w:rsidR="00911D96" w:rsidRPr="00D539C3">
        <w:rPr>
          <w:rFonts w:ascii="Arial Narrow" w:eastAsia="Calibri" w:hAnsi="Arial Narrow" w:cs="Arial"/>
          <w:kern w:val="0"/>
          <w14:ligatures w14:val="none"/>
        </w:rPr>
        <w:t xml:space="preserve"> </w:t>
      </w:r>
      <w:r w:rsidR="00D539C3" w:rsidRPr="00D539C3">
        <w:rPr>
          <w:rFonts w:ascii="Arial Narrow" w:eastAsia="Calibri" w:hAnsi="Arial Narrow" w:cs="Arial"/>
          <w:kern w:val="0"/>
          <w14:ligatures w14:val="none"/>
        </w:rPr>
        <w:t xml:space="preserve">Bautista </w:t>
      </w:r>
      <w:r w:rsidRPr="00D539C3">
        <w:rPr>
          <w:rFonts w:ascii="Arial Narrow" w:eastAsia="Calibri" w:hAnsi="Arial Narrow" w:cs="Arial"/>
          <w:kern w:val="0"/>
          <w14:ligatures w14:val="none"/>
        </w:rPr>
        <w:t>d</w:t>
      </w:r>
      <w:r w:rsidRPr="00D539C3">
        <w:rPr>
          <w:rFonts w:ascii="Arial Narrow" w:eastAsia="Times New Roman" w:hAnsi="Arial Narrow" w:cs="Arial"/>
          <w:color w:val="000000"/>
          <w:kern w:val="0"/>
          <w:lang w:val="es-ES" w:eastAsia="es-ES"/>
          <w14:ligatures w14:val="none"/>
        </w:rPr>
        <w:t xml:space="preserve">enunció a </w:t>
      </w:r>
      <w:r w:rsidR="00D539C3" w:rsidRPr="00D539C3">
        <w:rPr>
          <w:rFonts w:ascii="Arial Narrow" w:eastAsia="Times New Roman" w:hAnsi="Arial Narrow" w:cs="Arial"/>
          <w:color w:val="000000"/>
          <w:kern w:val="0"/>
          <w:lang w:val="es-ES" w:eastAsia="es-ES"/>
          <w14:ligatures w14:val="none"/>
        </w:rPr>
        <w:t xml:space="preserve">Pacífico </w:t>
      </w:r>
      <w:r w:rsidRPr="00D539C3">
        <w:rPr>
          <w:rFonts w:ascii="Arial Narrow" w:eastAsia="Times New Roman" w:hAnsi="Arial Narrow" w:cs="Arial"/>
          <w:color w:val="000000"/>
          <w:kern w:val="0"/>
          <w:lang w:val="es-ES" w:eastAsia="es-ES"/>
          <w14:ligatures w14:val="none"/>
        </w:rPr>
        <w:t>por presuntas infracciones a la Ley N°</w:t>
      </w:r>
      <w:r w:rsidR="00F033FE">
        <w:rPr>
          <w:rFonts w:ascii="Arial Narrow" w:eastAsia="Times New Roman" w:hAnsi="Arial Narrow" w:cs="Arial"/>
          <w:color w:val="000000"/>
          <w:kern w:val="0"/>
          <w:lang w:val="es-ES" w:eastAsia="es-ES"/>
          <w14:ligatures w14:val="none"/>
        </w:rPr>
        <w:t xml:space="preserve"> </w:t>
      </w:r>
      <w:r w:rsidRPr="00D539C3">
        <w:rPr>
          <w:rFonts w:ascii="Arial Narrow" w:eastAsia="Times New Roman" w:hAnsi="Arial Narrow" w:cs="Arial"/>
          <w:color w:val="000000"/>
          <w:kern w:val="0"/>
          <w:lang w:val="es-ES" w:eastAsia="es-ES"/>
          <w14:ligatures w14:val="none"/>
        </w:rPr>
        <w:t>29571, Código de Protección</w:t>
      </w:r>
      <w:r w:rsidRPr="0026598E">
        <w:rPr>
          <w:rFonts w:ascii="Arial Narrow" w:eastAsia="Times New Roman" w:hAnsi="Arial Narrow" w:cs="Arial"/>
          <w:color w:val="000000"/>
          <w:kern w:val="0"/>
          <w:lang w:val="es-ES" w:eastAsia="es-ES"/>
          <w14:ligatures w14:val="none"/>
        </w:rPr>
        <w:t xml:space="preserve">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101D66EA" w14:textId="77777777" w:rsidR="00AB3A58" w:rsidRPr="0026598E" w:rsidRDefault="00AB3A58" w:rsidP="00F933A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FFD6EC1" w14:textId="6BE6BFD0" w:rsidR="00F933AB" w:rsidRDefault="00F033FE" w:rsidP="00F933A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F033FE">
        <w:rPr>
          <w:rFonts w:ascii="Arial Narrow" w:eastAsia="Times New Roman" w:hAnsi="Arial Narrow" w:cs="Arial"/>
          <w:color w:val="000000"/>
          <w:kern w:val="0"/>
          <w:lang w:eastAsia="es-ES"/>
          <w14:ligatures w14:val="none"/>
        </w:rPr>
        <w:t xml:space="preserve">El 13 de diciembre de </w:t>
      </w:r>
      <w:r w:rsidRPr="00E11524">
        <w:rPr>
          <w:rFonts w:ascii="Arial Narrow" w:eastAsia="Times New Roman" w:hAnsi="Arial Narrow" w:cs="Arial"/>
          <w:color w:val="000000"/>
          <w:kern w:val="0"/>
          <w:lang w:eastAsia="es-ES"/>
          <w14:ligatures w14:val="none"/>
        </w:rPr>
        <w:t xml:space="preserve">2024, se percató de que su vehículo </w:t>
      </w:r>
      <w:r w:rsidR="00CF28E4" w:rsidRPr="00E11524">
        <w:rPr>
          <w:rFonts w:ascii="Arial Narrow" w:eastAsia="Times New Roman" w:hAnsi="Arial Narrow" w:cs="Arial"/>
          <w:color w:val="000000"/>
          <w:kern w:val="0"/>
          <w:lang w:eastAsia="es-ES"/>
          <w14:ligatures w14:val="none"/>
        </w:rPr>
        <w:t xml:space="preserve">con </w:t>
      </w:r>
      <w:r w:rsidR="009D27B0" w:rsidRPr="00E11524">
        <w:rPr>
          <w:rFonts w:ascii="Arial Narrow" w:eastAsia="Times New Roman" w:hAnsi="Arial Narrow" w:cs="Arial"/>
          <w:color w:val="000000"/>
          <w:kern w:val="0"/>
          <w:lang w:eastAsia="es-ES"/>
          <w14:ligatures w14:val="none"/>
        </w:rPr>
        <w:t xml:space="preserve">Placa </w:t>
      </w:r>
      <w:r w:rsidR="00CF28E4" w:rsidRPr="00E11524">
        <w:rPr>
          <w:rFonts w:ascii="Arial Narrow" w:eastAsia="Times New Roman" w:hAnsi="Arial Narrow" w:cs="Arial"/>
          <w:color w:val="000000"/>
          <w:kern w:val="0"/>
          <w:lang w:eastAsia="es-ES"/>
          <w14:ligatures w14:val="none"/>
        </w:rPr>
        <w:t xml:space="preserve">de </w:t>
      </w:r>
      <w:r w:rsidR="009D27B0" w:rsidRPr="00E11524">
        <w:rPr>
          <w:rFonts w:ascii="Arial Narrow" w:eastAsia="Times New Roman" w:hAnsi="Arial Narrow" w:cs="Arial"/>
          <w:color w:val="000000"/>
          <w:kern w:val="0"/>
          <w:lang w:eastAsia="es-ES"/>
          <w14:ligatures w14:val="none"/>
        </w:rPr>
        <w:t xml:space="preserve">Rodaje </w:t>
      </w:r>
      <w:r w:rsidR="00CF28E4" w:rsidRPr="00E11524">
        <w:rPr>
          <w:rFonts w:ascii="Arial Narrow" w:eastAsia="Times New Roman" w:hAnsi="Arial Narrow" w:cs="Arial"/>
          <w:color w:val="000000"/>
          <w:kern w:val="0"/>
          <w:lang w:val="es-ES" w:eastAsia="es-ES"/>
          <w14:ligatures w14:val="none"/>
        </w:rPr>
        <w:t xml:space="preserve">N° </w:t>
      </w:r>
      <w:r w:rsidR="00CF28E4" w:rsidRPr="00E11524">
        <w:rPr>
          <w:rFonts w:ascii="Arial Narrow" w:eastAsia="Times New Roman" w:hAnsi="Arial Narrow" w:cs="Arial"/>
          <w:color w:val="000000"/>
          <w:kern w:val="0"/>
          <w:lang w:eastAsia="es-ES"/>
          <w14:ligatures w14:val="none"/>
        </w:rPr>
        <w:t>BZH-458</w:t>
      </w:r>
      <w:r w:rsidR="00CF28E4">
        <w:rPr>
          <w:rFonts w:ascii="Arial Narrow" w:eastAsia="Times New Roman" w:hAnsi="Arial Narrow" w:cs="Arial"/>
          <w:color w:val="000000"/>
          <w:kern w:val="0"/>
          <w:lang w:eastAsia="es-ES"/>
          <w14:ligatures w14:val="none"/>
        </w:rPr>
        <w:t xml:space="preserve">, </w:t>
      </w:r>
      <w:r w:rsidR="00A07C7F">
        <w:rPr>
          <w:rFonts w:ascii="Arial Narrow" w:eastAsia="Times New Roman" w:hAnsi="Arial Narrow" w:cs="Arial"/>
          <w:color w:val="000000"/>
          <w:kern w:val="0"/>
          <w:lang w:eastAsia="es-ES"/>
          <w14:ligatures w14:val="none"/>
        </w:rPr>
        <w:t xml:space="preserve">asegurado mediante </w:t>
      </w:r>
      <w:r w:rsidR="000575BE" w:rsidRPr="00E90F67">
        <w:rPr>
          <w:rFonts w:ascii="Arial Narrow" w:eastAsia="Times New Roman" w:hAnsi="Arial Narrow" w:cs="Arial"/>
          <w:color w:val="000000"/>
          <w:kern w:val="0"/>
          <w:lang w:val="es-ES" w:eastAsia="es-ES"/>
          <w14:ligatures w14:val="none"/>
        </w:rPr>
        <w:t xml:space="preserve">Seguro Vehicular </w:t>
      </w:r>
      <w:r w:rsidR="000575BE">
        <w:rPr>
          <w:rFonts w:ascii="Arial Narrow" w:eastAsia="Times New Roman" w:hAnsi="Arial Narrow" w:cs="Arial"/>
          <w:color w:val="000000"/>
          <w:kern w:val="0"/>
          <w:lang w:val="es-ES" w:eastAsia="es-ES"/>
          <w14:ligatures w14:val="none"/>
        </w:rPr>
        <w:t xml:space="preserve">- </w:t>
      </w:r>
      <w:r w:rsidR="00A07C7F" w:rsidRPr="00E90F67">
        <w:rPr>
          <w:rFonts w:ascii="Arial Narrow" w:eastAsia="Times New Roman" w:hAnsi="Arial Narrow" w:cs="Arial"/>
          <w:color w:val="000000"/>
          <w:kern w:val="0"/>
          <w:lang w:val="es-ES" w:eastAsia="es-ES"/>
          <w14:ligatures w14:val="none"/>
        </w:rPr>
        <w:t>Póliza N° 2010384465</w:t>
      </w:r>
      <w:r w:rsidR="00026921">
        <w:rPr>
          <w:rFonts w:ascii="Arial Narrow" w:eastAsia="Times New Roman" w:hAnsi="Arial Narrow" w:cs="Arial"/>
          <w:color w:val="000000"/>
          <w:kern w:val="0"/>
          <w:lang w:val="es-ES" w:eastAsia="es-ES"/>
          <w14:ligatures w14:val="none"/>
        </w:rPr>
        <w:t xml:space="preserve"> </w:t>
      </w:r>
      <w:r w:rsidR="00A07C7F" w:rsidRPr="00E90F67">
        <w:rPr>
          <w:rFonts w:ascii="Arial Narrow" w:eastAsia="Times New Roman" w:hAnsi="Arial Narrow" w:cs="Arial"/>
          <w:color w:val="000000"/>
          <w:kern w:val="0"/>
          <w:lang w:val="es-ES" w:eastAsia="es-ES"/>
          <w14:ligatures w14:val="none"/>
        </w:rPr>
        <w:t>(en adelante, Seguro Vehicular)</w:t>
      </w:r>
      <w:r w:rsidR="00F933AB">
        <w:rPr>
          <w:rFonts w:ascii="Arial Narrow" w:eastAsia="Times New Roman" w:hAnsi="Arial Narrow" w:cs="Arial"/>
          <w:color w:val="000000"/>
          <w:kern w:val="0"/>
          <w:lang w:val="es-ES" w:eastAsia="es-ES"/>
          <w14:ligatures w14:val="none"/>
        </w:rPr>
        <w:t xml:space="preserve"> contratado </w:t>
      </w:r>
      <w:r w:rsidR="00F933AB" w:rsidRPr="00E90F67">
        <w:rPr>
          <w:rFonts w:ascii="Arial Narrow" w:eastAsia="Times New Roman" w:hAnsi="Arial Narrow" w:cs="Arial"/>
          <w:color w:val="000000"/>
          <w:kern w:val="0"/>
          <w:lang w:val="es-ES" w:eastAsia="es-ES"/>
          <w14:ligatures w14:val="none"/>
        </w:rPr>
        <w:t>con Pacífico</w:t>
      </w:r>
      <w:r w:rsidRPr="00E90F67">
        <w:rPr>
          <w:rFonts w:ascii="Arial Narrow" w:eastAsia="Times New Roman" w:hAnsi="Arial Narrow" w:cs="Arial"/>
          <w:color w:val="000000"/>
          <w:kern w:val="0"/>
          <w:lang w:eastAsia="es-ES"/>
          <w14:ligatures w14:val="none"/>
        </w:rPr>
        <w:t xml:space="preserve">, había sido </w:t>
      </w:r>
      <w:r w:rsidR="006F296B">
        <w:rPr>
          <w:rFonts w:ascii="Arial Narrow" w:eastAsia="Times New Roman" w:hAnsi="Arial Narrow" w:cs="Arial"/>
          <w:color w:val="000000"/>
          <w:kern w:val="0"/>
          <w:lang w:eastAsia="es-ES"/>
          <w14:ligatures w14:val="none"/>
        </w:rPr>
        <w:t>hurtado</w:t>
      </w:r>
      <w:r w:rsidRPr="00E11524">
        <w:rPr>
          <w:rFonts w:ascii="Arial Narrow" w:eastAsia="Times New Roman" w:hAnsi="Arial Narrow" w:cs="Arial"/>
          <w:color w:val="000000"/>
          <w:kern w:val="0"/>
          <w:lang w:eastAsia="es-ES"/>
          <w14:ligatures w14:val="none"/>
        </w:rPr>
        <w:t xml:space="preserve"> mientras estaba estacionado en la playa La Chira</w:t>
      </w:r>
      <w:r w:rsidR="00784736">
        <w:rPr>
          <w:rFonts w:ascii="Arial Narrow" w:eastAsia="Times New Roman" w:hAnsi="Arial Narrow" w:cs="Arial"/>
          <w:color w:val="000000"/>
          <w:kern w:val="0"/>
          <w:lang w:eastAsia="es-ES"/>
          <w14:ligatures w14:val="none"/>
        </w:rPr>
        <w:t xml:space="preserve"> del distrito de </w:t>
      </w:r>
      <w:r w:rsidR="004D3647">
        <w:rPr>
          <w:rFonts w:ascii="Arial Narrow" w:eastAsia="Times New Roman" w:hAnsi="Arial Narrow" w:cs="Arial"/>
          <w:color w:val="000000"/>
          <w:kern w:val="0"/>
          <w:lang w:eastAsia="es-ES"/>
          <w14:ligatures w14:val="none"/>
        </w:rPr>
        <w:t>Chorrillos</w:t>
      </w:r>
      <w:r w:rsidRPr="00E11524">
        <w:rPr>
          <w:rFonts w:ascii="Arial Narrow" w:eastAsia="Times New Roman" w:hAnsi="Arial Narrow" w:cs="Arial"/>
          <w:color w:val="000000"/>
          <w:kern w:val="0"/>
          <w:lang w:eastAsia="es-ES"/>
          <w14:ligatures w14:val="none"/>
        </w:rPr>
        <w:t>. Ante este hecho, Pacífico</w:t>
      </w:r>
      <w:r w:rsidR="007906A4">
        <w:rPr>
          <w:rFonts w:ascii="Arial Narrow" w:eastAsia="Times New Roman" w:hAnsi="Arial Narrow" w:cs="Arial"/>
          <w:color w:val="000000"/>
          <w:kern w:val="0"/>
          <w:lang w:eastAsia="es-ES"/>
          <w14:ligatures w14:val="none"/>
        </w:rPr>
        <w:t xml:space="preserve"> </w:t>
      </w:r>
      <w:r w:rsidRPr="00E11524">
        <w:rPr>
          <w:rFonts w:ascii="Arial Narrow" w:eastAsia="Times New Roman" w:hAnsi="Arial Narrow" w:cs="Arial"/>
          <w:color w:val="000000"/>
          <w:kern w:val="0"/>
          <w:lang w:eastAsia="es-ES"/>
          <w14:ligatures w14:val="none"/>
        </w:rPr>
        <w:t xml:space="preserve">llegó al lugar </w:t>
      </w:r>
      <w:r w:rsidR="007906A4">
        <w:rPr>
          <w:rFonts w:ascii="Arial Narrow" w:eastAsia="Times New Roman" w:hAnsi="Arial Narrow" w:cs="Arial"/>
          <w:color w:val="000000"/>
          <w:kern w:val="0"/>
          <w:lang w:eastAsia="es-ES"/>
          <w14:ligatures w14:val="none"/>
        </w:rPr>
        <w:t xml:space="preserve">de la sustracción del vehículo asegurado </w:t>
      </w:r>
      <w:r w:rsidRPr="00E11524">
        <w:rPr>
          <w:rFonts w:ascii="Arial Narrow" w:eastAsia="Times New Roman" w:hAnsi="Arial Narrow" w:cs="Arial"/>
          <w:color w:val="000000"/>
          <w:kern w:val="0"/>
          <w:lang w:eastAsia="es-ES"/>
          <w14:ligatures w14:val="none"/>
        </w:rPr>
        <w:t>y emitió un documento en el que se indicaba que el vehículo había sufrido una pérdida total.</w:t>
      </w:r>
      <w:r w:rsidR="00F610F6" w:rsidRPr="00E11524">
        <w:rPr>
          <w:rFonts w:ascii="Arial Narrow" w:eastAsia="Times New Roman" w:hAnsi="Arial Narrow" w:cs="Arial"/>
          <w:color w:val="000000"/>
          <w:kern w:val="0"/>
          <w:lang w:eastAsia="es-ES"/>
          <w14:ligatures w14:val="none"/>
        </w:rPr>
        <w:t xml:space="preserve"> </w:t>
      </w:r>
    </w:p>
    <w:p w14:paraId="28E3F942" w14:textId="77777777" w:rsidR="00F933AB" w:rsidRDefault="00F933AB" w:rsidP="00F933AB">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7313E43" w14:textId="488EC9E4" w:rsidR="00F033FE" w:rsidRPr="00E11524" w:rsidRDefault="00F610F6" w:rsidP="00F933A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sidRPr="00E11524">
        <w:rPr>
          <w:rFonts w:ascii="Arial Narrow" w:eastAsia="Times New Roman" w:hAnsi="Arial Narrow" w:cs="Arial"/>
          <w:color w:val="000000"/>
          <w:kern w:val="0"/>
          <w:lang w:eastAsia="es-ES"/>
          <w14:ligatures w14:val="none"/>
        </w:rPr>
        <w:t>Posteriormente</w:t>
      </w:r>
      <w:r w:rsidR="00F033FE" w:rsidRPr="00E11524">
        <w:rPr>
          <w:rFonts w:ascii="Arial Narrow" w:eastAsia="Times New Roman" w:hAnsi="Arial Narrow" w:cs="Arial"/>
          <w:color w:val="000000"/>
          <w:kern w:val="0"/>
          <w:lang w:eastAsia="es-ES"/>
          <w14:ligatures w14:val="none"/>
        </w:rPr>
        <w:t xml:space="preserve">, </w:t>
      </w:r>
      <w:r w:rsidRPr="00E11524">
        <w:rPr>
          <w:rFonts w:ascii="Arial Narrow" w:eastAsia="Times New Roman" w:hAnsi="Arial Narrow" w:cs="Arial"/>
          <w:color w:val="000000"/>
          <w:kern w:val="0"/>
          <w:lang w:eastAsia="es-ES"/>
          <w14:ligatures w14:val="none"/>
        </w:rPr>
        <w:t>Pacífico le</w:t>
      </w:r>
      <w:r w:rsidR="00F033FE" w:rsidRPr="00E11524">
        <w:rPr>
          <w:rFonts w:ascii="Arial Narrow" w:eastAsia="Times New Roman" w:hAnsi="Arial Narrow" w:cs="Arial"/>
          <w:color w:val="000000"/>
          <w:kern w:val="0"/>
          <w:lang w:eastAsia="es-ES"/>
          <w14:ligatures w14:val="none"/>
        </w:rPr>
        <w:t xml:space="preserve"> </w:t>
      </w:r>
      <w:r w:rsidR="007D025C">
        <w:rPr>
          <w:rFonts w:ascii="Arial Narrow" w:eastAsia="Times New Roman" w:hAnsi="Arial Narrow" w:cs="Arial"/>
          <w:color w:val="000000"/>
          <w:kern w:val="0"/>
          <w:lang w:eastAsia="es-ES"/>
          <w14:ligatures w14:val="none"/>
        </w:rPr>
        <w:t>requirió</w:t>
      </w:r>
      <w:r w:rsidR="008F3F7E">
        <w:rPr>
          <w:rFonts w:ascii="Arial Narrow" w:eastAsia="Times New Roman" w:hAnsi="Arial Narrow" w:cs="Arial"/>
          <w:color w:val="000000"/>
          <w:kern w:val="0"/>
          <w:lang w:eastAsia="es-ES"/>
          <w14:ligatures w14:val="none"/>
        </w:rPr>
        <w:t xml:space="preserve"> </w:t>
      </w:r>
      <w:r w:rsidR="00F033FE" w:rsidRPr="00E11524">
        <w:rPr>
          <w:rFonts w:ascii="Arial Narrow" w:eastAsia="Times New Roman" w:hAnsi="Arial Narrow" w:cs="Arial"/>
          <w:color w:val="000000"/>
          <w:kern w:val="0"/>
          <w:lang w:eastAsia="es-ES"/>
          <w14:ligatures w14:val="none"/>
        </w:rPr>
        <w:t xml:space="preserve">la denuncia </w:t>
      </w:r>
      <w:r w:rsidR="007242AB" w:rsidRPr="00E11524">
        <w:rPr>
          <w:rFonts w:ascii="Arial Narrow" w:eastAsia="Times New Roman" w:hAnsi="Arial Narrow" w:cs="Arial"/>
          <w:color w:val="000000"/>
          <w:kern w:val="0"/>
          <w:lang w:eastAsia="es-ES"/>
          <w14:ligatures w14:val="none"/>
        </w:rPr>
        <w:t xml:space="preserve">policial </w:t>
      </w:r>
      <w:r w:rsidR="00F033FE" w:rsidRPr="00E11524">
        <w:rPr>
          <w:rFonts w:ascii="Arial Narrow" w:eastAsia="Times New Roman" w:hAnsi="Arial Narrow" w:cs="Arial"/>
          <w:color w:val="000000"/>
          <w:kern w:val="0"/>
          <w:lang w:eastAsia="es-ES"/>
          <w14:ligatures w14:val="none"/>
        </w:rPr>
        <w:t>correspondiente, así como una manifestación sobre los hechos</w:t>
      </w:r>
      <w:r w:rsidR="007D025C">
        <w:rPr>
          <w:rFonts w:ascii="Arial Narrow" w:eastAsia="Times New Roman" w:hAnsi="Arial Narrow" w:cs="Arial"/>
          <w:color w:val="000000"/>
          <w:kern w:val="0"/>
          <w:lang w:eastAsia="es-ES"/>
          <w14:ligatures w14:val="none"/>
        </w:rPr>
        <w:t xml:space="preserve"> relacionados con </w:t>
      </w:r>
      <w:r w:rsidR="006F296B">
        <w:rPr>
          <w:rFonts w:ascii="Arial Narrow" w:eastAsia="Times New Roman" w:hAnsi="Arial Narrow" w:cs="Arial"/>
          <w:color w:val="000000"/>
          <w:kern w:val="0"/>
          <w:lang w:eastAsia="es-ES"/>
          <w14:ligatures w14:val="none"/>
        </w:rPr>
        <w:t xml:space="preserve">el hurto </w:t>
      </w:r>
      <w:r w:rsidR="007D025C">
        <w:rPr>
          <w:rFonts w:ascii="Arial Narrow" w:eastAsia="Times New Roman" w:hAnsi="Arial Narrow" w:cs="Arial"/>
          <w:color w:val="000000"/>
          <w:kern w:val="0"/>
          <w:lang w:eastAsia="es-ES"/>
          <w14:ligatures w14:val="none"/>
        </w:rPr>
        <w:t>de su vehículo</w:t>
      </w:r>
      <w:r w:rsidR="00F033FE" w:rsidRPr="00E11524">
        <w:rPr>
          <w:rFonts w:ascii="Arial Narrow" w:eastAsia="Times New Roman" w:hAnsi="Arial Narrow" w:cs="Arial"/>
          <w:color w:val="000000"/>
          <w:kern w:val="0"/>
          <w:lang w:eastAsia="es-ES"/>
          <w14:ligatures w14:val="none"/>
        </w:rPr>
        <w:t>, y la inspección de la policía que verificara si existían cámaras de seguridad en la zona</w:t>
      </w:r>
      <w:r w:rsidR="004D3647">
        <w:rPr>
          <w:rFonts w:ascii="Arial Narrow" w:eastAsia="Times New Roman" w:hAnsi="Arial Narrow" w:cs="Arial"/>
          <w:color w:val="000000"/>
          <w:kern w:val="0"/>
          <w:lang w:eastAsia="es-ES"/>
          <w14:ligatures w14:val="none"/>
        </w:rPr>
        <w:t>; a</w:t>
      </w:r>
      <w:r w:rsidR="007242AB" w:rsidRPr="00E11524">
        <w:rPr>
          <w:rFonts w:ascii="Arial Narrow" w:eastAsia="Times New Roman" w:hAnsi="Arial Narrow" w:cs="Arial"/>
          <w:color w:val="000000"/>
          <w:kern w:val="0"/>
          <w:lang w:eastAsia="es-ES"/>
          <w14:ligatures w14:val="none"/>
        </w:rPr>
        <w:t>simismo</w:t>
      </w:r>
      <w:r w:rsidR="00F033FE" w:rsidRPr="00E11524">
        <w:rPr>
          <w:rFonts w:ascii="Arial Narrow" w:eastAsia="Times New Roman" w:hAnsi="Arial Narrow" w:cs="Arial"/>
          <w:color w:val="000000"/>
          <w:kern w:val="0"/>
          <w:lang w:eastAsia="es-ES"/>
          <w14:ligatures w14:val="none"/>
        </w:rPr>
        <w:t>, se le pidió una prueba de polígrafo</w:t>
      </w:r>
      <w:r w:rsidR="000B2DD4">
        <w:rPr>
          <w:rFonts w:ascii="Arial Narrow" w:eastAsia="Times New Roman" w:hAnsi="Arial Narrow" w:cs="Arial"/>
          <w:color w:val="000000"/>
          <w:kern w:val="0"/>
          <w:lang w:eastAsia="es-ES"/>
          <w14:ligatures w14:val="none"/>
        </w:rPr>
        <w:t xml:space="preserve"> al conductor del vehículo asegurado</w:t>
      </w:r>
      <w:r w:rsidR="00F033FE" w:rsidRPr="00E11524">
        <w:rPr>
          <w:rFonts w:ascii="Arial Narrow" w:eastAsia="Times New Roman" w:hAnsi="Arial Narrow" w:cs="Arial"/>
          <w:color w:val="000000"/>
          <w:kern w:val="0"/>
          <w:lang w:eastAsia="es-ES"/>
          <w14:ligatures w14:val="none"/>
        </w:rPr>
        <w:t>, la cual fue realizada.</w:t>
      </w:r>
      <w:r w:rsidR="00C6373C" w:rsidRPr="00E11524">
        <w:rPr>
          <w:rFonts w:ascii="Arial Narrow" w:eastAsia="Times New Roman" w:hAnsi="Arial Narrow" w:cs="Arial"/>
          <w:color w:val="000000"/>
          <w:kern w:val="0"/>
          <w:lang w:eastAsia="es-ES"/>
          <w14:ligatures w14:val="none"/>
        </w:rPr>
        <w:t xml:space="preserve"> </w:t>
      </w:r>
    </w:p>
    <w:p w14:paraId="272E5427" w14:textId="77777777" w:rsidR="00F033FE" w:rsidRPr="00E11524" w:rsidRDefault="00F033FE" w:rsidP="00F933AB">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337FFA65" w14:textId="61992523" w:rsidR="00F933AB" w:rsidRDefault="001916BE" w:rsidP="00F933A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Mediante comunicación </w:t>
      </w:r>
      <w:r w:rsidR="00F933AB">
        <w:rPr>
          <w:rFonts w:ascii="Arial Narrow" w:eastAsia="Times New Roman" w:hAnsi="Arial Narrow" w:cs="Arial"/>
          <w:color w:val="000000"/>
          <w:kern w:val="0"/>
          <w:lang w:eastAsia="es-ES"/>
          <w14:ligatures w14:val="none"/>
        </w:rPr>
        <w:t>del</w:t>
      </w:r>
      <w:r>
        <w:rPr>
          <w:rFonts w:ascii="Arial Narrow" w:eastAsia="Times New Roman" w:hAnsi="Arial Narrow" w:cs="Arial"/>
          <w:color w:val="000000"/>
          <w:kern w:val="0"/>
          <w:lang w:eastAsia="es-ES"/>
          <w14:ligatures w14:val="none"/>
        </w:rPr>
        <w:t xml:space="preserve"> </w:t>
      </w:r>
      <w:r w:rsidR="007D2613">
        <w:rPr>
          <w:rFonts w:ascii="Arial Narrow" w:eastAsia="Times New Roman" w:hAnsi="Arial Narrow" w:cs="Arial"/>
          <w:color w:val="000000"/>
          <w:kern w:val="0"/>
          <w:lang w:eastAsia="es-ES"/>
          <w14:ligatures w14:val="none"/>
        </w:rPr>
        <w:t>7 de enero de 2025</w:t>
      </w:r>
      <w:r w:rsidR="00F033FE" w:rsidRPr="00E11524">
        <w:rPr>
          <w:rFonts w:ascii="Arial Narrow" w:eastAsia="Times New Roman" w:hAnsi="Arial Narrow" w:cs="Arial"/>
          <w:color w:val="000000"/>
          <w:kern w:val="0"/>
          <w:lang w:eastAsia="es-ES"/>
          <w14:ligatures w14:val="none"/>
        </w:rPr>
        <w:t xml:space="preserve">, Pacífico </w:t>
      </w:r>
      <w:r>
        <w:rPr>
          <w:rFonts w:ascii="Arial Narrow" w:eastAsia="Times New Roman" w:hAnsi="Arial Narrow" w:cs="Arial"/>
          <w:color w:val="000000"/>
          <w:kern w:val="0"/>
          <w:lang w:eastAsia="es-ES"/>
          <w14:ligatures w14:val="none"/>
        </w:rPr>
        <w:t xml:space="preserve">le informó </w:t>
      </w:r>
      <w:r w:rsidR="00F033FE" w:rsidRPr="00E11524">
        <w:rPr>
          <w:rFonts w:ascii="Arial Narrow" w:eastAsia="Times New Roman" w:hAnsi="Arial Narrow" w:cs="Arial"/>
          <w:color w:val="000000"/>
          <w:kern w:val="0"/>
          <w:lang w:eastAsia="es-ES"/>
          <w14:ligatures w14:val="none"/>
        </w:rPr>
        <w:t xml:space="preserve">que no se haría responsable por la pérdida de su vehículo debido a que la prueba de polígrafo había resultado negativa, lo cual generó dudas en la </w:t>
      </w:r>
      <w:r w:rsidR="007242AB" w:rsidRPr="00E11524">
        <w:rPr>
          <w:rFonts w:ascii="Arial Narrow" w:eastAsia="Times New Roman" w:hAnsi="Arial Narrow" w:cs="Arial"/>
          <w:color w:val="000000"/>
          <w:kern w:val="0"/>
          <w:lang w:eastAsia="es-ES"/>
          <w14:ligatures w14:val="none"/>
        </w:rPr>
        <w:t>compañía aseguradora</w:t>
      </w:r>
      <w:r w:rsidR="00F033FE" w:rsidRPr="00E11524">
        <w:rPr>
          <w:rFonts w:ascii="Arial Narrow" w:eastAsia="Times New Roman" w:hAnsi="Arial Narrow" w:cs="Arial"/>
          <w:color w:val="000000"/>
          <w:kern w:val="0"/>
          <w:lang w:eastAsia="es-ES"/>
          <w14:ligatures w14:val="none"/>
        </w:rPr>
        <w:t xml:space="preserve"> respecto a la veracidad de su declaración.</w:t>
      </w:r>
      <w:r w:rsidR="00A30F4F">
        <w:rPr>
          <w:rFonts w:ascii="Arial Narrow" w:eastAsia="Times New Roman" w:hAnsi="Arial Narrow" w:cs="Arial"/>
          <w:color w:val="000000"/>
          <w:kern w:val="0"/>
          <w:lang w:eastAsia="es-ES"/>
          <w14:ligatures w14:val="none"/>
        </w:rPr>
        <w:t xml:space="preserve"> </w:t>
      </w:r>
      <w:r w:rsidR="000575BE">
        <w:rPr>
          <w:rFonts w:ascii="Arial Narrow" w:eastAsia="Times New Roman" w:hAnsi="Arial Narrow" w:cs="Arial"/>
          <w:color w:val="000000"/>
          <w:kern w:val="0"/>
          <w:lang w:eastAsia="es-ES"/>
          <w14:ligatures w14:val="none"/>
        </w:rPr>
        <w:t xml:space="preserve"> Asimismo, </w:t>
      </w:r>
      <w:r w:rsidR="00A30F4F" w:rsidRPr="00E11524">
        <w:rPr>
          <w:rFonts w:ascii="Arial Narrow" w:eastAsia="Times New Roman" w:hAnsi="Arial Narrow" w:cs="Arial"/>
          <w:color w:val="000000"/>
          <w:kern w:val="0"/>
          <w:lang w:eastAsia="es-ES"/>
          <w14:ligatures w14:val="none"/>
        </w:rPr>
        <w:t xml:space="preserve">el polígrafo no era una prueba infalible y </w:t>
      </w:r>
      <w:r w:rsidR="00A30F4F" w:rsidRPr="002A184C">
        <w:rPr>
          <w:rFonts w:ascii="Arial Narrow" w:eastAsia="Times New Roman" w:hAnsi="Arial Narrow" w:cs="Arial"/>
          <w:color w:val="000000"/>
          <w:kern w:val="0"/>
          <w:lang w:eastAsia="es-ES"/>
          <w14:ligatures w14:val="none"/>
        </w:rPr>
        <w:t>que los resultados de la misma podían ser manipulados</w:t>
      </w:r>
      <w:r w:rsidR="00F933AB">
        <w:rPr>
          <w:rFonts w:ascii="Arial Narrow" w:eastAsia="Times New Roman" w:hAnsi="Arial Narrow" w:cs="Arial"/>
          <w:color w:val="000000"/>
          <w:kern w:val="0"/>
          <w:lang w:eastAsia="es-ES"/>
          <w14:ligatures w14:val="none"/>
        </w:rPr>
        <w:t>, por su personal.</w:t>
      </w:r>
    </w:p>
    <w:p w14:paraId="4FB5B19C" w14:textId="77777777" w:rsidR="00F933AB" w:rsidRPr="00F933AB" w:rsidRDefault="00F933AB" w:rsidP="00F933AB">
      <w:pPr>
        <w:pStyle w:val="Prrafodelista"/>
        <w:spacing w:line="240" w:lineRule="auto"/>
        <w:rPr>
          <w:rFonts w:ascii="Arial Narrow" w:eastAsia="Times New Roman" w:hAnsi="Arial Narrow" w:cs="Arial"/>
          <w:color w:val="000000"/>
          <w:kern w:val="0"/>
          <w:lang w:eastAsia="es-ES"/>
          <w14:ligatures w14:val="none"/>
        </w:rPr>
      </w:pPr>
    </w:p>
    <w:p w14:paraId="375F1E68" w14:textId="7ED5B431" w:rsidR="00F033FE" w:rsidRPr="002A184C" w:rsidRDefault="00F933AB" w:rsidP="00F933AB">
      <w:pPr>
        <w:pStyle w:val="Prrafodelista"/>
        <w:numPr>
          <w:ilvl w:val="2"/>
          <w:numId w:val="5"/>
        </w:numPr>
        <w:tabs>
          <w:tab w:val="clear" w:pos="1430"/>
        </w:tabs>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La</w:t>
      </w:r>
      <w:r w:rsidR="00A30F4F" w:rsidRPr="002A184C">
        <w:rPr>
          <w:rFonts w:ascii="Arial Narrow" w:eastAsia="Times New Roman" w:hAnsi="Arial Narrow" w:cs="Arial"/>
          <w:color w:val="000000"/>
          <w:kern w:val="0"/>
          <w:lang w:eastAsia="es-ES"/>
          <w14:ligatures w14:val="none"/>
        </w:rPr>
        <w:t xml:space="preserve">s preguntas realizadas durante la prueba fueron ambiguas y que el </w:t>
      </w:r>
      <w:r>
        <w:rPr>
          <w:rFonts w:ascii="Arial Narrow" w:eastAsia="Times New Roman" w:hAnsi="Arial Narrow" w:cs="Arial"/>
          <w:color w:val="000000"/>
          <w:kern w:val="0"/>
          <w:lang w:eastAsia="es-ES"/>
          <w14:ligatures w14:val="none"/>
        </w:rPr>
        <w:t xml:space="preserve">personal </w:t>
      </w:r>
      <w:r w:rsidR="00A30F4F" w:rsidRPr="002A184C">
        <w:rPr>
          <w:rFonts w:ascii="Arial Narrow" w:eastAsia="Times New Roman" w:hAnsi="Arial Narrow" w:cs="Arial"/>
          <w:color w:val="000000"/>
          <w:kern w:val="0"/>
          <w:lang w:eastAsia="es-ES"/>
          <w14:ligatures w14:val="none"/>
        </w:rPr>
        <w:t>presentaba antecedentes de denuncias por violencia y robo, lo que cuestionaba su idoneidad para realizar el examen</w:t>
      </w:r>
      <w:r w:rsidR="00E90F67" w:rsidRPr="002A184C">
        <w:rPr>
          <w:rFonts w:ascii="Arial Narrow" w:eastAsia="Times New Roman" w:hAnsi="Arial Narrow" w:cs="Arial"/>
          <w:color w:val="000000"/>
          <w:kern w:val="0"/>
          <w:lang w:eastAsia="es-ES"/>
          <w14:ligatures w14:val="none"/>
        </w:rPr>
        <w:t>.</w:t>
      </w:r>
      <w:r w:rsidR="006C0908" w:rsidRPr="002A184C">
        <w:rPr>
          <w:rFonts w:ascii="Arial Narrow" w:eastAsia="Times New Roman" w:hAnsi="Arial Narrow" w:cs="Arial"/>
          <w:color w:val="000000"/>
          <w:kern w:val="0"/>
          <w:lang w:eastAsia="es-ES"/>
          <w14:ligatures w14:val="none"/>
        </w:rPr>
        <w:t xml:space="preserve"> Por otra parte, </w:t>
      </w:r>
      <w:r w:rsidR="00286808">
        <w:rPr>
          <w:rFonts w:ascii="Arial Narrow" w:eastAsia="Times New Roman" w:hAnsi="Arial Narrow" w:cs="Arial"/>
          <w:color w:val="000000"/>
          <w:kern w:val="0"/>
          <w:lang w:eastAsia="es-ES"/>
          <w14:ligatures w14:val="none"/>
        </w:rPr>
        <w:t>manifestó que</w:t>
      </w:r>
      <w:r w:rsidR="006C0908" w:rsidRPr="002A184C">
        <w:rPr>
          <w:rFonts w:ascii="Arial Narrow" w:eastAsia="Times New Roman" w:hAnsi="Arial Narrow" w:cs="Arial"/>
          <w:color w:val="000000"/>
          <w:kern w:val="0"/>
          <w:lang w:eastAsia="es-ES"/>
          <w14:ligatures w14:val="none"/>
        </w:rPr>
        <w:t xml:space="preserve"> el contrato de </w:t>
      </w:r>
      <w:r w:rsidR="006C0908" w:rsidRPr="002A184C">
        <w:rPr>
          <w:rFonts w:ascii="Arial Narrow" w:eastAsia="Times New Roman" w:hAnsi="Arial Narrow" w:cs="Arial"/>
          <w:color w:val="000000"/>
          <w:kern w:val="0"/>
          <w:lang w:val="es-ES" w:eastAsia="es-ES"/>
          <w14:ligatures w14:val="none"/>
        </w:rPr>
        <w:t>Seguro Vehicular</w:t>
      </w:r>
      <w:r w:rsidR="006C0908" w:rsidRPr="002A184C">
        <w:rPr>
          <w:rFonts w:ascii="Arial Narrow" w:eastAsia="Times New Roman" w:hAnsi="Arial Narrow" w:cs="Arial"/>
          <w:color w:val="000000"/>
          <w:kern w:val="0"/>
          <w:lang w:eastAsia="es-ES"/>
          <w14:ligatures w14:val="none"/>
        </w:rPr>
        <w:t xml:space="preserve"> especificaba que, en caso de pérdida total del vehículo, se debía indemnizar la suma asegurada de </w:t>
      </w:r>
      <w:r w:rsidR="005064F0" w:rsidRPr="004B5D6C">
        <w:rPr>
          <w:rFonts w:ascii="Arial Narrow" w:eastAsia="Times New Roman" w:hAnsi="Arial Narrow" w:cs="Arial"/>
          <w:color w:val="000000"/>
          <w:kern w:val="0"/>
          <w:lang w:val="es-ES" w:eastAsia="es-ES"/>
          <w14:ligatures w14:val="none"/>
        </w:rPr>
        <w:t>US$</w:t>
      </w:r>
      <w:r w:rsidR="005064F0" w:rsidRPr="005064F0">
        <w:rPr>
          <w:rFonts w:ascii="Arial Narrow" w:eastAsia="Times New Roman" w:hAnsi="Arial Narrow" w:cs="Arial"/>
          <w:color w:val="000000"/>
          <w:kern w:val="0"/>
          <w:lang w:eastAsia="es-ES"/>
          <w14:ligatures w14:val="none"/>
        </w:rPr>
        <w:t xml:space="preserve"> </w:t>
      </w:r>
      <w:r w:rsidR="006C0908" w:rsidRPr="002A184C">
        <w:rPr>
          <w:rFonts w:ascii="Arial Narrow" w:eastAsia="Times New Roman" w:hAnsi="Arial Narrow" w:cs="Arial"/>
          <w:color w:val="000000"/>
          <w:kern w:val="0"/>
          <w:lang w:eastAsia="es-ES"/>
          <w14:ligatures w14:val="none"/>
        </w:rPr>
        <w:t>12 500</w:t>
      </w:r>
      <w:r w:rsidR="005064F0">
        <w:rPr>
          <w:rFonts w:ascii="Arial Narrow" w:eastAsia="Times New Roman" w:hAnsi="Arial Narrow" w:cs="Arial"/>
          <w:color w:val="000000"/>
          <w:kern w:val="0"/>
          <w:lang w:eastAsia="es-ES"/>
          <w14:ligatures w14:val="none"/>
        </w:rPr>
        <w:t>,00</w:t>
      </w:r>
      <w:r w:rsidR="006C0908" w:rsidRPr="002A184C">
        <w:rPr>
          <w:rFonts w:ascii="Arial Narrow" w:eastAsia="Times New Roman" w:hAnsi="Arial Narrow" w:cs="Arial"/>
          <w:color w:val="000000"/>
          <w:kern w:val="0"/>
          <w:lang w:eastAsia="es-ES"/>
          <w14:ligatures w14:val="none"/>
        </w:rPr>
        <w:t>.</w:t>
      </w:r>
    </w:p>
    <w:p w14:paraId="571E4523" w14:textId="77777777" w:rsidR="00F033FE" w:rsidRPr="002A184C" w:rsidRDefault="00F033FE" w:rsidP="00F933AB">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667DBDCB" w14:textId="0E598015" w:rsidR="00B447D2" w:rsidRPr="002A184C" w:rsidRDefault="00F033FE" w:rsidP="00F933AB">
      <w:pPr>
        <w:pStyle w:val="Prrafodelista"/>
        <w:numPr>
          <w:ilvl w:val="2"/>
          <w:numId w:val="5"/>
        </w:numPr>
        <w:tabs>
          <w:tab w:val="clear" w:pos="1430"/>
          <w:tab w:val="left" w:pos="1418"/>
        </w:tabs>
        <w:spacing w:after="0" w:line="240" w:lineRule="auto"/>
        <w:jc w:val="both"/>
        <w:rPr>
          <w:rFonts w:ascii="Arial Narrow" w:eastAsia="Times New Roman" w:hAnsi="Arial Narrow" w:cs="Arial"/>
          <w:color w:val="000000"/>
          <w:kern w:val="0"/>
          <w:lang w:eastAsia="es-ES"/>
          <w14:ligatures w14:val="none"/>
        </w:rPr>
      </w:pPr>
      <w:r w:rsidRPr="002A184C">
        <w:rPr>
          <w:rFonts w:ascii="Arial Narrow" w:eastAsia="Times New Roman" w:hAnsi="Arial Narrow" w:cs="Arial"/>
          <w:color w:val="000000"/>
          <w:kern w:val="0"/>
          <w:lang w:eastAsia="es-ES"/>
          <w14:ligatures w14:val="none"/>
        </w:rPr>
        <w:t>El 13 de febrero de 2025</w:t>
      </w:r>
      <w:r w:rsidR="006C0908" w:rsidRPr="002A184C">
        <w:rPr>
          <w:rFonts w:ascii="Arial Narrow" w:eastAsia="Times New Roman" w:hAnsi="Arial Narrow" w:cs="Arial"/>
          <w:color w:val="000000"/>
          <w:kern w:val="0"/>
          <w:lang w:eastAsia="es-ES"/>
          <w14:ligatures w14:val="none"/>
        </w:rPr>
        <w:t xml:space="preserve"> </w:t>
      </w:r>
      <w:r w:rsidRPr="002A184C">
        <w:rPr>
          <w:rFonts w:ascii="Arial Narrow" w:eastAsia="Times New Roman" w:hAnsi="Arial Narrow" w:cs="Arial"/>
          <w:color w:val="000000"/>
          <w:kern w:val="0"/>
          <w:lang w:eastAsia="es-ES"/>
          <w14:ligatures w14:val="none"/>
        </w:rPr>
        <w:t>presentó un</w:t>
      </w:r>
      <w:r w:rsidR="00E47834">
        <w:rPr>
          <w:rFonts w:ascii="Arial Narrow" w:eastAsia="Times New Roman" w:hAnsi="Arial Narrow" w:cs="Arial"/>
          <w:color w:val="000000"/>
          <w:kern w:val="0"/>
          <w:lang w:eastAsia="es-ES"/>
          <w14:ligatures w14:val="none"/>
        </w:rPr>
        <w:t>a solicitud de</w:t>
      </w:r>
      <w:r w:rsidRPr="002A184C">
        <w:rPr>
          <w:rFonts w:ascii="Arial Narrow" w:eastAsia="Times New Roman" w:hAnsi="Arial Narrow" w:cs="Arial"/>
          <w:color w:val="000000"/>
          <w:kern w:val="0"/>
          <w:lang w:eastAsia="es-ES"/>
          <w14:ligatures w14:val="none"/>
        </w:rPr>
        <w:t xml:space="preserve"> </w:t>
      </w:r>
      <w:r w:rsidR="00CB4F75" w:rsidRPr="002A184C">
        <w:rPr>
          <w:rFonts w:ascii="Arial Narrow" w:eastAsia="Times New Roman" w:hAnsi="Arial Narrow" w:cs="Arial"/>
          <w:color w:val="000000"/>
          <w:kern w:val="0"/>
          <w:lang w:eastAsia="es-ES"/>
          <w14:ligatures w14:val="none"/>
        </w:rPr>
        <w:t>requerimiento de información ante Pacífico</w:t>
      </w:r>
      <w:r w:rsidR="00F44ECE">
        <w:rPr>
          <w:rFonts w:ascii="Arial Narrow" w:eastAsia="Times New Roman" w:hAnsi="Arial Narrow" w:cs="Arial"/>
          <w:color w:val="000000"/>
          <w:kern w:val="0"/>
          <w:lang w:eastAsia="es-ES"/>
          <w14:ligatures w14:val="none"/>
        </w:rPr>
        <w:t xml:space="preserve"> que no fue atendido</w:t>
      </w:r>
      <w:r w:rsidR="00CB4F75" w:rsidRPr="002A184C">
        <w:rPr>
          <w:rFonts w:ascii="Arial Narrow" w:eastAsia="Times New Roman" w:hAnsi="Arial Narrow" w:cs="Arial"/>
          <w:color w:val="000000"/>
          <w:kern w:val="0"/>
          <w:lang w:eastAsia="es-ES"/>
          <w14:ligatures w14:val="none"/>
        </w:rPr>
        <w:t>; así también</w:t>
      </w:r>
      <w:r w:rsidR="008D7DE4" w:rsidRPr="002A184C">
        <w:rPr>
          <w:rFonts w:ascii="Arial Narrow" w:eastAsia="Times New Roman" w:hAnsi="Arial Narrow" w:cs="Arial"/>
          <w:color w:val="000000"/>
          <w:kern w:val="0"/>
          <w:lang w:eastAsia="es-ES"/>
          <w14:ligatures w14:val="none"/>
        </w:rPr>
        <w:t>,</w:t>
      </w:r>
      <w:r w:rsidR="00CB4F75" w:rsidRPr="002A184C">
        <w:rPr>
          <w:rFonts w:ascii="Arial Narrow" w:eastAsia="Times New Roman" w:hAnsi="Arial Narrow" w:cs="Arial"/>
          <w:color w:val="000000"/>
          <w:kern w:val="0"/>
          <w:lang w:eastAsia="es-ES"/>
          <w14:ligatures w14:val="none"/>
        </w:rPr>
        <w:t xml:space="preserve"> presentó un</w:t>
      </w:r>
      <w:r w:rsidR="00840C3F" w:rsidRPr="002A184C">
        <w:rPr>
          <w:rFonts w:ascii="Arial Narrow" w:eastAsia="Times New Roman" w:hAnsi="Arial Narrow" w:cs="Arial"/>
          <w:color w:val="000000"/>
          <w:kern w:val="0"/>
          <w:lang w:eastAsia="es-ES"/>
          <w14:ligatures w14:val="none"/>
        </w:rPr>
        <w:t>a solicitud de</w:t>
      </w:r>
      <w:r w:rsidR="00CB4F75" w:rsidRPr="002A184C">
        <w:rPr>
          <w:rFonts w:ascii="Arial Narrow" w:eastAsia="Times New Roman" w:hAnsi="Arial Narrow" w:cs="Arial"/>
          <w:color w:val="000000"/>
          <w:kern w:val="0"/>
          <w:lang w:eastAsia="es-ES"/>
          <w14:ligatures w14:val="none"/>
        </w:rPr>
        <w:t xml:space="preserve"> </w:t>
      </w:r>
      <w:r w:rsidRPr="002A184C">
        <w:rPr>
          <w:rFonts w:ascii="Arial Narrow" w:eastAsia="Times New Roman" w:hAnsi="Arial Narrow" w:cs="Arial"/>
          <w:color w:val="000000"/>
          <w:kern w:val="0"/>
          <w:lang w:eastAsia="es-ES"/>
          <w14:ligatures w14:val="none"/>
        </w:rPr>
        <w:t>reclamo</w:t>
      </w:r>
      <w:r w:rsidR="008D7DE4" w:rsidRPr="002A184C">
        <w:rPr>
          <w:rFonts w:ascii="Arial Narrow" w:eastAsia="Times New Roman" w:hAnsi="Arial Narrow" w:cs="Arial"/>
          <w:color w:val="000000"/>
          <w:kern w:val="0"/>
          <w:lang w:eastAsia="es-ES"/>
          <w14:ligatures w14:val="none"/>
        </w:rPr>
        <w:t xml:space="preserve"> ante la compañía aseguradora</w:t>
      </w:r>
      <w:r w:rsidRPr="002A184C">
        <w:rPr>
          <w:rFonts w:ascii="Arial Narrow" w:eastAsia="Times New Roman" w:hAnsi="Arial Narrow" w:cs="Arial"/>
          <w:color w:val="000000"/>
          <w:kern w:val="0"/>
          <w:lang w:eastAsia="es-ES"/>
          <w14:ligatures w14:val="none"/>
        </w:rPr>
        <w:t xml:space="preserve"> </w:t>
      </w:r>
      <w:r w:rsidR="008D7DE4" w:rsidRPr="002A184C">
        <w:rPr>
          <w:rFonts w:ascii="Arial Narrow" w:eastAsia="Times New Roman" w:hAnsi="Arial Narrow" w:cs="Arial"/>
          <w:color w:val="000000"/>
          <w:kern w:val="0"/>
          <w:lang w:eastAsia="es-ES"/>
          <w14:ligatures w14:val="none"/>
        </w:rPr>
        <w:t>con</w:t>
      </w:r>
      <w:r w:rsidRPr="002A184C">
        <w:rPr>
          <w:rFonts w:ascii="Arial Narrow" w:eastAsia="Times New Roman" w:hAnsi="Arial Narrow" w:cs="Arial"/>
          <w:color w:val="000000"/>
          <w:kern w:val="0"/>
          <w:lang w:eastAsia="es-ES"/>
          <w14:ligatures w14:val="none"/>
        </w:rPr>
        <w:t xml:space="preserve"> el número de reclamo 080/0325/2025, solicitando la indemnización correspondiente por la pérdida total de su vehículo, pues consideraba que había cumplido con todos los requisitos establecidos en el contrato, incluido el </w:t>
      </w:r>
      <w:r w:rsidR="003C6970" w:rsidRPr="002A184C">
        <w:rPr>
          <w:rFonts w:ascii="Arial Narrow" w:eastAsia="Times New Roman" w:hAnsi="Arial Narrow" w:cs="Arial"/>
          <w:color w:val="000000"/>
          <w:kern w:val="0"/>
          <w:lang w:eastAsia="es-ES"/>
          <w14:ligatures w14:val="none"/>
        </w:rPr>
        <w:t>haberse realizado la</w:t>
      </w:r>
      <w:r w:rsidRPr="002A184C">
        <w:rPr>
          <w:rFonts w:ascii="Arial Narrow" w:eastAsia="Times New Roman" w:hAnsi="Arial Narrow" w:cs="Arial"/>
          <w:color w:val="000000"/>
          <w:kern w:val="0"/>
          <w:lang w:eastAsia="es-ES"/>
          <w14:ligatures w14:val="none"/>
        </w:rPr>
        <w:t xml:space="preserve"> prueba de polígrafo. </w:t>
      </w:r>
      <w:r w:rsidR="00322DDA" w:rsidRPr="002A184C">
        <w:rPr>
          <w:rFonts w:ascii="Arial Narrow" w:eastAsia="Times New Roman" w:hAnsi="Arial Narrow" w:cs="Arial"/>
          <w:color w:val="000000"/>
          <w:kern w:val="0"/>
          <w:lang w:eastAsia="es-ES"/>
          <w14:ligatures w14:val="none"/>
        </w:rPr>
        <w:t xml:space="preserve"> </w:t>
      </w:r>
    </w:p>
    <w:p w14:paraId="4253CB6F" w14:textId="77777777" w:rsidR="00840C3F" w:rsidRPr="002A184C" w:rsidRDefault="00840C3F" w:rsidP="00F933A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19E0710" w14:textId="440CA978" w:rsidR="00AB3A58" w:rsidRPr="004B5D6C" w:rsidRDefault="00D539C3" w:rsidP="00F933AB">
      <w:pPr>
        <w:numPr>
          <w:ilvl w:val="1"/>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2A184C">
        <w:rPr>
          <w:rFonts w:ascii="Arial Narrow" w:eastAsia="Calibri" w:hAnsi="Arial Narrow" w:cs="Arial"/>
          <w:kern w:val="0"/>
          <w14:ligatures w14:val="none"/>
        </w:rPr>
        <w:lastRenderedPageBreak/>
        <w:t xml:space="preserve">El señor Bautista </w:t>
      </w:r>
      <w:r w:rsidR="00767C41" w:rsidRPr="002A184C">
        <w:rPr>
          <w:rFonts w:ascii="Arial Narrow" w:eastAsia="Times New Roman" w:hAnsi="Arial Narrow" w:cs="Arial"/>
          <w:color w:val="000000"/>
          <w:kern w:val="0"/>
          <w:lang w:val="es-ES" w:eastAsia="es-ES"/>
          <w14:ligatures w14:val="none"/>
        </w:rPr>
        <w:t>solicitó, en</w:t>
      </w:r>
      <w:r w:rsidR="00767C41" w:rsidRPr="007F07A9">
        <w:rPr>
          <w:rFonts w:ascii="Arial Narrow" w:eastAsia="Times New Roman" w:hAnsi="Arial Narrow" w:cs="Arial"/>
          <w:color w:val="000000"/>
          <w:kern w:val="0"/>
          <w:lang w:val="es-ES" w:eastAsia="es-ES"/>
          <w14:ligatures w14:val="none"/>
        </w:rPr>
        <w:t xml:space="preserve"> calidad de medida correctiva, que </w:t>
      </w:r>
      <w:r w:rsidRPr="004B5D6C">
        <w:rPr>
          <w:rFonts w:ascii="Arial Narrow" w:eastAsia="Times New Roman" w:hAnsi="Arial Narrow" w:cs="Arial"/>
          <w:color w:val="000000"/>
          <w:kern w:val="0"/>
          <w:lang w:val="es-ES" w:eastAsia="es-ES"/>
          <w14:ligatures w14:val="none"/>
        </w:rPr>
        <w:t xml:space="preserve">Pacífico </w:t>
      </w:r>
      <w:r w:rsidR="00767C41" w:rsidRPr="004B5D6C">
        <w:rPr>
          <w:rFonts w:ascii="Arial Narrow" w:eastAsia="Times New Roman" w:hAnsi="Arial Narrow" w:cs="Arial"/>
          <w:color w:val="000000"/>
          <w:kern w:val="0"/>
          <w:lang w:val="es-ES" w:eastAsia="es-ES"/>
          <w14:ligatures w14:val="none"/>
        </w:rPr>
        <w:t>cumpla con</w:t>
      </w:r>
      <w:r w:rsidR="008D7F37">
        <w:rPr>
          <w:rFonts w:ascii="Arial Narrow" w:eastAsia="Times New Roman" w:hAnsi="Arial Narrow" w:cs="Arial"/>
          <w:color w:val="000000"/>
          <w:kern w:val="0"/>
          <w:lang w:val="es-ES" w:eastAsia="es-ES"/>
          <w14:ligatures w14:val="none"/>
        </w:rPr>
        <w:t>:</w:t>
      </w:r>
      <w:r w:rsidR="00767C41" w:rsidRPr="004B5D6C">
        <w:rPr>
          <w:rFonts w:ascii="Arial Narrow" w:eastAsia="Times New Roman" w:hAnsi="Arial Narrow" w:cs="Arial"/>
          <w:color w:val="000000"/>
          <w:kern w:val="0"/>
          <w:lang w:val="es-ES" w:eastAsia="es-ES"/>
          <w14:ligatures w14:val="none"/>
        </w:rPr>
        <w:t xml:space="preserve"> </w:t>
      </w:r>
      <w:r w:rsidR="008D7F37">
        <w:rPr>
          <w:rFonts w:ascii="Arial Narrow" w:eastAsia="Times New Roman" w:hAnsi="Arial Narrow" w:cs="Arial"/>
          <w:color w:val="000000"/>
          <w:kern w:val="0"/>
          <w:lang w:val="es-ES" w:eastAsia="es-ES"/>
          <w14:ligatures w14:val="none"/>
        </w:rPr>
        <w:t xml:space="preserve">(i) </w:t>
      </w:r>
      <w:r w:rsidR="00767C41" w:rsidRPr="004B5D6C">
        <w:rPr>
          <w:rFonts w:ascii="Arial Narrow" w:eastAsia="Times New Roman" w:hAnsi="Arial Narrow" w:cs="Arial"/>
          <w:color w:val="000000"/>
          <w:kern w:val="0"/>
          <w:lang w:val="es-ES" w:eastAsia="es-ES"/>
          <w14:ligatures w14:val="none"/>
        </w:rPr>
        <w:t xml:space="preserve">otorgar la suma asegurada convenida en la Póliza N° </w:t>
      </w:r>
      <w:r w:rsidR="007906A4" w:rsidRPr="004B5D6C">
        <w:rPr>
          <w:rFonts w:ascii="Arial Narrow" w:eastAsia="Times New Roman" w:hAnsi="Arial Narrow" w:cs="Arial"/>
          <w:color w:val="000000"/>
          <w:kern w:val="0"/>
          <w:lang w:val="es-ES" w:eastAsia="es-ES"/>
          <w14:ligatures w14:val="none"/>
        </w:rPr>
        <w:t xml:space="preserve">2010384465 </w:t>
      </w:r>
      <w:r w:rsidR="00767C41" w:rsidRPr="004B5D6C">
        <w:rPr>
          <w:rFonts w:ascii="Arial Narrow" w:eastAsia="Times New Roman" w:hAnsi="Arial Narrow" w:cs="Arial"/>
          <w:color w:val="000000"/>
          <w:kern w:val="0"/>
          <w:lang w:val="es-ES" w:eastAsia="es-ES"/>
          <w14:ligatures w14:val="none"/>
        </w:rPr>
        <w:t xml:space="preserve">del Seguro Vehicular, ascendente a US$ </w:t>
      </w:r>
      <w:r w:rsidR="00B84EA5" w:rsidRPr="004B5D6C">
        <w:rPr>
          <w:rFonts w:ascii="Arial Narrow" w:eastAsia="Times New Roman" w:hAnsi="Arial Narrow" w:cs="Arial"/>
          <w:color w:val="000000"/>
          <w:kern w:val="0"/>
          <w:lang w:eastAsia="es-ES"/>
          <w14:ligatures w14:val="none"/>
        </w:rPr>
        <w:t>12 500</w:t>
      </w:r>
      <w:r w:rsidR="005064F0">
        <w:rPr>
          <w:rFonts w:ascii="Arial Narrow" w:eastAsia="Times New Roman" w:hAnsi="Arial Narrow" w:cs="Arial"/>
          <w:color w:val="000000"/>
          <w:kern w:val="0"/>
          <w:lang w:eastAsia="es-ES"/>
          <w14:ligatures w14:val="none"/>
        </w:rPr>
        <w:t>,00</w:t>
      </w:r>
      <w:r w:rsidR="003C047E">
        <w:rPr>
          <w:rFonts w:ascii="Arial Narrow" w:eastAsia="Times New Roman" w:hAnsi="Arial Narrow" w:cs="Arial"/>
          <w:color w:val="000000"/>
          <w:kern w:val="0"/>
          <w:lang w:val="es-ES" w:eastAsia="es-ES"/>
          <w14:ligatures w14:val="none"/>
        </w:rPr>
        <w:t>; (</w:t>
      </w:r>
      <w:r w:rsidR="003C047E" w:rsidRPr="00B43E94">
        <w:rPr>
          <w:rFonts w:ascii="Arial Narrow" w:eastAsia="Times New Roman" w:hAnsi="Arial Narrow" w:cs="Arial"/>
          <w:color w:val="000000"/>
          <w:kern w:val="0"/>
          <w:lang w:val="es-ES" w:eastAsia="es-ES"/>
          <w14:ligatures w14:val="none"/>
        </w:rPr>
        <w:t>ii) devolver el</w:t>
      </w:r>
      <w:r w:rsidR="008D7F37" w:rsidRPr="00B43E94">
        <w:rPr>
          <w:rFonts w:ascii="Arial Narrow" w:eastAsia="Times New Roman" w:hAnsi="Arial Narrow" w:cs="Arial"/>
          <w:color w:val="000000"/>
          <w:kern w:val="0"/>
          <w:lang w:val="es-ES" w:eastAsia="es-ES"/>
          <w14:ligatures w14:val="none"/>
        </w:rPr>
        <w:t xml:space="preserve"> dinero abonado </w:t>
      </w:r>
      <w:r w:rsidR="00A07DE5" w:rsidRPr="00B43E94">
        <w:rPr>
          <w:rFonts w:ascii="Arial Narrow" w:eastAsia="Times New Roman" w:hAnsi="Arial Narrow" w:cs="Arial"/>
          <w:color w:val="000000"/>
          <w:kern w:val="0"/>
          <w:lang w:val="es-ES" w:eastAsia="es-ES"/>
          <w14:ligatures w14:val="none"/>
        </w:rPr>
        <w:t>por parte del denunciante a Pacífico</w:t>
      </w:r>
      <w:r w:rsidR="008D7F37" w:rsidRPr="00B43E94">
        <w:rPr>
          <w:rFonts w:ascii="Arial Narrow" w:eastAsia="Times New Roman" w:hAnsi="Arial Narrow" w:cs="Arial"/>
          <w:color w:val="000000"/>
          <w:kern w:val="0"/>
          <w:lang w:val="es-ES" w:eastAsia="es-ES"/>
          <w14:ligatures w14:val="none"/>
        </w:rPr>
        <w:t xml:space="preserve">; </w:t>
      </w:r>
      <w:r w:rsidR="0001350A" w:rsidRPr="00B43E94">
        <w:rPr>
          <w:rFonts w:ascii="Arial Narrow" w:eastAsia="Times New Roman" w:hAnsi="Arial Narrow" w:cs="Arial"/>
          <w:color w:val="000000"/>
          <w:kern w:val="0"/>
          <w:lang w:val="es-ES" w:eastAsia="es-ES"/>
          <w14:ligatures w14:val="none"/>
        </w:rPr>
        <w:t xml:space="preserve">y, </w:t>
      </w:r>
      <w:r w:rsidR="00715A5C" w:rsidRPr="00B43E94">
        <w:rPr>
          <w:rFonts w:ascii="Arial Narrow" w:eastAsia="Times New Roman" w:hAnsi="Arial Narrow" w:cs="Arial"/>
          <w:color w:val="000000"/>
          <w:kern w:val="0"/>
          <w:lang w:val="es-ES" w:eastAsia="es-ES"/>
          <w14:ligatures w14:val="none"/>
        </w:rPr>
        <w:t>(iii) entregar un vehículo de reemplazo</w:t>
      </w:r>
      <w:r w:rsidR="008D7F37" w:rsidRPr="00B43E94">
        <w:rPr>
          <w:rFonts w:ascii="Arial Narrow" w:eastAsia="Times New Roman" w:hAnsi="Arial Narrow" w:cs="Arial"/>
          <w:color w:val="000000"/>
          <w:kern w:val="0"/>
          <w:lang w:val="es-ES" w:eastAsia="es-ES"/>
          <w14:ligatures w14:val="none"/>
        </w:rPr>
        <w:t>.</w:t>
      </w:r>
    </w:p>
    <w:p w14:paraId="65AD9FB8" w14:textId="77777777" w:rsidR="007F07A9" w:rsidRPr="007F07A9" w:rsidRDefault="007F07A9" w:rsidP="00F933A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F933A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F933A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D1EEDDA" w14:textId="21D345E1" w:rsidR="00BC3750" w:rsidRDefault="00AB3A58" w:rsidP="00F933AB">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26598E">
        <w:rPr>
          <w:rFonts w:ascii="Arial Narrow" w:eastAsia="Arial Narrow" w:hAnsi="Arial Narrow" w:cs="Arial Narrow"/>
          <w:kern w:val="0"/>
          <w:vertAlign w:val="superscript"/>
          <w14:ligatures w14:val="none"/>
        </w:rPr>
        <w:footnoteReference w:id="3"/>
      </w:r>
      <w:r w:rsidR="00232389" w:rsidRPr="0026598E">
        <w:rPr>
          <w:rFonts w:ascii="Arial Narrow" w:eastAsia="Times New Roman" w:hAnsi="Arial Narrow" w:cs="Segoe UI"/>
          <w:color w:val="000000"/>
          <w:kern w:val="0"/>
          <w:lang w:eastAsia="es-PE"/>
          <w14:ligatures w14:val="none"/>
        </w:rPr>
        <w:t xml:space="preserve">, </w:t>
      </w:r>
      <w:r w:rsidR="00BC3750" w:rsidRPr="0026598E">
        <w:rPr>
          <w:rFonts w:ascii="Arial Narrow" w:eastAsia="Times New Roman" w:hAnsi="Arial Narrow" w:cs="Segoe UI"/>
          <w:color w:val="000000"/>
          <w:kern w:val="0"/>
          <w:lang w:eastAsia="es-PE"/>
          <w14:ligatures w14:val="none"/>
        </w:rPr>
        <w:t xml:space="preserve">considera </w:t>
      </w:r>
      <w:r w:rsidR="00BC3750" w:rsidRPr="0026598E">
        <w:rPr>
          <w:rFonts w:ascii="Arial Narrow" w:eastAsia="Arial Narrow" w:hAnsi="Arial Narrow" w:cs="Arial Narrow"/>
          <w:kern w:val="0"/>
          <w14:ligatures w14:val="none"/>
        </w:rPr>
        <w:t xml:space="preserve">que el </w:t>
      </w:r>
      <w:r w:rsidR="00BC3750" w:rsidRPr="003216C9">
        <w:rPr>
          <w:rFonts w:ascii="Arial Narrow" w:eastAsia="Arial Narrow" w:hAnsi="Arial Narrow" w:cs="Arial Narrow"/>
          <w:kern w:val="0"/>
          <w14:ligatures w14:val="none"/>
        </w:rPr>
        <w:t>hecho denunciado</w:t>
      </w:r>
      <w:r w:rsidR="00BC3750" w:rsidRPr="003216C9">
        <w:rPr>
          <w:rFonts w:ascii="Arial Narrow" w:eastAsia="Times New Roman" w:hAnsi="Arial Narrow" w:cs="Segoe UI"/>
          <w:color w:val="000000"/>
          <w:kern w:val="0"/>
          <w:lang w:eastAsia="es-PE"/>
          <w14:ligatures w14:val="none"/>
        </w:rPr>
        <w:t xml:space="preserve">, consistente en que </w:t>
      </w:r>
      <w:r w:rsidR="00EE35CC" w:rsidRPr="00EE35CC">
        <w:rPr>
          <w:rFonts w:ascii="Arial Narrow" w:eastAsia="Times New Roman" w:hAnsi="Arial Narrow" w:cs="Arial"/>
          <w:color w:val="000000"/>
          <w:kern w:val="0"/>
          <w:lang w:val="es-ES" w:eastAsia="es-ES"/>
          <w14:ligatures w14:val="none"/>
        </w:rPr>
        <w:t>la compañía aseguradora no habría cumplido brindar una respuesta al reclamo presentado por el denunciante el 13 de diciembre de 2024</w:t>
      </w:r>
      <w:r w:rsidR="00BC3750" w:rsidRPr="003216C9">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sidR="00A11F7C">
        <w:rPr>
          <w:rFonts w:ascii="Arial Narrow" w:eastAsia="Times New Roman" w:hAnsi="Arial Narrow" w:cs="Segoe UI"/>
          <w:color w:val="000000"/>
          <w:kern w:val="0"/>
          <w:lang w:eastAsia="es-PE"/>
          <w14:ligatures w14:val="none"/>
        </w:rPr>
        <w:t>al</w:t>
      </w:r>
      <w:r w:rsidR="00A31C0A" w:rsidRPr="00A31C0A">
        <w:rPr>
          <w:rFonts w:ascii="Arial Narrow" w:eastAsia="Arial Narrow" w:hAnsi="Arial Narrow" w:cs="Arial Narrow"/>
          <w:kern w:val="0"/>
          <w14:ligatures w14:val="none"/>
        </w:rPr>
        <w:t xml:space="preserve"> numeral </w:t>
      </w:r>
      <w:r w:rsidR="00324227">
        <w:rPr>
          <w:rFonts w:ascii="Arial Narrow" w:eastAsia="Arial Narrow" w:hAnsi="Arial Narrow" w:cs="Arial Narrow"/>
        </w:rPr>
        <w:t>88.1</w:t>
      </w:r>
      <w:r w:rsidR="00324227" w:rsidRPr="00F314C9">
        <w:rPr>
          <w:rFonts w:ascii="Arial Narrow" w:eastAsia="Arial Narrow" w:hAnsi="Arial Narrow" w:cs="Arial Narrow"/>
        </w:rPr>
        <w:t>°</w:t>
      </w:r>
      <w:r w:rsidR="00324227">
        <w:rPr>
          <w:rFonts w:ascii="Arial Narrow" w:eastAsia="Arial Narrow" w:hAnsi="Arial Narrow" w:cs="Arial Narrow"/>
        </w:rPr>
        <w:t xml:space="preserve"> del artículo 88</w:t>
      </w:r>
      <w:r w:rsidR="00324227" w:rsidRPr="00F314C9">
        <w:rPr>
          <w:rFonts w:ascii="Arial Narrow" w:eastAsia="Arial Narrow" w:hAnsi="Arial Narrow" w:cs="Arial Narrow"/>
        </w:rPr>
        <w:t>°</w:t>
      </w:r>
      <w:r w:rsidR="00324227" w:rsidRPr="00E47834">
        <w:rPr>
          <w:rFonts w:ascii="Arial Narrow" w:eastAsia="Arial Narrow" w:hAnsi="Arial Narrow" w:cs="Arial Narrow"/>
        </w:rPr>
        <w:t xml:space="preserve"> </w:t>
      </w:r>
      <w:r w:rsidR="00BC3750" w:rsidRPr="003216C9">
        <w:rPr>
          <w:rFonts w:ascii="Arial Narrow" w:eastAsia="Arial Narrow" w:hAnsi="Arial Narrow" w:cs="Arial Narrow"/>
          <w:kern w:val="0"/>
          <w14:ligatures w14:val="none"/>
        </w:rPr>
        <w:t>del Código</w:t>
      </w:r>
      <w:r w:rsidR="00BC3750" w:rsidRPr="004931AE">
        <w:rPr>
          <w:rFonts w:ascii="Arial Narrow" w:eastAsia="Arial Narrow" w:hAnsi="Arial Narrow" w:cs="Arial"/>
          <w:kern w:val="0"/>
          <w:vertAlign w:val="superscript"/>
          <w14:ligatures w14:val="none"/>
        </w:rPr>
        <w:footnoteReference w:id="4"/>
      </w:r>
      <w:r w:rsidR="00BC3750" w:rsidRPr="004931AE">
        <w:rPr>
          <w:rFonts w:ascii="Arial Narrow" w:eastAsia="Arial Narrow" w:hAnsi="Arial Narrow" w:cs="Arial Narrow"/>
          <w:kern w:val="0"/>
          <w14:ligatures w14:val="none"/>
        </w:rPr>
        <w:t>.</w:t>
      </w:r>
    </w:p>
    <w:p w14:paraId="469798A4" w14:textId="77777777" w:rsidR="00BC3750" w:rsidRDefault="00BC3750" w:rsidP="00F933AB">
      <w:pPr>
        <w:pStyle w:val="Prrafodelista"/>
        <w:spacing w:after="0" w:line="240" w:lineRule="auto"/>
        <w:ind w:left="567"/>
        <w:jc w:val="both"/>
        <w:rPr>
          <w:rFonts w:ascii="Arial Narrow" w:eastAsia="Arial Narrow" w:hAnsi="Arial Narrow" w:cs="Arial Narrow"/>
          <w:kern w:val="0"/>
          <w14:ligatures w14:val="none"/>
        </w:rPr>
      </w:pPr>
    </w:p>
    <w:p w14:paraId="2847E956" w14:textId="7FB4CA22" w:rsidR="008641BD" w:rsidRPr="0077539C" w:rsidRDefault="00BC3750" w:rsidP="0090726D">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0090726D" w:rsidRPr="00677F52">
        <w:rPr>
          <w:rFonts w:ascii="Arial Narrow" w:eastAsia="Arial Narrow" w:hAnsi="Arial Narrow" w:cs="Arial Narrow"/>
          <w:kern w:val="0"/>
          <w14:ligatures w14:val="none"/>
        </w:rPr>
        <w:t xml:space="preserve">la Secretaría Técnica, en ejercicio de sus facultades, </w:t>
      </w:r>
      <w:r w:rsidR="0090726D" w:rsidRPr="00677F52">
        <w:rPr>
          <w:rFonts w:ascii="Arial Narrow" w:eastAsia="Times New Roman" w:hAnsi="Arial Narrow" w:cs="Arial"/>
          <w:color w:val="000000"/>
          <w:kern w:val="0"/>
          <w:lang w:eastAsia="es-PE"/>
          <w14:ligatures w14:val="none"/>
        </w:rPr>
        <w:t xml:space="preserve">considera </w:t>
      </w:r>
      <w:r w:rsidR="0090726D" w:rsidRPr="00677F52">
        <w:rPr>
          <w:rFonts w:ascii="Arial Narrow" w:eastAsia="Arial Narrow" w:hAnsi="Arial Narrow" w:cs="Arial"/>
          <w:kern w:val="0"/>
          <w14:ligatures w14:val="none"/>
        </w:rPr>
        <w:t xml:space="preserve">que el hecho denunciado, consistente en que </w:t>
      </w:r>
      <w:r w:rsidR="00A824FC" w:rsidRPr="00A824FC">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al requerimiento de información presentado por el denunciante el 13 de diciembre de 2024</w:t>
      </w:r>
      <w:r w:rsidR="0090726D" w:rsidRPr="00677F52">
        <w:rPr>
          <w:rFonts w:ascii="Arial Narrow" w:eastAsia="Arial Narrow" w:hAnsi="Arial Narrow" w:cs="Arial Narrow"/>
          <w:bCs/>
        </w:rPr>
        <w:t>.</w:t>
      </w:r>
      <w:r w:rsidR="0090726D" w:rsidRPr="00677F52">
        <w:rPr>
          <w:rFonts w:ascii="Arial Narrow" w:eastAsia="Times New Roman" w:hAnsi="Arial Narrow" w:cs="Times New Roman"/>
          <w:kern w:val="0"/>
          <w:shd w:val="clear" w:color="auto" w:fill="FFFFFF"/>
          <w:lang w:eastAsia="es-PE"/>
          <w14:ligatures w14:val="none"/>
        </w:rPr>
        <w:t xml:space="preserve"> </w:t>
      </w:r>
      <w:r w:rsidR="0090726D" w:rsidRPr="00677F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información, tipificado en el artículo 1°, numeral 1, literal b) y al artículo 2° del Código</w:t>
      </w:r>
      <w:r w:rsidR="0090726D" w:rsidRPr="00677F52">
        <w:rPr>
          <w:vertAlign w:val="superscript"/>
          <w:lang w:eastAsia="es-PE"/>
        </w:rPr>
        <w:footnoteReference w:id="5"/>
      </w:r>
      <w:r w:rsidR="0090726D" w:rsidRPr="00677F52">
        <w:rPr>
          <w:rFonts w:ascii="Arial Narrow" w:eastAsia="Arial Narrow" w:hAnsi="Arial Narrow" w:cs="Arial"/>
          <w:bCs/>
          <w:color w:val="000000"/>
          <w:kern w:val="0"/>
          <w:lang w:eastAsia="es-PE"/>
          <w14:ligatures w14:val="none"/>
        </w:rPr>
        <w:t xml:space="preserve">.  </w:t>
      </w:r>
    </w:p>
    <w:p w14:paraId="0EEAB553" w14:textId="77777777" w:rsidR="0077539C" w:rsidRPr="0077539C" w:rsidRDefault="0077539C" w:rsidP="0077539C">
      <w:pPr>
        <w:spacing w:after="0" w:line="240" w:lineRule="auto"/>
        <w:jc w:val="both"/>
        <w:rPr>
          <w:rFonts w:ascii="Arial Narrow" w:eastAsia="Arial Narrow" w:hAnsi="Arial Narrow" w:cs="Arial Narrow"/>
          <w:kern w:val="0"/>
          <w14:ligatures w14:val="none"/>
        </w:rPr>
      </w:pPr>
    </w:p>
    <w:p w14:paraId="214D3D2E" w14:textId="3734D8A1" w:rsidR="0090726D" w:rsidRPr="0090726D" w:rsidRDefault="0090726D" w:rsidP="0090726D">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w:bCs/>
          <w:color w:val="000000"/>
          <w:kern w:val="0"/>
          <w:lang w:eastAsia="es-PE"/>
          <w14:ligatures w14:val="none"/>
        </w:rPr>
        <w:t>Además,</w:t>
      </w:r>
      <w:r>
        <w:rPr>
          <w:rFonts w:ascii="Arial Narrow" w:eastAsia="Arial Narrow" w:hAnsi="Arial Narrow" w:cs="Arial Narrow"/>
          <w:kern w:val="0"/>
          <w14:ligatures w14:val="none"/>
        </w:rPr>
        <w:t xml:space="preserve"> </w:t>
      </w:r>
      <w:r w:rsidRPr="00677F52">
        <w:rPr>
          <w:rFonts w:ascii="Arial Narrow" w:eastAsia="Arial Narrow" w:hAnsi="Arial Narrow" w:cs="Arial Narrow"/>
          <w:kern w:val="0"/>
          <w14:ligatures w14:val="none"/>
        </w:rPr>
        <w:t xml:space="preserve">la Secretaría Técnica, en ejercicio de sus facultades, </w:t>
      </w:r>
      <w:r w:rsidRPr="00677F52">
        <w:rPr>
          <w:rFonts w:ascii="Arial Narrow" w:eastAsia="Times New Roman" w:hAnsi="Arial Narrow" w:cs="Arial"/>
          <w:color w:val="000000"/>
          <w:kern w:val="0"/>
          <w:lang w:eastAsia="es-PE"/>
          <w14:ligatures w14:val="none"/>
        </w:rPr>
        <w:t xml:space="preserve">considera </w:t>
      </w:r>
      <w:r w:rsidRPr="00677F52">
        <w:rPr>
          <w:rFonts w:ascii="Arial Narrow" w:eastAsia="Arial Narrow" w:hAnsi="Arial Narrow" w:cs="Arial"/>
          <w:kern w:val="0"/>
          <w14:ligatures w14:val="none"/>
        </w:rPr>
        <w:t xml:space="preserve">que el hecho denunciado, consistente en que </w:t>
      </w:r>
      <w:r w:rsidR="004E2CE9" w:rsidRPr="004E2CE9">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al denunciante la cobertura del Seguro Vehicular -Póliza N° 2010384465 por el siniestro del 13 de diciembre de 2024</w:t>
      </w:r>
      <w:r w:rsidR="0077539C" w:rsidRPr="003216C9">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77539C" w:rsidRPr="003216C9">
        <w:rPr>
          <w:rFonts w:ascii="Arial Narrow" w:eastAsia="Arial Narrow" w:hAnsi="Arial Narrow" w:cs="Arial Narrow"/>
          <w:kern w:val="0"/>
          <w14:ligatures w14:val="none"/>
        </w:rPr>
        <w:t>, tipificado en los artículos 18</w:t>
      </w:r>
      <w:r w:rsidR="0077539C" w:rsidRPr="003216C9">
        <w:rPr>
          <w:rFonts w:ascii="Arial Narrow" w:eastAsia="Times New Roman" w:hAnsi="Arial Narrow" w:cs="Segoe UI"/>
          <w:color w:val="000000"/>
          <w:kern w:val="0"/>
          <w:lang w:eastAsia="es-PE"/>
          <w14:ligatures w14:val="none"/>
        </w:rPr>
        <w:t>°</w:t>
      </w:r>
      <w:r w:rsidR="0077539C" w:rsidRPr="003216C9">
        <w:rPr>
          <w:rFonts w:ascii="Arial Narrow" w:eastAsia="Arial Narrow" w:hAnsi="Arial Narrow" w:cs="Arial Narrow"/>
          <w:kern w:val="0"/>
          <w14:ligatures w14:val="none"/>
        </w:rPr>
        <w:t xml:space="preserve"> y 19</w:t>
      </w:r>
      <w:r w:rsidR="0077539C" w:rsidRPr="003216C9">
        <w:rPr>
          <w:rFonts w:ascii="Arial Narrow" w:eastAsia="Times New Roman" w:hAnsi="Arial Narrow" w:cs="Segoe UI"/>
          <w:color w:val="000000"/>
          <w:kern w:val="0"/>
          <w:lang w:eastAsia="es-PE"/>
          <w14:ligatures w14:val="none"/>
        </w:rPr>
        <w:t>°</w:t>
      </w:r>
      <w:r w:rsidR="0077539C" w:rsidRPr="003216C9">
        <w:rPr>
          <w:rFonts w:ascii="Arial Narrow" w:eastAsia="Arial Narrow" w:hAnsi="Arial Narrow" w:cs="Arial Narrow"/>
          <w:kern w:val="0"/>
          <w14:ligatures w14:val="none"/>
        </w:rPr>
        <w:t xml:space="preserve"> del Código</w:t>
      </w:r>
      <w:r w:rsidR="0077539C" w:rsidRPr="004931AE">
        <w:rPr>
          <w:rFonts w:ascii="Arial Narrow" w:eastAsia="Arial Narrow" w:hAnsi="Arial Narrow" w:cs="Arial"/>
          <w:kern w:val="0"/>
          <w:vertAlign w:val="superscript"/>
          <w14:ligatures w14:val="none"/>
        </w:rPr>
        <w:footnoteReference w:id="6"/>
      </w:r>
      <w:r w:rsidR="0077539C" w:rsidRPr="004931AE">
        <w:rPr>
          <w:rFonts w:ascii="Arial Narrow" w:eastAsia="Arial Narrow" w:hAnsi="Arial Narrow" w:cs="Arial Narrow"/>
          <w:kern w:val="0"/>
          <w14:ligatures w14:val="none"/>
        </w:rPr>
        <w:t>.</w:t>
      </w:r>
    </w:p>
    <w:p w14:paraId="4F1E88E9" w14:textId="77777777" w:rsidR="008641BD" w:rsidRPr="0026598E" w:rsidRDefault="008641BD" w:rsidP="00F933AB">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F933AB">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F933A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1F1B62EA" w:rsidR="00AB3A58" w:rsidRPr="0026598E" w:rsidRDefault="00AB3A58" w:rsidP="00F933A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171142">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F933AB">
      <w:pPr>
        <w:spacing w:after="0" w:line="240" w:lineRule="auto"/>
        <w:jc w:val="both"/>
        <w:rPr>
          <w:rFonts w:ascii="Arial Narrow" w:eastAsia="Times New Roman" w:hAnsi="Arial Narrow" w:cs="Arial"/>
          <w:color w:val="000000"/>
          <w:kern w:val="0"/>
          <w:lang w:val="es-ES" w:eastAsia="es-ES"/>
          <w14:ligatures w14:val="none"/>
        </w:rPr>
      </w:pPr>
    </w:p>
    <w:p w14:paraId="3C2E0245" w14:textId="7BB1D12A" w:rsidR="00AB3A58" w:rsidRPr="0026598E" w:rsidRDefault="00232389" w:rsidP="00F933AB">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917C16">
        <w:rPr>
          <w:rFonts w:ascii="Arial Narrow" w:eastAsia="Times New Roman" w:hAnsi="Arial Narrow" w:cs="Arial"/>
          <w:color w:val="000000"/>
          <w:kern w:val="0"/>
          <w:lang w:val="es-ES" w:eastAsia="es-ES"/>
          <w14:ligatures w14:val="none"/>
        </w:rPr>
        <w:t>facultades que la ley le confiere, conviene requerir al proveedor denunciado que, en un plazo no mayor</w:t>
      </w:r>
      <w:r w:rsidRPr="0026598E">
        <w:rPr>
          <w:rFonts w:ascii="Arial Narrow" w:eastAsia="Times New Roman" w:hAnsi="Arial Narrow" w:cs="Arial"/>
          <w:color w:val="000000"/>
          <w:kern w:val="0"/>
          <w:lang w:val="es-ES" w:eastAsia="es-ES"/>
          <w14:ligatures w14:val="none"/>
        </w:rPr>
        <w:t xml:space="preserve"> de cinco (5) días hábiles contado a partir del día siguiente de la notificación de la presente resolución, cumpla con lo siguiente: </w:t>
      </w:r>
      <w:r w:rsidR="00C172FC" w:rsidRPr="00C172FC">
        <w:rPr>
          <w:rFonts w:ascii="Arial Narrow" w:eastAsia="Times New Roman" w:hAnsi="Arial Narrow" w:cs="Arial"/>
          <w:color w:val="000000"/>
          <w:kern w:val="0"/>
          <w:lang w:val="es-ES" w:eastAsia="es-ES"/>
          <w14:ligatures w14:val="none"/>
        </w:rPr>
        <w:t>(i) presentar una copia completa, legible y debidamente suscrita de la Póliza N° 2010384465 del Seguro Vehicular materia de denuncia, así como el cargo de remisión de la póliza; (ii) presentar los medios probatorios que justifiquen la negativa de otorgar al denunciante la cobertura de la Póliza N° 2010384465, y, (iii)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F933A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F933A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F933AB">
      <w:pPr>
        <w:spacing w:after="0" w:line="240" w:lineRule="auto"/>
        <w:jc w:val="both"/>
        <w:rPr>
          <w:rFonts w:ascii="Arial Narrow" w:eastAsia="Arial Narrow" w:hAnsi="Arial Narrow" w:cs="Arial Narrow"/>
          <w:b/>
          <w:color w:val="000000"/>
          <w:kern w:val="0"/>
          <w:lang w:eastAsia="es-PE"/>
          <w14:ligatures w14:val="none"/>
        </w:rPr>
      </w:pPr>
    </w:p>
    <w:p w14:paraId="1D8A09EF" w14:textId="54E84AB5" w:rsidR="00BC3750" w:rsidRPr="00E47834" w:rsidRDefault="00AB3A58" w:rsidP="00F933AB">
      <w:pPr>
        <w:spacing w:line="240"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917C16" w:rsidRPr="00D539C3">
        <w:rPr>
          <w:rFonts w:ascii="Arial Narrow" w:eastAsia="Times New Roman" w:hAnsi="Arial Narrow" w:cs="Arial"/>
          <w:color w:val="000000"/>
          <w:kern w:val="0"/>
          <w:lang w:val="es-ES" w:eastAsia="es-ES"/>
          <w14:ligatures w14:val="none"/>
        </w:rPr>
        <w:t xml:space="preserve">5 de marzo del </w:t>
      </w:r>
      <w:r w:rsidR="00917C16" w:rsidRPr="00143A51">
        <w:rPr>
          <w:rFonts w:ascii="Arial Narrow" w:eastAsia="Times New Roman" w:hAnsi="Arial Narrow" w:cs="Arial"/>
          <w:color w:val="000000"/>
          <w:kern w:val="0"/>
          <w:lang w:val="es-ES" w:eastAsia="es-ES"/>
          <w14:ligatures w14:val="none"/>
        </w:rPr>
        <w:t xml:space="preserve">2025 </w:t>
      </w:r>
      <w:r w:rsidR="00232389" w:rsidRPr="00143A51">
        <w:rPr>
          <w:rFonts w:ascii="Arial Narrow" w:eastAsia="Times New Roman" w:hAnsi="Arial Narrow" w:cs="Times New Roman"/>
          <w:color w:val="000000"/>
          <w:kern w:val="0"/>
          <w:shd w:val="clear" w:color="auto" w:fill="FFFFFF"/>
          <w:lang w:eastAsia="es-PE"/>
          <w14:ligatures w14:val="none"/>
        </w:rPr>
        <w:t xml:space="preserve">interpuesta por el señor </w:t>
      </w:r>
      <w:r w:rsidR="00143A51" w:rsidRPr="00143A51">
        <w:rPr>
          <w:rFonts w:ascii="Arial Narrow" w:eastAsia="Times New Roman" w:hAnsi="Arial Narrow" w:cs="Times New Roman"/>
          <w:color w:val="000000"/>
          <w:kern w:val="0"/>
          <w:shd w:val="clear" w:color="auto" w:fill="FFFFFF"/>
          <w:lang w:eastAsia="es-PE"/>
          <w14:ligatures w14:val="none"/>
        </w:rPr>
        <w:t xml:space="preserve">Henry </w:t>
      </w:r>
      <w:r w:rsidR="00F933AB" w:rsidRPr="00143A51">
        <w:rPr>
          <w:rFonts w:ascii="Arial Narrow" w:eastAsia="Times New Roman" w:hAnsi="Arial Narrow" w:cs="Times New Roman"/>
          <w:color w:val="000000"/>
          <w:kern w:val="0"/>
          <w:shd w:val="clear" w:color="auto" w:fill="FFFFFF"/>
          <w:lang w:eastAsia="es-PE"/>
          <w14:ligatures w14:val="none"/>
        </w:rPr>
        <w:t>José</w:t>
      </w:r>
      <w:r w:rsidR="00143A51" w:rsidRPr="00143A51">
        <w:rPr>
          <w:rFonts w:ascii="Arial Narrow" w:eastAsia="Times New Roman" w:hAnsi="Arial Narrow" w:cs="Times New Roman"/>
          <w:color w:val="000000"/>
          <w:kern w:val="0"/>
          <w:shd w:val="clear" w:color="auto" w:fill="FFFFFF"/>
          <w:lang w:eastAsia="es-PE"/>
          <w14:ligatures w14:val="none"/>
        </w:rPr>
        <w:t xml:space="preserve"> Luis Bautista Gardiol </w:t>
      </w:r>
      <w:r w:rsidR="00232389" w:rsidRPr="00143A51">
        <w:rPr>
          <w:rFonts w:ascii="Arial Narrow" w:eastAsia="Times New Roman" w:hAnsi="Arial Narrow" w:cs="Times New Roman"/>
          <w:color w:val="000000"/>
          <w:kern w:val="0"/>
          <w:shd w:val="clear" w:color="auto" w:fill="FFFFFF"/>
          <w:lang w:eastAsia="es-PE"/>
          <w14:ligatures w14:val="none"/>
        </w:rPr>
        <w:t xml:space="preserve">contra </w:t>
      </w:r>
      <w:r w:rsidR="00143A51" w:rsidRPr="00143A51">
        <w:rPr>
          <w:rFonts w:ascii="Arial Narrow" w:eastAsia="Arial Narrow" w:hAnsi="Arial Narrow" w:cs="Arial Narrow"/>
          <w:bCs/>
        </w:rPr>
        <w:t xml:space="preserve">Pacífico </w:t>
      </w:r>
      <w:r w:rsidR="00143A51" w:rsidRPr="00E47834">
        <w:rPr>
          <w:rFonts w:ascii="Arial Narrow" w:eastAsia="Arial Narrow" w:hAnsi="Arial Narrow" w:cs="Arial Narrow"/>
          <w:bCs/>
        </w:rPr>
        <w:t>Compañía de Seguros y Reaseguros S.A.</w:t>
      </w:r>
      <w:r w:rsidR="00232389" w:rsidRPr="00E47834">
        <w:rPr>
          <w:rFonts w:ascii="Arial Narrow" w:eastAsia="Times New Roman" w:hAnsi="Arial Narrow" w:cs="Times New Roman"/>
          <w:color w:val="000000"/>
          <w:kern w:val="0"/>
          <w:shd w:val="clear" w:color="auto" w:fill="FFFFFF"/>
          <w:lang w:eastAsia="es-PE"/>
          <w14:ligatures w14:val="none"/>
        </w:rPr>
        <w:t xml:space="preserve">, </w:t>
      </w:r>
      <w:r w:rsidR="00BC3750" w:rsidRPr="00E47834">
        <w:rPr>
          <w:rFonts w:ascii="Arial Narrow" w:eastAsia="Arial Narrow" w:hAnsi="Arial Narrow" w:cs="Arial Narrow"/>
          <w:bCs/>
        </w:rPr>
        <w:t>por lo siguiente:</w:t>
      </w:r>
    </w:p>
    <w:p w14:paraId="53ABE087" w14:textId="3030A080" w:rsidR="00BC3750" w:rsidRPr="00E47834" w:rsidRDefault="00BC3750" w:rsidP="00F933AB">
      <w:pPr>
        <w:pStyle w:val="Prrafodelista"/>
        <w:numPr>
          <w:ilvl w:val="2"/>
          <w:numId w:val="8"/>
        </w:numPr>
        <w:spacing w:after="0" w:line="240" w:lineRule="auto"/>
        <w:ind w:left="567" w:hanging="567"/>
        <w:jc w:val="both"/>
        <w:rPr>
          <w:rFonts w:ascii="Arial Narrow" w:eastAsia="Arial Narrow" w:hAnsi="Arial Narrow" w:cs="Arial Narrow"/>
        </w:rPr>
      </w:pPr>
      <w:r w:rsidRPr="00E47834">
        <w:rPr>
          <w:rFonts w:ascii="Arial Narrow" w:eastAsia="Arial Narrow" w:hAnsi="Arial Narrow" w:cs="Arial Narrow"/>
        </w:rPr>
        <w:t xml:space="preserve">Presunta infracción </w:t>
      </w:r>
      <w:r w:rsidR="00ED3DA9">
        <w:rPr>
          <w:rFonts w:ascii="Arial Narrow" w:eastAsia="Arial Narrow" w:hAnsi="Arial Narrow" w:cs="Arial Narrow"/>
        </w:rPr>
        <w:t>al numeral 88.1</w:t>
      </w:r>
      <w:r w:rsidR="00F314C9" w:rsidRPr="00F314C9">
        <w:rPr>
          <w:rFonts w:ascii="Arial Narrow" w:eastAsia="Arial Narrow" w:hAnsi="Arial Narrow" w:cs="Arial Narrow"/>
        </w:rPr>
        <w:t>°</w:t>
      </w:r>
      <w:r w:rsidR="00ED3DA9">
        <w:rPr>
          <w:rFonts w:ascii="Arial Narrow" w:eastAsia="Arial Narrow" w:hAnsi="Arial Narrow" w:cs="Arial Narrow"/>
        </w:rPr>
        <w:t xml:space="preserve"> del artículo 88</w:t>
      </w:r>
      <w:r w:rsidR="00F314C9" w:rsidRPr="00F314C9">
        <w:rPr>
          <w:rFonts w:ascii="Arial Narrow" w:eastAsia="Arial Narrow" w:hAnsi="Arial Narrow" w:cs="Arial Narrow"/>
        </w:rPr>
        <w:t>°</w:t>
      </w:r>
      <w:r w:rsidRPr="00E47834">
        <w:rPr>
          <w:rFonts w:ascii="Arial Narrow" w:eastAsia="Arial Narrow" w:hAnsi="Arial Narrow" w:cs="Arial Narrow"/>
        </w:rPr>
        <w:t xml:space="preserve"> de la Ley N° 29571, Código de Protección y Defensa del Consumidor, en tanto </w:t>
      </w:r>
      <w:r w:rsidRPr="00E47834">
        <w:rPr>
          <w:rFonts w:ascii="Arial Narrow" w:eastAsia="Times New Roman" w:hAnsi="Arial Narrow" w:cs="Arial"/>
          <w:color w:val="000000"/>
          <w:kern w:val="0"/>
          <w:lang w:val="es-ES" w:eastAsia="es-ES"/>
          <w14:ligatures w14:val="none"/>
        </w:rPr>
        <w:t xml:space="preserve">que </w:t>
      </w:r>
      <w:r w:rsidRPr="00EE35CC">
        <w:rPr>
          <w:rFonts w:ascii="Arial Narrow" w:eastAsia="Times New Roman" w:hAnsi="Arial Narrow" w:cs="Arial"/>
          <w:color w:val="000000"/>
          <w:kern w:val="0"/>
          <w:lang w:val="es-ES" w:eastAsia="es-ES"/>
          <w14:ligatures w14:val="none"/>
        </w:rPr>
        <w:t xml:space="preserve">la compañía aseguradora no habría cumplido </w:t>
      </w:r>
      <w:r w:rsidR="00ED3DA9" w:rsidRPr="00EE35CC">
        <w:rPr>
          <w:rFonts w:ascii="Arial Narrow" w:eastAsia="Times New Roman" w:hAnsi="Arial Narrow" w:cs="Arial"/>
          <w:color w:val="000000"/>
          <w:kern w:val="0"/>
          <w:lang w:val="es-ES" w:eastAsia="es-ES"/>
          <w14:ligatures w14:val="none"/>
        </w:rPr>
        <w:t>brindar una respuesta al reclamo presentado por el denunciante el 13 de diciembre de 2024</w:t>
      </w:r>
      <w:r w:rsidR="00ED3DA9">
        <w:rPr>
          <w:rFonts w:ascii="Arial Narrow" w:eastAsia="Times New Roman" w:hAnsi="Arial Narrow" w:cs="Arial"/>
          <w:color w:val="000000"/>
          <w:kern w:val="0"/>
          <w:lang w:val="es-ES" w:eastAsia="es-ES"/>
          <w14:ligatures w14:val="none"/>
        </w:rPr>
        <w:t>.</w:t>
      </w:r>
    </w:p>
    <w:p w14:paraId="03D1788F" w14:textId="77777777" w:rsidR="00BC3750" w:rsidRDefault="00BC3750" w:rsidP="00F933AB">
      <w:pPr>
        <w:pStyle w:val="Prrafodelista"/>
        <w:spacing w:after="0" w:line="240" w:lineRule="auto"/>
        <w:ind w:left="567"/>
        <w:jc w:val="both"/>
        <w:rPr>
          <w:rFonts w:ascii="Arial Narrow" w:eastAsia="Arial Narrow" w:hAnsi="Arial Narrow" w:cs="Arial Narrow"/>
        </w:rPr>
      </w:pPr>
    </w:p>
    <w:p w14:paraId="5D3E3018" w14:textId="71A666A3" w:rsidR="00ED3DA9" w:rsidRPr="00E47834" w:rsidRDefault="00872D0D" w:rsidP="00ED3DA9">
      <w:pPr>
        <w:pStyle w:val="Prrafodelista"/>
        <w:numPr>
          <w:ilvl w:val="2"/>
          <w:numId w:val="8"/>
        </w:numPr>
        <w:spacing w:after="0" w:line="240" w:lineRule="auto"/>
        <w:ind w:left="567" w:hanging="567"/>
        <w:jc w:val="both"/>
        <w:rPr>
          <w:rFonts w:ascii="Arial Narrow" w:eastAsia="Arial Narrow" w:hAnsi="Arial Narrow" w:cs="Arial Narrow"/>
        </w:rPr>
      </w:pPr>
      <w:r w:rsidRPr="007E5DC6">
        <w:rPr>
          <w:rFonts w:ascii="Arial Narrow" w:eastAsia="Times New Roman" w:hAnsi="Arial Narrow" w:cs="Times New Roman"/>
          <w:kern w:val="0"/>
          <w:shd w:val="clear" w:color="auto" w:fill="FFFFFF"/>
          <w:lang w:eastAsia="es-PE"/>
          <w14:ligatures w14:val="none"/>
        </w:rPr>
        <w:t>Presunta infracción al artículo 1°, numeral 1, literal b) y al artículo 2° de la Ley 29571, Código de Protección y Defensa del Consumidor</w:t>
      </w:r>
      <w:r w:rsidR="00ED3DA9" w:rsidRPr="00E47834">
        <w:rPr>
          <w:rFonts w:ascii="Arial Narrow" w:eastAsia="Arial Narrow" w:hAnsi="Arial Narrow" w:cs="Arial Narrow"/>
        </w:rPr>
        <w:t xml:space="preserve">, en tanto </w:t>
      </w:r>
      <w:r w:rsidR="00ED3DA9" w:rsidRPr="00E47834">
        <w:rPr>
          <w:rFonts w:ascii="Arial Narrow" w:eastAsia="Times New Roman" w:hAnsi="Arial Narrow" w:cs="Arial"/>
          <w:color w:val="000000"/>
          <w:kern w:val="0"/>
          <w:lang w:val="es-ES" w:eastAsia="es-ES"/>
          <w14:ligatures w14:val="none"/>
        </w:rPr>
        <w:t xml:space="preserve">que </w:t>
      </w:r>
      <w:r w:rsidR="00ED3DA9" w:rsidRPr="00A824FC">
        <w:rPr>
          <w:rFonts w:ascii="Arial Narrow" w:eastAsia="Times New Roman" w:hAnsi="Arial Narrow" w:cs="Arial"/>
          <w:color w:val="000000"/>
          <w:kern w:val="0"/>
          <w:lang w:val="es-ES" w:eastAsia="es-ES"/>
          <w14:ligatures w14:val="none"/>
        </w:rPr>
        <w:t>la compañía aseguradora no habría cumplido</w:t>
      </w:r>
      <w:r w:rsidR="00A824FC" w:rsidRPr="00A824FC">
        <w:rPr>
          <w:rFonts w:ascii="Arial Narrow" w:eastAsia="Times New Roman" w:hAnsi="Arial Narrow" w:cs="Arial"/>
          <w:color w:val="000000"/>
          <w:kern w:val="0"/>
          <w:lang w:val="es-ES" w:eastAsia="es-ES"/>
          <w14:ligatures w14:val="none"/>
        </w:rPr>
        <w:t xml:space="preserve"> </w:t>
      </w:r>
      <w:r w:rsidR="00A824FC" w:rsidRPr="00A824FC">
        <w:rPr>
          <w:rFonts w:ascii="Arial Narrow" w:eastAsia="Times New Roman" w:hAnsi="Arial Narrow" w:cs="Arial"/>
          <w:color w:val="000000"/>
          <w:kern w:val="0"/>
          <w:lang w:val="es-ES" w:eastAsia="es-ES"/>
          <w14:ligatures w14:val="none"/>
        </w:rPr>
        <w:lastRenderedPageBreak/>
        <w:t>con</w:t>
      </w:r>
      <w:r w:rsidR="00ED3DA9" w:rsidRPr="00A824FC">
        <w:rPr>
          <w:rFonts w:ascii="Arial Narrow" w:eastAsia="Times New Roman" w:hAnsi="Arial Narrow" w:cs="Arial"/>
          <w:color w:val="000000"/>
          <w:kern w:val="0"/>
          <w:lang w:val="es-ES" w:eastAsia="es-ES"/>
          <w14:ligatures w14:val="none"/>
        </w:rPr>
        <w:t xml:space="preserve"> brindar una respuesta al requerimiento de información presentado por el denunciante el 13 de diciembre de 2024</w:t>
      </w:r>
      <w:r w:rsidR="00ED3DA9">
        <w:rPr>
          <w:rFonts w:ascii="Arial Narrow" w:eastAsia="Times New Roman" w:hAnsi="Arial Narrow" w:cs="Arial"/>
          <w:color w:val="000000"/>
          <w:kern w:val="0"/>
          <w:lang w:val="es-ES" w:eastAsia="es-ES"/>
          <w14:ligatures w14:val="none"/>
        </w:rPr>
        <w:t>.</w:t>
      </w:r>
    </w:p>
    <w:p w14:paraId="7313E4D2" w14:textId="77777777" w:rsidR="00ED3DA9" w:rsidRPr="00447FD2" w:rsidRDefault="00ED3DA9" w:rsidP="00F933AB">
      <w:pPr>
        <w:pStyle w:val="Prrafodelista"/>
        <w:spacing w:after="0" w:line="240" w:lineRule="auto"/>
        <w:ind w:left="567"/>
        <w:jc w:val="both"/>
        <w:rPr>
          <w:rFonts w:ascii="Arial Narrow" w:eastAsia="Arial Narrow" w:hAnsi="Arial Narrow" w:cs="Arial Narrow"/>
        </w:rPr>
      </w:pPr>
    </w:p>
    <w:p w14:paraId="160AAD70" w14:textId="6E86F61D" w:rsidR="00BC3750" w:rsidRPr="00F77EC6" w:rsidRDefault="00BC3750" w:rsidP="00F933AB">
      <w:pPr>
        <w:pStyle w:val="Prrafodelista"/>
        <w:numPr>
          <w:ilvl w:val="2"/>
          <w:numId w:val="8"/>
        </w:numPr>
        <w:spacing w:after="0" w:line="240" w:lineRule="auto"/>
        <w:ind w:left="567" w:hanging="567"/>
        <w:jc w:val="both"/>
        <w:rPr>
          <w:rFonts w:ascii="Arial Narrow" w:eastAsia="Arial Narrow" w:hAnsi="Arial Narrow" w:cs="Arial Narrow"/>
        </w:rPr>
      </w:pPr>
      <w:r w:rsidRPr="00A66852">
        <w:rPr>
          <w:rFonts w:ascii="Arial Narrow" w:eastAsia="Arial Narrow" w:hAnsi="Arial Narrow" w:cs="Arial Narrow"/>
        </w:rPr>
        <w:t xml:space="preserve">Presunta infracción de los artículos 18° y 19° de la Ley N° 29571, Código de Protección y Defensa del Consumidor, </w:t>
      </w:r>
      <w:r w:rsidR="0073009F" w:rsidRPr="00A66852">
        <w:rPr>
          <w:rFonts w:ascii="Arial Narrow" w:eastAsia="Arial Narrow" w:hAnsi="Arial Narrow" w:cs="Arial Narrow"/>
          <w:kern w:val="0"/>
          <w14:ligatures w14:val="none"/>
        </w:rPr>
        <w:t xml:space="preserve">en tanto </w:t>
      </w:r>
      <w:r w:rsidR="0073009F" w:rsidRPr="004E2CE9">
        <w:rPr>
          <w:rFonts w:ascii="Arial Narrow" w:eastAsia="Arial Narrow" w:hAnsi="Arial Narrow" w:cs="Arial Narrow"/>
          <w:kern w:val="0"/>
          <w14:ligatures w14:val="none"/>
        </w:rPr>
        <w:t xml:space="preserve">la compañía aseguradora se habría negado injustificadamente a otorgar al denunciante la cobertura del Seguro Vehicular -Póliza N° </w:t>
      </w:r>
      <w:r w:rsidR="00A66852" w:rsidRPr="004E2CE9">
        <w:rPr>
          <w:rFonts w:ascii="Arial Narrow" w:eastAsia="Times New Roman" w:hAnsi="Arial Narrow" w:cs="Arial"/>
          <w:color w:val="000000"/>
          <w:kern w:val="0"/>
          <w:lang w:val="es-ES" w:eastAsia="es-ES"/>
          <w14:ligatures w14:val="none"/>
        </w:rPr>
        <w:t xml:space="preserve">2010384465 </w:t>
      </w:r>
      <w:r w:rsidR="0073009F" w:rsidRPr="004E2CE9">
        <w:rPr>
          <w:rFonts w:ascii="Arial Narrow" w:eastAsia="Arial Narrow" w:hAnsi="Arial Narrow" w:cs="Arial Narrow"/>
          <w:kern w:val="0"/>
          <w14:ligatures w14:val="none"/>
        </w:rPr>
        <w:t xml:space="preserve">por el siniestro del </w:t>
      </w:r>
      <w:r w:rsidR="0073009F" w:rsidRPr="004E2CE9">
        <w:rPr>
          <w:rFonts w:ascii="Arial Narrow" w:eastAsia="Times New Roman" w:hAnsi="Arial Narrow" w:cs="Arial"/>
          <w:color w:val="000000"/>
          <w:kern w:val="0"/>
          <w:lang w:eastAsia="es-ES"/>
          <w14:ligatures w14:val="none"/>
        </w:rPr>
        <w:t>13 de diciembre de 2024</w:t>
      </w:r>
      <w:r w:rsidRPr="00F77EC6">
        <w:rPr>
          <w:rFonts w:ascii="Arial Narrow" w:eastAsia="Arial Narrow" w:hAnsi="Arial Narrow" w:cs="Arial Narrow"/>
          <w:kern w:val="0"/>
          <w14:ligatures w14:val="none"/>
        </w:rPr>
        <w:t>.</w:t>
      </w:r>
    </w:p>
    <w:p w14:paraId="5CA08EE9" w14:textId="32AC70F6" w:rsidR="008641BD" w:rsidRPr="0026598E" w:rsidRDefault="008641BD" w:rsidP="00F933AB">
      <w:pPr>
        <w:spacing w:after="0" w:line="240" w:lineRule="auto"/>
        <w:jc w:val="both"/>
        <w:rPr>
          <w:rFonts w:ascii="Arial Narrow" w:eastAsia="Arial Narrow" w:hAnsi="Arial Narrow" w:cs="Arial Narrow"/>
          <w:kern w:val="0"/>
          <w14:ligatures w14:val="none"/>
        </w:rPr>
      </w:pPr>
    </w:p>
    <w:p w14:paraId="64718910" w14:textId="2562FCB2" w:rsidR="00AB3A58" w:rsidRPr="0026598E" w:rsidRDefault="00AB3A58" w:rsidP="00F933A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17C16" w:rsidRPr="00D539C3">
        <w:rPr>
          <w:rFonts w:ascii="Arial Narrow" w:eastAsia="Times New Roman" w:hAnsi="Arial Narrow" w:cs="Arial"/>
          <w:color w:val="000000"/>
          <w:kern w:val="0"/>
          <w:lang w:val="es-ES" w:eastAsia="es-ES"/>
          <w14:ligatures w14:val="none"/>
        </w:rPr>
        <w:t>5 de marzo del 2025</w:t>
      </w:r>
      <w:r w:rsidR="002B7DCD" w:rsidRPr="0026598E">
        <w:rPr>
          <w:rFonts w:ascii="Arial Narrow" w:eastAsia="Calibri" w:hAnsi="Arial Narrow" w:cs="Arial"/>
          <w:kern w:val="0"/>
          <w14:ligatures w14:val="none"/>
        </w:rPr>
        <w:t>.</w:t>
      </w:r>
    </w:p>
    <w:p w14:paraId="72A4113D" w14:textId="77777777" w:rsidR="00AB3A58" w:rsidRPr="0026598E" w:rsidRDefault="00AB3A58" w:rsidP="00F933AB">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66DE5A1F" w:rsidR="00AB3A58" w:rsidRPr="0026598E" w:rsidRDefault="00AB3A58" w:rsidP="00F933A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143A51" w:rsidRPr="001D30D5">
        <w:rPr>
          <w:rFonts w:ascii="Arial Narrow" w:eastAsia="Arial Narrow" w:hAnsi="Arial Narrow" w:cs="Arial Narrow"/>
          <w:bCs/>
        </w:rPr>
        <w:t xml:space="preserve">Pacífico Compañía </w:t>
      </w:r>
      <w:r w:rsidR="00143A51">
        <w:rPr>
          <w:rFonts w:ascii="Arial Narrow" w:eastAsia="Arial Narrow" w:hAnsi="Arial Narrow" w:cs="Arial Narrow"/>
          <w:bCs/>
        </w:rPr>
        <w:t>d</w:t>
      </w:r>
      <w:r w:rsidR="00143A51" w:rsidRPr="001D30D5">
        <w:rPr>
          <w:rFonts w:ascii="Arial Narrow" w:eastAsia="Arial Narrow" w:hAnsi="Arial Narrow" w:cs="Arial Narrow"/>
          <w:bCs/>
        </w:rPr>
        <w:t xml:space="preserve">e Seguros </w:t>
      </w:r>
      <w:r w:rsidR="00143A51">
        <w:rPr>
          <w:rFonts w:ascii="Arial Narrow" w:eastAsia="Arial Narrow" w:hAnsi="Arial Narrow" w:cs="Arial Narrow"/>
          <w:bCs/>
        </w:rPr>
        <w:t>y</w:t>
      </w:r>
      <w:r w:rsidR="00143A51" w:rsidRPr="001D30D5">
        <w:rPr>
          <w:rFonts w:ascii="Arial Narrow" w:eastAsia="Arial Narrow" w:hAnsi="Arial Narrow" w:cs="Arial Narrow"/>
          <w:bCs/>
        </w:rPr>
        <w:t xml:space="preserve"> Reaseguros </w:t>
      </w:r>
      <w:r w:rsidR="00143A51" w:rsidRPr="00A67ADF">
        <w:rPr>
          <w:rFonts w:ascii="Arial Narrow" w:eastAsia="Arial Narrow" w:hAnsi="Arial Narrow" w:cs="Arial Narrow"/>
          <w:bCs/>
        </w:rPr>
        <w:t xml:space="preserve">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F933AB">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F933A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F933A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F933A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354DE7F2" w14:textId="77777777" w:rsidR="00AB3A58" w:rsidRPr="0026598E" w:rsidRDefault="00AB3A58" w:rsidP="00F933AB">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1850C96" w:rsidR="00AB3A58" w:rsidRPr="0026598E" w:rsidRDefault="00AB3A58" w:rsidP="00F933A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17C16" w:rsidRPr="00D539C3">
        <w:rPr>
          <w:rFonts w:ascii="Arial Narrow" w:eastAsia="Times New Roman" w:hAnsi="Arial Narrow" w:cs="Arial"/>
          <w:color w:val="000000"/>
          <w:kern w:val="0"/>
          <w:lang w:val="es-ES" w:eastAsia="es-ES"/>
          <w14:ligatures w14:val="none"/>
        </w:rPr>
        <w:t xml:space="preserve">5 de marzo del </w:t>
      </w:r>
      <w:r w:rsidR="00917C16" w:rsidRPr="00143A51">
        <w:rPr>
          <w:rFonts w:ascii="Arial Narrow" w:eastAsia="Times New Roman" w:hAnsi="Arial Narrow" w:cs="Arial"/>
          <w:color w:val="000000"/>
          <w:kern w:val="0"/>
          <w:lang w:val="es-ES" w:eastAsia="es-ES"/>
          <w14:ligatures w14:val="none"/>
        </w:rPr>
        <w:t>2025</w:t>
      </w:r>
      <w:r w:rsidRPr="00143A51">
        <w:rPr>
          <w:rFonts w:ascii="Arial Narrow" w:eastAsia="Calibri" w:hAnsi="Arial Narrow" w:cs="Arial"/>
          <w:kern w:val="0"/>
          <w14:ligatures w14:val="none"/>
        </w:rPr>
        <w:t xml:space="preserve">, </w:t>
      </w:r>
      <w:r w:rsidRPr="00143A51">
        <w:rPr>
          <w:rFonts w:ascii="Arial Narrow" w:eastAsia="Arial Narrow" w:hAnsi="Arial Narrow" w:cs="Arial Narrow"/>
          <w:color w:val="000000"/>
          <w:kern w:val="0"/>
          <w:lang w:eastAsia="es-PE"/>
          <w14:ligatures w14:val="none"/>
        </w:rPr>
        <w:t>a</w:t>
      </w:r>
      <w:r w:rsidRPr="00143A51">
        <w:rPr>
          <w:rFonts w:ascii="Arial Narrow" w:eastAsia="Times New Roman" w:hAnsi="Arial Narrow" w:cs="Times New Roman"/>
          <w:color w:val="000000"/>
          <w:kern w:val="0"/>
          <w:shd w:val="clear" w:color="auto" w:fill="FFFFFF"/>
          <w:lang w:eastAsia="es-PE"/>
          <w14:ligatures w14:val="none"/>
        </w:rPr>
        <w:t xml:space="preserve"> </w:t>
      </w:r>
      <w:r w:rsidR="00143A51" w:rsidRPr="00143A51">
        <w:rPr>
          <w:rFonts w:ascii="Arial Narrow" w:eastAsia="Arial Narrow" w:hAnsi="Arial Narrow" w:cs="Arial Narrow"/>
          <w:bCs/>
        </w:rPr>
        <w:t>Pacífico Compañía de Seguros y Reaseguros S.A.</w:t>
      </w:r>
      <w:r w:rsidRPr="00143A51">
        <w:rPr>
          <w:rFonts w:ascii="Arial Narrow" w:eastAsia="Arial Narrow" w:hAnsi="Arial Narrow" w:cs="Arial Narrow"/>
          <w:color w:val="000000"/>
          <w:kern w:val="0"/>
          <w:lang w:eastAsia="es-PE"/>
          <w14:ligatures w14:val="none"/>
        </w:rPr>
        <w:t>, para que, de conformidad con lo dispuesto por el</w:t>
      </w:r>
      <w:r w:rsidRPr="0026598E">
        <w:rPr>
          <w:rFonts w:ascii="Arial Narrow" w:eastAsia="Arial Narrow" w:hAnsi="Arial Narrow" w:cs="Arial Narrow"/>
          <w:color w:val="000000"/>
          <w:kern w:val="0"/>
          <w:lang w:eastAsia="es-PE"/>
          <w14:ligatures w14:val="none"/>
        </w:rPr>
        <w:t xml:space="preserve"> artículo 26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F933AB">
      <w:pPr>
        <w:spacing w:after="0" w:line="240" w:lineRule="auto"/>
        <w:jc w:val="both"/>
        <w:rPr>
          <w:rFonts w:ascii="Arial Narrow" w:eastAsia="Arial Narrow" w:hAnsi="Arial Narrow" w:cs="Arial Narrow"/>
          <w:color w:val="000000"/>
          <w:kern w:val="0"/>
          <w:lang w:eastAsia="es-PE"/>
          <w14:ligatures w14:val="none"/>
        </w:rPr>
      </w:pPr>
    </w:p>
    <w:p w14:paraId="61C1ED8F" w14:textId="7782320A" w:rsidR="008641BD" w:rsidRPr="0026598E" w:rsidRDefault="00AB3A58" w:rsidP="00F933A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917C16" w:rsidRPr="001D30D5">
        <w:rPr>
          <w:rFonts w:ascii="Arial Narrow" w:eastAsia="Arial Narrow" w:hAnsi="Arial Narrow" w:cs="Arial Narrow"/>
          <w:bCs/>
        </w:rPr>
        <w:t xml:space="preserve">Pacífico Compañía </w:t>
      </w:r>
      <w:r w:rsidR="00917C16">
        <w:rPr>
          <w:rFonts w:ascii="Arial Narrow" w:eastAsia="Arial Narrow" w:hAnsi="Arial Narrow" w:cs="Arial Narrow"/>
          <w:bCs/>
        </w:rPr>
        <w:t>d</w:t>
      </w:r>
      <w:r w:rsidR="00917C16" w:rsidRPr="001D30D5">
        <w:rPr>
          <w:rFonts w:ascii="Arial Narrow" w:eastAsia="Arial Narrow" w:hAnsi="Arial Narrow" w:cs="Arial Narrow"/>
          <w:bCs/>
        </w:rPr>
        <w:t xml:space="preserve">e Seguros </w:t>
      </w:r>
      <w:r w:rsidR="00917C16">
        <w:rPr>
          <w:rFonts w:ascii="Arial Narrow" w:eastAsia="Arial Narrow" w:hAnsi="Arial Narrow" w:cs="Arial Narrow"/>
          <w:bCs/>
        </w:rPr>
        <w:t>y</w:t>
      </w:r>
      <w:r w:rsidR="00917C16" w:rsidRPr="001D30D5">
        <w:rPr>
          <w:rFonts w:ascii="Arial Narrow" w:eastAsia="Arial Narrow" w:hAnsi="Arial Narrow" w:cs="Arial Narrow"/>
          <w:bCs/>
        </w:rPr>
        <w:t xml:space="preserve"> Reaseguros </w:t>
      </w:r>
      <w:r w:rsidR="00917C16" w:rsidRPr="00A67ADF">
        <w:rPr>
          <w:rFonts w:ascii="Arial Narrow" w:eastAsia="Arial Narrow" w:hAnsi="Arial Narrow" w:cs="Arial Narrow"/>
          <w:bCs/>
        </w:rPr>
        <w:t>S.</w:t>
      </w:r>
      <w:r w:rsidR="00917C16" w:rsidRPr="00917C16">
        <w:rPr>
          <w:rFonts w:ascii="Arial Narrow" w:eastAsia="Arial Narrow" w:hAnsi="Arial Narrow" w:cs="Arial Narrow"/>
          <w:bCs/>
        </w:rPr>
        <w:t>A.</w:t>
      </w:r>
      <w:r w:rsidRPr="00917C16">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con: </w:t>
      </w:r>
      <w:r w:rsidR="006449C7" w:rsidRPr="00026921">
        <w:rPr>
          <w:rFonts w:ascii="Arial Narrow" w:eastAsia="Times New Roman" w:hAnsi="Arial Narrow" w:cs="Arial"/>
          <w:color w:val="000000"/>
          <w:kern w:val="0"/>
          <w:lang w:val="es-ES" w:eastAsia="es-ES"/>
          <w14:ligatures w14:val="none"/>
        </w:rPr>
        <w:t xml:space="preserve">(i) presentar una copia completa, legible y debidamente suscrita de la Póliza N° </w:t>
      </w:r>
      <w:r w:rsidR="006449C7" w:rsidRPr="00E90F67">
        <w:rPr>
          <w:rFonts w:ascii="Arial Narrow" w:eastAsia="Times New Roman" w:hAnsi="Arial Narrow" w:cs="Arial"/>
          <w:color w:val="000000"/>
          <w:kern w:val="0"/>
          <w:lang w:val="es-ES" w:eastAsia="es-ES"/>
          <w14:ligatures w14:val="none"/>
        </w:rPr>
        <w:t>2010384465</w:t>
      </w:r>
      <w:r w:rsidR="006449C7">
        <w:rPr>
          <w:rFonts w:ascii="Arial Narrow" w:eastAsia="Times New Roman" w:hAnsi="Arial Narrow" w:cs="Arial"/>
          <w:color w:val="000000"/>
          <w:kern w:val="0"/>
          <w:lang w:val="es-ES" w:eastAsia="es-ES"/>
          <w14:ligatures w14:val="none"/>
        </w:rPr>
        <w:t xml:space="preserve"> </w:t>
      </w:r>
      <w:r w:rsidR="006449C7" w:rsidRPr="00026921">
        <w:rPr>
          <w:rFonts w:ascii="Arial Narrow" w:eastAsia="Times New Roman" w:hAnsi="Arial Narrow" w:cs="Arial"/>
          <w:color w:val="000000"/>
          <w:kern w:val="0"/>
          <w:lang w:val="es-ES" w:eastAsia="es-ES"/>
          <w14:ligatures w14:val="none"/>
        </w:rPr>
        <w:t xml:space="preserve">del Seguro Vehicular materia de denuncia, así como el cargo de remisión de la póliza; (ii) presentar los medios probatorios que justifiquen la negativa de otorgar al denunciante la cobertura de la Póliza N° </w:t>
      </w:r>
      <w:r w:rsidR="006449C7" w:rsidRPr="00E90F67">
        <w:rPr>
          <w:rFonts w:ascii="Arial Narrow" w:eastAsia="Times New Roman" w:hAnsi="Arial Narrow" w:cs="Arial"/>
          <w:color w:val="000000"/>
          <w:kern w:val="0"/>
          <w:lang w:val="es-ES" w:eastAsia="es-ES"/>
          <w14:ligatures w14:val="none"/>
        </w:rPr>
        <w:t>2010384465</w:t>
      </w:r>
      <w:r w:rsidR="006449C7" w:rsidRPr="00026921">
        <w:rPr>
          <w:rFonts w:ascii="Arial Narrow" w:eastAsia="Times New Roman" w:hAnsi="Arial Narrow" w:cs="Arial"/>
          <w:color w:val="000000"/>
          <w:kern w:val="0"/>
          <w:lang w:val="es-ES" w:eastAsia="es-ES"/>
          <w14:ligatures w14:val="none"/>
        </w:rPr>
        <w:t xml:space="preserve">, </w:t>
      </w:r>
      <w:r w:rsidR="006449C7" w:rsidRPr="00026921">
        <w:rPr>
          <w:rFonts w:ascii="Arial Narrow" w:eastAsia="Times New Roman" w:hAnsi="Arial Narrow" w:cs="Arial"/>
          <w:color w:val="000000"/>
          <w:kern w:val="0"/>
          <w:lang w:val="es-ES" w:eastAsia="es-ES"/>
          <w14:ligatures w14:val="none"/>
        </w:rPr>
        <w:lastRenderedPageBreak/>
        <w:t>y, (iii) presentar todas las comunicaciones cursadas con el denunciante en virtud del hecho materia de denuncia</w:t>
      </w:r>
      <w:r w:rsidR="006449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F933AB">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F933A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F933A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F933A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F933A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F933A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F933AB">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F933A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F933AB">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74F01C17" w:rsidR="00AB3A58" w:rsidRDefault="00AB3A58" w:rsidP="00F933AB">
      <w:pPr>
        <w:suppressAutoHyphens/>
        <w:spacing w:after="0" w:line="240" w:lineRule="auto"/>
        <w:jc w:val="both"/>
        <w:rPr>
          <w:rFonts w:ascii="Arial Narrow" w:hAnsi="Arial Narrow" w:cs="Arial"/>
        </w:rPr>
      </w:pPr>
      <w:r w:rsidRPr="00171142">
        <w:rPr>
          <w:rFonts w:ascii="Arial Narrow" w:hAnsi="Arial Narrow" w:cs="Arial"/>
          <w:b/>
          <w:spacing w:val="-3"/>
          <w:kern w:val="0"/>
          <w14:ligatures w14:val="none"/>
        </w:rPr>
        <w:t>DÉCIMO:</w:t>
      </w:r>
      <w:r w:rsidRPr="00171142">
        <w:rPr>
          <w:rFonts w:ascii="Arial Narrow" w:hAnsi="Arial Narrow" w:cs="Arial"/>
          <w:bCs/>
          <w:spacing w:val="-3"/>
          <w:kern w:val="0"/>
          <w14:ligatures w14:val="none"/>
        </w:rPr>
        <w:t xml:space="preserve"> requerir </w:t>
      </w:r>
      <w:r w:rsidR="00985C85" w:rsidRPr="00171142">
        <w:rPr>
          <w:rFonts w:ascii="Arial Narrow" w:hAnsi="Arial Narrow" w:cs="Arial"/>
          <w:bCs/>
          <w:spacing w:val="-3"/>
          <w:kern w:val="0"/>
          <w14:ligatures w14:val="none"/>
        </w:rPr>
        <w:t>al</w:t>
      </w:r>
      <w:r w:rsidR="00911D96" w:rsidRPr="00171142">
        <w:rPr>
          <w:rFonts w:ascii="Arial Narrow" w:hAnsi="Arial Narrow" w:cs="Arial"/>
          <w:bCs/>
          <w:spacing w:val="-3"/>
          <w:kern w:val="0"/>
          <w14:ligatures w14:val="none"/>
        </w:rPr>
        <w:t xml:space="preserve"> </w:t>
      </w:r>
      <w:r w:rsidR="00911D96" w:rsidRPr="00171142">
        <w:rPr>
          <w:rFonts w:ascii="Arial Narrow" w:eastAsia="Times New Roman" w:hAnsi="Arial Narrow" w:cs="Times New Roman"/>
          <w:color w:val="000000"/>
          <w:kern w:val="0"/>
          <w:shd w:val="clear" w:color="auto" w:fill="FFFFFF"/>
          <w:lang w:eastAsia="es-PE"/>
          <w14:ligatures w14:val="none"/>
        </w:rPr>
        <w:t xml:space="preserve">señor </w:t>
      </w:r>
      <w:r w:rsidR="00972BB2" w:rsidRPr="00171142">
        <w:rPr>
          <w:rFonts w:ascii="Arial Narrow" w:eastAsia="Times New Roman" w:hAnsi="Arial Narrow" w:cs="Times New Roman"/>
          <w:color w:val="000000"/>
          <w:kern w:val="0"/>
          <w:shd w:val="clear" w:color="auto" w:fill="FFFFFF"/>
          <w:lang w:eastAsia="es-PE"/>
          <w14:ligatures w14:val="none"/>
        </w:rPr>
        <w:t xml:space="preserve">Henry </w:t>
      </w:r>
      <w:r w:rsidR="00ED3DA9" w:rsidRPr="00171142">
        <w:rPr>
          <w:rFonts w:ascii="Arial Narrow" w:eastAsia="Times New Roman" w:hAnsi="Arial Narrow" w:cs="Times New Roman"/>
          <w:color w:val="000000"/>
          <w:kern w:val="0"/>
          <w:shd w:val="clear" w:color="auto" w:fill="FFFFFF"/>
          <w:lang w:eastAsia="es-PE"/>
          <w14:ligatures w14:val="none"/>
        </w:rPr>
        <w:t>José</w:t>
      </w:r>
      <w:r w:rsidR="00972BB2" w:rsidRPr="00171142">
        <w:rPr>
          <w:rFonts w:ascii="Arial Narrow" w:eastAsia="Times New Roman" w:hAnsi="Arial Narrow" w:cs="Times New Roman"/>
          <w:color w:val="000000"/>
          <w:kern w:val="0"/>
          <w:shd w:val="clear" w:color="auto" w:fill="FFFFFF"/>
          <w:lang w:eastAsia="es-PE"/>
          <w14:ligatures w14:val="none"/>
        </w:rPr>
        <w:t xml:space="preserve"> Luis Bautista Gardiol </w:t>
      </w:r>
      <w:r w:rsidRPr="00171142">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171142">
        <w:rPr>
          <w:rFonts w:ascii="Arial Narrow" w:eastAsia="Times New Roman" w:hAnsi="Arial Narrow" w:cs="Segoe UI"/>
          <w:color w:val="000000"/>
          <w:kern w:val="0"/>
          <w:lang w:eastAsia="es-PE"/>
          <w14:ligatures w14:val="none"/>
        </w:rPr>
        <w:t>°</w:t>
      </w:r>
      <w:r w:rsidRPr="00171142">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00B2526D" w:rsidRPr="00171142">
        <w:rPr>
          <w:rFonts w:ascii="Arial Narrow" w:eastAsia="Times New Roman" w:hAnsi="Arial Narrow" w:cs="Segoe UI"/>
          <w:color w:val="000000"/>
          <w:kern w:val="0"/>
          <w:lang w:eastAsia="es-PE"/>
          <w14:ligatures w14:val="none"/>
        </w:rPr>
        <w:t>°</w:t>
      </w:r>
      <w:r w:rsidRPr="00171142">
        <w:rPr>
          <w:rFonts w:ascii="Arial Narrow" w:hAnsi="Arial Narrow"/>
          <w:color w:val="000000"/>
        </w:rPr>
        <w:t xml:space="preserve"> del citado cuerpo normativo</w:t>
      </w:r>
      <w:r w:rsidRPr="00171142">
        <w:rPr>
          <w:rFonts w:ascii="Arial Narrow" w:hAnsi="Arial Narrow"/>
          <w:vertAlign w:val="superscript"/>
        </w:rPr>
        <w:footnoteReference w:id="14"/>
      </w:r>
      <w:r w:rsidRPr="00171142">
        <w:rPr>
          <w:rFonts w:ascii="Arial Narrow" w:hAnsi="Arial Narrow" w:cs="Arial"/>
        </w:rPr>
        <w:t>.</w:t>
      </w:r>
    </w:p>
    <w:p w14:paraId="0A8059A8" w14:textId="77777777" w:rsidR="00377C5B" w:rsidRDefault="00377C5B" w:rsidP="00F933AB">
      <w:pPr>
        <w:suppressAutoHyphens/>
        <w:spacing w:after="0" w:line="240" w:lineRule="auto"/>
        <w:jc w:val="both"/>
        <w:rPr>
          <w:rFonts w:ascii="Arial Narrow" w:hAnsi="Arial Narrow" w:cs="Arial"/>
        </w:rPr>
      </w:pPr>
    </w:p>
    <w:p w14:paraId="0FFADD4E" w14:textId="492CDD18" w:rsidR="001D30D5" w:rsidRPr="0026598E" w:rsidRDefault="001D30D5" w:rsidP="00F933A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1D30D5">
        <w:rPr>
          <w:rFonts w:ascii="Arial Narrow" w:eastAsia="Arial Narrow" w:hAnsi="Arial Narrow" w:cs="Arial Narrow"/>
          <w:bCs/>
        </w:rPr>
        <w:t xml:space="preserve">Pacífico Compañía </w:t>
      </w:r>
      <w:r>
        <w:rPr>
          <w:rFonts w:ascii="Arial Narrow" w:eastAsia="Arial Narrow" w:hAnsi="Arial Narrow" w:cs="Arial Narrow"/>
          <w:bCs/>
        </w:rPr>
        <w:t>d</w:t>
      </w:r>
      <w:r w:rsidRPr="001D30D5">
        <w:rPr>
          <w:rFonts w:ascii="Arial Narrow" w:eastAsia="Arial Narrow" w:hAnsi="Arial Narrow" w:cs="Arial Narrow"/>
          <w:bCs/>
        </w:rPr>
        <w:t xml:space="preserve">e Seguros </w:t>
      </w:r>
      <w:r>
        <w:rPr>
          <w:rFonts w:ascii="Arial Narrow" w:eastAsia="Arial Narrow" w:hAnsi="Arial Narrow" w:cs="Arial Narrow"/>
          <w:bCs/>
        </w:rPr>
        <w:t>y</w:t>
      </w:r>
      <w:r w:rsidRPr="001D30D5">
        <w:rPr>
          <w:rFonts w:ascii="Arial Narrow" w:eastAsia="Arial Narrow" w:hAnsi="Arial Narrow" w:cs="Arial Narrow"/>
          <w:bCs/>
        </w:rPr>
        <w:t xml:space="preserve"> Reaseguros </w:t>
      </w:r>
      <w:r w:rsidRPr="00A67ADF">
        <w:rPr>
          <w:rFonts w:ascii="Arial Narrow" w:eastAsia="Arial Narrow" w:hAnsi="Arial Narrow" w:cs="Arial Narrow"/>
          <w:bCs/>
        </w:rPr>
        <w:t xml:space="preserve">S.A. </w:t>
      </w:r>
      <w:r w:rsidRPr="00A67ADF">
        <w:rPr>
          <w:rFonts w:ascii="Arial Narrow" w:hAnsi="Arial Narrow"/>
          <w:shd w:val="clear" w:color="auto" w:fill="FFFFFF"/>
        </w:rPr>
        <w:t xml:space="preserve">para que </w:t>
      </w:r>
      <w:r w:rsidRPr="00A67ADF">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F933AB">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F933AB">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F933AB">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F933AB">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F933AB">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F933AB">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F933AB">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F933AB">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F933A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F933AB">
      <w:pPr>
        <w:spacing w:line="240" w:lineRule="auto"/>
        <w:rPr>
          <w:rFonts w:ascii="Arial Narrow" w:hAnsi="Arial Narrow"/>
        </w:rPr>
      </w:pPr>
    </w:p>
    <w:p w14:paraId="44351FDE" w14:textId="77777777" w:rsidR="00AB3A58" w:rsidRPr="0026598E" w:rsidRDefault="00AB3A58" w:rsidP="00F933AB">
      <w:pPr>
        <w:spacing w:line="240" w:lineRule="auto"/>
        <w:rPr>
          <w:rFonts w:ascii="Arial Narrow" w:hAnsi="Arial Narrow"/>
        </w:rPr>
      </w:pPr>
    </w:p>
    <w:p w14:paraId="0B9A1116" w14:textId="77777777" w:rsidR="001B5674" w:rsidRPr="0026598E" w:rsidRDefault="001B5674" w:rsidP="00F933AB">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55EE" w14:textId="77777777" w:rsidR="00E23E2F" w:rsidRDefault="00E23E2F" w:rsidP="00AB3A58">
      <w:pPr>
        <w:spacing w:after="0" w:line="240" w:lineRule="auto"/>
      </w:pPr>
      <w:r>
        <w:separator/>
      </w:r>
    </w:p>
  </w:endnote>
  <w:endnote w:type="continuationSeparator" w:id="0">
    <w:p w14:paraId="7A8F5A3D" w14:textId="77777777" w:rsidR="00E23E2F" w:rsidRDefault="00E23E2F"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CD9AA" w14:textId="77777777" w:rsidR="00E23E2F" w:rsidRDefault="00E23E2F" w:rsidP="00AB3A58">
      <w:pPr>
        <w:spacing w:after="0" w:line="240" w:lineRule="auto"/>
      </w:pPr>
      <w:r>
        <w:separator/>
      </w:r>
    </w:p>
  </w:footnote>
  <w:footnote w:type="continuationSeparator" w:id="0">
    <w:p w14:paraId="221AEE2B" w14:textId="77777777" w:rsidR="00E23E2F" w:rsidRDefault="00E23E2F" w:rsidP="00AB3A58">
      <w:pPr>
        <w:spacing w:after="0" w:line="240" w:lineRule="auto"/>
      </w:pPr>
      <w:r>
        <w:continuationSeparator/>
      </w:r>
    </w:p>
  </w:footnote>
  <w:footnote w:id="1">
    <w:p w14:paraId="28DA52C1" w14:textId="42BBF01F" w:rsidR="00D539C3" w:rsidRPr="0026598E" w:rsidRDefault="00D539C3" w:rsidP="00D539C3">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D539C3">
        <w:rPr>
          <w:rFonts w:ascii="Arial Narrow" w:hAnsi="Arial Narrow" w:cs="Arial"/>
          <w:sz w:val="16"/>
          <w:szCs w:val="16"/>
        </w:rPr>
        <w:t>Denuncia remitida a esta Comisión mediante MEMORANDUM N° 000920-2025-PS1/INDECOPI de fecha 21 de abril del 2025, recepcionada el 21 de abril del 2025</w:t>
      </w:r>
      <w:r w:rsidRPr="0026598E">
        <w:rPr>
          <w:rFonts w:ascii="Arial Narrow" w:hAnsi="Arial Narrow" w:cs="Arial"/>
          <w:sz w:val="16"/>
          <w:szCs w:val="16"/>
        </w:rPr>
        <w:t>.</w:t>
      </w:r>
    </w:p>
    <w:p w14:paraId="5AA58443" w14:textId="77777777" w:rsidR="00D539C3" w:rsidRPr="0026598E" w:rsidRDefault="00D539C3" w:rsidP="00D539C3">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7B60AAB7" w14:textId="77777777" w:rsidR="00232389" w:rsidRPr="00C911AD"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Corresponde a la Comisión de Protección al Consumidor velar por el cumplimiento de la Ley de Protección al Consumidor y de las leyes que, en general, protegen a </w:t>
      </w:r>
      <w:r w:rsidRPr="00C911AD">
        <w:rPr>
          <w:rFonts w:ascii="Arial Narrow" w:eastAsia="Arial Narrow" w:hAnsi="Arial Narrow" w:cs="Arial"/>
          <w:sz w:val="16"/>
          <w:szCs w:val="16"/>
        </w:rPr>
        <w:t>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C911AD" w:rsidRDefault="0053692B" w:rsidP="00B65D93">
      <w:pPr>
        <w:pStyle w:val="Textonotapie"/>
        <w:tabs>
          <w:tab w:val="left" w:pos="567"/>
        </w:tabs>
        <w:ind w:right="-1"/>
        <w:jc w:val="both"/>
        <w:rPr>
          <w:rFonts w:ascii="Arial Narrow" w:eastAsia="Arial Narrow" w:hAnsi="Arial Narrow" w:cs="Arial"/>
          <w:sz w:val="16"/>
          <w:szCs w:val="16"/>
        </w:rPr>
      </w:pPr>
    </w:p>
  </w:footnote>
  <w:footnote w:id="4">
    <w:p w14:paraId="6A8ECB2D" w14:textId="079A8D9D" w:rsidR="00BC3750" w:rsidRPr="00C911AD" w:rsidRDefault="00BC3750" w:rsidP="00BC3750">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05AEB823" w14:textId="77777777" w:rsidR="00C911AD" w:rsidRPr="00C911AD" w:rsidRDefault="00C911AD" w:rsidP="00BC3750">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69DFBC01" w14:textId="59FE62B6" w:rsidR="00BC3750" w:rsidRPr="00C911AD" w:rsidRDefault="00C911AD" w:rsidP="00BC3750">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00BC3750" w:rsidRPr="00C911AD">
        <w:rPr>
          <w:rFonts w:ascii="Arial Narrow" w:eastAsia="Arial Narrow" w:hAnsi="Arial Narrow" w:cs="Arial Narrow"/>
          <w:sz w:val="16"/>
          <w:szCs w:val="16"/>
        </w:rPr>
        <w:t xml:space="preserve">. </w:t>
      </w:r>
    </w:p>
    <w:p w14:paraId="6E40CD68" w14:textId="562A0D6F" w:rsidR="00BC3750" w:rsidRPr="00C911AD" w:rsidRDefault="00BC3750" w:rsidP="00C911AD">
      <w:pPr>
        <w:pStyle w:val="Textonotapie"/>
        <w:ind w:right="-1"/>
        <w:jc w:val="both"/>
        <w:rPr>
          <w:rFonts w:ascii="Arial Narrow" w:eastAsia="Arial Narrow" w:hAnsi="Arial Narrow" w:cs="Arial Narrow"/>
          <w:sz w:val="16"/>
          <w:szCs w:val="16"/>
        </w:rPr>
      </w:pPr>
    </w:p>
  </w:footnote>
  <w:footnote w:id="5">
    <w:p w14:paraId="2F0A6FAA" w14:textId="77777777" w:rsidR="0090726D" w:rsidRPr="006D4070" w:rsidRDefault="0090726D" w:rsidP="0090726D">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3E6AA71F" w14:textId="77777777" w:rsidR="0090726D" w:rsidRPr="006D4070" w:rsidRDefault="0090726D" w:rsidP="0090726D">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1C9A2C5A" w14:textId="77777777" w:rsidR="0090726D" w:rsidRPr="006D4070" w:rsidRDefault="0090726D" w:rsidP="0090726D">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61A4353C" w14:textId="77777777" w:rsidR="0090726D" w:rsidRPr="006D4070" w:rsidRDefault="0090726D" w:rsidP="0090726D">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39B3601" w14:textId="77777777" w:rsidR="0090726D" w:rsidRPr="006D4070" w:rsidRDefault="0090726D" w:rsidP="0090726D">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2473C431" w14:textId="77777777" w:rsidR="0090726D" w:rsidRPr="006D4070" w:rsidRDefault="0090726D" w:rsidP="0090726D">
      <w:pPr>
        <w:pStyle w:val="Textonotapie"/>
        <w:tabs>
          <w:tab w:val="left" w:pos="567"/>
        </w:tabs>
        <w:ind w:left="567" w:right="-1" w:hanging="567"/>
        <w:jc w:val="both"/>
        <w:rPr>
          <w:rFonts w:ascii="Arial Narrow" w:eastAsia="Arial Narrow" w:hAnsi="Arial Narrow" w:cs="Arial"/>
          <w:b/>
          <w:bCs/>
          <w:sz w:val="16"/>
          <w:szCs w:val="16"/>
        </w:rPr>
      </w:pPr>
    </w:p>
    <w:p w14:paraId="083A6126" w14:textId="77777777" w:rsidR="0090726D" w:rsidRPr="006D4070" w:rsidRDefault="0090726D" w:rsidP="0090726D">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42AD9E02" w14:textId="77777777" w:rsidR="0090726D" w:rsidRPr="006D4070" w:rsidRDefault="0090726D" w:rsidP="0090726D">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9939D34" w14:textId="77777777" w:rsidR="0090726D" w:rsidRPr="006D4070" w:rsidRDefault="0090726D" w:rsidP="0090726D">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F028BA3" w14:textId="77777777" w:rsidR="0090726D" w:rsidRPr="006D4070" w:rsidRDefault="0090726D" w:rsidP="0090726D">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FB3CB73" w14:textId="77777777" w:rsidR="0090726D" w:rsidRPr="006D4070" w:rsidRDefault="0090726D" w:rsidP="0090726D">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1F90CF73" w14:textId="77777777" w:rsidR="0090726D" w:rsidRPr="006D4070" w:rsidRDefault="0090726D" w:rsidP="0090726D">
      <w:pPr>
        <w:pStyle w:val="Textonotapie"/>
        <w:ind w:firstLine="567"/>
        <w:rPr>
          <w:rFonts w:ascii="Arial Narrow" w:hAnsi="Arial Narrow"/>
          <w:sz w:val="16"/>
          <w:szCs w:val="16"/>
        </w:rPr>
      </w:pPr>
    </w:p>
  </w:footnote>
  <w:footnote w:id="6">
    <w:p w14:paraId="722F6347" w14:textId="77777777" w:rsidR="0077539C" w:rsidRPr="000828F5" w:rsidRDefault="0077539C" w:rsidP="0077539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F00953A" w14:textId="77777777" w:rsidR="0077539C" w:rsidRPr="000828F5" w:rsidRDefault="0077539C" w:rsidP="0077539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469A46A"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3D56841"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D0D2EE5" w14:textId="77777777" w:rsidR="0077539C" w:rsidRPr="000828F5" w:rsidRDefault="0077539C" w:rsidP="0077539C">
      <w:pPr>
        <w:pStyle w:val="Textonotapie"/>
        <w:ind w:left="567" w:right="-1"/>
        <w:jc w:val="both"/>
        <w:rPr>
          <w:rFonts w:ascii="Arial Narrow" w:eastAsia="Arial Narrow" w:hAnsi="Arial Narrow" w:cs="Arial Narrow"/>
          <w:sz w:val="16"/>
          <w:szCs w:val="16"/>
        </w:rPr>
      </w:pPr>
    </w:p>
    <w:p w14:paraId="7DCD0A9D"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E1D19F4" w14:textId="77777777" w:rsidR="0077539C" w:rsidRPr="000828F5" w:rsidRDefault="0077539C" w:rsidP="0077539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7D797549" w14:textId="77777777" w:rsidR="0077539C" w:rsidRPr="000828F5" w:rsidRDefault="0077539C" w:rsidP="0077539C">
      <w:pPr>
        <w:pStyle w:val="Textonotapie"/>
        <w:jc w:val="both"/>
        <w:rPr>
          <w:rFonts w:ascii="Arial Narrow" w:hAnsi="Arial Narrow"/>
          <w:sz w:val="16"/>
          <w:szCs w:val="16"/>
        </w:rPr>
      </w:pPr>
    </w:p>
  </w:footnote>
  <w:footnote w:id="7">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LEY SOBRE FACULTADES, NORMAS Y ORGANIZACIÓN DEL INDECOPI, APROBADA POR DECRETO LEGISLATIVO N° 807 Artículo 24.-</w:t>
      </w:r>
      <w:r w:rsidR="004F1373"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8">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9">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10">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2">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3">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Nº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4">
    <w:p w14:paraId="799B6F9B"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5B157921" w14:textId="7497A6E3" w:rsidR="00AB3A58" w:rsidRPr="0026598E" w:rsidRDefault="00AB3A58" w:rsidP="00AB3A58">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w:t>
      </w:r>
      <w:r w:rsidR="00B2526D" w:rsidRPr="0026598E">
        <w:rPr>
          <w:rFonts w:ascii="Arial Narrow" w:hAnsi="Arial Narrow" w:cs="Arial"/>
          <w:b/>
          <w:bCs/>
          <w:sz w:val="16"/>
          <w:szCs w:val="16"/>
        </w:rPr>
        <w:t>-</w:t>
      </w:r>
      <w:r w:rsidRPr="0026598E">
        <w:rPr>
          <w:rFonts w:ascii="Arial Narrow" w:hAnsi="Arial Narrow" w:cs="Arial"/>
          <w:b/>
          <w:bCs/>
          <w:sz w:val="16"/>
          <w:szCs w:val="16"/>
        </w:rPr>
        <w:t xml:space="preserve"> Modalidades de notificación</w:t>
      </w:r>
    </w:p>
    <w:p w14:paraId="61D4CF83" w14:textId="77777777" w:rsidR="00AB3A58" w:rsidRPr="0026598E" w:rsidRDefault="00AB3A58" w:rsidP="00AB3A58">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26598E"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2759"/>
    <w:rsid w:val="0001350A"/>
    <w:rsid w:val="00026921"/>
    <w:rsid w:val="00045586"/>
    <w:rsid w:val="000575BE"/>
    <w:rsid w:val="00064019"/>
    <w:rsid w:val="000B25B9"/>
    <w:rsid w:val="000B2DD4"/>
    <w:rsid w:val="000D17AE"/>
    <w:rsid w:val="000D6CEF"/>
    <w:rsid w:val="000E2FE3"/>
    <w:rsid w:val="001132FD"/>
    <w:rsid w:val="00143A51"/>
    <w:rsid w:val="00146276"/>
    <w:rsid w:val="00171142"/>
    <w:rsid w:val="001916BE"/>
    <w:rsid w:val="001B5674"/>
    <w:rsid w:val="001B6FB2"/>
    <w:rsid w:val="001D30D5"/>
    <w:rsid w:val="001E45E5"/>
    <w:rsid w:val="001F319C"/>
    <w:rsid w:val="0022197B"/>
    <w:rsid w:val="00232389"/>
    <w:rsid w:val="0026598E"/>
    <w:rsid w:val="0027352A"/>
    <w:rsid w:val="00286808"/>
    <w:rsid w:val="00297D14"/>
    <w:rsid w:val="002A184C"/>
    <w:rsid w:val="002B7DCD"/>
    <w:rsid w:val="00312AD9"/>
    <w:rsid w:val="00322DDA"/>
    <w:rsid w:val="00324227"/>
    <w:rsid w:val="00324AC7"/>
    <w:rsid w:val="00351EB9"/>
    <w:rsid w:val="00377C5B"/>
    <w:rsid w:val="003818B8"/>
    <w:rsid w:val="003C047E"/>
    <w:rsid w:val="003C6970"/>
    <w:rsid w:val="003F2495"/>
    <w:rsid w:val="00405C2F"/>
    <w:rsid w:val="004070B9"/>
    <w:rsid w:val="004572E5"/>
    <w:rsid w:val="00471BF8"/>
    <w:rsid w:val="0047240C"/>
    <w:rsid w:val="004B5D6C"/>
    <w:rsid w:val="004D3647"/>
    <w:rsid w:val="004E2CE9"/>
    <w:rsid w:val="004F1373"/>
    <w:rsid w:val="004F4A65"/>
    <w:rsid w:val="005064F0"/>
    <w:rsid w:val="0053692B"/>
    <w:rsid w:val="00536DE3"/>
    <w:rsid w:val="00542591"/>
    <w:rsid w:val="00555C03"/>
    <w:rsid w:val="005B3915"/>
    <w:rsid w:val="005C1748"/>
    <w:rsid w:val="00610D31"/>
    <w:rsid w:val="006449C7"/>
    <w:rsid w:val="006B1410"/>
    <w:rsid w:val="006C0908"/>
    <w:rsid w:val="006F296B"/>
    <w:rsid w:val="00715A5C"/>
    <w:rsid w:val="007242AB"/>
    <w:rsid w:val="0073009F"/>
    <w:rsid w:val="00767C41"/>
    <w:rsid w:val="0077539C"/>
    <w:rsid w:val="00784736"/>
    <w:rsid w:val="00787A5A"/>
    <w:rsid w:val="007906A4"/>
    <w:rsid w:val="007A16EE"/>
    <w:rsid w:val="007B530D"/>
    <w:rsid w:val="007B6FE2"/>
    <w:rsid w:val="007D025C"/>
    <w:rsid w:val="007D2613"/>
    <w:rsid w:val="007D468A"/>
    <w:rsid w:val="007F07A9"/>
    <w:rsid w:val="00840C3F"/>
    <w:rsid w:val="008641BD"/>
    <w:rsid w:val="00872D0D"/>
    <w:rsid w:val="0087776F"/>
    <w:rsid w:val="008D7DE4"/>
    <w:rsid w:val="008D7F37"/>
    <w:rsid w:val="008E0B03"/>
    <w:rsid w:val="008E74AD"/>
    <w:rsid w:val="008F3D99"/>
    <w:rsid w:val="008F3F7E"/>
    <w:rsid w:val="00904F8A"/>
    <w:rsid w:val="0090726D"/>
    <w:rsid w:val="00911D96"/>
    <w:rsid w:val="00917C16"/>
    <w:rsid w:val="00972BB2"/>
    <w:rsid w:val="00985C85"/>
    <w:rsid w:val="00992B3C"/>
    <w:rsid w:val="009D27B0"/>
    <w:rsid w:val="00A07C7F"/>
    <w:rsid w:val="00A07DE5"/>
    <w:rsid w:val="00A11F7C"/>
    <w:rsid w:val="00A216E3"/>
    <w:rsid w:val="00A30F4F"/>
    <w:rsid w:val="00A31C0A"/>
    <w:rsid w:val="00A66852"/>
    <w:rsid w:val="00A8071A"/>
    <w:rsid w:val="00A824FC"/>
    <w:rsid w:val="00AB3A58"/>
    <w:rsid w:val="00AD1E23"/>
    <w:rsid w:val="00B0046D"/>
    <w:rsid w:val="00B01921"/>
    <w:rsid w:val="00B02F8B"/>
    <w:rsid w:val="00B1027C"/>
    <w:rsid w:val="00B2526D"/>
    <w:rsid w:val="00B36161"/>
    <w:rsid w:val="00B43E94"/>
    <w:rsid w:val="00B447D2"/>
    <w:rsid w:val="00B4599C"/>
    <w:rsid w:val="00B64F66"/>
    <w:rsid w:val="00B65D93"/>
    <w:rsid w:val="00B84EA5"/>
    <w:rsid w:val="00BB5638"/>
    <w:rsid w:val="00BC3750"/>
    <w:rsid w:val="00BC4735"/>
    <w:rsid w:val="00BD03AD"/>
    <w:rsid w:val="00BF0596"/>
    <w:rsid w:val="00C172FC"/>
    <w:rsid w:val="00C6373C"/>
    <w:rsid w:val="00C73A15"/>
    <w:rsid w:val="00C852B7"/>
    <w:rsid w:val="00C868C4"/>
    <w:rsid w:val="00C911AD"/>
    <w:rsid w:val="00CB4F75"/>
    <w:rsid w:val="00CD0C8E"/>
    <w:rsid w:val="00CD47AF"/>
    <w:rsid w:val="00CF28E4"/>
    <w:rsid w:val="00CF4C9D"/>
    <w:rsid w:val="00D055B5"/>
    <w:rsid w:val="00D11D13"/>
    <w:rsid w:val="00D35171"/>
    <w:rsid w:val="00D539C3"/>
    <w:rsid w:val="00DA4327"/>
    <w:rsid w:val="00DB5B1E"/>
    <w:rsid w:val="00DF13D0"/>
    <w:rsid w:val="00E11524"/>
    <w:rsid w:val="00E118DA"/>
    <w:rsid w:val="00E23E2F"/>
    <w:rsid w:val="00E33CE2"/>
    <w:rsid w:val="00E47834"/>
    <w:rsid w:val="00E75872"/>
    <w:rsid w:val="00E761BA"/>
    <w:rsid w:val="00E90F67"/>
    <w:rsid w:val="00ED352B"/>
    <w:rsid w:val="00ED3DA9"/>
    <w:rsid w:val="00EE35CC"/>
    <w:rsid w:val="00F033FE"/>
    <w:rsid w:val="00F24463"/>
    <w:rsid w:val="00F314C9"/>
    <w:rsid w:val="00F44ECE"/>
    <w:rsid w:val="00F610F6"/>
    <w:rsid w:val="00F933AB"/>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B43E94"/>
    <w:rPr>
      <w:sz w:val="16"/>
      <w:szCs w:val="16"/>
    </w:rPr>
  </w:style>
  <w:style w:type="paragraph" w:styleId="Textocomentario">
    <w:name w:val="annotation text"/>
    <w:basedOn w:val="Normal"/>
    <w:link w:val="TextocomentarioCar"/>
    <w:uiPriority w:val="99"/>
    <w:unhideWhenUsed/>
    <w:rsid w:val="00B43E94"/>
    <w:pPr>
      <w:spacing w:line="240" w:lineRule="auto"/>
    </w:pPr>
    <w:rPr>
      <w:sz w:val="20"/>
      <w:szCs w:val="20"/>
    </w:rPr>
  </w:style>
  <w:style w:type="character" w:customStyle="1" w:styleId="TextocomentarioCar">
    <w:name w:val="Texto comentario Car"/>
    <w:basedOn w:val="Fuentedeprrafopredeter"/>
    <w:link w:val="Textocomentario"/>
    <w:uiPriority w:val="99"/>
    <w:rsid w:val="00B43E94"/>
    <w:rPr>
      <w:sz w:val="20"/>
      <w:szCs w:val="20"/>
    </w:rPr>
  </w:style>
  <w:style w:type="paragraph" w:styleId="Asuntodelcomentario">
    <w:name w:val="annotation subject"/>
    <w:basedOn w:val="Textocomentario"/>
    <w:next w:val="Textocomentario"/>
    <w:link w:val="AsuntodelcomentarioCar"/>
    <w:uiPriority w:val="99"/>
    <w:semiHidden/>
    <w:unhideWhenUsed/>
    <w:rsid w:val="00B43E94"/>
    <w:rPr>
      <w:b/>
      <w:bCs/>
    </w:rPr>
  </w:style>
  <w:style w:type="character" w:customStyle="1" w:styleId="AsuntodelcomentarioCar">
    <w:name w:val="Asunto del comentario Car"/>
    <w:basedOn w:val="TextocomentarioCar"/>
    <w:link w:val="Asuntodelcomentario"/>
    <w:uiPriority w:val="99"/>
    <w:semiHidden/>
    <w:rsid w:val="00B43E94"/>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C3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7</Pages>
  <Words>1889</Words>
  <Characters>10394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39</cp:revision>
  <dcterms:created xsi:type="dcterms:W3CDTF">2025-03-26T00:53:00Z</dcterms:created>
  <dcterms:modified xsi:type="dcterms:W3CDTF">2025-08-13T20:25:00Z</dcterms:modified>
</cp:coreProperties>
</file>