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5E573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B445B7" w:rsidRPr="00B445B7">
        <w:rPr>
          <w:rFonts w:ascii="Arial Narrow" w:eastAsia="Arial Narrow" w:hAnsi="Arial Narrow" w:cs="Arial Narrow"/>
          <w:b/>
          <w:bCs/>
          <w:color w:val="000000"/>
          <w:kern w:val="0"/>
          <w:sz w:val="22"/>
          <w:szCs w:val="22"/>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DENUNCIADO</w:t>
      </w:r>
      <w:r w:rsidRPr="002349B0">
        <w:rPr>
          <w:rFonts w:ascii="Arial Narrow" w:eastAsia="Arial Narrow" w:hAnsi="Arial Narrow" w:cs="Arial Narrow"/>
          <w:b/>
          <w:color w:val="000000"/>
          <w:kern w:val="0"/>
          <w:sz w:val="22"/>
          <w:szCs w:val="22"/>
          <w:lang w:eastAsia="es-PE"/>
          <w14:ligatures w14:val="none"/>
        </w:rPr>
        <w:tab/>
        <w:t>:</w:t>
      </w:r>
      <w:r w:rsidRPr="002349B0">
        <w:rPr>
          <w:rFonts w:ascii="Arial Narrow" w:eastAsia="Arial Narrow" w:hAnsi="Arial Narrow" w:cs="Arial Narrow"/>
          <w:b/>
          <w:color w:val="000000"/>
          <w:kern w:val="0"/>
          <w:sz w:val="22"/>
          <w:szCs w:val="22"/>
          <w:lang w:eastAsia="es-PE"/>
          <w14:ligatures w14:val="none"/>
        </w:rPr>
        <w:tab/>
      </w:r>
      <w:r w:rsidR="002349B0" w:rsidRPr="002349B0">
        <w:rPr>
          <w:rFonts w:ascii="Arial Narrow" w:eastAsia="Arial Narrow" w:hAnsi="Arial Narrow" w:cs="Arial Narrow"/>
          <w:b/>
          <w:color w:val="000000"/>
          <w:kern w:val="0"/>
          <w:sz w:val="22"/>
          <w:szCs w:val="22"/>
          <w:lang w:eastAsia="es-PE"/>
          <w14:ligatures w14:val="none"/>
        </w:rPr>
        <w:t>INTERSEGURO COMPAÑÍA DE SEGUROS S.A.</w:t>
      </w:r>
      <w:r w:rsidRPr="002349B0">
        <w:rPr>
          <w:rFonts w:ascii="Arial Narrow" w:eastAsia="Arial Narrow" w:hAnsi="Arial Narrow" w:cs="Arial Narrow"/>
          <w:b/>
          <w:color w:val="000000"/>
          <w:kern w:val="0"/>
          <w:sz w:val="22"/>
          <w:szCs w:val="22"/>
          <w:lang w:eastAsia="es-PE"/>
          <w14:ligatures w14:val="none"/>
        </w:rPr>
        <w:t xml:space="preserve"> (</w:t>
      </w:r>
      <w:r w:rsidR="002349B0" w:rsidRPr="002349B0">
        <w:rPr>
          <w:rFonts w:ascii="Arial Narrow" w:eastAsia="Arial Narrow" w:hAnsi="Arial Narrow" w:cs="Arial Narrow"/>
          <w:b/>
          <w:color w:val="000000"/>
          <w:kern w:val="0"/>
          <w:sz w:val="22"/>
          <w:szCs w:val="22"/>
          <w:lang w:eastAsia="es-PE"/>
          <w14:ligatures w14:val="none"/>
        </w:rPr>
        <w:t>INTERSEGURO</w:t>
      </w:r>
      <w:r w:rsidRPr="002349B0">
        <w:rPr>
          <w:rFonts w:ascii="Arial Narrow" w:eastAsia="Arial Narrow" w:hAnsi="Arial Narrow" w:cs="Arial Narrow"/>
          <w:b/>
          <w:color w:val="000000"/>
          <w:kern w:val="0"/>
          <w:sz w:val="22"/>
          <w:szCs w:val="22"/>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MATERIAS</w:t>
      </w:r>
      <w:r w:rsidRPr="002349B0">
        <w:rPr>
          <w:rFonts w:ascii="Arial Narrow" w:eastAsia="Arial Narrow" w:hAnsi="Arial Narrow" w:cs="Arial Narrow"/>
          <w:b/>
          <w:color w:val="000000"/>
          <w:kern w:val="0"/>
          <w:sz w:val="22"/>
          <w:szCs w:val="22"/>
          <w:lang w:eastAsia="es-PE"/>
          <w14:ligatures w14:val="none"/>
        </w:rPr>
        <w:tab/>
        <w:t xml:space="preserve">: </w:t>
      </w:r>
      <w:r w:rsidRPr="002349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REQUERIMIENTO DE INFORMACIÓN</w:t>
      </w:r>
      <w:r w:rsidRPr="00EB4D2D">
        <w:rPr>
          <w:rFonts w:ascii="Arial Narrow" w:eastAsia="Arial Narrow" w:hAnsi="Arial Narrow" w:cs="Arial Narrow"/>
          <w:b/>
          <w:color w:val="000000"/>
          <w:kern w:val="0"/>
          <w:sz w:val="22"/>
          <w:szCs w:val="22"/>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522AA">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6 de julio de 2026</w:t>
      </w:r>
      <w:r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522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Mediante el escrito del 15 de mayo de 2026</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D3233">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D323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5955" w:rsidRPr="00ED3233">
        <w:rPr>
          <w:rFonts w:ascii="Arial Narrow" w:eastAsia="Arial Narrow" w:hAnsi="Arial Narrow" w:cs="Arial Narrow"/>
          <w:color w:val="000000"/>
          <w:kern w:val="0"/>
          <w:sz w:val="22"/>
          <w:szCs w:val="22"/>
          <w:lang w:val="es-ES" w:eastAsia="es-ES"/>
          <w14:ligatures w14:val="none"/>
        </w:rPr>
        <w:t/>
      </w:r>
      <w:r w:rsidR="00996DC2"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kern w:val="0"/>
          <w14:ligatures w14:val="none"/>
          <w:sz w:val="22"/>
          <w:szCs w:val="22"/>
        </w:rPr>
        <w:t xml:space="preserve"/>
      </w:r>
      <w:r w:rsidR="002349B0" w:rsidRPr="00ED3233">
        <w:rPr>
          <w:rFonts w:ascii="Arial Narrow" w:eastAsia="Arial Narrow" w:hAnsi="Arial Narrow" w:cs="Arial Narrow"/>
          <w:kern w:val="0"/>
          <w14:ligatures w14:val="none"/>
          <w:sz w:val="22"/>
          <w:szCs w:val="22"/>
        </w:rPr>
        <w:t xml:space="preserve"/>
      </w:r>
      <w:r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kern w:val="0"/>
          <w:sz w:val="22"/>
          <w:szCs w:val="22"/>
          <w:shd w:val="clear" w:color="auto" w:fill="FFFFFF"/>
          <w:lang w:eastAsia="es-PE"/>
          <w14:ligatures w14:val="none"/>
        </w:rPr>
        <w:t/>
      </w:r>
      <w:r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D3233"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Posteriormente, Interseguro </w:t>
      </w:r>
      <w:r w:rsidR="00B13FA1" w:rsidRPr="00ED3233">
        <w:rPr>
          <w:rFonts w:ascii="Arial Narrow" w:eastAsia="Arial Narrow" w:hAnsi="Arial Narrow" w:cs="Arial Narrow"/>
          <w:color w:val="000000"/>
          <w:kern w:val="0"/>
          <w:sz w:val="22"/>
          <w:szCs w:val="22"/>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Durante la vigencia del Seguro de Vida, las comunicaciones sostenidas con la </w:t>
      </w:r>
      <w:r w:rsidR="004E555C" w:rsidRPr="00ED3233">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En febrero de 2026, solicitó </w:t>
      </w:r>
      <w:r w:rsidR="008A4B21" w:rsidRPr="00ED3233">
        <w:rPr>
          <w:rFonts w:ascii="Arial Narrow" w:eastAsia="Arial Narrow" w:hAnsi="Arial Narrow" w:cs="Arial Narrow"/>
          <w:color w:val="000000"/>
          <w:kern w:val="0"/>
          <w:sz w:val="22"/>
          <w:szCs w:val="22"/>
          <w:lang w:eastAsia="es-ES"/>
          <w14:ligatures w14:val="none"/>
        </w:rPr>
        <w:t>el rescate</w:t>
      </w:r>
      <w:r w:rsidRPr="00ED3233">
        <w:rPr>
          <w:rFonts w:ascii="Arial Narrow" w:eastAsia="Arial Narrow" w:hAnsi="Arial Narrow" w:cs="Arial Narrow"/>
          <w:color w:val="000000"/>
          <w:kern w:val="0"/>
          <w:sz w:val="22"/>
          <w:szCs w:val="22"/>
          <w:lang w:eastAsia="es-ES"/>
          <w14:ligatures w14:val="none"/>
        </w:rPr>
        <w:t xml:space="preserve"> del Seguro de Vida,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Pr="00ED3233">
        <w:rPr>
          <w:rFonts w:ascii="Arial Narrow" w:eastAsia="Arial Narrow" w:hAnsi="Arial Narrow" w:cs="Arial Narrow"/>
          <w:color w:val="000000"/>
          <w:kern w:val="0"/>
          <w:sz w:val="22"/>
          <w:szCs w:val="22"/>
          <w:lang w:eastAsia="es-ES"/>
          <w14:ligatures w14:val="none"/>
        </w:rPr>
        <w:t>le informó telefónicamente que el monto a recuperar ascendía aproximadamente a S/ 770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pese a haber efectuado aportes superiores a S/ 11 000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xml:space="preserve">, momento en el cual tomó conocimiento del valor de rescate aplicable. </w:t>
      </w:r>
      <w:r w:rsidR="008A4B21" w:rsidRPr="00ED3233">
        <w:rPr>
          <w:rFonts w:ascii="Arial Narrow" w:eastAsia="Arial Narrow" w:hAnsi="Arial Narrow" w:cs="Arial Narrow"/>
          <w:color w:val="000000"/>
          <w:kern w:val="0"/>
          <w:sz w:val="22"/>
          <w:szCs w:val="22"/>
          <w:lang w:eastAsia="es-ES"/>
          <w14:ligatures w14:val="none"/>
        </w:rPr>
        <w:t xml:space="preserve"> </w:t>
      </w:r>
    </w:p>
    <w:p w14:paraId="5A9E1853" w14:textId="77777777" w:rsidR="004E555C" w:rsidRPr="00ED3233" w:rsidRDefault="004E555C" w:rsidP="004E555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Arial Narrow" w:hAnsi="Arial Narrow" w:cs="Arial Narrow"/>
          <w:color w:val="000000"/>
          <w:kern w:val="0"/>
          <w:sz w:val="22"/>
          <w:szCs w:val="22"/>
          <w:lang w:eastAsia="es-ES"/>
          <w14:ligatures w14:val="none"/>
        </w:rPr>
        <w:t>No obstante,</w:t>
      </w:r>
      <w:r w:rsidRPr="00ED3233">
        <w:rPr>
          <w:rFonts w:ascii="Arial Narrow" w:eastAsia="Arial Narrow" w:hAnsi="Arial Narrow" w:cs="Arial Narrow"/>
          <w:color w:val="000000"/>
          <w:kern w:val="0"/>
          <w:sz w:val="22"/>
          <w:szCs w:val="22"/>
          <w:lang w:eastAsia="es-ES"/>
          <w14:ligatures w14:val="none"/>
        </w:rPr>
        <w:t xml:space="preserve"> la </w:t>
      </w:r>
      <w:r w:rsidR="002B49F4">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o no atendió de manera </w:t>
      </w:r>
      <w:r w:rsidR="002B49F4">
        <w:rPr>
          <w:rFonts w:ascii="Arial Narrow" w:eastAsia="Arial Narrow" w:hAnsi="Arial Narrow" w:cs="Arial Narrow"/>
          <w:color w:val="000000"/>
          <w:kern w:val="0"/>
          <w:sz w:val="22"/>
          <w:szCs w:val="22"/>
          <w:lang w:eastAsia="es-ES"/>
          <w14:ligatures w14:val="none"/>
        </w:rPr>
        <w:t>adecuada</w:t>
      </w:r>
      <w:r w:rsidRPr="00ED3233">
        <w:rPr>
          <w:rFonts w:ascii="Arial Narrow" w:eastAsia="Arial Narrow" w:hAnsi="Arial Narrow" w:cs="Arial Narrow"/>
          <w:color w:val="000000"/>
          <w:kern w:val="0"/>
          <w:sz w:val="22"/>
          <w:szCs w:val="22"/>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B13FA1" w:rsidRPr="00ED3233">
        <w:rPr>
          <w:rFonts w:ascii="Arial Narrow" w:eastAsia="Arial Narrow" w:hAnsi="Arial Narrow" w:cs="Arial Narrow"/>
          <w:color w:val="000000"/>
          <w:kern w:val="0"/>
          <w:sz w:val="22"/>
          <w:szCs w:val="22"/>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00B13FA1" w:rsidRPr="00ED3233">
        <w:rPr>
          <w:rFonts w:ascii="Arial Narrow" w:eastAsia="Arial Narrow" w:hAnsi="Arial Narrow" w:cs="Arial Narrow"/>
          <w:color w:val="000000"/>
          <w:kern w:val="0"/>
          <w:sz w:val="22"/>
          <w:szCs w:val="22"/>
          <w:lang w:eastAsia="es-ES"/>
          <w14:ligatures w14:val="none"/>
        </w:rPr>
        <w:t>no formuló propuesta conciliatoria alguna.</w:t>
      </w:r>
    </w:p>
    <w:p w14:paraId="33E14FF7" w14:textId="77777777" w:rsidR="00CA59A2" w:rsidRPr="00ED3233"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sz w:val="22"/>
          <w:szCs w:val="22"/>
        </w:rPr>
        <w:t xml:space="preserve"/>
      </w:r>
      <w:r w:rsidR="00CB5497"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xml:space="preserve"/>
      </w:r>
      <w:r w:rsidR="00CB5497" w:rsidRPr="00ED3233">
        <w:rPr>
          <w:rFonts w:ascii="Arial Narrow" w:eastAsia="Arial Narrow" w:hAnsi="Arial Narrow" w:cs="Arial Narrow"/>
          <w:color w:val="000000"/>
          <w:kern w:val="0"/>
          <w:sz w:val="22"/>
          <w:szCs w:val="22"/>
          <w:lang w:val="es-ES" w:eastAsia="es-ES"/>
          <w14:ligatures w14:val="none"/>
        </w:rPr>
        <w:t/>
      </w:r>
      <w:proofErr w:type="spellStart"/>
      <w:r w:rsidR="00CB5497" w:rsidRPr="00ED3233">
        <w:rPr>
          <w:rFonts w:ascii="Arial Narrow" w:eastAsia="Arial Narrow" w:hAnsi="Arial Narrow" w:cs="Arial Narrow"/>
          <w:color w:val="000000"/>
          <w:kern w:val="0"/>
          <w:sz w:val="22"/>
          <w:szCs w:val="22"/>
          <w:lang w:val="es-ES" w:eastAsia="es-ES"/>
          <w14:ligatures w14:val="none"/>
        </w:rPr>
        <w:t/>
      </w:r>
      <w:proofErr w:type="spellEnd"/>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D32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D32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D32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D32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w:t>
      </w:r>
      <w:r w:rsidRPr="00EC0C39">
        <w:rPr>
          <w:rFonts w:ascii="Arial Narrow" w:eastAsia="Arial Narrow" w:hAnsi="Arial Narrow" w:cs="Arial Narrow"/>
          <w:color w:val="000000"/>
          <w:kern w:val="0"/>
          <w:sz w:val="22"/>
          <w:szCs w:val="22"/>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sz w:val="22"/>
          <w:szCs w:val="22"/>
          <w:vertAlign w:val="superscript"/>
          <w14:ligatures w14:val="none"/>
        </w:rPr>
        <w:footnoteReference w:id="3"/>
      </w:r>
      <w:r w:rsidRPr="00EC0C39">
        <w:rPr>
          <w:rFonts w:ascii="Arial Narrow" w:eastAsia="Arial Narrow" w:hAnsi="Arial Narrow" w:cs="Arial Narrow"/>
          <w:color w:val="000000"/>
          <w:kern w:val="0"/>
          <w:sz w:val="22"/>
          <w:szCs w:val="22"/>
          <w:lang w:eastAsia="es-PE"/>
          <w14:ligatures w14:val="none"/>
        </w:rPr>
        <w:t xml:space="preserve">, </w:t>
      </w:r>
      <w:r w:rsidR="00121544" w:rsidRPr="00EC0C39">
        <w:rPr>
          <w:rFonts w:ascii="Arial Narrow" w:eastAsia="Arial Narrow" w:hAnsi="Arial Narrow" w:cs="Arial Narrow"/>
          <w:color w:val="000000"/>
          <w:kern w:val="0"/>
          <w:sz w:val="22"/>
          <w:szCs w:val="22"/>
          <w:lang w:eastAsia="es-PE"/>
          <w14:ligatures w14:val="none"/>
        </w:rPr>
        <w:t xml:space="preserve">considera </w:t>
      </w:r>
      <w:r w:rsidR="00121544" w:rsidRPr="00EC0C39">
        <w:rPr>
          <w:rFonts w:ascii="Arial Narrow" w:eastAsia="Arial Narrow" w:hAnsi="Arial Narrow" w:cs="Arial Narrow"/>
          <w:kern w:val="0"/>
          <w14:ligatures w14:val="none"/>
          <w:sz w:val="22"/>
          <w:szCs w:val="22"/>
        </w:rPr>
        <w:t xml:space="preserve">que el hecho denunciado, </w:t>
      </w:r>
      <w:bookmarkStart w:id="6" w:name="_Hlk211591623"/>
      <w:r w:rsidR="00121544" w:rsidRPr="00EC0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C0C39">
        <w:rPr>
          <w:rFonts w:ascii="Arial Narrow" w:eastAsia="Arial Narrow" w:hAnsi="Arial Narrow" w:cs="Arial Narrow"/>
          <w:kern w:val="0"/>
          <w14:ligatures w14:val="none"/>
          <w:sz w:val="22"/>
          <w:szCs w:val="22"/>
        </w:rPr>
        <w:t>.</w:t>
      </w:r>
      <w:bookmarkEnd w:id="8"/>
    </w:p>
    <w:p w14:paraId="116891C0" w14:textId="77777777" w:rsidR="00121544" w:rsidRPr="00EC0C39"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C0C39">
        <w:rPr>
          <w:rFonts w:ascii="Arial Narrow" w:eastAsia="Arial Narrow" w:hAnsi="Arial Narrow" w:cs="Arial Narrow"/>
          <w:kern w:val="0"/>
          <w14:ligatures w14:val="none"/>
          <w:sz w:val="22"/>
          <w:szCs w:val="22"/>
        </w:rPr>
        <w:t xml:space="preserve">Así también, la Secretaría Técnica, en ejercicio de sus facultades, </w:t>
      </w:r>
      <w:r w:rsidRPr="00EC0C39">
        <w:rPr>
          <w:rFonts w:ascii="Arial Narrow" w:eastAsia="Arial Narrow" w:hAnsi="Arial Narrow" w:cs="Arial Narrow"/>
          <w:color w:val="000000"/>
          <w:kern w:val="0"/>
          <w:sz w:val="22"/>
          <w:szCs w:val="22"/>
          <w:lang w:eastAsia="es-PE"/>
          <w14:ligatures w14:val="none"/>
        </w:rPr>
        <w:t xml:space="preserve">considera </w:t>
      </w:r>
      <w:r w:rsidRPr="00EC0C39">
        <w:rPr>
          <w:rFonts w:ascii="Arial Narrow" w:eastAsia="Arial Narrow" w:hAnsi="Arial Narrow" w:cs="Arial Narrow"/>
          <w:kern w:val="0"/>
          <w14:ligatures w14:val="none"/>
          <w:sz w:val="22"/>
          <w:szCs w:val="22"/>
        </w:rPr>
        <w:t xml:space="preserve">que el hecho denunciado, consistente en que </w:t>
      </w:r>
      <w:bookmarkEnd w:id="11"/>
      <w:r w:rsidR="00EC0C39" w:rsidRPr="00EC0C39">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asignado la condición de "leído" al </w:t>
      </w:r>
      <w:r w:rsidR="00EC0C39" w:rsidRPr="00EC0C39">
        <w:rPr>
          <w:rFonts w:ascii="Arial Narrow" w:eastAsia="Arial Narrow" w:hAnsi="Arial Narrow" w:cs="Arial Narrow"/>
          <w:color w:val="000000"/>
          <w:kern w:val="0"/>
          <w:sz w:val="22"/>
          <w:szCs w:val="22"/>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C0C39"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0C39">
        <w:rPr>
          <w:rFonts w:ascii="Arial Narrow" w:eastAsia="Arial Narrow" w:hAnsi="Arial Narrow" w:cs="Arial Narrow"/>
          <w:kern w:val="0"/>
          <w14:ligatures w14:val="none"/>
          <w:sz w:val="22"/>
          <w:szCs w:val="22"/>
        </w:rPr>
        <w:t xml:space="preserve">Asimismo, </w:t>
      </w:r>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bookmarkStart w:id="12" w:name="_Hlk213173539"/>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Arial Narrow" w:hAnsi="Arial Narrow" w:cs="Arial Narrow"/>
          <w:color w:val="000000"/>
          <w:kern w:val="0"/>
          <w:sz w:val="22"/>
          <w:szCs w:val="22"/>
          <w:shd w:val="clear" w:color="auto" w:fill="FFFFFF"/>
          <w:lang w:eastAsia="es-PE"/>
          <w14:ligatures w14:val="none"/>
        </w:rPr>
        <w:t xml:space="preserve"> </w:t>
      </w:r>
      <w:r w:rsidR="003C3AE6" w:rsidRPr="00EC0C39">
        <w:rPr>
          <w:rFonts w:ascii="Arial Narrow" w:eastAsia="Arial Narrow" w:hAnsi="Arial Narrow" w:cs="Arial Narrow"/>
          <w:color w:val="000000"/>
          <w:kern w:val="0"/>
          <w:sz w:val="22"/>
          <w:szCs w:val="22"/>
          <w:shd w:val="clear" w:color="auto" w:fill="FFFFFF"/>
          <w:lang w:eastAsia="es-PE"/>
          <w14:ligatures w14:val="none"/>
        </w:rPr>
        <w:t>mediante carta del 4 de marzo de 2026</w:t>
      </w:r>
      <w:r w:rsidR="003C3AE6">
        <w:rPr>
          <w:rFonts w:ascii="Arial Narrow" w:eastAsia="Arial Narrow" w:hAnsi="Arial Narrow" w:cs="Arial Narrow"/>
          <w:color w:val="000000"/>
          <w:kern w:val="0"/>
          <w:sz w:val="22"/>
          <w:szCs w:val="22"/>
          <w:shd w:val="clear" w:color="auto" w:fill="FFFFFF"/>
          <w:lang w:eastAsia="es-PE"/>
          <w14:ligatures w14:val="none"/>
        </w:rPr>
        <w:t>;</w:t>
      </w:r>
      <w:r w:rsidR="00F32B9C" w:rsidRPr="00EC0C3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C0C39"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C0C3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r w:rsidR="00EC0C39" w:rsidRPr="00EC0C39">
        <w:rPr>
          <w:rFonts w:ascii="Arial Narrow" w:eastAsia="Arial Narrow" w:hAnsi="Arial Narrow" w:cs="Arial Narrow"/>
          <w:kern w:val="0"/>
          <w14:ligatures w14:val="none"/>
          <w:sz w:val="22"/>
          <w:szCs w:val="22"/>
        </w:rPr>
        <w:t xml:space="preserve">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EC0C39">
        <w:rPr>
          <w:rFonts w:ascii="Arial Narrow" w:eastAsia="Arial Narrow" w:hAnsi="Arial Narrow" w:cs="Arial Narrow"/>
          <w:bCs/>
          <w:color w:val="000000"/>
          <w:kern w:val="0"/>
          <w:sz w:val="22"/>
          <w:szCs w:val="22"/>
          <w:lang w:eastAsia="es-PE"/>
          <w14:ligatures w14:val="none"/>
        </w:rPr>
        <w:t xml:space="preserve"/>
      </w:r>
      <w:bookmarkStart w:id="19" w:name="_Hlk195611851"/>
      <w:r w:rsidRPr="00EC0C39">
        <w:rPr>
          <w:rFonts w:ascii="Arial Narrow" w:eastAsia="Arial Narrow" w:hAnsi="Arial Narrow" w:cs="Arial Narrow"/>
          <w:bCs/>
          <w:color w:val="000000"/>
          <w:kern w:val="0"/>
          <w:sz w:val="22"/>
          <w:szCs w:val="22"/>
          <w:lang w:eastAsia="es-PE"/>
          <w14:ligatures w14:val="none"/>
        </w:rPr>
        <w:t xml:space="preserve"/>
      </w:r>
      <w:bookmarkEnd w:id="19"/>
      <w:r w:rsidRPr="00EC0C3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EC0C3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C0C3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C0C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sz w:val="22"/>
          <w:szCs w:val="22"/>
          <w:vertAlign w:val="superscript"/>
          <w14:ligatures w14:val="none"/>
        </w:rPr>
        <w:footnoteReference w:id="6"/>
      </w:r>
      <w:r w:rsidRPr="00EC0C39">
        <w:rPr>
          <w:rFonts w:ascii="Arial Narrow" w:eastAsia="Arial Narrow" w:hAnsi="Arial Narrow" w:cs="Arial Narrow"/>
          <w:color w:val="000000"/>
          <w:kern w:val="0"/>
          <w:sz w:val="22"/>
          <w:szCs w:val="22"/>
          <w:lang w:eastAsia="es-PE"/>
          <w14:ligatures w14:val="none"/>
        </w:rPr>
        <w:t>.</w:t>
      </w:r>
      <w:bookmarkStart w:id="21" w:name="_Hlk214963039"/>
    </w:p>
    <w:p w14:paraId="6DC14E17" w14:textId="77777777" w:rsidR="0036197A" w:rsidRPr="0036197A" w:rsidRDefault="0036197A" w:rsidP="0036197A">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39">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C0C39"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0C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C0C39">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EB4D2D">
        <w:rPr>
          <w:rFonts w:ascii="Arial Narrow" w:eastAsia="Arial Narrow" w:hAnsi="Arial Narrow" w:cs="Arial Narrow"/>
          <w:color w:val="000000"/>
          <w:kern w:val="0"/>
          <w:sz w:val="22"/>
          <w:szCs w:val="22"/>
          <w:lang w:val="es-ES" w:eastAsia="es-ES"/>
          <w14:ligatures w14:val="none"/>
        </w:rPr>
        <w:t xml:space="preserve"> que la ley le confiere, </w:t>
      </w:r>
      <w:r w:rsidRPr="000F23A4">
        <w:rPr>
          <w:rFonts w:ascii="Arial Narrow" w:eastAsia="Arial Narrow" w:hAnsi="Arial Narrow" w:cs="Arial Narrow"/>
          <w:color w:val="000000"/>
          <w:kern w:val="0"/>
          <w:sz w:val="22"/>
          <w:szCs w:val="22"/>
          <w:lang w:val="es-ES" w:eastAsia="es-ES"/>
          <w14:ligatures w14:val="none"/>
        </w:rPr>
        <w:t>conviene requerir</w:t>
      </w:r>
      <w:r w:rsidR="000F23A4" w:rsidRPr="000F23A4">
        <w:rPr>
          <w:rFonts w:ascii="Arial Narrow" w:eastAsia="Arial Narrow" w:hAnsi="Arial Narrow" w:cs="Arial Narrow"/>
          <w:color w:val="000000"/>
          <w:kern w:val="0"/>
          <w:sz w:val="22"/>
          <w:szCs w:val="22"/>
          <w:lang w:val="es-ES" w:eastAsia="es-ES"/>
          <w14:ligatures w14:val="none"/>
        </w:rPr>
        <w:t xml:space="preserve"> a la compañía aseguradora</w:t>
      </w:r>
      <w:r w:rsidRPr="000F23A4">
        <w:rPr>
          <w:rFonts w:ascii="Arial Narrow" w:eastAsia="Arial Narrow" w:hAnsi="Arial Narrow" w:cs="Arial Narrow"/>
          <w:color w:val="000000"/>
          <w:kern w:val="0"/>
          <w:sz w:val="22"/>
          <w:szCs w:val="22"/>
          <w:lang w:val="es-ES" w:eastAsia="es-ES"/>
          <w14:ligatures w14:val="none"/>
        </w:rPr>
        <w:t xml:space="preserve">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Arial Narrow" w:hAnsi="Arial Narrow" w:cs="Arial Narrow"/>
          <w:color w:val="000000"/>
          <w:kern w:val="0"/>
          <w:sz w:val="22"/>
          <w:szCs w:val="22"/>
          <w:lang w:val="es-ES" w:eastAsia="es-ES"/>
          <w14:ligatures w14:val="none"/>
        </w:rPr>
        <w:t>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Arial Narrow" w:hAnsi="Arial Narrow" w:cs="Arial Narrow"/>
          <w:color w:val="000000"/>
          <w:kern w:val="0"/>
          <w:sz w:val="22"/>
          <w:szCs w:val="22"/>
          <w:lang w:val="es-ES" w:eastAsia="es-ES"/>
          <w14:ligatures w14:val="none"/>
        </w:rPr>
        <w:t>iii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C395D71" w:rsidR="00121544"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15 de mayo de 2026 interpuesta por la señora [DENUNCIANTE]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9D1210"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w:r>
      <w:r w:rsidRPr="004140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140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407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w:t>
      </w:r>
      <w:r w:rsidR="003A71B1" w:rsidRPr="0041407D">
        <w:rPr>
          <w:rFonts w:ascii="Arial Narrow" w:eastAsia="Arial Narrow" w:hAnsi="Arial Narrow" w:cs="Arial Narrow"/>
          <w:kern w:val="0"/>
          <w:sz w:val="22"/>
          <w:szCs w:val="22"/>
          <w:shd w:val="clear" w:color="auto" w:fill="FFFFFF"/>
          <w:lang w:eastAsia="es-PE"/>
          <w14:ligatures w14:val="none"/>
        </w:rPr>
        <w:t>29571</w:t>
      </w:r>
      <w:r w:rsidRPr="004140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41407D">
        <w:rPr>
          <w:rFonts w:ascii="Arial Narrow" w:eastAsia="Arial Narrow" w:hAnsi="Arial Narrow" w:cs="Arial Narrow"/>
          <w:kern w:val="0"/>
          <w:sz w:val="22"/>
          <w:szCs w:val="22"/>
          <w:shd w:val="clear" w:color="auto" w:fill="FFFFFF"/>
          <w:lang w:eastAsia="es-PE"/>
          <w14:ligatures w14:val="none"/>
        </w:rPr>
        <w:t xml:space="preserve">la compañía aseguradora </w:t>
      </w:r>
      <w:r w:rsidR="00E210C9" w:rsidRPr="0041407D">
        <w:rPr>
          <w:rFonts w:ascii="Arial Narrow" w:eastAsia="Arial Narrow" w:hAnsi="Arial Narrow" w:cs="Arial Narrow"/>
          <w:kern w:val="0"/>
          <w:sz w:val="22"/>
          <w:szCs w:val="22"/>
          <w:shd w:val="clear" w:color="auto" w:fill="FFFFFF"/>
          <w:lang w:eastAsia="es-PE"/>
          <w14:ligatures w14:val="none"/>
        </w:rPr>
        <w:t>le habría ofrecido a la denunciante recuperar el monto de S/ 770,00 como valor de rescate</w:t>
      </w:r>
      <w:r w:rsidR="00FA5389" w:rsidRPr="0041407D">
        <w:rPr>
          <w:rFonts w:ascii="Arial Narrow" w:eastAsia="Arial Narrow" w:hAnsi="Arial Narrow" w:cs="Arial Narrow"/>
          <w:kern w:val="0"/>
          <w:sz w:val="22"/>
          <w:szCs w:val="22"/>
          <w:shd w:val="clear" w:color="auto" w:fill="FFFFFF"/>
          <w:lang w:eastAsia="es-PE"/>
          <w14:ligatures w14:val="none"/>
        </w:rPr>
        <w:t xml:space="preserve"> de la </w:t>
      </w:r>
      <w:r w:rsidR="00FA5389" w:rsidRPr="0041407D">
        <w:rPr>
          <w:rFonts w:ascii="Arial Narrow" w:eastAsia="Arial Narrow" w:hAnsi="Arial Narrow" w:cs="Arial Narrow"/>
          <w:color w:val="000000"/>
          <w:kern w:val="0"/>
          <w:sz w:val="22"/>
          <w:szCs w:val="22"/>
          <w:lang w:val="es-ES" w:eastAsia="es-ES"/>
          <w14:ligatures w14:val="none"/>
        </w:rPr>
        <w:t>Póliza 7600032934 del Seguro de Vida</w:t>
      </w:r>
      <w:r w:rsidR="00E210C9" w:rsidRPr="0041407D">
        <w:rPr>
          <w:rFonts w:ascii="Arial Narrow" w:eastAsia="Arial Narrow" w:hAnsi="Arial Narrow" w:cs="Arial Narrow"/>
          <w:kern w:val="0"/>
          <w:sz w:val="22"/>
          <w:szCs w:val="22"/>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sz w:val="22"/>
          <w:szCs w:val="22"/>
        </w:rPr>
        <w:t>.</w:t>
      </w:r>
    </w:p>
    <w:p w14:paraId="334B4E66" w14:textId="77777777" w:rsidR="003C3AE6" w:rsidRPr="00C443B5" w:rsidRDefault="003C3AE6" w:rsidP="003C3AE6">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Arial Narrow" w:hAnsi="Arial Narrow" w:cs="Arial Narrow"/>
          <w:kern w:val="0"/>
          <w:sz w:val="22"/>
          <w:szCs w:val="22"/>
          <w:shd w:val="clear" w:color="auto" w:fill="FFFFFF"/>
          <w:lang w:eastAsia="es-PE"/>
          <w14:ligatures w14:val="none"/>
        </w:rPr>
        <w:t>habría asignado la condición de "leído" al correo electrónico</w:t>
      </w:r>
      <w:r w:rsidR="00AF760E" w:rsidRPr="0041407D">
        <w:rPr>
          <w:rFonts w:ascii="Arial Narrow" w:eastAsia="Arial Narrow" w:hAnsi="Arial Narrow" w:cs="Arial Narrow"/>
          <w:kern w:val="0"/>
          <w:sz w:val="22"/>
          <w:szCs w:val="22"/>
          <w:shd w:val="clear" w:color="auto" w:fill="FFFFFF"/>
          <w:lang w:eastAsia="es-PE"/>
          <w14:ligatures w14:val="none"/>
        </w:rPr>
        <w:t xml:space="preserve"> remitido a la denunciante el 21 de octubre de 2023</w:t>
      </w:r>
      <w:r w:rsidR="00FD0169" w:rsidRPr="0041407D">
        <w:rPr>
          <w:rFonts w:ascii="Arial Narrow" w:eastAsia="Arial Narrow" w:hAnsi="Arial Narrow" w:cs="Arial Narrow"/>
          <w:kern w:val="0"/>
          <w:sz w:val="22"/>
          <w:szCs w:val="22"/>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Arial Narrow" w:hAnsi="Arial Narrow" w:cs="Arial Narrow"/>
          <w:kern w:val="0"/>
          <w:sz w:val="22"/>
          <w:szCs w:val="22"/>
          <w:shd w:val="clear" w:color="auto" w:fill="FFFFFF"/>
          <w:lang w:eastAsia="es-PE"/>
          <w14:ligatures w14:val="none"/>
        </w:rPr>
        <w:t xml:space="preserve"> </w:t>
      </w:r>
      <w:r w:rsidR="00FA5389" w:rsidRPr="0041407D">
        <w:rPr>
          <w:rFonts w:ascii="Arial Narrow" w:eastAsia="Arial Narrow" w:hAnsi="Arial Narrow" w:cs="Arial Narrow"/>
          <w:kern w:val="0"/>
          <w:sz w:val="22"/>
          <w:szCs w:val="22"/>
          <w:shd w:val="clear" w:color="auto" w:fill="FFFFFF"/>
          <w:lang w:eastAsia="es-PE"/>
          <w14:ligatures w14:val="none"/>
        </w:rPr>
        <w:t>establecidas en</w:t>
      </w:r>
      <w:r w:rsidR="00BE664C" w:rsidRPr="0041407D">
        <w:rPr>
          <w:rFonts w:ascii="Arial Narrow" w:eastAsia="Arial Narrow" w:hAnsi="Arial Narrow" w:cs="Arial Narrow"/>
          <w:kern w:val="0"/>
          <w:sz w:val="22"/>
          <w:szCs w:val="22"/>
          <w:shd w:val="clear" w:color="auto" w:fill="FFFFFF"/>
          <w:lang w:eastAsia="es-PE"/>
          <w14:ligatures w14:val="none"/>
        </w:rPr>
        <w:t xml:space="preserv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p w14:paraId="163CBB5D" w14:textId="1BDACB26" w:rsidR="00121544" w:rsidRPr="0041407D" w:rsidRDefault="00121544" w:rsidP="003C3AE6">
      <w:pPr>
        <w:spacing w:before="0" w:after="0" w:line="240" w:lineRule="auto"/>
        <w:ind w:left="567"/>
        <w:jc w:val="both"/>
        <w:rPr>
          <w:rFonts w:ascii="Arial Narrow" w:eastAsia="Arial Narrow" w:hAnsi="Arial Narrow" w:cs="Arial Narrow"/>
          <w:kern w:val="0"/>
          <w:sz w:val="22"/>
          <w:szCs w:val="22"/>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4" w:name="_Hlk215162047"/>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Arial Narrow" w:hAnsi="Arial Narrow" w:cs="Arial Narrow"/>
          <w:kern w:val="0"/>
          <w:sz w:val="22"/>
          <w:szCs w:val="22"/>
          <w:shd w:val="clear" w:color="auto" w:fill="FFFFFF"/>
          <w:lang w:eastAsia="es-PE"/>
          <w14:ligatures w14:val="none"/>
        </w:rPr>
        <w:t>no habría cumplido con atender de forma adecuada</w:t>
      </w:r>
      <w:r w:rsidR="0041407D" w:rsidRPr="0041407D">
        <w:rPr>
          <w:rFonts w:ascii="Arial Narrow" w:eastAsia="Arial Narrow" w:hAnsi="Arial Narrow" w:cs="Arial Narrow"/>
          <w:kern w:val="0"/>
          <w:sz w:val="22"/>
          <w:szCs w:val="22"/>
          <w:shd w:val="clear" w:color="auto" w:fill="FFFFFF"/>
          <w:lang w:eastAsia="es-PE"/>
          <w14:ligatures w14:val="none"/>
        </w:rPr>
        <w:t xml:space="preserve">, </w:t>
      </w:r>
      <w:r w:rsidR="00F10DFC" w:rsidRPr="0041407D">
        <w:rPr>
          <w:rFonts w:ascii="Arial Narrow" w:eastAsia="Arial Narrow" w:hAnsi="Arial Narrow" w:cs="Arial Narrow"/>
          <w:kern w:val="0"/>
          <w:sz w:val="22"/>
          <w:szCs w:val="22"/>
          <w:shd w:val="clear" w:color="auto" w:fill="FFFFFF"/>
          <w:lang w:eastAsia="es-PE"/>
          <w14:ligatures w14:val="none"/>
        </w:rPr>
        <w:t>el requerimiento 185652</w:t>
      </w:r>
      <w:r w:rsidR="0041407D" w:rsidRPr="0041407D">
        <w:rPr>
          <w:rFonts w:ascii="Arial Narrow" w:eastAsia="Arial Narrow" w:hAnsi="Arial Narrow" w:cs="Arial Narrow"/>
          <w:kern w:val="0"/>
          <w:sz w:val="22"/>
          <w:szCs w:val="22"/>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sz w:val="22"/>
          <w:szCs w:val="22"/>
        </w:rPr>
        <w:t>.</w:t>
      </w:r>
    </w:p>
    <w:p w14:paraId="39BF39FC" w14:textId="77777777" w:rsidR="00121544" w:rsidRPr="0041407D" w:rsidRDefault="00121544" w:rsidP="003C3AE6">
      <w:pPr>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1407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41407D">
        <w:rPr>
          <w:rFonts w:ascii="Arial Narrow" w:eastAsia="Arial Narrow" w:hAnsi="Arial Narrow" w:cs="Arial Narrow"/>
          <w:kern w:val="0"/>
          <w14:ligatures w14:val="none"/>
          <w:sz w:val="22"/>
          <w:szCs w:val="22"/>
        </w:rPr>
        <w:t>29571</w:t>
      </w:r>
      <w:r w:rsidRPr="0041407D">
        <w:rPr>
          <w:rFonts w:ascii="Arial Narrow" w:eastAsia="Arial Narrow" w:hAnsi="Arial Narrow" w:cs="Arial Narrow"/>
          <w:kern w:val="0"/>
          <w14:ligatures w14:val="none"/>
          <w:sz w:val="22"/>
          <w:szCs w:val="22"/>
        </w:rPr>
        <w:t>, Código de Protección y Defensa del Consumidor</w:t>
      </w:r>
      <w:bookmarkEnd w:id="25"/>
      <w:r w:rsidRPr="0041407D">
        <w:rPr>
          <w:rFonts w:ascii="Arial Narrow" w:eastAsia="Arial Narrow" w:hAnsi="Arial Narrow" w:cs="Arial Narrow"/>
          <w:kern w:val="0"/>
          <w14:ligatures w14:val="none"/>
          <w:sz w:val="22"/>
          <w:szCs w:val="22"/>
        </w:rPr>
        <w:t xml:space="preserve">, </w:t>
      </w:r>
      <w:r w:rsidRPr="0041407D">
        <w:rPr>
          <w:rFonts w:ascii="Arial Narrow" w:eastAsia="Arial Narrow" w:hAnsi="Arial Narrow" w:cs="Arial Narrow"/>
          <w:kern w:val="0"/>
          <w:sz w:val="22"/>
          <w:szCs w:val="22"/>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sz w:val="22"/>
          <w:szCs w:val="22"/>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sz w:val="22"/>
          <w:szCs w:val="22"/>
        </w:rPr>
        <w:t xml:space="preserve">a la denunciante, </w:t>
      </w:r>
      <w:r w:rsidR="00E210C9" w:rsidRPr="0041407D">
        <w:rPr>
          <w:rFonts w:ascii="Arial Narrow" w:eastAsia="Arial Narrow" w:hAnsi="Arial Narrow" w:cs="Arial Narrow"/>
          <w:kern w:val="0"/>
          <w14:ligatures w14:val="none"/>
          <w:sz w:val="22"/>
          <w:szCs w:val="22"/>
        </w:rPr>
        <w:t>al momento de la contratación</w:t>
      </w:r>
      <w:r w:rsidR="00BE664C" w:rsidRPr="0041407D">
        <w:rPr>
          <w:rFonts w:ascii="Arial Narrow" w:eastAsia="Arial Narrow" w:hAnsi="Arial Narrow" w:cs="Arial Narrow"/>
          <w:kern w:val="0"/>
          <w14:ligatures w14:val="none"/>
          <w:sz w:val="22"/>
          <w:szCs w:val="22"/>
        </w:rPr>
        <w:t>,</w:t>
      </w:r>
      <w:r w:rsidR="00E210C9" w:rsidRPr="0041407D">
        <w:rPr>
          <w:rFonts w:ascii="Arial Narrow" w:eastAsia="Arial Narrow" w:hAnsi="Arial Narrow" w:cs="Arial Narrow"/>
          <w:kern w:val="0"/>
          <w14:ligatures w14:val="none"/>
          <w:sz w:val="22"/>
          <w:szCs w:val="22"/>
        </w:rPr>
        <w:t xml:space="preserve"> respecto del impacto económico por cancelación anticipada</w:t>
      </w:r>
      <w:r w:rsidR="00BE664C" w:rsidRPr="0041407D">
        <w:rPr>
          <w:rFonts w:ascii="Arial Narrow" w:eastAsia="Arial Narrow" w:hAnsi="Arial Narrow" w:cs="Arial Narrow"/>
          <w:kern w:val="0"/>
          <w14:ligatures w14:val="none"/>
          <w:sz w:val="22"/>
          <w:szCs w:val="22"/>
        </w:rPr>
        <w:t xml:space="preserve"> de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bookmarkEnd w:id="23"/>
    <w:bookmarkEnd w:id="24"/>
    <w:p w14:paraId="042B3F54" w14:textId="777BBF33" w:rsidR="00CA59A2" w:rsidRPr="0041407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56C65437" w:rsidR="00CA59A2" w:rsidRPr="0041407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1407D">
        <w:rPr>
          <w:rFonts w:ascii="Arial Narrow" w:eastAsia="Arial Narrow" w:hAnsi="Arial Narrow" w:cs="Arial Narrow"/>
          <w:b/>
          <w:color w:val="000000"/>
          <w:kern w:val="0"/>
          <w:sz w:val="22"/>
          <w:szCs w:val="22"/>
          <w:lang w:eastAsia="es-PE"/>
          <w14:ligatures w14:val="none"/>
        </w:rPr>
        <w:t>SEGUNDO:</w:t>
      </w:r>
      <w:r w:rsidRPr="004140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407D">
        <w:rPr>
          <w:rFonts w:ascii="Arial Narrow" w:eastAsia="Arial Narrow" w:hAnsi="Arial Narrow" w:cs="Arial Narrow"/>
          <w:color w:val="000000"/>
          <w:kern w:val="0"/>
          <w:sz w:val="22"/>
          <w:szCs w:val="22"/>
          <w:lang w:val="es-ES" w:eastAsia="es-ES"/>
          <w14:ligatures w14:val="none"/>
        </w:rPr>
        <w:t xml:space="preserve">del </w:t>
      </w:r>
      <w:r w:rsidR="00B6061A" w:rsidRPr="0041407D">
        <w:rPr>
          <w:rFonts w:ascii="Arial Narrow" w:eastAsia="Arial Narrow" w:hAnsi="Arial Narrow" w:cs="Arial Narrow"/>
          <w:color w:val="000000"/>
          <w:kern w:val="0"/>
          <w:sz w:val="22"/>
          <w:szCs w:val="22"/>
          <w:lang w:val="es-ES" w:eastAsia="es-ES"/>
          <w14:ligatures w14:val="none"/>
        </w:rPr>
        <w:t>15 de mayo de 2026</w:t>
      </w:r>
      <w:r w:rsidRPr="0041407D">
        <w:rPr>
          <w:rFonts w:ascii="Arial Narrow" w:eastAsia="Arial Narrow" w:hAnsi="Arial Narrow" w:cs="Arial Narrow"/>
          <w:kern w:val="0"/>
          <w14:ligatures w14:val="none"/>
          <w:sz w:val="22"/>
          <w:szCs w:val="22"/>
        </w:rPr>
        <w:t>.</w:t>
      </w:r>
    </w:p>
    <w:p w14:paraId="68A17E97" w14:textId="77777777" w:rsidR="00CA59A2" w:rsidRPr="0041407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b/>
          <w:color w:val="000000"/>
          <w:kern w:val="0"/>
          <w:sz w:val="22"/>
          <w:szCs w:val="22"/>
          <w:lang w:eastAsia="es-PE"/>
          <w14:ligatures w14:val="none"/>
        </w:rPr>
        <w:t xml:space="preserve">TERCERO:</w:t>
      </w:r>
      <w:r w:rsidRPr="0041407D">
        <w:rPr>
          <w:rFonts w:ascii="Arial Narrow" w:eastAsia="Arial Narrow" w:hAnsi="Arial Narrow" w:cs="Arial Narrow"/>
          <w:color w:val="000000"/>
          <w:kern w:val="0"/>
          <w:sz w:val="22"/>
          <w:szCs w:val="22"/>
          <w:lang w:eastAsia="es-PE"/>
          <w14:ligatures w14:val="none"/>
        </w:rPr>
        <w:t xml:space="preserve"> </w:t>
      </w:r>
      <w:r w:rsidRPr="0041407D">
        <w:rPr>
          <w:rFonts w:ascii="Arial Narrow" w:eastAsia="Arial Narrow" w:hAnsi="Arial Narrow" w:cs="Arial Narrow"/>
          <w:color w:val="000000"/>
          <w:kern w:val="0"/>
          <w:sz w:val="22"/>
          <w:szCs w:val="22"/>
          <w:lang w:eastAsia="es-PE"/>
          <w14:ligatures w14:val="none"/>
        </w:rPr>
        <w:t>requerir a</w:t>
      </w:r>
      <w:r w:rsidR="00B5112F" w:rsidRPr="0041407D">
        <w:rPr>
          <w:rFonts w:ascii="Arial Narrow" w:eastAsia="Arial Narrow" w:hAnsi="Arial Narrow" w:cs="Arial Narrow"/>
          <w:color w:val="000000"/>
          <w:kern w:val="0"/>
          <w:sz w:val="22"/>
          <w:szCs w:val="22"/>
          <w:lang w:eastAsia="es-PE"/>
          <w14:ligatures w14:val="none"/>
        </w:rPr>
        <w:t xml:space="preserve"> Interseguro Compañía de Seguros S.A.</w:t>
      </w:r>
      <w:r w:rsidRPr="0041407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41407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sz w:val="22"/>
          <w:szCs w:val="22"/>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mayo de 2026 a Interseguro Compañía de Seguros S.A. para que, de conformidad con lo dispuesto por el artículo 26 de la Ley sobre Facultades, Normas y Organización del Indecopi, aprobada por Decreto Legislativo 807</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7686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42722EE" w:rsidR="00CA59A2" w:rsidRPr="00F7686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76868">
        <w:rPr>
          <w:rFonts w:ascii="Arial Narrow" w:eastAsia="Arial Narrow" w:hAnsi="Arial Narrow" w:cs="Arial Narrow"/>
          <w:b/>
          <w:color w:val="000000"/>
          <w:kern w:val="0"/>
          <w:sz w:val="22"/>
          <w:szCs w:val="22"/>
          <w:lang w:eastAsia="es-PE"/>
          <w14:ligatures w14:val="none"/>
        </w:rPr>
        <w:t xml:space="preserve">QUINTO:</w:t>
      </w:r>
      <w:r w:rsidRPr="00F76868">
        <w:rPr>
          <w:rFonts w:ascii="Arial Narrow" w:eastAsia="Arial Narrow" w:hAnsi="Arial Narrow" w:cs="Arial Narrow"/>
          <w:color w:val="000000"/>
          <w:kern w:val="0"/>
          <w:sz w:val="22"/>
          <w:szCs w:val="22"/>
          <w:lang w:eastAsia="es-PE"/>
          <w14:ligatures w14:val="none"/>
        </w:rPr>
        <w:t xml:space="preserve"> </w:t>
      </w:r>
      <w:bookmarkStart w:id="26" w:name="_Hlk188286813"/>
      <w:r w:rsidRPr="00F76868">
        <w:rPr>
          <w:rFonts w:ascii="Arial Narrow" w:eastAsia="Arial Narrow" w:hAnsi="Arial Narrow" w:cs="Arial Narrow"/>
          <w:color w:val="000000"/>
          <w:kern w:val="0"/>
          <w:sz w:val="22"/>
          <w:szCs w:val="22"/>
          <w:lang w:eastAsia="es-ES"/>
          <w14:ligatures w14:val="none"/>
        </w:rPr>
        <w:t xml:space="preserve">requerir </w:t>
      </w:r>
      <w:r w:rsidRPr="00F76868">
        <w:rPr>
          <w:rFonts w:ascii="Arial Narrow" w:eastAsia="Arial Narrow" w:hAnsi="Arial Narrow" w:cs="Arial Narrow"/>
          <w:color w:val="000000"/>
          <w:kern w:val="0"/>
          <w:sz w:val="22"/>
          <w:szCs w:val="22"/>
          <w:lang w:val="es-ES" w:eastAsia="es-ES"/>
          <w14:ligatures w14:val="none"/>
        </w:rPr>
        <w:t xml:space="preserve">que, en un </w:t>
      </w:r>
      <w:r w:rsidRPr="00F7686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F76868">
        <w:rPr>
          <w:rFonts w:ascii="Arial Narrow" w:eastAsia="Arial Narrow" w:hAnsi="Arial Narrow" w:cs="Arial Narrow"/>
          <w:color w:val="000000"/>
          <w:kern w:val="0"/>
          <w:sz w:val="22"/>
          <w:szCs w:val="22"/>
          <w:lang w:eastAsia="es-ES"/>
          <w14:ligatures w14:val="none"/>
        </w:rPr>
        <w:t xml:space="preserve">, </w:t>
      </w:r>
      <w:bookmarkStart w:id="27" w:name="_Hlk188286828"/>
      <w:r w:rsidRPr="00F76868">
        <w:rPr>
          <w:rFonts w:ascii="Arial Narrow" w:eastAsia="Arial Narrow" w:hAnsi="Arial Narrow" w:cs="Arial Narrow"/>
          <w:color w:val="000000"/>
          <w:kern w:val="0"/>
          <w:sz w:val="22"/>
          <w:szCs w:val="22"/>
          <w:shd w:val="clear" w:color="auto" w:fill="FFFFFF"/>
          <w:lang w:eastAsia="es-PE"/>
          <w14:ligatures w14:val="none"/>
        </w:rPr>
        <w:t>el proveedor denunciado</w:t>
      </w:r>
      <w:r w:rsidRPr="00F76868">
        <w:rPr>
          <w:rFonts w:ascii="Arial Narrow" w:eastAsia="Arial Narrow" w:hAnsi="Arial Narrow" w:cs="Arial Narrow"/>
          <w:color w:val="000000"/>
          <w:kern w:val="0"/>
          <w:sz w:val="22"/>
          <w:szCs w:val="22"/>
          <w:lang w:eastAsia="es-ES"/>
          <w14:ligatures w14:val="none"/>
        </w:rPr>
        <w:t xml:space="preserve"> </w:t>
      </w:r>
      <w:bookmarkEnd w:id="27"/>
      <w:r w:rsidRPr="00F768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F76868" w:rsidRPr="00F76868">
        <w:rPr>
          <w:rFonts w:ascii="Arial Narrow" w:eastAsia="Arial Narrow" w:hAnsi="Arial Narrow" w:cs="Arial Narrow"/>
          <w:color w:val="000000"/>
          <w:kern w:val="0"/>
          <w:sz w:val="22"/>
          <w:szCs w:val="22"/>
          <w:lang w:val="es-ES" w:eastAsia="es-ES"/>
          <w14:ligatures w14:val="none"/>
        </w:rPr>
        <w:t>Póliza 7600032934 del Seguro de Vida</w:t>
      </w:r>
      <w:r w:rsidRPr="00F768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76868">
        <w:rPr>
          <w:rFonts w:ascii="Arial Narrow" w:eastAsia="Arial Narrow" w:hAnsi="Arial Narrow" w:cs="Arial Narrow"/>
          <w:color w:val="000000"/>
          <w:kern w:val="0"/>
          <w:sz w:val="22"/>
          <w:szCs w:val="22"/>
          <w:lang w:val="es-ES" w:eastAsia="es-ES"/>
          <w14:ligatures w14:val="none"/>
        </w:rPr>
        <w:t>ii</w:t>
      </w:r>
      <w:proofErr w:type="spellEnd"/>
      <w:r w:rsidRPr="00F768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F76868" w:rsidRPr="00F76868">
        <w:rPr>
          <w:rFonts w:ascii="Arial Narrow" w:eastAsia="Arial Narrow" w:hAnsi="Arial Narrow" w:cs="Arial Narrow"/>
          <w:color w:val="000000"/>
          <w:kern w:val="0"/>
          <w:sz w:val="22"/>
          <w:szCs w:val="22"/>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Arial Narrow" w:hAnsi="Arial Narrow" w:cs="Arial Narrow"/>
          <w:color w:val="000000"/>
          <w:kern w:val="0"/>
          <w:sz w:val="22"/>
          <w:szCs w:val="22"/>
          <w:lang w:eastAsia="es-ES"/>
          <w14:ligatures w14:val="none"/>
        </w:rPr>
        <w:t>; y, (</w:t>
      </w:r>
      <w:proofErr w:type="spellStart"/>
      <w:r w:rsidRPr="00F76868">
        <w:rPr>
          <w:rFonts w:ascii="Arial Narrow" w:eastAsia="Arial Narrow" w:hAnsi="Arial Narrow" w:cs="Arial Narrow"/>
          <w:color w:val="000000"/>
          <w:kern w:val="0"/>
          <w:sz w:val="22"/>
          <w:szCs w:val="22"/>
          <w:lang w:eastAsia="es-ES"/>
          <w14:ligatures w14:val="none"/>
        </w:rPr>
        <w:t>iii</w:t>
      </w:r>
      <w:proofErr w:type="spellEnd"/>
      <w:r w:rsidRPr="00F76868">
        <w:rPr>
          <w:rFonts w:ascii="Arial Narrow" w:eastAsia="Arial Narrow" w:hAnsi="Arial Narrow" w:cs="Arial Narrow"/>
          <w:color w:val="000000"/>
          <w:kern w:val="0"/>
          <w:sz w:val="22"/>
          <w:szCs w:val="22"/>
          <w:lang w:eastAsia="es-ES"/>
          <w14:ligatures w14:val="none"/>
        </w:rPr>
        <w:t xml:space="preserve">) </w:t>
      </w:r>
      <w:r w:rsidRPr="00F768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F76868">
        <w:rPr>
          <w:rFonts w:ascii="Arial Narrow" w:eastAsia="Arial Narrow" w:hAnsi="Arial Narrow" w:cs="Arial Narrow"/>
          <w:color w:val="000000"/>
          <w:kern w:val="0"/>
          <w:sz w:val="22"/>
          <w:szCs w:val="22"/>
          <w:lang w:val="es-ES" w:eastAsia="es-ES"/>
          <w14:ligatures w14:val="none"/>
        </w:rPr>
        <w:t xml:space="preserve">con la parte denunciante </w:t>
      </w:r>
      <w:r w:rsidRPr="00F76868">
        <w:rPr>
          <w:rFonts w:ascii="Arial Narrow" w:eastAsia="Arial Narrow" w:hAnsi="Arial Narrow" w:cs="Arial Narrow"/>
          <w:color w:val="000000"/>
          <w:kern w:val="0"/>
          <w:sz w:val="22"/>
          <w:szCs w:val="22"/>
          <w:lang w:val="es-ES" w:eastAsia="es-ES"/>
          <w14:ligatures w14:val="none"/>
        </w:rPr>
        <w:t xml:space="preserve">en virtud </w:t>
      </w:r>
      <w:r w:rsidR="00F01410" w:rsidRPr="00F76868">
        <w:rPr>
          <w:rFonts w:ascii="Arial Narrow" w:eastAsia="Arial Narrow" w:hAnsi="Arial Narrow" w:cs="Arial Narrow"/>
          <w:color w:val="000000"/>
          <w:kern w:val="0"/>
          <w:sz w:val="22"/>
          <w:szCs w:val="22"/>
          <w:lang w:val="es-ES" w:eastAsia="es-ES"/>
          <w14:ligatures w14:val="none"/>
        </w:rPr>
        <w:t xml:space="preserve">de los hechos materia </w:t>
      </w:r>
      <w:r w:rsidRPr="00F768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F76868"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76868">
        <w:rPr>
          <w:rFonts w:ascii="Arial Narrow" w:eastAsia="Arial Narrow" w:hAnsi="Arial Narrow" w:cs="Arial Narrow"/>
          <w:b/>
          <w:color w:val="000000"/>
          <w:kern w:val="0"/>
          <w:sz w:val="22"/>
          <w:szCs w:val="22"/>
          <w:lang w:eastAsia="es-PE"/>
          <w14:ligatures w14:val="none"/>
        </w:rPr>
        <w:t>SEXTO:</w:t>
      </w:r>
      <w:r w:rsidRPr="00F76868">
        <w:rPr>
          <w:rFonts w:ascii="Arial Narrow" w:eastAsia="Arial Narrow" w:hAnsi="Arial Narrow" w:cs="Arial Narrow"/>
          <w:color w:val="000000"/>
          <w:kern w:val="0"/>
          <w:sz w:val="22"/>
          <w:szCs w:val="22"/>
          <w:lang w:eastAsia="es-PE"/>
          <w14:ligatures w14:val="none"/>
        </w:rPr>
        <w:t xml:space="preserve"> </w:t>
      </w:r>
      <w:bookmarkStart w:id="28" w:name="_Hlk188286915"/>
      <w:r w:rsidRPr="00F768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76868">
        <w:rPr>
          <w:rFonts w:ascii="Arial Narrow" w:eastAsia="Arial Narrow" w:hAnsi="Arial Narrow" w:cs="Arial Narrow"/>
          <w:kern w:val="0"/>
          <w:sz w:val="22"/>
          <w:szCs w:val="22"/>
          <w:shd w:val="clear" w:color="auto" w:fill="FFFFFF"/>
          <w:lang w:eastAsia="es-PE"/>
          <w14:ligatures w14:val="none"/>
        </w:rPr>
        <w:t>29571</w:t>
      </w:r>
      <w:r w:rsidRPr="00F76868">
        <w:rPr>
          <w:rFonts w:ascii="Arial Narrow" w:eastAsia="Arial Narrow" w:hAnsi="Arial Narrow" w:cs="Arial Narrow"/>
          <w:color w:val="000000"/>
          <w:kern w:val="0"/>
          <w:sz w:val="22"/>
          <w:szCs w:val="22"/>
          <w:lang w:eastAsia="es-PE"/>
          <w14:ligatures w14:val="none"/>
        </w:rPr>
        <w:t>, Código de Protección y Defensa del Consumidor</w:t>
      </w:r>
      <w:r w:rsidRPr="00F7686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768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sz w:val="22"/>
          <w:szCs w:val="22"/>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2D5FD32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F5DCC">
        <w:rPr>
          <w:rFonts w:ascii="Arial Narrow" w:eastAsia="Arial Narrow" w:hAnsi="Arial Narrow" w:cs="Arial Narrow"/>
          <w:spacing w:val="-3"/>
          <w:kern w:val="0"/>
          <w14:ligatures w14:val="none"/>
          <w:sz w:val="22"/>
          <w:szCs w:val="22"/>
        </w:rPr>
        <w:t xml:space="preserve"/>
      </w:r>
      <w:r w:rsidR="001F5DCC" w:rsidRPr="001F5DC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F5DC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9D12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418E1D52" w14:textId="7651F65D" w:rsidR="00CA59A2" w:rsidRPr="008B265A" w:rsidRDefault="00CA59A2" w:rsidP="008B265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3635F" w:rsidRPr="0023635F">
        <w:rPr>
          <w:rFonts w:ascii="Arial Narrow" w:eastAsia="Arial Narrow" w:hAnsi="Arial Narrow" w:cs="Arial Narrow"/>
          <w:sz w:val="22"/>
          <w:szCs w:val="22"/>
        </w:rPr>
        <w:t>Interseguro Compañía de Seguros S.A</w:t>
      </w:r>
      <w:r w:rsidRPr="0023635F">
        <w:rPr>
          <w:rFonts w:ascii="Arial Narrow" w:eastAsia="Arial Narrow" w:hAnsi="Arial Narrow" w:cs="Arial Narrow"/>
          <w:sz w:val="22"/>
          <w:szCs w:val="22"/>
        </w:rPr>
        <w:t xml:space="preserve">. </w:t>
      </w:r>
      <w:r w:rsidRPr="0023635F">
        <w:rPr>
          <w:rFonts w:ascii="Arial Narrow" w:eastAsia="Arial Narrow" w:hAnsi="Arial Narrow" w:cs="Arial Narrow"/>
          <w:sz w:val="22"/>
          <w:szCs w:val="22"/>
          <w:shd w:val="clear" w:color="auto" w:fill="FFFFFF"/>
        </w:rPr>
        <w:t xml:space="preserve">para que </w:t>
      </w:r>
      <w:r w:rsidRPr="002363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4423ADE9" w14:textId="2D69A6B5" w:rsidR="00CA59A2" w:rsidRPr="008B265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ab/>
        <w:t xml:space="preserve">Denuncia remitida a esta Comisión mediante </w:t>
      </w:r>
      <w:r w:rsidR="001037E4" w:rsidRPr="009B122F">
        <w:rPr>
          <w:rFonts w:ascii="Arial Narrow" w:eastAsia="Arial Narrow" w:hAnsi="Arial Narrow" w:cs="Arial Narrow"/>
          <w:sz w:val="16"/>
          <w:szCs w:val="16"/>
        </w:rPr>
        <w:t xml:space="preserve">DOCUMENTO DE TRASLADO 417-2026-PS2/INDECOPI </w:t>
      </w:r>
      <w:r w:rsidRPr="009B122F">
        <w:rPr>
          <w:rFonts w:ascii="Arial Narrow" w:eastAsia="Arial Narrow" w:hAnsi="Arial Narrow" w:cs="Arial Narrow"/>
          <w:sz w:val="16"/>
          <w:szCs w:val="16"/>
        </w:rPr>
        <w:t xml:space="preserve">de fecha </w:t>
      </w:r>
      <w:r w:rsidR="006D0884" w:rsidRPr="009B122F">
        <w:rPr>
          <w:rFonts w:ascii="Arial Narrow" w:eastAsia="Arial Narrow" w:hAnsi="Arial Narrow" w:cs="Arial Narrow"/>
          <w:sz w:val="16"/>
          <w:szCs w:val="16"/>
        </w:rPr>
        <w:t xml:space="preserve">1 de junio de 2026</w:t>
      </w:r>
      <w:r w:rsidRPr="009B122F">
        <w:rPr>
          <w:rFonts w:ascii="Arial Narrow" w:eastAsia="Arial Narrow" w:hAnsi="Arial Narrow" w:cs="Arial Narrow"/>
          <w:sz w:val="16"/>
          <w:szCs w:val="16"/>
        </w:rPr>
        <w:t xml:space="preserve">, </w:t>
      </w:r>
      <w:r w:rsidR="00D95607" w:rsidRPr="009B122F">
        <w:rPr>
          <w:rFonts w:ascii="Arial Narrow" w:eastAsia="Arial Narrow" w:hAnsi="Arial Narrow" w:cs="Arial Narrow"/>
          <w:sz w:val="16"/>
          <w:szCs w:val="16"/>
        </w:rPr>
        <w:t xml:space="preserve">recibida </w:t>
      </w:r>
      <w:proofErr w:type="gramStart"/>
      <w:r w:rsidRPr="009B122F">
        <w:rPr>
          <w:rFonts w:ascii="Arial Narrow" w:eastAsia="Arial Narrow" w:hAnsi="Arial Narrow" w:cs="Arial Narrow"/>
          <w:sz w:val="16"/>
          <w:szCs w:val="16"/>
        </w:rPr>
        <w:t xml:space="preserve">el </w:t>
      </w:r>
      <w:r w:rsidR="009B122F" w:rsidRPr="009B122F">
        <w:rPr>
          <w:rFonts w:ascii="Arial Narrow" w:eastAsia="Arial Narrow" w:hAnsi="Arial Narrow" w:cs="Arial Narrow"/>
          <w:sz w:val="16"/>
          <w:szCs w:val="16"/>
        </w:rPr>
        <w:t xml:space="preserve">5 de junio de 2026</w:t>
      </w:r>
      <w:proofErr w:type="gramEnd"/>
      <w:r w:rsidR="009B122F"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