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9445261" w14:textId="67E8FDDE" w:rsidR="00454805" w:rsidRPr="002173F2" w:rsidRDefault="00454805" w:rsidP="009D05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173F2">
        <w:rPr>
          <w:rFonts w:ascii="Arial Narrow" w:eastAsia="Arial Narrow" w:hAnsi="Arial Narrow" w:cs="Arial Narrow"/>
          <w:b/>
          <w:color w:val="000000"/>
          <w:kern w:val="0"/>
          <w:sz w:val="22"/>
          <w:szCs w:val="22"/>
          <w:lang w:eastAsia="es-PE"/>
          <w14:ligatures w14:val="none"/>
        </w:rPr>
        <w:t xml:space="preserve">EXPEDIENTE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841A21" w:rsidRPr="002173F2">
        <w:rPr>
          <w:rFonts w:ascii="Arial Narrow" w:eastAsia="Arial Narrow" w:hAnsi="Arial Narrow" w:cs="Arial Narrow"/>
          <w:b/>
          <w:bCs/>
          <w:color w:val="000000"/>
          <w:kern w:val="0"/>
          <w:sz w:val="22"/>
          <w:szCs w:val="22"/>
          <w:shd w:val="clear" w:color="auto" w:fill="FFFFFF"/>
          <w:lang w:eastAsia="es-PE"/>
          <w14:ligatures w14:val="none"/>
        </w:rPr>
        <w:t>0622</w:t>
      </w:r>
      <w:r w:rsidRPr="002173F2">
        <w:rPr>
          <w:rFonts w:ascii="Arial Narrow" w:eastAsia="Arial Narrow" w:hAnsi="Arial Narrow" w:cs="Arial Narrow"/>
          <w:b/>
          <w:bCs/>
          <w:color w:val="000000"/>
          <w:kern w:val="0"/>
          <w:sz w:val="22"/>
          <w:szCs w:val="22"/>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DENUNCIADO</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MATERIAS</w:t>
      </w:r>
      <w:r w:rsidRPr="002173F2">
        <w:rPr>
          <w:rFonts w:ascii="Arial Narrow" w:eastAsia="Arial Narrow" w:hAnsi="Arial Narrow" w:cs="Arial Narrow"/>
          <w:b/>
          <w:color w:val="000000"/>
          <w:kern w:val="0"/>
          <w:sz w:val="22"/>
          <w:szCs w:val="22"/>
          <w:lang w:eastAsia="es-PE"/>
          <w14:ligatures w14:val="none"/>
        </w:rPr>
        <w:tab/>
        <w:t xml:space="preserve">: </w:t>
      </w:r>
      <w:r w:rsidRPr="002173F2">
        <w:rPr>
          <w:rFonts w:ascii="Arial Narrow" w:eastAsia="Arial Narrow" w:hAnsi="Arial Narrow" w:cs="Arial Narrow"/>
          <w:b/>
          <w:color w:val="000000"/>
          <w:kern w:val="0"/>
          <w:sz w:val="22"/>
          <w:szCs w:val="22"/>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CD1D0A" w:rsidRPr="002173F2">
        <w:rPr>
          <w:rFonts w:ascii="Arial Narrow" w:eastAsia="Arial Narrow" w:hAnsi="Arial Narrow" w:cs="Arial Narrow"/>
          <w:b/>
          <w:color w:val="000000"/>
          <w:kern w:val="0"/>
          <w:sz w:val="22"/>
          <w:szCs w:val="22"/>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173F2">
        <w:rPr>
          <w:rFonts w:ascii="Arial Narrow" w:eastAsia="Arial Narrow" w:hAnsi="Arial Narrow" w:cs="Arial Narrow"/>
          <w:color w:val="000000"/>
          <w:kern w:val="0"/>
          <w:sz w:val="22"/>
          <w:szCs w:val="22"/>
          <w:shd w:val="clear" w:color="auto" w:fill="FFFFFF"/>
          <w:lang w:eastAsia="es-PE"/>
          <w14:ligatures w14:val="none"/>
        </w:rPr>
        <w:t xml:space="preserve">Lima, </w:t>
      </w:r>
      <w:r w:rsidR="009D0578" w:rsidRPr="002173F2">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CD1D0A"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t>
      </w:r>
    </w:p>
    <w:p w14:paraId="790C21DB"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HECHOS </w:t>
      </w:r>
    </w:p>
    <w:p w14:paraId="621D2A2C"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Mediante el escrito del 3 de marzo de 2025, el señor [APELLIDO] denunció a Pacífico por presuntas infracciones a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73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D1D0A" w:rsidRPr="002173F2">
        <w:rPr>
          <w:rFonts w:ascii="Arial Narrow" w:eastAsia="Arial Narrow" w:hAnsi="Arial Narrow" w:cs="Arial Narrow"/>
          <w:color w:val="000000"/>
          <w:kern w:val="0"/>
          <w:sz w:val="22"/>
          <w:szCs w:val="22"/>
          <w:lang w:val="es-ES" w:eastAsia="es-ES"/>
          <w14:ligatures w14:val="none"/>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00CD1D0A" w:rsidRPr="002173F2">
        <w:rPr>
          <w:rStyle w:val="Refdenotaalpie"/>
          <w:rFonts w:ascii="Arial Narrow" w:eastAsia="Arial Narrow" w:hAnsi="Arial Narrow" w:cs="Arial Narrow"/>
          <w:kern w:val="0"/>
          <w14:ligatures w14:val="none"/>
          <w:sz w:val="22"/>
          <w:szCs w:val="22"/>
          <w:vertAlign w:val="superscript"/>
        </w:rPr>
        <w:footnoteReference w:id="2"/>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bCs/>
          <w:color w:val="000000"/>
          <w:kern w:val="0"/>
          <w:sz w:val="22"/>
          <w:szCs w:val="22"/>
          <w:lang w:val="es-ES" w:eastAsia="es-ES"/>
          <w14:ligatures w14:val="none"/>
        </w:rPr>
        <w:t/>
      </w:r>
    </w:p>
    <w:p w14:paraId="3FB5E01A"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Arial Narrow" w:hAnsi="Arial Narrow" w:cs="Arial Narrow"/>
          <w:color w:val="000000"/>
          <w:kern w:val="0"/>
          <w:sz w:val="22"/>
          <w:szCs w:val="22"/>
          <w:lang w:eastAsia="es-ES"/>
          <w14:ligatures w14:val="none"/>
        </w:rPr>
        <w:t/>
      </w:r>
      <w:bookmarkEnd w:id="1"/>
      <w:r w:rsidRPr="002173F2">
        <w:rPr>
          <w:rFonts w:ascii="Arial Narrow" w:eastAsia="Arial Narrow" w:hAnsi="Arial Narrow" w:cs="Arial Narrow"/>
          <w:color w:val="000000"/>
          <w:kern w:val="0"/>
          <w:sz w:val="22"/>
          <w:szCs w:val="22"/>
          <w:lang w:eastAsia="es-ES"/>
          <w14:ligatures w14:val="none"/>
        </w:rPr>
        <w:t xml:space="preserve"/>
      </w:r>
    </w:p>
    <w:p w14:paraId="32FE1A52" w14:textId="77777777" w:rsidR="00841A21" w:rsidRPr="002173F2" w:rsidRDefault="00841A21" w:rsidP="009D057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Arial Narrow" w:hAnsi="Arial Narrow" w:cs="Arial Narrow"/>
          <w:color w:val="000000"/>
          <w:kern w:val="0"/>
          <w:sz w:val="22"/>
          <w:szCs w:val="22"/>
          <w:lang w:val="es-ES" w:eastAsia="es-ES"/>
          <w14:ligatures w14:val="none"/>
        </w:rPr>
        <w:t xml:space="preserve"/>
      </w:r>
      <w:r w:rsidR="00454805" w:rsidRPr="002173F2">
        <w:rPr>
          <w:rFonts w:ascii="Arial Narrow" w:eastAsia="Arial Narrow" w:hAnsi="Arial Narrow" w:cs="Arial Narrow"/>
          <w:color w:val="000000"/>
          <w:kern w:val="0"/>
          <w:sz w:val="22"/>
          <w:szCs w:val="22"/>
          <w:lang w:eastAsia="es-ES"/>
          <w14:ligatures w14:val="none"/>
        </w:rPr>
        <w:t xml:space="preserve"/>
      </w:r>
      <w:r w:rsidR="00374849" w:rsidRPr="002173F2">
        <w:rPr>
          <w:rFonts w:ascii="Arial Narrow" w:eastAsia="Arial Narrow" w:hAnsi="Arial Narrow" w:cs="Arial Narrow"/>
          <w:color w:val="000000"/>
          <w:kern w:val="0"/>
          <w:sz w:val="22"/>
          <w:szCs w:val="22"/>
          <w:lang w:eastAsia="es-ES"/>
          <w14:ligatures w14:val="none"/>
        </w:rPr>
        <w:t/>
      </w:r>
      <w:r w:rsidR="00454805" w:rsidRPr="002173F2">
        <w:rPr>
          <w:rFonts w:ascii="Arial Narrow" w:eastAsia="Arial Narrow" w:hAnsi="Arial Narrow" w:cs="Arial Narrow"/>
          <w:color w:val="000000"/>
          <w:kern w:val="0"/>
          <w:sz w:val="22"/>
          <w:szCs w:val="22"/>
          <w:lang w:val="es-ES" w:eastAsia="es-ES"/>
          <w14:ligatures w14:val="none"/>
        </w:rPr>
        <w:t xml:space="preserve"/>
      </w:r>
    </w:p>
    <w:p w14:paraId="56C7F37A" w14:textId="77777777" w:rsidR="00454805" w:rsidRPr="002173F2" w:rsidRDefault="00454805" w:rsidP="009D0578">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r w:rsidRPr="002173F2">
        <w:rPr>
          <w:rStyle w:val="Refdenotaalpie"/>
          <w:rFonts w:ascii="Arial Narrow" w:eastAsia="Arial Narrow" w:hAnsi="Arial Narrow" w:cs="Arial Narrow"/>
          <w:sz w:val="22"/>
          <w:szCs w:val="22"/>
          <w:vertAlign w:val="superscript"/>
        </w:rPr>
        <w:footnoteReference w:id="3"/>
      </w:r>
      <w:r w:rsidRPr="002173F2">
        <w:rPr>
          <w:rFonts w:ascii="Arial Narrow" w:eastAsia="Arial Narrow" w:hAnsi="Arial Narrow" w:cs="Arial Narrow"/>
          <w:color w:val="000000"/>
          <w:kern w:val="0"/>
          <w:sz w:val="22"/>
          <w:szCs w:val="22"/>
          <w:lang w:eastAsia="es-PE"/>
          <w14:ligatures w14:val="none"/>
        </w:rPr>
        <w:t xml:space="preserve">, considera </w:t>
      </w:r>
      <w:r w:rsidRPr="002173F2">
        <w:rPr>
          <w:rFonts w:ascii="Arial Narrow" w:eastAsia="Arial Narrow" w:hAnsi="Arial Narrow" w:cs="Arial Narrow"/>
          <w:kern w:val="0"/>
          <w14:ligatures w14:val="none"/>
          <w:sz w:val="22"/>
          <w:szCs w:val="22"/>
        </w:rPr>
        <w:t>que el hecho denunciado, consistente en</w:t>
      </w:r>
      <w:r w:rsidR="002173F2" w:rsidRPr="002173F2">
        <w:rPr>
          <w:rFonts w:ascii="Arial Narrow" w:eastAsia="Arial Narrow" w:hAnsi="Arial Narrow" w:cs="Arial Narrow"/>
          <w:kern w:val="0"/>
          <w14:ligatures w14:val="none"/>
          <w:sz w:val="22"/>
          <w:szCs w:val="22"/>
        </w:rPr>
        <w:t xml:space="preserve"> que</w:t>
      </w:r>
      <w:r w:rsidRPr="002173F2">
        <w:rPr>
          <w:rFonts w:ascii="Arial Narrow" w:eastAsia="Arial Narrow" w:hAnsi="Arial Narrow" w:cs="Arial Narrow"/>
          <w:kern w:val="0"/>
          <w14:ligatures w14:val="none"/>
          <w:sz w:val="22"/>
          <w:szCs w:val="22"/>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sz w:val="22"/>
          <w:szCs w:val="22"/>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Arial Narrow" w:hAnsi="Arial Narrow" w:cs="Arial Narrow"/>
          <w:color w:val="000000"/>
          <w:kern w:val="0"/>
          <w:sz w:val="22"/>
          <w:szCs w:val="22"/>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sz w:val="22"/>
          <w:szCs w:val="22"/>
        </w:rPr>
        <w:t>18 y 19 del Código</w:t>
      </w:r>
      <w:bookmarkEnd w:id="5"/>
      <w:r w:rsidRPr="002173F2">
        <w:rPr>
          <w:rStyle w:val="Refdenotaalpie"/>
          <w:rFonts w:ascii="Arial Narrow" w:eastAsia="Arial Narrow" w:hAnsi="Arial Narrow" w:cs="Arial Narrow"/>
          <w:kern w:val="0"/>
          <w:sz w:val="22"/>
          <w:szCs w:val="22"/>
          <w:vertAlign w:val="superscript"/>
          <w14:ligatures w14:val="none"/>
        </w:rPr>
        <w:footnoteReference w:id="4"/>
      </w:r>
      <w:r w:rsidRPr="002173F2">
        <w:rPr>
          <w:rFonts w:ascii="Arial Narrow" w:eastAsia="Arial Narrow" w:hAnsi="Arial Narrow" w:cs="Arial Narrow"/>
          <w:kern w:val="0"/>
          <w14:ligatures w14:val="none"/>
          <w:sz w:val="22"/>
          <w:szCs w:val="22"/>
        </w:rPr>
        <w:t>.</w:t>
      </w:r>
    </w:p>
    <w:p w14:paraId="524B5AD1" w14:textId="77777777" w:rsidR="00374849" w:rsidRPr="002173F2" w:rsidRDefault="00374849" w:rsidP="009D05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409D54AE"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Arial Narrow" w:hAnsi="Arial Narrow" w:cs="Arial Narrow"/>
          <w:color w:val="000000"/>
          <w:kern w:val="0"/>
          <w:sz w:val="22"/>
          <w:szCs w:val="22"/>
          <w:lang w:val="es-ES" w:eastAsia="es-ES"/>
          <w14:ligatures w14:val="none"/>
        </w:rPr>
        <w:t>.</w:t>
      </w:r>
    </w:p>
    <w:p w14:paraId="1ECCCDC8" w14:textId="77777777" w:rsidR="00607C63" w:rsidRPr="002173F2" w:rsidRDefault="00607C63" w:rsidP="009D057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DE LA SECRETARÍA TÉCNICA </w:t>
      </w:r>
    </w:p>
    <w:p w14:paraId="6D1C3241" w14:textId="77777777" w:rsidR="00454805" w:rsidRPr="002173F2" w:rsidRDefault="00454805" w:rsidP="009D057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0EEEFC" w14:textId="71E1EC71" w:rsidR="009D0578"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PRIMERO:</w:t>
      </w:r>
      <w:r w:rsidRPr="002173F2">
        <w:rPr>
          <w:rFonts w:ascii="Arial Narrow" w:eastAsia="Arial Narrow" w:hAnsi="Arial Narrow" w:cs="Arial Narrow"/>
          <w:color w:val="000000"/>
          <w:kern w:val="0"/>
          <w:sz w:val="22"/>
          <w:szCs w:val="22"/>
          <w:lang w:eastAsia="es-PE"/>
          <w14:ligatures w14:val="none"/>
        </w:rPr>
        <w:t xml:space="preserve">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00374849" w:rsidRPr="002173F2">
        <w:rPr>
          <w:rFonts w:ascii="Arial Narrow" w:eastAsia="Arial Narrow" w:hAnsi="Arial Narrow" w:cs="Arial Narrow"/>
          <w:color w:val="000000"/>
          <w:kern w:val="0"/>
          <w:sz w:val="22"/>
          <w:szCs w:val="22"/>
          <w:lang w:val="es-ES" w:eastAsia="es-ES"/>
          <w14:ligatures w14:val="none"/>
        </w:rPr>
        <w:t/>
      </w:r>
      <w:r w:rsidR="00374849"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eastAsia="es-PE"/>
          <w14:ligatures w14:val="none"/>
        </w:rPr>
        <w:t xml:space="preserve"/>
      </w:r>
      <w:bookmarkEnd w:id="6"/>
      <w:r w:rsidRPr="002173F2">
        <w:rPr>
          <w:rFonts w:ascii="Arial Narrow" w:eastAsia="Arial Narrow" w:hAnsi="Arial Narrow" w:cs="Arial Narrow"/>
          <w:color w:val="000000"/>
          <w:kern w:val="0"/>
          <w:sz w:val="22"/>
          <w:szCs w:val="22"/>
          <w:lang w:eastAsia="es-PE"/>
          <w14:ligatures w14:val="none"/>
        </w:rPr>
        <w:t xml:space="preserve"/>
      </w:r>
      <w:r w:rsidR="00374849"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kern w:val="0"/>
          <w:sz w:val="22"/>
          <w:szCs w:val="22"/>
          <w:shd w:val="clear" w:color="auto" w:fill="FFFFFF"/>
          <w:lang w:eastAsia="es-PE"/>
          <w14:ligatures w14:val="none"/>
        </w:rPr>
        <w:t xml:space="preserve"/>
      </w:r>
      <w:r w:rsidRPr="002173F2">
        <w:rPr>
          <w:rFonts w:ascii="Arial Narrow" w:eastAsia="Arial Narrow" w:hAnsi="Arial Narrow" w:cs="Arial Narrow"/>
          <w:kern w:val="0"/>
          <w:sz w:val="22"/>
          <w:szCs w:val="22"/>
          <w:lang w:eastAsia="es-PE"/>
          <w14:ligatures w14:val="none"/>
        </w:rPr>
        <w:t xml:space="preserve"/>
      </w:r>
      <w:r w:rsidRPr="002173F2">
        <w:rPr>
          <w:rFonts w:ascii="Arial Narrow" w:eastAsia="Arial Narrow" w:hAnsi="Arial Narrow" w:cs="Arial Narrow"/>
          <w:kern w:val="0"/>
          <w:sz w:val="22"/>
          <w:szCs w:val="22"/>
          <w:shd w:val="clear" w:color="auto" w:fill="FFFFFF"/>
          <w:lang w:eastAsia="es-PE"/>
          <w14:ligatures w14:val="none"/>
        </w:rPr>
        <w:t/>
      </w:r>
      <w:r w:rsidRPr="002173F2">
        <w:rPr>
          <w:rFonts w:ascii="Arial Narrow" w:eastAsia="Arial Narrow" w:hAnsi="Arial Narrow" w:cs="Arial Narrow"/>
          <w:color w:val="000000"/>
          <w:kern w:val="0"/>
          <w:sz w:val="22"/>
          <w:szCs w:val="22"/>
          <w:lang w:eastAsia="es-ES"/>
          <w14:ligatures w14:val="none"/>
        </w:rPr>
        <w:t xml:space="preserve"/>
      </w:r>
      <w:r w:rsidR="009D0578" w:rsidRPr="002173F2">
        <w:rPr>
          <w:rFonts w:ascii="Arial Narrow" w:eastAsia="Arial Narrow" w:hAnsi="Arial Narrow" w:cs="Arial Narrow"/>
          <w:color w:val="000000"/>
          <w:kern w:val="0"/>
          <w:sz w:val="22"/>
          <w:szCs w:val="22"/>
          <w:lang w:eastAsia="es-ES"/>
          <w14:ligatures w14:val="none"/>
        </w:rPr>
        <w:t xml:space="preserve"/>
      </w:r>
      <w:r w:rsidR="00356206" w:rsidRPr="002173F2">
        <w:rPr>
          <w:rFonts w:ascii="Arial Narrow" w:eastAsia="Arial Narrow" w:hAnsi="Arial Narrow" w:cs="Arial Narrow"/>
          <w:color w:val="000000"/>
          <w:kern w:val="0"/>
          <w:sz w:val="22"/>
          <w:szCs w:val="22"/>
          <w:lang w:eastAsia="es-ES"/>
          <w14:ligatures w14:val="none"/>
        </w:rPr>
        <w:t/>
      </w:r>
    </w:p>
    <w:p w14:paraId="20A9C747" w14:textId="77777777" w:rsidR="00374849" w:rsidRPr="002173F2" w:rsidRDefault="00374849" w:rsidP="009D0578">
      <w:pPr>
        <w:spacing w:before="0" w:after="0" w:line="240" w:lineRule="auto"/>
        <w:jc w:val="both"/>
        <w:rPr>
          <w:rFonts w:ascii="Arial Narrow" w:eastAsia="Arial Narrow" w:hAnsi="Arial Narrow" w:cs="Arial Narrow"/>
          <w:kern w:val="0"/>
          <w:sz w:val="22"/>
          <w:szCs w:val="22"/>
          <w:lang w:eastAsia="es-PE"/>
          <w14:ligatures w14:val="none"/>
        </w:rPr>
      </w:pPr>
    </w:p>
    <w:p w14:paraId="08090633" w14:textId="5448FA33" w:rsidR="00454805" w:rsidRPr="002173F2" w:rsidRDefault="00454805" w:rsidP="009D0578">
      <w:pPr>
        <w:spacing w:line="240" w:lineRule="auto"/>
        <w:contextualSpacing/>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b/>
          <w:color w:val="000000"/>
          <w:kern w:val="0"/>
          <w:sz w:val="22"/>
          <w:szCs w:val="22"/>
          <w:lang w:eastAsia="es-PE"/>
          <w14:ligatures w14:val="none"/>
        </w:rPr>
        <w:t>SEGUNDO:</w:t>
      </w:r>
      <w:r w:rsidRPr="002173F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73F2">
        <w:rPr>
          <w:rFonts w:ascii="Arial Narrow" w:eastAsia="Arial Narrow" w:hAnsi="Arial Narrow" w:cs="Arial Narrow"/>
          <w:color w:val="000000"/>
          <w:kern w:val="0"/>
          <w:sz w:val="22"/>
          <w:szCs w:val="22"/>
          <w:lang w:val="es-ES" w:eastAsia="es-ES"/>
          <w14:ligatures w14:val="none"/>
        </w:rPr>
        <w:t>del</w:t>
      </w:r>
      <w:r w:rsidR="00374849" w:rsidRPr="002173F2">
        <w:rPr>
          <w:rFonts w:ascii="Arial Narrow" w:eastAsia="Arial Narrow" w:hAnsi="Arial Narrow" w:cs="Arial Narrow"/>
          <w:color w:val="000000"/>
          <w:kern w:val="0"/>
          <w:sz w:val="22"/>
          <w:szCs w:val="22"/>
          <w:lang w:val="es-ES" w:eastAsia="es-ES"/>
          <w14:ligatures w14:val="none"/>
        </w:rPr>
        <w:t xml:space="preserve"> 3 de marzo de 2025</w:t>
      </w:r>
      <w:r w:rsidR="00374849" w:rsidRPr="002173F2">
        <w:rPr>
          <w:rFonts w:ascii="Arial Narrow" w:eastAsia="Arial Narrow" w:hAnsi="Arial Narrow" w:cs="Arial Narrow"/>
          <w:kern w:val="0"/>
          <w14:ligatures w14:val="none"/>
          <w:sz w:val="22"/>
          <w:szCs w:val="22"/>
        </w:rPr>
        <w:t xml:space="preserve">.</w:t>
      </w:r>
    </w:p>
    <w:p w14:paraId="0F0264A0" w14:textId="77777777" w:rsidR="00374849" w:rsidRPr="002173F2" w:rsidRDefault="00374849" w:rsidP="009D057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TERCERO:</w:t>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t xml:space="preserve">requerir a </w:t>
      </w:r>
      <w:r w:rsidRPr="002173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sz w:val="22"/>
          <w:szCs w:val="22"/>
          <w:lang w:eastAsia="es-PE"/>
          <w14:ligatures w14:val="none"/>
        </w:rPr>
        <w:t>que cumpla con lo siguiente:</w:t>
      </w:r>
    </w:p>
    <w:p w14:paraId="67F0B273"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 Procesal Civil</w:t>
      </w:r>
      <w:r w:rsidR="00C97ABF" w:rsidRPr="00D57597">
        <w:rPr>
          <w:rStyle w:val="Refdenotaalpie"/>
          <w:rFonts w:ascii="Arial Narrow" w:eastAsia="Arial Narrow" w:hAnsi="Arial Narrow" w:cs="Arial Narrow"/>
          <w:kern w:val="0"/>
          <w:sz w:val="22"/>
          <w:szCs w:val="22"/>
          <w:vertAlign w:val="superscript"/>
          <w14:ligatures w14:val="none"/>
        </w:rPr>
        <w:footnoteReference w:id="5"/>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173F2">
        <w:rPr>
          <w:rFonts w:ascii="Arial Narrow" w:eastAsia="Arial Narrow" w:hAnsi="Arial Narrow" w:cs="Arial Narrow"/>
          <w:kern w:val="0"/>
          <w:sz w:val="22"/>
          <w:szCs w:val="22"/>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Arial Narrow" w:hAnsi="Arial Narrow" w:cs="Arial Narrow"/>
          <w:kern w:val="0"/>
          <w:sz w:val="22"/>
          <w:szCs w:val="22"/>
          <w:vertAlign w:val="superscript"/>
          <w14:ligatures w14:val="none"/>
        </w:rPr>
        <w:footnoteReference w:id="6"/>
      </w:r>
      <w:r w:rsidRPr="002173F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173F2">
        <w:rPr>
          <w:rFonts w:ascii="Arial Narrow" w:eastAsia="Arial Narrow" w:hAnsi="Arial Narrow" w:cs="Arial Narrow"/>
          <w:spacing w:val="-2"/>
          <w:kern w:val="0"/>
          <w14:ligatures w14:val="none"/>
          <w:sz w:val="22"/>
          <w:szCs w:val="22"/>
        </w:rPr>
        <w:t>Código</w:t>
      </w:r>
      <w:r w:rsidRPr="002173F2">
        <w:rPr>
          <w:rStyle w:val="Refdenotaalpie"/>
          <w:rFonts w:ascii="Arial Narrow" w:eastAsia="Arial Narrow" w:hAnsi="Arial Narrow" w:cs="Arial Narrow"/>
          <w:spacing w:val="-2"/>
          <w:kern w:val="0"/>
          <w:sz w:val="22"/>
          <w:szCs w:val="22"/>
          <w:vertAlign w:val="superscript"/>
          <w14:ligatures w14:val="none"/>
        </w:rPr>
        <w:footnoteReference w:id="7"/>
      </w:r>
      <w:r w:rsidRPr="002173F2">
        <w:rPr>
          <w:rFonts w:ascii="Arial Narrow" w:eastAsia="Arial Narrow" w:hAnsi="Arial Narrow" w:cs="Arial Narrow"/>
          <w:spacing w:val="-2"/>
          <w:kern w:val="0"/>
          <w14:ligatures w14:val="none"/>
          <w:sz w:val="22"/>
          <w:szCs w:val="22"/>
        </w:rPr>
        <w:t>.</w:t>
      </w:r>
    </w:p>
    <w:p w14:paraId="1E1FA1DF" w14:textId="77777777" w:rsidR="00454805" w:rsidRPr="002173F2" w:rsidRDefault="00454805" w:rsidP="009D057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marzo de 2025 a Pacífico Compañía de Seguros y Reaseguros S.A. para que, de conformidad con lo dispuesto por el artículo 26 de la Ley sobre Facultades, Normas y Organización del Indecopi, aprobada por Decreto Legislativo 807</w:t>
      </w:r>
      <w:r w:rsidR="00CD1D0A" w:rsidRPr="002173F2">
        <w:rPr>
          <w:rStyle w:val="Refdenotaalpie"/>
          <w:rFonts w:ascii="Arial Narrow" w:eastAsia="Arial Narrow" w:hAnsi="Arial Narrow" w:cs="Arial Narrow"/>
          <w:kern w:val="0"/>
          <w14:ligatures w14:val="none"/>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D1D0A" w:rsidRPr="002173F2">
        <w:rPr>
          <w:rStyle w:val="Refdenotaalpie"/>
          <w:rFonts w:ascii="Arial Narrow" w:eastAsia="Arial Narrow" w:hAnsi="Arial Narrow" w:cs="Arial Narrow"/>
          <w:kern w:val="0"/>
          <w14:ligatures w14:val="none"/>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11AD86"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D6B61C" w14:textId="50133EED"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QUINTO:</w:t>
      </w:r>
      <w:r w:rsidRPr="002173F2">
        <w:rPr>
          <w:rFonts w:ascii="Arial Narrow" w:eastAsia="Arial Narrow" w:hAnsi="Arial Narrow" w:cs="Arial Narrow"/>
          <w:color w:val="000000"/>
          <w:kern w:val="0"/>
          <w:sz w:val="22"/>
          <w:szCs w:val="22"/>
          <w:lang w:eastAsia="es-PE"/>
          <w14:ligatures w14:val="none"/>
        </w:rPr>
        <w:t xml:space="preserve"> </w:t>
      </w:r>
      <w:bookmarkStart w:id="7" w:name="_Hlk171515351"/>
      <w:r w:rsidRPr="002173F2">
        <w:rPr>
          <w:rFonts w:ascii="Arial Narrow" w:eastAsia="Arial Narrow" w:hAnsi="Arial Narrow" w:cs="Arial Narrow"/>
          <w:color w:val="000000"/>
          <w:kern w:val="0"/>
          <w:sz w:val="22"/>
          <w:szCs w:val="22"/>
          <w:lang w:eastAsia="es-PE"/>
          <w14:ligatures w14:val="none"/>
        </w:rPr>
        <w:t xml:space="preserve">requerir </w:t>
      </w:r>
      <w:r w:rsidRPr="002173F2">
        <w:rPr>
          <w:rFonts w:ascii="Arial Narrow" w:eastAsia="Arial Narrow" w:hAnsi="Arial Narrow" w:cs="Arial Narrow"/>
          <w:color w:val="000000"/>
          <w:kern w:val="0"/>
          <w:sz w:val="22"/>
          <w:szCs w:val="22"/>
          <w:lang w:val="es-ES" w:eastAsia="es-ES"/>
          <w14:ligatures w14:val="none"/>
        </w:rPr>
        <w:t xml:space="preserve">que, en un </w:t>
      </w:r>
      <w:r w:rsidRPr="002173F2">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sz w:val="22"/>
          <w:szCs w:val="22"/>
          <w:lang w:eastAsia="es-PE"/>
          <w14:ligatures w14:val="none"/>
        </w:rPr>
        <w:t>resolución,</w:t>
      </w:r>
      <w:bookmarkEnd w:id="7"/>
      <w:r w:rsidRPr="002173F2">
        <w:rPr>
          <w:rFonts w:ascii="Arial Narrow" w:eastAsia="Arial Narrow" w:hAnsi="Arial Narrow" w:cs="Arial Narrow"/>
          <w:kern w:val="0"/>
          <w:sz w:val="22"/>
          <w:szCs w:val="22"/>
          <w:lang w:eastAsia="es-PE"/>
          <w14:ligatures w14:val="none"/>
        </w:rPr>
        <w:t xml:space="preserve"> </w:t>
      </w:r>
      <w:r w:rsidRPr="002173F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2173F2">
        <w:rPr>
          <w:rFonts w:ascii="Arial Narrow" w:eastAsia="Arial Narrow" w:hAnsi="Arial Narrow" w:cs="Arial Narrow"/>
          <w:kern w:val="0"/>
          <w:sz w:val="22"/>
          <w:szCs w:val="22"/>
          <w:shd w:val="clear" w:color="auto" w:fill="FFFFFF"/>
          <w:lang w:eastAsia="es-PE"/>
          <w14:ligatures w14:val="none"/>
        </w:rPr>
        <w:t xml:space="preserve">, </w:t>
      </w:r>
      <w:r w:rsidRPr="002173F2">
        <w:rPr>
          <w:rFonts w:ascii="Arial Narrow" w:eastAsia="Arial Narrow" w:hAnsi="Arial Narrow" w:cs="Arial Narrow"/>
          <w:kern w:val="0"/>
          <w:sz w:val="22"/>
          <w:szCs w:val="22"/>
          <w:lang w:val="es-ES" w:eastAsia="es-ES"/>
          <w14:ligatures w14:val="none"/>
        </w:rPr>
        <w:t>cumpla con lo siguiente:</w:t>
      </w:r>
      <w:r w:rsidRPr="002173F2">
        <w:rPr>
          <w:rFonts w:ascii="Arial Narrow" w:eastAsia="Arial Narrow" w:hAnsi="Arial Narrow" w:cs="Arial Narrow"/>
          <w:color w:val="000000"/>
          <w:kern w:val="0"/>
          <w:sz w:val="22"/>
          <w:szCs w:val="22"/>
          <w:lang w:val="es-ES" w:eastAsia="es-ES"/>
          <w14:ligatures w14:val="none"/>
        </w:rPr>
        <w:t xml:space="preserve"> </w:t>
      </w:r>
      <w:r w:rsidR="00374849"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374849" w:rsidRPr="002173F2">
        <w:rPr>
          <w:rFonts w:ascii="Arial Narrow" w:eastAsia="Arial Narrow" w:hAnsi="Arial Narrow" w:cs="Arial Narrow"/>
          <w:color w:val="000000"/>
          <w:kern w:val="0"/>
          <w:sz w:val="22"/>
          <w:szCs w:val="22"/>
          <w:lang w:eastAsia="es-ES"/>
          <w14:ligatures w14:val="none"/>
        </w:rPr>
        <w:t xml:space="preserve"> 2008940941 </w:t>
      </w:r>
      <w:r w:rsidR="00374849" w:rsidRPr="002173F2">
        <w:rPr>
          <w:rFonts w:ascii="Arial Narrow" w:eastAsia="Arial Narrow" w:hAnsi="Arial Narrow" w:cs="Arial Narrow"/>
          <w:color w:val="000000"/>
          <w:kern w:val="0"/>
          <w:sz w:val="22"/>
          <w:szCs w:val="22"/>
          <w:lang w:val="es-ES" w:eastAsia="es-ES"/>
          <w14:ligatures w14:val="none"/>
        </w:rPr>
        <w:t xml:space="preserve">del </w:t>
      </w:r>
      <w:r w:rsidR="00374849" w:rsidRPr="002173F2">
        <w:rPr>
          <w:rFonts w:ascii="Arial Narrow" w:eastAsia="Arial Narrow" w:hAnsi="Arial Narrow" w:cs="Arial Narrow"/>
          <w:color w:val="000000"/>
          <w:kern w:val="0"/>
          <w:sz w:val="22"/>
          <w:szCs w:val="22"/>
          <w:lang w:eastAsia="es-ES"/>
          <w14:ligatures w14:val="none"/>
        </w:rPr>
        <w:t>Seguro Auto Modular</w:t>
      </w:r>
      <w:r w:rsidR="00374849" w:rsidRPr="002173F2">
        <w:rPr>
          <w:rFonts w:ascii="Arial Narrow" w:eastAsia="Arial Narrow" w:hAnsi="Arial Narrow" w:cs="Arial Narrow"/>
          <w:color w:val="000000"/>
          <w:kern w:val="0"/>
          <w:sz w:val="22"/>
          <w:szCs w:val="22"/>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ES"/>
          <w14:ligatures w14:val="none"/>
        </w:rPr>
        <w:t xml:space="preserve">SEXTO:</w:t>
      </w:r>
      <w:r w:rsidRPr="002173F2">
        <w:rPr>
          <w:rFonts w:ascii="Arial Narrow" w:eastAsia="Arial Narrow" w:hAnsi="Arial Narrow" w:cs="Arial Narrow"/>
          <w:color w:val="000000"/>
          <w:kern w:val="0"/>
          <w:sz w:val="22"/>
          <w:szCs w:val="22"/>
          <w:lang w:eastAsia="es-ES"/>
          <w14:ligatures w14:val="none"/>
        </w:rPr>
        <w:t xml:space="preserve"> </w:t>
      </w:r>
      <w:r w:rsidRPr="002173F2">
        <w:rPr>
          <w:rFonts w:ascii="Arial Narrow" w:eastAsia="Arial Narrow" w:hAnsi="Arial Narrow" w:cs="Arial Narrow"/>
          <w:color w:val="000000"/>
          <w:kern w:val="0"/>
          <w:sz w:val="22"/>
          <w:szCs w:val="22"/>
          <w:lang w:eastAsia="es-PE"/>
          <w14:ligatures w14:val="none"/>
        </w:rPr>
        <w:t>informar a las partes que el artículo 110 de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173F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115</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y 116</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referida norma</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173F2">
        <w:rPr>
          <w:rFonts w:ascii="Arial Narrow" w:eastAsia="Arial Narrow" w:hAnsi="Arial Narrow" w:cs="Arial Narrow"/>
          <w:color w:val="000000"/>
          <w:kern w:val="0"/>
          <w:sz w:val="22"/>
          <w:szCs w:val="22"/>
          <w:lang w:eastAsia="es-PE"/>
          <w14:ligatures w14:val="none"/>
        </w:rPr>
        <w:t>.</w:t>
      </w:r>
    </w:p>
    <w:p w14:paraId="626613E1" w14:textId="77777777" w:rsidR="00454805" w:rsidRPr="002173F2" w:rsidRDefault="00454805" w:rsidP="009D057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lastRenderedPageBreak/>
        <w:t>SÉTIMO:</w:t>
      </w:r>
      <w:r w:rsidRPr="002173F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173F2">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Arial Narrow" w:hAnsi="Arial Narrow" w:cs="Arial Narrow"/>
          <w:kern w:val="0"/>
          <w:sz w:val="22"/>
          <w:szCs w:val="22"/>
          <w:u w:val="single"/>
          <w14:ligatures w14:val="none"/>
        </w:rPr>
      </w:pPr>
      <w:r w:rsidRPr="002173F2">
        <w:rPr>
          <w:rFonts w:ascii="Arial Narrow" w:eastAsia="Arial Narrow" w:hAnsi="Arial Narrow" w:cs="Arial Narrow"/>
          <w:b/>
          <w:bCs/>
          <w:kern w:val="0"/>
          <w14:ligatures w14:val="none"/>
          <w:sz w:val="22"/>
          <w:szCs w:val="22"/>
        </w:rPr>
        <w:t>OCTAVO</w:t>
      </w:r>
      <w:r w:rsidRPr="002173F2">
        <w:rPr>
          <w:rFonts w:ascii="Arial Narrow" w:eastAsia="Arial Narrow" w:hAnsi="Arial Narrow" w:cs="Arial Narrow"/>
          <w:b/>
          <w:kern w:val="0"/>
          <w14:ligatures w14:val="none"/>
          <w:sz w:val="22"/>
          <w:szCs w:val="22"/>
        </w:rPr>
        <w:t>:</w:t>
      </w:r>
      <w:r w:rsidRPr="002173F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173F2">
        <w:rPr>
          <w:rStyle w:val="Refdenotaalpie"/>
          <w:rFonts w:ascii="Arial Narrow" w:eastAsia="Arial Narrow" w:hAnsi="Arial Narrow" w:cs="Arial Narrow"/>
          <w:kern w:val="0"/>
          <w:sz w:val="22"/>
          <w:szCs w:val="22"/>
          <w:vertAlign w:val="superscript"/>
          <w14:ligatures w14:val="none"/>
        </w:rPr>
        <w:footnoteReference w:id="14"/>
      </w:r>
      <w:r w:rsidRPr="002173F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Arial Narrow" w:hAnsi="Arial Narrow" w:cs="Arial Narrow"/>
          <w:kern w:val="0"/>
          <w:sz w:val="22"/>
          <w:szCs w:val="22"/>
          <w14:ligatures w14:val="none"/>
        </w:rPr>
        <w:t>expresamente su facultad para asistir y conciliar en su representación</w:t>
      </w:r>
      <w:r w:rsidRPr="002173F2">
        <w:rPr>
          <w:rFonts w:ascii="Arial Narrow" w:eastAsia="Arial Narrow" w:hAnsi="Arial Narrow" w:cs="Arial Narrow"/>
          <w:kern w:val="0"/>
          <w14:ligatures w14:val="none"/>
          <w:sz w:val="22"/>
          <w:szCs w:val="22"/>
        </w:rPr>
        <w:t>.</w:t>
      </w:r>
      <w:r w:rsidRPr="002173F2">
        <w:rPr>
          <w:rFonts w:ascii="Arial Narrow" w:eastAsia="Arial Narrow" w:hAnsi="Arial Narrow" w:cs="Arial Narrow"/>
          <w:kern w:val="0"/>
          <w14:ligatures w14:val="none"/>
          <w:sz w:val="22"/>
          <w:szCs w:val="22"/>
        </w:rPr>
        <w:t xml:space="preserve"> </w:t>
      </w:r>
      <w:r w:rsidRPr="002173F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pacing w:before="0" w:after="0" w:line="240" w:lineRule="auto"/>
        <w:suppressAutoHyphens/>
        <w:jc w:val="both"/>
        <w:rPr>
          <w:rFonts w:ascii="Arial Narrow" w:eastAsia="Arial Narrow" w:hAnsi="Arial Narrow" w:cs="Arial Narrow"/>
          <w:kern w:val="0"/>
          <w:sz w:val="22"/>
          <w:szCs w:val="22"/>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NOVENO:</w:t>
      </w:r>
      <w:r w:rsidRPr="002173F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E899ED" w14:textId="2114EF5C"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spacing w:val="-3"/>
          <w:kern w:val="0"/>
          <w14:ligatures w14:val="none"/>
          <w:sz w:val="22"/>
          <w:szCs w:val="22"/>
        </w:rPr>
        <w:t xml:space="preserve">DÉCIMO:</w:t>
      </w:r>
      <w:r w:rsidRPr="002173F2">
        <w:rPr>
          <w:rFonts w:ascii="Arial Narrow" w:eastAsia="Arial Narrow" w:hAnsi="Arial Narrow" w:cs="Arial Narrow"/>
          <w:spacing w:val="-3"/>
          <w:kern w:val="0"/>
          <w14:ligatures w14:val="none"/>
          <w:sz w:val="22"/>
          <w:szCs w:val="22"/>
        </w:rPr>
        <w:t xml:space="preserve"> </w:t>
      </w:r>
      <w:r w:rsidRPr="002173F2">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spacing w:val="-3"/>
          <w:kern w:val="0"/>
          <w14:ligatures w14:val="none"/>
          <w:sz w:val="22"/>
          <w:szCs w:val="22"/>
        </w:rPr>
        <w:t xml:space="preserve"/>
      </w:r>
      <w:r w:rsidRPr="002173F2">
        <w:rPr>
          <w:rFonts w:ascii="Arial Narrow" w:eastAsia="Arial Narrow" w:hAnsi="Arial Narrow" w:cs="Arial Narrow"/>
          <w:color w:val="000000"/>
          <w:sz w:val="22"/>
          <w:szCs w:val="22"/>
        </w:rPr>
        <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Pr="002173F2">
        <w:rPr>
          <w:rStyle w:val="Refdenotaalpie"/>
          <w:rFonts w:ascii="Arial Narrow" w:eastAsia="Arial Narrow" w:hAnsi="Arial Narrow" w:cs="Arial Narrow"/>
          <w:sz w:val="22"/>
          <w:szCs w:val="22"/>
          <w:vertAlign w:val="superscript"/>
        </w:rPr>
        <w:footnoteReference w:id="15"/>
      </w:r>
      <w:r w:rsidRPr="002173F2">
        <w:rPr>
          <w:rFonts w:ascii="Arial Narrow" w:eastAsia="Arial Narrow" w:hAnsi="Arial Narrow" w:cs="Arial Narrow"/>
          <w:sz w:val="22"/>
          <w:szCs w:val="22"/>
        </w:rPr>
        <w:t/>
      </w:r>
    </w:p>
    <w:p w14:paraId="5965F3E9" w14:textId="77777777" w:rsidR="00454805" w:rsidRPr="002173F2" w:rsidRDefault="00454805" w:rsidP="009D0578">
      <w:pPr>
        <w:spacing w:before="0" w:after="0" w:line="240" w:lineRule="auto"/>
        <w:suppressAutoHyphens/>
        <w:jc w:val="both"/>
        <w:rPr>
          <w:rFonts w:ascii="Arial Narrow" w:eastAsia="Arial Narrow" w:hAnsi="Arial Narrow" w:cs="Arial Narrow"/>
          <w:sz w:val="22"/>
          <w:szCs w:val="22"/>
        </w:rPr>
      </w:pPr>
    </w:p>
    <w:p w14:paraId="374B112E" w14:textId="77777777"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bCs/>
          <w:sz w:val="22"/>
          <w:szCs w:val="22"/>
        </w:rPr>
        <w:t>DÉCIMO PRIMERO:</w:t>
      </w:r>
      <w:r w:rsidRPr="002173F2">
        <w:rPr>
          <w:rFonts w:ascii="Arial Narrow" w:eastAsia="Arial Narrow" w:hAnsi="Arial Narrow" w:cs="Arial Narrow"/>
          <w:sz w:val="22"/>
          <w:szCs w:val="22"/>
        </w:rPr>
        <w:t xml:space="preserve"> </w:t>
      </w:r>
      <w:r w:rsidRPr="002173F2">
        <w:rPr>
          <w:rFonts w:ascii="Arial Narrow" w:eastAsia="Arial Narrow" w:hAnsi="Arial Narrow" w:cs="Arial Narrow"/>
          <w:sz w:val="22"/>
          <w:szCs w:val="22"/>
        </w:rPr>
        <w:t xml:space="preserve">requerir a Pacífico Compañía de Seguros y Reaseguros S.A. para que, efectúe el acuse de recibo mediante la confirmación de recepción de la notificación remitida por este despacho a su </w:t>
      </w:r>
      <w:r w:rsidRPr="002173F2">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 xml:space="preserve">Firmado digitalmente por</w:t>
      </w:r>
    </w:p>
    <w:p w14:paraId="3B7782FA"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173F2">
        <w:rPr>
          <w:rFonts w:ascii="Arial Narrow" w:eastAsia="Arial Narrow" w:hAnsi="Arial Narrow" w:cs="Arial Narrow"/>
          <w:b/>
          <w:bCs/>
          <w:color w:val="000000"/>
          <w:kern w:val="0"/>
          <w14:ligatures w14:val="none"/>
          <w:sz w:val="22"/>
          <w:szCs w:val="22"/>
        </w:rPr>
        <w:t>Comisión </w:t>
      </w:r>
      <w:r w:rsidRPr="002173F2">
        <w:rPr>
          <w:rFonts w:ascii="Arial Narrow" w:eastAsia="Arial Narrow" w:hAnsi="Arial Narrow" w:cs="Arial Narrow"/>
          <w:b/>
          <w:bCs/>
          <w:color w:val="000000"/>
          <w:kern w:val="0"/>
          <w:sz w:val="22"/>
          <w:szCs w:val="22"/>
          <w:shd w:val="clear" w:color="auto" w:fill="FFFFFF"/>
          <w14:ligatures w14:val="none"/>
        </w:rPr>
        <w:t>de</w:t>
      </w:r>
      <w:r w:rsidRPr="002173F2">
        <w:rPr>
          <w:rFonts w:ascii="Arial Narrow" w:eastAsia="Arial Narrow" w:hAnsi="Arial Narrow" w:cs="Arial Narrow"/>
          <w:b/>
          <w:bCs/>
          <w:color w:val="000000"/>
          <w:kern w:val="0"/>
          <w14:ligatures w14:val="none"/>
          <w:sz w:val="22"/>
          <w:szCs w:val="22"/>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0F1A6E5" w14:textId="7A96AD82" w:rsidR="001B5674" w:rsidRPr="002173F2" w:rsidRDefault="00454805" w:rsidP="009D0578">
      <w:pPr>
        <w:spacing w:line="240" w:lineRule="auto"/>
        <w:rPr>
          <w:rFonts w:ascii="Arial Narrow" w:eastAsia="Arial Narrow" w:hAnsi="Arial Narrow" w:cs="Arial Narrow"/>
          <w:sz w:val="16"/>
          <w:szCs w:val="16"/>
        </w:rPr>
      </w:pPr>
      <w:r w:rsidRPr="002173F2">
        <w:rPr>
          <w:rFonts w:ascii="Arial Narrow" w:eastAsia="Arial Narrow" w:hAnsi="Arial Narrow" w:cs="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5B15EBC1"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tab/>
        <w:t>Publicado</w:t>
      </w:r>
      <w:r w:rsidRPr="002173F2">
        <w:rPr>
          <w:rFonts w:ascii="Arial Narrow" w:eastAsia="Arial Narrow" w:hAnsi="Arial Narrow" w:cs="Arial Narrow"/>
          <w:b/>
          <w:sz w:val="16"/>
          <w:szCs w:val="16"/>
        </w:rPr>
        <w:t xml:space="preserve"> </w:t>
      </w:r>
      <w:r w:rsidRPr="002173F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9123CCE" w14:textId="098F3816" w:rsidR="00CD1D0A" w:rsidRPr="002173F2" w:rsidRDefault="00CD1D0A" w:rsidP="009D0578">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sz w:val="16"/>
          <w:szCs w:val="16"/>
        </w:rPr>
        <w:tab/>
        <w:t>En representación del menor de iniciales J.M.G.M.</w:t>
      </w:r>
    </w:p>
    <w:p>
      <w:pPr>
        <w:pStyle w:val="Textonotapie"/>
        <w:ind w:left="567" w:hanging="567"/>
        <w:rPr>
          <w:rFonts w:ascii="Arial Narrow" w:eastAsia="Arial Narrow" w:hAnsi="Arial Narrow" w:cs="Arial Narrow"/>
          <w:sz w:val="16"/>
          <w:szCs w:val="16"/>
        </w:rPr>
      </w:pPr>
    </w:p>
  </w:footnote>
  <w:footnote w:id="3">
    <w:p w14:paraId="345ED5AB"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902A901"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8458BA5"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eastAsia="Arial Narrow" w:hAnsi="Arial Narrow" w:cs="Arial Narrow"/>
          <w:b/>
          <w:bCs/>
          <w:sz w:val="16"/>
          <w:szCs w:val="16"/>
        </w:rPr>
      </w:pP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eastAsia="Arial Narrow" w:hAnsi="Arial Narrow" w:cs="Arial Narrow"/>
          <w:bCs/>
          <w:sz w:val="16"/>
          <w:szCs w:val="16"/>
        </w:rPr>
      </w:pPr>
      <w:r w:rsidRPr="002173F2">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9">
    <w:p>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0">
    <w:p w14:paraId="7FF70B65" w14:textId="77777777" w:rsidR="00454805" w:rsidRPr="002173F2" w:rsidRDefault="00454805" w:rsidP="009D0578">
      <w:pPr>
        <w:tabs>
          <w:tab w:val="left" w:pos="567"/>
        </w:tabs>
        <w:spacing w:after="0" w:line="240" w:lineRule="auto"/>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vertAlign w:val="superscript"/>
        </w:rPr>
        <w:t xml:space="preserve"/>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516D12" w14:textId="77777777" w:rsidR="0063798F" w:rsidRPr="00D57597" w:rsidRDefault="0063798F" w:rsidP="0063798F">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5AD2AB13"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C1C6110"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7C45B89"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4B9BD6" w14:textId="77777777" w:rsidR="0063798F" w:rsidRPr="00D57597" w:rsidRDefault="0063798F" w:rsidP="0063798F">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F035C89"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b/>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EEBBBBC" w14:textId="77777777" w:rsidR="00454805" w:rsidRPr="002173F2" w:rsidRDefault="00454805" w:rsidP="009D057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b/>
          <w:bCs/>
          <w:sz w:val="16"/>
          <w:szCs w:val="16"/>
          <w:vertAlign w:val="superscript"/>
        </w:rPr>
        <w:footnoteRef/>
      </w:r>
      <w:r w:rsidRPr="002173F2">
        <w:rPr>
          <w:rFonts w:ascii="Arial Narrow" w:eastAsia="Arial Narrow" w:hAnsi="Arial Narrow" w:cs="Arial Narrow"/>
          <w:b/>
          <w:bCs/>
          <w:sz w:val="16"/>
          <w:szCs w:val="16"/>
        </w:rPr>
        <w:t xml:space="preserve"/>
      </w:r>
      <w:r w:rsidRPr="002173F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eastAsia="Arial Narrow" w:hAnsi="Arial Narrow" w:cs="Arial Narrow"/>
          <w:bCs/>
          <w:sz w:val="16"/>
          <w:szCs w:val="16"/>
        </w:rPr>
      </w:pPr>
      <w:r w:rsidRPr="002173F2">
        <w:rPr>
          <w:rFonts w:ascii="Arial Narrow" w:eastAsia="Arial Narrow" w:hAnsi="Arial Narrow" w:cs="Arial Narrow"/>
          <w:b/>
          <w:sz w:val="16"/>
          <w:szCs w:val="16"/>
        </w:rPr>
        <w:t xml:space="preserve">Artículo 29.- </w:t>
      </w:r>
      <w:r w:rsidRPr="002173F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7096EF4"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Artículo 20. Modalidades de notificación|</w:t>
      </w:r>
    </w:p>
    <w:p w14:paraId="6DC2DF01" w14:textId="77777777" w:rsidR="00454805" w:rsidRPr="002173F2" w:rsidRDefault="00454805" w:rsidP="009D0578">
      <w:pPr>
        <w:pStyle w:val="Textonotapie"/>
        <w:ind w:left="1134" w:hanging="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20.4. </w:t>
      </w:r>
      <w:r w:rsidRPr="002173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