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4E2BA669" w:rsidR="00AB3A58" w:rsidRPr="0026598E" w:rsidRDefault="00AB3A58" w:rsidP="00133DC7">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17E9E" w:rsidRPr="00517E9E">
        <w:rPr>
          <w:rFonts w:ascii="Arial Narrow" w:eastAsia="Arial Narrow" w:hAnsi="Arial Narrow" w:cs="Arial Narrow"/>
          <w:b/>
          <w:bCs/>
          <w:color w:val="000000"/>
          <w:kern w:val="0"/>
          <w:sz w:val="22"/>
          <w:szCs w:val="22"/>
          <w:shd w:val="clear" w:color="auto" w:fill="FFFFFF"/>
          <w:lang w:eastAsia="es-PE"/>
          <w14:ligatures w14:val="none"/>
        </w:rPr>
        <w:t>0973-2025/CC1</w:t>
      </w:r>
    </w:p>
    <w:p w14:paraId="187C3631" w14:textId="57A5B316" w:rsidR="00AB3A58" w:rsidRPr="0026598E" w:rsidRDefault="00AB3A58" w:rsidP="00133DC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5B00CD8C" w:rsidR="00AB3A58" w:rsidRPr="006835B7" w:rsidRDefault="00AB3A58" w:rsidP="00133DC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835B7" w:rsidRPr="006835B7">
        <w:rPr>
          <w:rFonts w:ascii="Arial Narrow" w:eastAsia="Arial Narrow" w:hAnsi="Arial Narrow" w:cs="Arial Narrow"/>
          <w:b/>
          <w:color w:val="000000"/>
          <w:kern w:val="0"/>
          <w:sz w:val="22"/>
          <w:szCs w:val="22"/>
          <w:lang w:eastAsia="es-PE"/>
          <w14:ligatures w14:val="none"/>
        </w:rPr>
        <w:t xml:space="preserve">LA POSITIVA SEGUROS Y REASEGUROS S.A. </w:t>
      </w:r>
      <w:r w:rsidR="00A8071A" w:rsidRPr="006835B7">
        <w:rPr>
          <w:rFonts w:ascii="Arial Narrow" w:eastAsia="Arial Narrow" w:hAnsi="Arial Narrow" w:cs="Arial Narrow"/>
          <w:b/>
          <w:color w:val="000000"/>
          <w:kern w:val="0"/>
          <w:sz w:val="22"/>
          <w:szCs w:val="22"/>
          <w:lang w:eastAsia="es-PE"/>
          <w14:ligatures w14:val="none"/>
        </w:rPr>
        <w:t>(</w:t>
      </w:r>
      <w:r w:rsidR="006835B7" w:rsidRPr="006835B7">
        <w:rPr>
          <w:rFonts w:ascii="Arial Narrow" w:eastAsia="Arial Narrow" w:hAnsi="Arial Narrow" w:cs="Arial Narrow"/>
          <w:b/>
          <w:color w:val="000000"/>
          <w:kern w:val="0"/>
          <w:sz w:val="22"/>
          <w:szCs w:val="22"/>
          <w:lang w:eastAsia="es-PE"/>
          <w14:ligatures w14:val="none"/>
        </w:rPr>
        <w:t>LA POSITIVA</w:t>
      </w:r>
      <w:r w:rsidR="00A8071A" w:rsidRPr="006835B7">
        <w:rPr>
          <w:rFonts w:ascii="Arial Narrow" w:eastAsia="Arial Narrow" w:hAnsi="Arial Narrow" w:cs="Arial Narrow"/>
          <w:b/>
          <w:color w:val="000000"/>
          <w:kern w:val="0"/>
          <w:sz w:val="22"/>
          <w:szCs w:val="22"/>
          <w:lang w:eastAsia="es-PE"/>
          <w14:ligatures w14:val="none"/>
        </w:rPr>
        <w:t>)</w:t>
      </w:r>
    </w:p>
    <w:p w14:paraId="2500BC77" w14:textId="77777777" w:rsidR="00AB3A58" w:rsidRPr="006835B7" w:rsidRDefault="00AB3A58" w:rsidP="00133DC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835B7">
        <w:rPr>
          <w:rFonts w:ascii="Arial Narrow" w:eastAsia="Arial Narrow" w:hAnsi="Arial Narrow" w:cs="Arial Narrow"/>
          <w:b/>
          <w:color w:val="000000"/>
          <w:kern w:val="0"/>
          <w:sz w:val="22"/>
          <w:szCs w:val="22"/>
          <w:lang w:eastAsia="es-PE"/>
          <w14:ligatures w14:val="none"/>
        </w:rPr>
        <w:t>MATERIAS</w:t>
      </w:r>
      <w:r w:rsidRPr="006835B7">
        <w:rPr>
          <w:rFonts w:ascii="Arial Narrow" w:eastAsia="Arial Narrow" w:hAnsi="Arial Narrow" w:cs="Arial Narrow"/>
          <w:b/>
          <w:color w:val="000000"/>
          <w:kern w:val="0"/>
          <w:sz w:val="22"/>
          <w:szCs w:val="22"/>
          <w:lang w:eastAsia="es-PE"/>
          <w14:ligatures w14:val="none"/>
        </w:rPr>
        <w:tab/>
        <w:t xml:space="preserve">: </w:t>
      </w:r>
      <w:r w:rsidRPr="006835B7">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6835B7" w:rsidRDefault="00AB3A58" w:rsidP="00133DC7">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835B7">
        <w:rPr>
          <w:rFonts w:ascii="Arial Narrow" w:eastAsia="Arial Narrow" w:hAnsi="Arial Narrow" w:cs="Arial Narrow"/>
          <w:b/>
          <w:color w:val="000000"/>
          <w:kern w:val="0"/>
          <w:sz w:val="22"/>
          <w:szCs w:val="22"/>
          <w:lang w:eastAsia="es-PE"/>
          <w14:ligatures w14:val="none"/>
        </w:rPr>
        <w:t>REQUERIMIENTO DE INFORMACIÓN</w:t>
      </w:r>
      <w:r w:rsidR="00A8071A" w:rsidRPr="006835B7">
        <w:rPr>
          <w:rFonts w:ascii="Arial Narrow" w:eastAsia="Arial Narrow" w:hAnsi="Arial Narrow" w:cs="Arial Narrow"/>
          <w:b/>
          <w:color w:val="000000"/>
          <w:kern w:val="0"/>
          <w:sz w:val="22"/>
          <w:szCs w:val="22"/>
          <w:lang w:eastAsia="es-PE"/>
          <w14:ligatures w14:val="none"/>
        </w:rPr>
        <w:t xml:space="preserve"> </w:t>
      </w:r>
    </w:p>
    <w:p w14:paraId="5A3670C5" w14:textId="7CC09CB8" w:rsidR="00AB3A58" w:rsidRPr="006835B7" w:rsidRDefault="00AB3A58" w:rsidP="00133DC7">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835B7">
        <w:rPr>
          <w:rFonts w:ascii="Arial Narrow" w:eastAsia="Arial Narrow" w:hAnsi="Arial Narrow" w:cs="Arial Narrow"/>
          <w:b/>
          <w:color w:val="000000"/>
          <w:kern w:val="0"/>
          <w:sz w:val="22"/>
          <w:szCs w:val="22"/>
          <w:lang w:eastAsia="es-PE"/>
          <w14:ligatures w14:val="none"/>
        </w:rPr>
        <w:t xml:space="preserve">RESOLUCIÓN </w:t>
      </w:r>
      <w:r w:rsidRPr="006835B7">
        <w:rPr>
          <w:rFonts w:ascii="Arial Narrow" w:eastAsia="Arial Narrow" w:hAnsi="Arial Narrow" w:cs="Arial Narrow"/>
          <w:b/>
          <w:color w:val="000000"/>
          <w:kern w:val="0"/>
          <w:sz w:val="22"/>
          <w:szCs w:val="22"/>
          <w:lang w:eastAsia="es-PE"/>
          <w14:ligatures w14:val="none"/>
        </w:rPr>
        <w:tab/>
        <w:t>:</w:t>
      </w:r>
      <w:r w:rsidRPr="006835B7">
        <w:rPr>
          <w:rFonts w:ascii="Arial Narrow" w:eastAsia="Arial Narrow" w:hAnsi="Arial Narrow" w:cs="Arial Narrow"/>
          <w:b/>
          <w:color w:val="000000"/>
          <w:kern w:val="0"/>
          <w:sz w:val="22"/>
          <w:szCs w:val="22"/>
          <w:lang w:eastAsia="es-PE"/>
          <w14:ligatures w14:val="none"/>
        </w:rPr>
        <w:tab/>
      </w:r>
      <w:r w:rsidR="006835B7" w:rsidRPr="006835B7">
        <w:rPr>
          <w:rFonts w:ascii="Arial Narrow" w:eastAsia="Arial Narrow" w:hAnsi="Arial Narrow" w:cs="Arial Narrow"/>
          <w:b/>
          <w:color w:val="000000"/>
          <w:kern w:val="0"/>
          <w:sz w:val="22"/>
          <w:szCs w:val="22"/>
          <w:lang w:eastAsia="es-PE"/>
          <w14:ligatures w14:val="none"/>
        </w:rPr>
        <w:t>1</w:t>
      </w:r>
    </w:p>
    <w:p w14:paraId="7591140C" w14:textId="77777777" w:rsidR="00AB3A58" w:rsidRPr="006835B7" w:rsidRDefault="00AB3A58" w:rsidP="00133DC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65CBBE43" w:rsidR="00AB3A58" w:rsidRPr="0026598E" w:rsidRDefault="00AB3A58" w:rsidP="00133DC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835B7">
        <w:rPr>
          <w:rFonts w:ascii="Arial Narrow" w:eastAsia="Arial Narrow" w:hAnsi="Arial Narrow" w:cs="Arial Narrow"/>
          <w:color w:val="000000"/>
          <w:kern w:val="0"/>
          <w:sz w:val="22"/>
          <w:szCs w:val="22"/>
          <w:shd w:val="clear" w:color="auto" w:fill="FFFFFF"/>
          <w:lang w:eastAsia="es-PE"/>
          <w14:ligatures w14:val="none"/>
        </w:rPr>
        <w:t xml:space="preserve">Lima, </w:t>
      </w:r>
      <w:r w:rsidR="00C6732D">
        <w:rPr>
          <w:rFonts w:ascii="Arial Narrow" w:eastAsia="Arial Narrow" w:hAnsi="Arial Narrow" w:cs="Arial Narrow"/>
          <w:color w:val="000000"/>
          <w:kern w:val="0"/>
          <w:sz w:val="22"/>
          <w:szCs w:val="22"/>
          <w:shd w:val="clear" w:color="auto" w:fill="FFFFFF"/>
          <w:lang w:eastAsia="es-PE"/>
          <w14:ligatures w14:val="none"/>
        </w:rPr>
        <w:t xml:space="preserve">6 de junio de 2025</w:t>
      </w:r>
      <w:r w:rsidRPr="006835B7">
        <w:rPr>
          <w:rFonts w:ascii="Arial Narrow" w:eastAsia="Arial Narrow" w:hAnsi="Arial Narrow" w:cs="Arial Narrow"/>
          <w:color w:val="000000"/>
          <w:kern w:val="0"/>
          <w:sz w:val="22"/>
          <w:szCs w:val="22"/>
          <w:shd w:val="clear" w:color="auto" w:fill="FFFFFF"/>
          <w:lang w:eastAsia="es-PE"/>
          <w14:ligatures w14:val="none"/>
        </w:rPr>
        <w:t xml:space="preserve"/>
      </w:r>
      <w:r w:rsidR="004E029C">
        <w:rPr>
          <w:rFonts w:ascii="Arial Narrow" w:eastAsia="Arial Narrow" w:hAnsi="Arial Narrow" w:cs="Arial Narrow"/>
          <w:color w:val="000000"/>
          <w:kern w:val="0"/>
          <w:sz w:val="22"/>
          <w:szCs w:val="22"/>
          <w:shd w:val="clear" w:color="auto" w:fill="FFFFFF"/>
          <w:lang w:eastAsia="es-PE"/>
          <w14:ligatures w14:val="none"/>
        </w:rPr>
        <w:t xml:space="preserve"/>
      </w:r>
      <w:r w:rsidRPr="006835B7">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6835B7">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133DC7">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133DC7">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133DC7">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527F9B78" w:rsidR="00AB3A58" w:rsidRPr="00EE17E7" w:rsidRDefault="00AB3A58" w:rsidP="00133DC7">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141AF">
        <w:rPr>
          <w:rFonts w:ascii="Arial Narrow" w:eastAsia="Arial Narrow" w:hAnsi="Arial Narrow" w:cs="Arial Narrow"/>
          <w:color w:val="000000"/>
          <w:kern w:val="0"/>
          <w:sz w:val="22"/>
          <w:szCs w:val="22"/>
          <w:lang w:val="es-ES" w:eastAsia="es-ES"/>
          <w14:ligatures w14:val="none"/>
        </w:rPr>
        <w:t xml:space="preserve">Mediante el escrito del 4 de abril de 2025 el señor [APELLIDO] denunció a La Positiva por presuntas infracciones a la Ley 29571, Código de Protección y Defensa del Consumidor (en adelante, Código), señalando lo siguiente:</w:t>
      </w:r>
      <w:bookmarkStart w:id="1" w:name="_Hlk199161905"/>
      <w:r w:rsidR="00E141AF" w:rsidRPr="00E141AF">
        <w:rPr>
          <w:rFonts w:ascii="Arial Narrow" w:eastAsia="Arial Narrow" w:hAnsi="Arial Narrow" w:cs="Arial Narrow"/>
          <w:color w:val="000000"/>
          <w:kern w:val="0"/>
          <w:sz w:val="22"/>
          <w:szCs w:val="22"/>
          <w:lang w:val="es-ES" w:eastAsia="es-ES"/>
          <w14:ligatures w14:val="none"/>
        </w:rPr>
        <w:t/>
      </w:r>
      <w:r w:rsidR="00E141AF">
        <w:rPr>
          <w:rFonts w:ascii="Arial Narrow" w:eastAsia="Arial Narrow" w:hAnsi="Arial Narrow" w:cs="Arial Narrow"/>
          <w:color w:val="000000"/>
          <w:kern w:val="0"/>
          <w:sz w:val="22"/>
          <w:szCs w:val="22"/>
          <w:lang w:val="es-ES" w:eastAsia="es-ES"/>
          <w14:ligatures w14:val="none"/>
        </w:rPr>
        <w:t xml:space="preserve"/>
      </w:r>
      <w:r w:rsidR="00E141AF" w:rsidRPr="00E141AF">
        <w:rPr>
          <w:rFonts w:ascii="Arial Narrow" w:eastAsia="Arial Narrow" w:hAnsi="Arial Narrow" w:cs="Arial Narrow"/>
          <w:color w:val="000000"/>
          <w:kern w:val="0"/>
          <w:sz w:val="22"/>
          <w:szCs w:val="22"/>
          <w:lang w:val="es-ES" w:eastAsia="es-ES"/>
          <w14:ligatures w14:val="none"/>
        </w:rPr>
        <w:t/>
      </w:r>
      <w:r w:rsidR="003A13B8" w:rsidRPr="00E141A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bookmarkEnd w:id="1"/>
      <w:r w:rsidRPr="00E141AF">
        <w:rPr>
          <w:rFonts w:ascii="Arial Narrow" w:eastAsia="Arial Narrow" w:hAnsi="Arial Narrow" w:cs="Arial Narrow"/>
          <w:kern w:val="0"/>
          <w14:ligatures w14:val="none"/>
          <w:sz w:val="22"/>
          <w:szCs w:val="22"/>
        </w:rPr>
        <w:t xml:space="preserve"/>
      </w:r>
      <w:r w:rsidR="00E141AF" w:rsidRPr="00E141AF">
        <w:rPr>
          <w:rFonts w:ascii="Arial Narrow" w:eastAsia="Arial Narrow" w:hAnsi="Arial Narrow" w:cs="Arial Narrow"/>
          <w:kern w:val="0"/>
          <w14:ligatures w14:val="none"/>
          <w:sz w:val="22"/>
          <w:szCs w:val="22"/>
        </w:rPr>
        <w:t/>
      </w:r>
      <w:r w:rsidR="00DF13D0" w:rsidRPr="00E141AF">
        <w:rPr>
          <w:rFonts w:ascii="Arial Narrow" w:eastAsia="Arial Narrow" w:hAnsi="Arial Narrow" w:cs="Arial Narrow"/>
          <w:kern w:val="0"/>
          <w14:ligatures w14:val="none"/>
          <w:sz w:val="22"/>
          <w:szCs w:val="22"/>
        </w:rPr>
        <w:t xml:space="preserve"/>
      </w:r>
      <w:r w:rsidR="00E141AF" w:rsidRPr="00E141AF">
        <w:rPr>
          <w:rFonts w:ascii="Arial Narrow" w:eastAsia="Arial Narrow" w:hAnsi="Arial Narrow" w:cs="Arial Narrow"/>
          <w:kern w:val="0"/>
          <w14:ligatures w14:val="none"/>
          <w:sz w:val="22"/>
          <w:szCs w:val="22"/>
        </w:rPr>
        <w:t xml:space="preserve"/>
      </w:r>
      <w:r w:rsidRPr="00E141AF">
        <w:rPr>
          <w:rFonts w:ascii="Arial Narrow" w:eastAsia="Arial Narrow" w:hAnsi="Arial Narrow" w:cs="Arial Narrow"/>
          <w:kern w:val="0"/>
          <w14:ligatures w14:val="none"/>
          <w:sz w:val="22"/>
          <w:szCs w:val="22"/>
        </w:rPr>
        <w:t/>
      </w:r>
      <w:r w:rsidRPr="00E141AF">
        <w:rPr>
          <w:rFonts w:ascii="Arial Narrow" w:eastAsia="Arial Narrow" w:hAnsi="Arial Narrow" w:cs="Arial Narrow"/>
          <w:color w:val="000000"/>
          <w:kern w:val="0"/>
          <w:sz w:val="22"/>
          <w:szCs w:val="22"/>
          <w:lang w:val="es-ES" w:eastAsia="es-ES"/>
          <w14:ligatures w14:val="none"/>
        </w:rPr>
        <w:t xml:space="preserve"/>
      </w:r>
      <w:r w:rsidR="00E141AF" w:rsidRPr="00E141A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EE17E7">
        <w:rPr>
          <w:rFonts w:ascii="Arial Narrow" w:eastAsia="Arial Narrow" w:hAnsi="Arial Narrow" w:cs="Arial Narrow"/>
          <w:color w:val="000000"/>
          <w:kern w:val="0"/>
          <w:sz w:val="22"/>
          <w:szCs w:val="22"/>
          <w:lang w:val="es-ES" w:eastAsia="es-ES"/>
          <w14:ligatures w14:val="none"/>
        </w:rPr>
        <w:t/>
      </w:r>
      <w:r w:rsidRPr="00EE17E7">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EE17E7">
        <w:rPr>
          <w:rFonts w:ascii="Arial Narrow" w:eastAsia="Arial Narrow" w:hAnsi="Arial Narrow" w:cs="Arial Narrow"/>
          <w:color w:val="000000"/>
          <w:kern w:val="0"/>
          <w:sz w:val="22"/>
          <w:szCs w:val="22"/>
          <w:lang w:val="es-ES" w:eastAsia="es-ES"/>
          <w14:ligatures w14:val="none"/>
        </w:rPr>
        <w:t xml:space="preserve"/>
      </w:r>
      <w:r w:rsidRPr="00EE17E7">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EE17E7" w:rsidRDefault="00AB3A58" w:rsidP="00133DC7">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30BAA2EE" w14:textId="77CC5E5A" w:rsidR="00EF7129" w:rsidRPr="00EE17E7" w:rsidRDefault="00EF7129" w:rsidP="00133DC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E17E7">
        <w:rPr>
          <w:rFonts w:ascii="Arial Narrow" w:eastAsia="Arial Narrow" w:hAnsi="Arial Narrow" w:cs="Arial Narrow"/>
          <w:color w:val="000000"/>
          <w:kern w:val="0"/>
          <w:sz w:val="22"/>
          <w:szCs w:val="22"/>
          <w:lang w:eastAsia="es-ES"/>
          <w14:ligatures w14:val="none"/>
        </w:rPr>
        <w:t xml:space="preserve">Con anterioridad al 14 de noviembre de 2023, suscribió un contrato de </w:t>
      </w:r>
      <w:r w:rsidR="00FE7356">
        <w:rPr>
          <w:rFonts w:ascii="Arial Narrow" w:eastAsia="Arial Narrow" w:hAnsi="Arial Narrow" w:cs="Arial Narrow"/>
          <w:color w:val="000000"/>
          <w:kern w:val="0"/>
          <w:sz w:val="22"/>
          <w:szCs w:val="22"/>
          <w:lang w:eastAsia="es-ES"/>
          <w14:ligatures w14:val="none"/>
        </w:rPr>
        <w:t>S</w:t>
      </w:r>
      <w:r w:rsidRPr="00EE17E7">
        <w:rPr>
          <w:rFonts w:ascii="Arial Narrow" w:eastAsia="Arial Narrow" w:hAnsi="Arial Narrow" w:cs="Arial Narrow"/>
          <w:color w:val="000000"/>
          <w:kern w:val="0"/>
          <w:sz w:val="22"/>
          <w:szCs w:val="22"/>
          <w:lang w:eastAsia="es-ES"/>
          <w14:ligatures w14:val="none"/>
        </w:rPr>
        <w:t xml:space="preserve">eguro </w:t>
      </w:r>
      <w:r w:rsidR="00FE7356">
        <w:rPr>
          <w:rFonts w:ascii="Arial Narrow" w:eastAsia="Arial Narrow" w:hAnsi="Arial Narrow" w:cs="Arial Narrow"/>
          <w:color w:val="000000"/>
          <w:kern w:val="0"/>
          <w:sz w:val="22"/>
          <w:szCs w:val="22"/>
          <w:lang w:eastAsia="es-ES"/>
          <w14:ligatures w14:val="none"/>
        </w:rPr>
        <w:t>V</w:t>
      </w:r>
      <w:r w:rsidRPr="00EE17E7">
        <w:rPr>
          <w:rFonts w:ascii="Arial Narrow" w:eastAsia="Arial Narrow" w:hAnsi="Arial Narrow" w:cs="Arial Narrow"/>
          <w:color w:val="000000"/>
          <w:kern w:val="0"/>
          <w:sz w:val="22"/>
          <w:szCs w:val="22"/>
          <w:lang w:eastAsia="es-ES"/>
          <w14:ligatures w14:val="none"/>
        </w:rPr>
        <w:t xml:space="preserve">ehicular </w:t>
      </w:r>
      <w:r w:rsidR="00FE7356">
        <w:rPr>
          <w:rFonts w:ascii="Arial Narrow" w:eastAsia="Arial Narrow" w:hAnsi="Arial Narrow" w:cs="Arial Narrow"/>
          <w:color w:val="000000"/>
          <w:kern w:val="0"/>
          <w:sz w:val="22"/>
          <w:szCs w:val="22"/>
          <w:lang w:eastAsia="es-ES"/>
          <w14:ligatures w14:val="none"/>
        </w:rPr>
        <w:t>- P</w:t>
      </w:r>
      <w:r w:rsidRPr="00EE17E7">
        <w:rPr>
          <w:rFonts w:ascii="Arial Narrow" w:eastAsia="Arial Narrow" w:hAnsi="Arial Narrow" w:cs="Arial Narrow"/>
          <w:color w:val="000000"/>
          <w:kern w:val="0"/>
          <w:sz w:val="22"/>
          <w:szCs w:val="22"/>
          <w:lang w:eastAsia="es-ES"/>
          <w14:ligatures w14:val="none"/>
        </w:rPr>
        <w:t xml:space="preserve">óliza </w:t>
      </w:r>
      <w:proofErr w:type="spellStart"/>
      <w:r w:rsidRPr="00EE17E7">
        <w:rPr>
          <w:rFonts w:ascii="Arial Narrow" w:eastAsia="Arial Narrow" w:hAnsi="Arial Narrow" w:cs="Arial Narrow"/>
          <w:color w:val="000000"/>
          <w:kern w:val="0"/>
          <w:sz w:val="22"/>
          <w:szCs w:val="22"/>
          <w:lang w:eastAsia="es-ES"/>
          <w14:ligatures w14:val="none"/>
        </w:rPr>
        <w:t/>
      </w:r>
      <w:proofErr w:type="spellEnd"/>
      <w:r w:rsidRPr="00EE17E7">
        <w:rPr>
          <w:rFonts w:ascii="Arial Narrow" w:eastAsia="Arial Narrow" w:hAnsi="Arial Narrow" w:cs="Arial Narrow"/>
          <w:color w:val="000000"/>
          <w:kern w:val="0"/>
          <w:sz w:val="22"/>
          <w:szCs w:val="22"/>
          <w:lang w:eastAsia="es-ES"/>
          <w14:ligatures w14:val="none"/>
        </w:rPr>
        <w:t xml:space="preserve"> 230252773</w:t>
      </w:r>
      <w:r w:rsidR="002A1033" w:rsidRPr="00EE17E7">
        <w:rPr>
          <w:rFonts w:ascii="Arial Narrow" w:eastAsia="Arial Narrow" w:hAnsi="Arial Narrow" w:cs="Arial Narrow"/>
          <w:color w:val="000000"/>
          <w:kern w:val="0"/>
          <w:sz w:val="22"/>
          <w:szCs w:val="22"/>
          <w:lang w:eastAsia="es-ES"/>
          <w14:ligatures w14:val="none"/>
        </w:rPr>
        <w:t xml:space="preserve"> (en adelante, Seguro Vehicular)</w:t>
      </w:r>
      <w:r w:rsidR="00FE7356">
        <w:rPr>
          <w:rFonts w:ascii="Arial Narrow" w:eastAsia="Arial Narrow" w:hAnsi="Arial Narrow" w:cs="Arial Narrow"/>
          <w:color w:val="000000"/>
          <w:kern w:val="0"/>
          <w:sz w:val="22"/>
          <w:szCs w:val="22"/>
          <w:lang w:eastAsia="es-ES"/>
          <w14:ligatures w14:val="none"/>
        </w:rPr>
        <w:t xml:space="preserve"> </w:t>
      </w:r>
      <w:r w:rsidR="00FE7356" w:rsidRPr="00EE17E7">
        <w:rPr>
          <w:rFonts w:ascii="Arial Narrow" w:eastAsia="Arial Narrow" w:hAnsi="Arial Narrow" w:cs="Arial Narrow"/>
          <w:color w:val="000000"/>
          <w:kern w:val="0"/>
          <w:sz w:val="22"/>
          <w:szCs w:val="22"/>
          <w:lang w:eastAsia="es-ES"/>
          <w14:ligatures w14:val="none"/>
        </w:rPr>
        <w:t>con La Positiva</w:t>
      </w:r>
      <w:r w:rsidRPr="00EE17E7">
        <w:rPr>
          <w:rFonts w:ascii="Arial Narrow" w:eastAsia="Arial Narrow" w:hAnsi="Arial Narrow" w:cs="Arial Narrow"/>
          <w:color w:val="000000"/>
          <w:kern w:val="0"/>
          <w:sz w:val="22"/>
          <w:szCs w:val="22"/>
          <w:lang w:eastAsia="es-ES"/>
          <w14:ligatures w14:val="none"/>
        </w:rPr>
        <w:t xml:space="preserve">, </w:t>
      </w:r>
      <w:r w:rsidR="004764D3">
        <w:rPr>
          <w:rFonts w:ascii="Arial Narrow" w:eastAsia="Arial Narrow" w:hAnsi="Arial Narrow" w:cs="Arial Narrow"/>
          <w:color w:val="000000"/>
          <w:kern w:val="0"/>
          <w:sz w:val="22"/>
          <w:szCs w:val="22"/>
          <w:lang w:eastAsia="es-ES"/>
          <w14:ligatures w14:val="none"/>
        </w:rPr>
        <w:t>para</w:t>
      </w:r>
      <w:r w:rsidRPr="00EE17E7">
        <w:rPr>
          <w:rFonts w:ascii="Arial Narrow" w:eastAsia="Arial Narrow" w:hAnsi="Arial Narrow" w:cs="Arial Narrow"/>
          <w:color w:val="000000"/>
          <w:kern w:val="0"/>
          <w:sz w:val="22"/>
          <w:szCs w:val="22"/>
          <w:lang w:eastAsia="es-ES"/>
          <w14:ligatures w14:val="none"/>
        </w:rPr>
        <w:t xml:space="preserve"> el vehículo de </w:t>
      </w:r>
      <w:r w:rsidR="00C745C5">
        <w:rPr>
          <w:rFonts w:ascii="Arial Narrow" w:eastAsia="Arial Narrow" w:hAnsi="Arial Narrow" w:cs="Arial Narrow"/>
          <w:color w:val="000000"/>
          <w:kern w:val="0"/>
          <w:sz w:val="22"/>
          <w:szCs w:val="22"/>
          <w:lang w:eastAsia="es-ES"/>
          <w14:ligatures w14:val="none"/>
        </w:rPr>
        <w:t>P</w:t>
      </w:r>
      <w:r w:rsidRPr="00EE17E7">
        <w:rPr>
          <w:rFonts w:ascii="Arial Narrow" w:eastAsia="Arial Narrow" w:hAnsi="Arial Narrow" w:cs="Arial Narrow"/>
          <w:color w:val="000000"/>
          <w:kern w:val="0"/>
          <w:sz w:val="22"/>
          <w:szCs w:val="22"/>
          <w:lang w:eastAsia="es-ES"/>
          <w14:ligatures w14:val="none"/>
        </w:rPr>
        <w:t>laca</w:t>
      </w:r>
      <w:r w:rsidR="00576C11" w:rsidRPr="00EE17E7">
        <w:rPr>
          <w:rFonts w:ascii="Arial Narrow" w:eastAsia="Arial Narrow" w:hAnsi="Arial Narrow" w:cs="Arial Narrow"/>
          <w:color w:val="000000"/>
          <w:kern w:val="0"/>
          <w:sz w:val="22"/>
          <w:szCs w:val="22"/>
          <w:lang w:eastAsia="es-ES"/>
          <w14:ligatures w14:val="none"/>
        </w:rPr>
        <w:t xml:space="preserve"> de Rodaje</w:t>
      </w:r>
      <w:r w:rsidRPr="00EE17E7">
        <w:rPr>
          <w:rFonts w:ascii="Arial Narrow" w:eastAsia="Arial Narrow" w:hAnsi="Arial Narrow" w:cs="Arial Narrow"/>
          <w:color w:val="000000"/>
          <w:kern w:val="0"/>
          <w:sz w:val="22"/>
          <w:szCs w:val="22"/>
          <w:lang w:eastAsia="es-ES"/>
          <w14:ligatures w14:val="none"/>
        </w:rPr>
        <w:t xml:space="preserve"> M4V-876</w:t>
      </w:r>
      <w:r w:rsidR="009B0491">
        <w:rPr>
          <w:rFonts w:ascii="Arial Narrow" w:eastAsia="Arial Narrow" w:hAnsi="Arial Narrow" w:cs="Arial Narrow"/>
          <w:color w:val="000000"/>
          <w:kern w:val="0"/>
          <w:sz w:val="22"/>
          <w:szCs w:val="22"/>
          <w:lang w:eastAsia="es-ES"/>
          <w14:ligatures w14:val="none"/>
        </w:rPr>
        <w:t>,</w:t>
      </w:r>
      <w:r w:rsidR="00646E9A">
        <w:rPr>
          <w:rFonts w:ascii="Arial Narrow" w:eastAsia="Arial Narrow" w:hAnsi="Arial Narrow" w:cs="Arial Narrow"/>
          <w:color w:val="000000"/>
          <w:kern w:val="0"/>
          <w:sz w:val="22"/>
          <w:szCs w:val="22"/>
          <w:lang w:eastAsia="es-ES"/>
          <w14:ligatures w14:val="none"/>
        </w:rPr>
        <w:t xml:space="preserve"> </w:t>
      </w:r>
      <w:r w:rsidR="004764D3" w:rsidRPr="004764D3">
        <w:rPr>
          <w:rFonts w:ascii="Arial Narrow" w:eastAsia="Arial Narrow" w:hAnsi="Arial Narrow" w:cs="Arial Narrow"/>
          <w:color w:val="000000"/>
          <w:kern w:val="0"/>
          <w:sz w:val="22"/>
          <w:szCs w:val="22"/>
          <w:lang w:eastAsia="es-ES"/>
          <w14:ligatures w14:val="none"/>
        </w:rPr>
        <w:t>con una suma asegurada de US$ 26 000,00. Durante el proceso de contratación, personal técnico de la aseguradora realizó una inspección del estado físico del vehículo, sin advertir ni comunicar reparaciones previas ni observaciones sobre su conservación.</w:t>
      </w:r>
    </w:p>
    <w:p w14:paraId="03094AF9" w14:textId="77777777" w:rsidR="00EF7129" w:rsidRPr="00EE17E7" w:rsidRDefault="00EF7129" w:rsidP="00133DC7">
      <w:pPr>
        <w:spacing w:after="0" w:line="240" w:lineRule="auto"/>
        <w:ind w:left="710"/>
        <w:jc w:val="both"/>
        <w:rPr>
          <w:rFonts w:ascii="Arial Narrow" w:eastAsia="Arial Narrow" w:hAnsi="Arial Narrow" w:cs="Arial Narrow"/>
          <w:color w:val="000000"/>
          <w:kern w:val="0"/>
          <w:sz w:val="22"/>
          <w:szCs w:val="22"/>
          <w:lang w:eastAsia="es-ES"/>
          <w14:ligatures w14:val="none"/>
        </w:rPr>
      </w:pPr>
    </w:p>
    <w:p w14:paraId="168DEE84" w14:textId="359823EC" w:rsidR="00EF7129" w:rsidRPr="00DF43DE" w:rsidRDefault="00EF7129" w:rsidP="00133DC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E17E7">
        <w:rPr>
          <w:rFonts w:ascii="Arial Narrow" w:eastAsia="Arial Narrow" w:hAnsi="Arial Narrow" w:cs="Arial Narrow"/>
          <w:color w:val="000000"/>
          <w:kern w:val="0"/>
          <w:sz w:val="22"/>
          <w:szCs w:val="22"/>
          <w:lang w:eastAsia="es-ES"/>
          <w14:ligatures w14:val="none"/>
        </w:rPr>
        <w:t>El 14 de noviembre de 2023, el vehículo sufrió daños materiales mientras se encontraba en la ciudad de Huacho</w:t>
      </w:r>
      <w:r w:rsidR="00646E9A">
        <w:rPr>
          <w:rFonts w:ascii="Arial Narrow" w:eastAsia="Arial Narrow" w:hAnsi="Arial Narrow" w:cs="Arial Narrow"/>
          <w:color w:val="000000"/>
          <w:kern w:val="0"/>
          <w:sz w:val="22"/>
          <w:szCs w:val="22"/>
          <w:lang w:eastAsia="es-ES"/>
          <w14:ligatures w14:val="none"/>
        </w:rPr>
        <w:t>, provincia de Huaura, departamento de Lima</w:t>
      </w:r>
      <w:r w:rsidRPr="00EE17E7">
        <w:rPr>
          <w:rFonts w:ascii="Arial Narrow" w:eastAsia="Arial Narrow" w:hAnsi="Arial Narrow" w:cs="Arial Narrow"/>
          <w:color w:val="000000"/>
          <w:kern w:val="0"/>
          <w:sz w:val="22"/>
          <w:szCs w:val="22"/>
          <w:lang w:eastAsia="es-ES"/>
          <w14:ligatures w14:val="none"/>
        </w:rPr>
        <w:t>, durante una</w:t>
      </w:r>
      <w:r w:rsidRPr="00EF7129">
        <w:rPr>
          <w:rFonts w:ascii="Arial Narrow" w:eastAsia="Arial Narrow" w:hAnsi="Arial Narrow" w:cs="Arial Narrow"/>
          <w:color w:val="000000"/>
          <w:kern w:val="0"/>
          <w:sz w:val="22"/>
          <w:szCs w:val="22"/>
          <w:lang w:eastAsia="es-ES"/>
          <w14:ligatures w14:val="none"/>
        </w:rPr>
        <w:t xml:space="preserve"> toma de carretera protagonizada por terceros. </w:t>
      </w:r>
      <w:r w:rsidR="004764D3">
        <w:rPr>
          <w:rFonts w:ascii="Arial Narrow" w:eastAsia="Arial Narrow" w:hAnsi="Arial Narrow" w:cs="Arial Narrow"/>
          <w:color w:val="000000"/>
          <w:kern w:val="0"/>
          <w:sz w:val="22"/>
          <w:szCs w:val="22"/>
          <w:lang w:eastAsia="es-ES"/>
          <w14:ligatures w14:val="none"/>
        </w:rPr>
        <w:t>L</w:t>
      </w:r>
      <w:r w:rsidR="004764D3" w:rsidRPr="004764D3">
        <w:rPr>
          <w:rFonts w:ascii="Arial Narrow" w:eastAsia="Arial Narrow" w:hAnsi="Arial Narrow" w:cs="Arial Narrow"/>
          <w:color w:val="000000"/>
          <w:kern w:val="0"/>
          <w:sz w:val="22"/>
          <w:szCs w:val="22"/>
          <w:lang w:eastAsia="es-ES"/>
          <w14:ligatures w14:val="none"/>
        </w:rPr>
        <w:t>os daños fueron causados con un objeto punzocortante, provocando rayaduras y perforaciones en diversas zonas de la carrocería. Estos hechos fueron denunciados ante la Policía Nacional.</w:t>
      </w:r>
    </w:p>
    <w:p w14:paraId="5E03F4B0" w14:textId="77777777" w:rsidR="00EF7129" w:rsidRPr="00DF43DE" w:rsidRDefault="00EF7129" w:rsidP="00133DC7">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58CEFC02" w14:textId="4348E143" w:rsidR="00EF7129" w:rsidRDefault="00EF7129" w:rsidP="00133DC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43DE">
        <w:rPr>
          <w:rFonts w:ascii="Arial Narrow" w:eastAsia="Arial Narrow" w:hAnsi="Arial Narrow" w:cs="Arial Narrow"/>
          <w:color w:val="000000"/>
          <w:kern w:val="0"/>
          <w:sz w:val="22"/>
          <w:szCs w:val="22"/>
          <w:lang w:eastAsia="es-ES"/>
          <w14:ligatures w14:val="none"/>
        </w:rPr>
        <w:t>El 21 de noviembre de 2024, la empresa Mitsui Automotriz S.A.</w:t>
      </w:r>
      <w:r w:rsidR="00127604" w:rsidRPr="00DF43DE">
        <w:rPr>
          <w:rFonts w:ascii="Arial Narrow" w:eastAsia="Arial Narrow" w:hAnsi="Arial Narrow" w:cs="Arial Narrow"/>
          <w:color w:val="000000"/>
          <w:kern w:val="0"/>
          <w:sz w:val="22"/>
          <w:szCs w:val="22"/>
          <w:lang w:eastAsia="es-ES"/>
          <w14:ligatures w14:val="none"/>
        </w:rPr>
        <w:t xml:space="preserve"> (en adelante, Mitsui)</w:t>
      </w:r>
      <w:r w:rsidRPr="00DF43DE">
        <w:rPr>
          <w:rFonts w:ascii="Arial Narrow" w:eastAsia="Arial Narrow" w:hAnsi="Arial Narrow" w:cs="Arial Narrow"/>
          <w:color w:val="000000"/>
          <w:kern w:val="0"/>
          <w:sz w:val="22"/>
          <w:szCs w:val="22"/>
          <w:lang w:eastAsia="es-ES"/>
          <w14:ligatures w14:val="none"/>
        </w:rPr>
        <w:t xml:space="preserve">, emitió la Cotización </w:t>
      </w:r>
      <w:proofErr w:type="spellStart"/>
      <w:r w:rsidRPr="00DF43DE">
        <w:rPr>
          <w:rFonts w:ascii="Arial Narrow" w:eastAsia="Arial Narrow" w:hAnsi="Arial Narrow" w:cs="Arial Narrow"/>
          <w:color w:val="000000"/>
          <w:kern w:val="0"/>
          <w:sz w:val="22"/>
          <w:szCs w:val="22"/>
          <w:lang w:eastAsia="es-ES"/>
          <w14:ligatures w14:val="none"/>
        </w:rPr>
        <w:t/>
      </w:r>
      <w:proofErr w:type="spellEnd"/>
      <w:r w:rsidRPr="00DF43DE">
        <w:rPr>
          <w:rFonts w:ascii="Arial Narrow" w:eastAsia="Arial Narrow" w:hAnsi="Arial Narrow" w:cs="Arial Narrow"/>
          <w:color w:val="000000"/>
          <w:kern w:val="0"/>
          <w:sz w:val="22"/>
          <w:szCs w:val="22"/>
          <w:lang w:eastAsia="es-ES"/>
          <w14:ligatures w14:val="none"/>
        </w:rPr>
        <w:t xml:space="preserve"> 1000559024, en la que se consignó un monto total de S/. 64 937,35, incluido impuesto, para efectuar la reparación integral del vehículo siniestrado.</w:t>
      </w:r>
    </w:p>
    <w:p w14:paraId="68372388" w14:textId="77777777" w:rsidR="00E44270" w:rsidRPr="00E44270" w:rsidRDefault="00E44270" w:rsidP="00133DC7">
      <w:pPr>
        <w:pStyle w:val="Prrafodelista"/>
        <w:spacing w:line="240" w:lineRule="auto"/>
        <w:rPr>
          <w:rFonts w:ascii="Arial Narrow" w:eastAsia="Arial Narrow" w:hAnsi="Arial Narrow" w:cs="Arial Narrow"/>
          <w:color w:val="000000"/>
          <w:kern w:val="0"/>
          <w:sz w:val="22"/>
          <w:szCs w:val="22"/>
          <w:lang w:eastAsia="es-ES"/>
          <w14:ligatures w14:val="none"/>
        </w:rPr>
      </w:pPr>
    </w:p>
    <w:p w14:paraId="53BBD715" w14:textId="44D1F667" w:rsidR="00E44270" w:rsidRDefault="00E44270" w:rsidP="00133DC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44270">
        <w:rPr>
          <w:rFonts w:ascii="Arial Narrow" w:eastAsia="Arial Narrow" w:hAnsi="Arial Narrow" w:cs="Arial Narrow"/>
          <w:color w:val="000000"/>
          <w:kern w:val="0"/>
          <w:sz w:val="22"/>
          <w:szCs w:val="22"/>
          <w:lang w:eastAsia="es-ES"/>
          <w14:ligatures w14:val="none"/>
        </w:rPr>
        <w:t xml:space="preserve">El 26 de noviembre de 2024, La Positiva </w:t>
      </w:r>
      <w:r w:rsidR="00E90BD8">
        <w:rPr>
          <w:rFonts w:ascii="Arial Narrow" w:eastAsia="Arial Narrow" w:hAnsi="Arial Narrow" w:cs="Arial Narrow"/>
          <w:color w:val="000000"/>
          <w:kern w:val="0"/>
          <w:sz w:val="22"/>
          <w:szCs w:val="22"/>
          <w:lang w:eastAsia="es-ES"/>
          <w14:ligatures w14:val="none"/>
        </w:rPr>
        <w:t xml:space="preserve">le </w:t>
      </w:r>
      <w:r w:rsidR="00480E8E" w:rsidRPr="00480E8E">
        <w:rPr>
          <w:rFonts w:ascii="Arial Narrow" w:eastAsia="Arial Narrow" w:hAnsi="Arial Narrow" w:cs="Arial Narrow"/>
          <w:color w:val="000000"/>
          <w:kern w:val="0"/>
          <w:sz w:val="22"/>
          <w:szCs w:val="22"/>
          <w:lang w:eastAsia="es-ES"/>
          <w14:ligatures w14:val="none"/>
        </w:rPr>
        <w:t xml:space="preserve">comunicó por correo electrónico que, luego de una inspección en taller autorizado, se detectaron reparaciones previas </w:t>
      </w:r>
      <w:r w:rsidR="00480E8E">
        <w:rPr>
          <w:rFonts w:ascii="Arial Narrow" w:eastAsia="Arial Narrow" w:hAnsi="Arial Narrow" w:cs="Arial Narrow"/>
          <w:color w:val="000000"/>
          <w:kern w:val="0"/>
          <w:sz w:val="22"/>
          <w:szCs w:val="22"/>
          <w:lang w:eastAsia="es-ES"/>
          <w14:ligatures w14:val="none"/>
        </w:rPr>
        <w:t>incorrectamente</w:t>
      </w:r>
      <w:r w:rsidR="00480E8E" w:rsidRPr="00480E8E">
        <w:rPr>
          <w:rFonts w:ascii="Arial Narrow" w:eastAsia="Arial Narrow" w:hAnsi="Arial Narrow" w:cs="Arial Narrow"/>
          <w:color w:val="000000"/>
          <w:kern w:val="0"/>
          <w:sz w:val="22"/>
          <w:szCs w:val="22"/>
          <w:lang w:eastAsia="es-ES"/>
          <w14:ligatures w14:val="none"/>
        </w:rPr>
        <w:t xml:space="preserve"> realizadas (uso de masilla en zonas dañadas) y presencia de óxido por desgaste. </w:t>
      </w:r>
      <w:r w:rsidR="008F2289">
        <w:rPr>
          <w:rFonts w:ascii="Arial Narrow" w:eastAsia="Arial Narrow" w:hAnsi="Arial Narrow" w:cs="Arial Narrow"/>
          <w:color w:val="000000"/>
          <w:kern w:val="0"/>
          <w:sz w:val="22"/>
          <w:szCs w:val="22"/>
          <w:lang w:eastAsia="es-ES"/>
          <w14:ligatures w14:val="none"/>
        </w:rPr>
        <w:t xml:space="preserve">Asimismo, le </w:t>
      </w:r>
      <w:r w:rsidR="001008D7">
        <w:rPr>
          <w:rFonts w:ascii="Arial Narrow" w:eastAsia="Arial Narrow" w:hAnsi="Arial Narrow" w:cs="Arial Narrow"/>
          <w:color w:val="000000"/>
          <w:kern w:val="0"/>
          <w:sz w:val="22"/>
          <w:szCs w:val="22"/>
          <w:lang w:eastAsia="es-ES"/>
          <w14:ligatures w14:val="none"/>
        </w:rPr>
        <w:t>indicó</w:t>
      </w:r>
      <w:r w:rsidR="00480E8E" w:rsidRPr="00480E8E">
        <w:rPr>
          <w:rFonts w:ascii="Arial Narrow" w:eastAsia="Arial Narrow" w:hAnsi="Arial Narrow" w:cs="Arial Narrow"/>
          <w:color w:val="000000"/>
          <w:kern w:val="0"/>
          <w:sz w:val="22"/>
          <w:szCs w:val="22"/>
          <w:lang w:eastAsia="es-ES"/>
          <w14:ligatures w14:val="none"/>
        </w:rPr>
        <w:t xml:space="preserve"> que los daños actuales eran técnicamente reparables y recomendó el ingreso del vehículo a un taller multimarca, señalando que ello implicaría una reducción en el deducible a pagar</w:t>
      </w:r>
      <w:r w:rsidRPr="00E44270">
        <w:rPr>
          <w:rFonts w:ascii="Arial Narrow" w:eastAsia="Arial Narrow" w:hAnsi="Arial Narrow" w:cs="Arial Narrow"/>
          <w:color w:val="000000"/>
          <w:kern w:val="0"/>
          <w:sz w:val="22"/>
          <w:szCs w:val="22"/>
          <w:lang w:eastAsia="es-ES"/>
          <w14:ligatures w14:val="none"/>
        </w:rPr>
        <w:t>.</w:t>
      </w:r>
      <w:r w:rsidR="000C2079">
        <w:rPr>
          <w:rFonts w:ascii="Arial Narrow" w:eastAsia="Arial Narrow" w:hAnsi="Arial Narrow" w:cs="Arial Narrow"/>
          <w:color w:val="000000"/>
          <w:kern w:val="0"/>
          <w:sz w:val="22"/>
          <w:szCs w:val="22"/>
          <w:lang w:eastAsia="es-ES"/>
          <w14:ligatures w14:val="none"/>
        </w:rPr>
        <w:t xml:space="preserve"> </w:t>
      </w:r>
    </w:p>
    <w:p w14:paraId="17A6C8D2" w14:textId="77777777" w:rsidR="00EF7129" w:rsidRPr="00E44270" w:rsidRDefault="00EF7129" w:rsidP="00133DC7">
      <w:pPr>
        <w:spacing w:after="0" w:line="240" w:lineRule="auto"/>
        <w:jc w:val="both"/>
        <w:rPr>
          <w:rFonts w:ascii="Arial Narrow" w:eastAsia="Arial Narrow" w:hAnsi="Arial Narrow" w:cs="Arial Narrow"/>
          <w:color w:val="000000"/>
          <w:kern w:val="0"/>
          <w:sz w:val="22"/>
          <w:szCs w:val="22"/>
          <w:lang w:eastAsia="es-ES"/>
          <w14:ligatures w14:val="none"/>
        </w:rPr>
      </w:pPr>
    </w:p>
    <w:p w14:paraId="7472EFEF" w14:textId="03E369A0" w:rsidR="00EF7129" w:rsidRPr="00DF43DE" w:rsidRDefault="00EF7129" w:rsidP="00133DC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43DE">
        <w:rPr>
          <w:rFonts w:ascii="Arial Narrow" w:eastAsia="Arial Narrow" w:hAnsi="Arial Narrow" w:cs="Arial Narrow"/>
          <w:color w:val="000000"/>
          <w:kern w:val="0"/>
          <w:sz w:val="22"/>
          <w:szCs w:val="22"/>
          <w:lang w:eastAsia="es-ES"/>
          <w14:ligatures w14:val="none"/>
        </w:rPr>
        <w:t xml:space="preserve">El 5 de diciembre de 2024, remitió la Carta Notarial </w:t>
      </w:r>
      <w:proofErr w:type="spellStart"/>
      <w:r w:rsidRPr="00DF43DE">
        <w:rPr>
          <w:rFonts w:ascii="Arial Narrow" w:eastAsia="Arial Narrow" w:hAnsi="Arial Narrow" w:cs="Arial Narrow"/>
          <w:color w:val="000000"/>
          <w:kern w:val="0"/>
          <w:sz w:val="22"/>
          <w:szCs w:val="22"/>
          <w:lang w:eastAsia="es-ES"/>
          <w14:ligatures w14:val="none"/>
        </w:rPr>
        <w:t/>
      </w:r>
      <w:proofErr w:type="spellEnd"/>
      <w:r w:rsidRPr="00DF43DE">
        <w:rPr>
          <w:rFonts w:ascii="Arial Narrow" w:eastAsia="Arial Narrow" w:hAnsi="Arial Narrow" w:cs="Arial Narrow"/>
          <w:color w:val="000000"/>
          <w:kern w:val="0"/>
          <w:sz w:val="22"/>
          <w:szCs w:val="22"/>
          <w:lang w:eastAsia="es-ES"/>
          <w14:ligatures w14:val="none"/>
        </w:rPr>
        <w:t xml:space="preserve"> 39728 a La Positiva, solicitando la reconsideración del caso, en atención a que, hasta ese momento, la unidad vehicular no había sido reparada y no se había efectuado el reconocimiento total de los daños. La citada carta fue </w:t>
      </w:r>
      <w:proofErr w:type="spellStart"/>
      <w:r w:rsidRPr="00DF43DE">
        <w:rPr>
          <w:rFonts w:ascii="Arial Narrow" w:eastAsia="Arial Narrow" w:hAnsi="Arial Narrow" w:cs="Arial Narrow"/>
          <w:color w:val="000000"/>
          <w:kern w:val="0"/>
          <w:sz w:val="22"/>
          <w:szCs w:val="22"/>
          <w:lang w:eastAsia="es-ES"/>
          <w14:ligatures w14:val="none"/>
        </w:rPr>
        <w:t xml:space="preserve">recibida</w:t>
      </w:r>
      <w:proofErr w:type="spellEnd"/>
      <w:r w:rsidRPr="00DF43DE">
        <w:rPr>
          <w:rFonts w:ascii="Arial Narrow" w:eastAsia="Arial Narrow" w:hAnsi="Arial Narrow" w:cs="Arial Narrow"/>
          <w:color w:val="000000"/>
          <w:kern w:val="0"/>
          <w:sz w:val="22"/>
          <w:szCs w:val="22"/>
          <w:lang w:eastAsia="es-ES"/>
          <w14:ligatures w14:val="none"/>
        </w:rPr>
        <w:t xml:space="preserve"> por </w:t>
      </w:r>
      <w:r w:rsidR="00127604" w:rsidRPr="00DF43DE">
        <w:rPr>
          <w:rFonts w:ascii="Arial Narrow" w:eastAsia="Arial Narrow" w:hAnsi="Arial Narrow" w:cs="Arial Narrow"/>
          <w:color w:val="000000"/>
          <w:kern w:val="0"/>
          <w:sz w:val="22"/>
          <w:szCs w:val="22"/>
          <w:lang w:eastAsia="es-ES"/>
          <w14:ligatures w14:val="none"/>
        </w:rPr>
        <w:t xml:space="preserve">La Positiva </w:t>
      </w:r>
      <w:r w:rsidRPr="00DF43DE">
        <w:rPr>
          <w:rFonts w:ascii="Arial Narrow" w:eastAsia="Arial Narrow" w:hAnsi="Arial Narrow" w:cs="Arial Narrow"/>
          <w:color w:val="000000"/>
          <w:kern w:val="0"/>
          <w:sz w:val="22"/>
          <w:szCs w:val="22"/>
          <w:lang w:eastAsia="es-ES"/>
          <w14:ligatures w14:val="none"/>
        </w:rPr>
        <w:t>el 6 de diciembre de 2024.</w:t>
      </w:r>
    </w:p>
    <w:p w14:paraId="786BA73F" w14:textId="77777777" w:rsidR="00EF7129" w:rsidRPr="00DF43DE" w:rsidRDefault="00EF7129" w:rsidP="00133DC7">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54FC0CCD" w14:textId="343ACA1E" w:rsidR="00EF7129" w:rsidRPr="0069035E" w:rsidRDefault="00EF7129" w:rsidP="00133DC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43DE">
        <w:rPr>
          <w:rFonts w:ascii="Arial Narrow" w:eastAsia="Arial Narrow" w:hAnsi="Arial Narrow" w:cs="Arial Narrow"/>
          <w:color w:val="000000"/>
          <w:kern w:val="0"/>
          <w:sz w:val="22"/>
          <w:szCs w:val="22"/>
          <w:lang w:eastAsia="es-ES"/>
          <w14:ligatures w14:val="none"/>
        </w:rPr>
        <w:t xml:space="preserve">El 18 de diciembre de 2024, La Positiva </w:t>
      </w:r>
      <w:r w:rsidR="008A0E97">
        <w:rPr>
          <w:rFonts w:ascii="Arial Narrow" w:eastAsia="Arial Narrow" w:hAnsi="Arial Narrow" w:cs="Arial Narrow"/>
          <w:color w:val="000000"/>
          <w:kern w:val="0"/>
          <w:sz w:val="22"/>
          <w:szCs w:val="22"/>
          <w:lang w:eastAsia="es-ES"/>
          <w14:ligatures w14:val="none"/>
        </w:rPr>
        <w:t xml:space="preserve">le </w:t>
      </w:r>
      <w:r w:rsidR="008A0E97" w:rsidRPr="008A0E97">
        <w:rPr>
          <w:rFonts w:ascii="Arial Narrow" w:eastAsia="Arial Narrow" w:hAnsi="Arial Narrow" w:cs="Arial Narrow"/>
          <w:color w:val="000000"/>
          <w:kern w:val="0"/>
          <w:sz w:val="22"/>
          <w:szCs w:val="22"/>
          <w:lang w:eastAsia="es-ES"/>
          <w14:ligatures w14:val="none"/>
        </w:rPr>
        <w:t xml:space="preserve">respondió indicando que la inspección en el taller de Mitsui confirmó reparaciones previas deficientes, presencia de masilla y desgaste </w:t>
      </w:r>
      <w:r w:rsidR="008A0E97" w:rsidRPr="008A0E97">
        <w:rPr>
          <w:rFonts w:ascii="Arial Narrow" w:eastAsia="Arial Narrow" w:hAnsi="Arial Narrow" w:cs="Arial Narrow"/>
          <w:color w:val="000000"/>
          <w:kern w:val="0"/>
          <w:sz w:val="22"/>
          <w:szCs w:val="22"/>
          <w:lang w:eastAsia="es-ES"/>
          <w14:ligatures w14:val="none"/>
        </w:rPr>
        <w:lastRenderedPageBreak/>
        <w:t xml:space="preserve">excesivo. </w:t>
      </w:r>
      <w:r w:rsidR="008A0E97">
        <w:rPr>
          <w:rFonts w:ascii="Arial Narrow" w:eastAsia="Arial Narrow" w:hAnsi="Arial Narrow" w:cs="Arial Narrow"/>
          <w:color w:val="000000"/>
          <w:kern w:val="0"/>
          <w:sz w:val="22"/>
          <w:szCs w:val="22"/>
          <w:lang w:eastAsia="es-ES"/>
          <w14:ligatures w14:val="none"/>
        </w:rPr>
        <w:t>Asimismo, le p</w:t>
      </w:r>
      <w:r w:rsidR="008A0E97" w:rsidRPr="008A0E97">
        <w:rPr>
          <w:rFonts w:ascii="Arial Narrow" w:eastAsia="Arial Narrow" w:hAnsi="Arial Narrow" w:cs="Arial Narrow"/>
          <w:color w:val="000000"/>
          <w:kern w:val="0"/>
          <w:sz w:val="22"/>
          <w:szCs w:val="22"/>
          <w:lang w:eastAsia="es-ES"/>
          <w14:ligatures w14:val="none"/>
        </w:rPr>
        <w:t>recisó que solo se atenderían parcialmente los daños considerados como vandalismo, ya que otros no estarían cubiertos por la póliza por corresponder a desgaste natural, falta de mantenimiento o deterioro progresivo.</w:t>
      </w:r>
    </w:p>
    <w:p w14:paraId="667DBDCB" w14:textId="77777777" w:rsidR="00B447D2" w:rsidRPr="0069035E" w:rsidRDefault="00B447D2" w:rsidP="00133DC7">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7C153E7E" w:rsidR="00AB3A58" w:rsidRPr="0069035E" w:rsidRDefault="001916D5" w:rsidP="00133DC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9035E">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Positiva cumpla con: (i) otorgar la suma asegurada convenida en la Póliza 230252773 del Seguro Vehicular, ascendente a US$ 26 000,00; (ii) reparar los daños materiales, en el sentido de cambiar los componentes, del vehículo con Placa de Rodaje M4V-876; y, (iii) otorgar la suma de S/. 30 000,00 por concepto del monto de la pretensión materia de la denuncia. Asimismo, no requirió el reembolso de costos y costas del presente procedimiento.</w:t>
      </w:r>
      <w:r w:rsidR="00767C41" w:rsidRPr="0069035E">
        <w:rPr>
          <w:rFonts w:ascii="Arial Narrow" w:eastAsia="Arial Narrow" w:hAnsi="Arial Narrow" w:cs="Arial Narrow"/>
          <w:color w:val="000000"/>
          <w:kern w:val="0"/>
          <w:sz w:val="22"/>
          <w:szCs w:val="22"/>
          <w:lang w:val="es-ES" w:eastAsia="es-ES"/>
          <w14:ligatures w14:val="none"/>
        </w:rPr>
        <w:t xml:space="preserve"/>
      </w:r>
      <w:r w:rsidRPr="0069035E">
        <w:rPr>
          <w:rFonts w:ascii="Arial Narrow" w:eastAsia="Arial Narrow" w:hAnsi="Arial Narrow" w:cs="Arial Narrow"/>
          <w:kern w:val="0"/>
          <w14:ligatures w14:val="none"/>
          <w:sz w:val="22"/>
          <w:szCs w:val="22"/>
        </w:rPr>
        <w:t xml:space="preserve"/>
      </w:r>
      <w:r w:rsidR="00767C41" w:rsidRPr="0069035E">
        <w:rPr>
          <w:rFonts w:ascii="Arial Narrow" w:eastAsia="Arial Narrow" w:hAnsi="Arial Narrow" w:cs="Arial Narrow"/>
          <w:color w:val="000000"/>
          <w:kern w:val="0"/>
          <w:sz w:val="22"/>
          <w:szCs w:val="22"/>
          <w:lang w:val="es-ES" w:eastAsia="es-ES"/>
          <w14:ligatures w14:val="none"/>
        </w:rPr>
        <w:t xml:space="preserve"/>
      </w:r>
      <w:r w:rsidRPr="0069035E">
        <w:rPr>
          <w:rFonts w:ascii="Arial Narrow" w:eastAsia="Arial Narrow" w:hAnsi="Arial Narrow" w:cs="Arial Narrow"/>
          <w:color w:val="000000"/>
          <w:kern w:val="0"/>
          <w:sz w:val="22"/>
          <w:szCs w:val="22"/>
          <w:lang w:val="es-ES" w:eastAsia="es-ES"/>
          <w14:ligatures w14:val="none"/>
        </w:rPr>
        <w:t xml:space="preserve"/>
      </w:r>
      <w:r w:rsidR="00767C41" w:rsidRPr="0069035E">
        <w:rPr>
          <w:rFonts w:ascii="Arial Narrow" w:eastAsia="Arial Narrow" w:hAnsi="Arial Narrow" w:cs="Arial Narrow"/>
          <w:color w:val="000000"/>
          <w:kern w:val="0"/>
          <w:sz w:val="22"/>
          <w:szCs w:val="22"/>
          <w:lang w:val="es-ES" w:eastAsia="es-ES"/>
          <w14:ligatures w14:val="none"/>
        </w:rPr>
        <w:t/>
      </w:r>
      <w:r w:rsidR="009A47AE" w:rsidRPr="0069035E">
        <w:rPr>
          <w:rFonts w:ascii="Arial Narrow" w:eastAsia="Arial Narrow" w:hAnsi="Arial Narrow" w:cs="Arial Narrow"/>
          <w:color w:val="000000"/>
          <w:kern w:val="0"/>
          <w:sz w:val="22"/>
          <w:szCs w:val="22"/>
          <w:lang w:val="es-ES" w:eastAsia="es-ES"/>
          <w14:ligatures w14:val="none"/>
        </w:rPr>
        <w:t/>
      </w:r>
      <w:r w:rsidR="00767C41" w:rsidRPr="0069035E">
        <w:rPr>
          <w:rFonts w:ascii="Arial Narrow" w:eastAsia="Arial Narrow" w:hAnsi="Arial Narrow" w:cs="Arial Narrow"/>
          <w:color w:val="000000"/>
          <w:kern w:val="0"/>
          <w:sz w:val="22"/>
          <w:szCs w:val="22"/>
          <w:lang w:val="es-ES" w:eastAsia="es-ES"/>
          <w14:ligatures w14:val="none"/>
        </w:rPr>
        <w:t xml:space="preserve"/>
      </w:r>
      <w:proofErr w:type="spellStart"/>
      <w:r w:rsidR="00C745C5" w:rsidRPr="0069035E">
        <w:rPr>
          <w:rFonts w:ascii="Arial Narrow" w:eastAsia="Arial Narrow" w:hAnsi="Arial Narrow" w:cs="Arial Narrow"/>
          <w:color w:val="000000"/>
          <w:kern w:val="0"/>
          <w:sz w:val="22"/>
          <w:szCs w:val="22"/>
          <w:lang w:eastAsia="es-ES"/>
          <w14:ligatures w14:val="none"/>
        </w:rPr>
        <w:t/>
      </w:r>
      <w:proofErr w:type="spellEnd"/>
      <w:r w:rsidR="00C745C5" w:rsidRPr="0069035E">
        <w:rPr>
          <w:rFonts w:ascii="Arial Narrow" w:eastAsia="Arial Narrow" w:hAnsi="Arial Narrow" w:cs="Arial Narrow"/>
          <w:color w:val="000000"/>
          <w:kern w:val="0"/>
          <w:sz w:val="22"/>
          <w:szCs w:val="22"/>
          <w:lang w:eastAsia="es-ES"/>
          <w14:ligatures w14:val="none"/>
        </w:rPr>
        <w:t xml:space="preserve"/>
      </w:r>
      <w:r w:rsidR="00767C41" w:rsidRPr="0069035E">
        <w:rPr>
          <w:rFonts w:ascii="Arial Narrow" w:eastAsia="Arial Narrow" w:hAnsi="Arial Narrow" w:cs="Arial Narrow"/>
          <w:color w:val="000000"/>
          <w:kern w:val="0"/>
          <w:sz w:val="22"/>
          <w:szCs w:val="22"/>
          <w:lang w:val="es-ES" w:eastAsia="es-ES"/>
          <w14:ligatures w14:val="none"/>
        </w:rPr>
        <w:t xml:space="preserve"/>
      </w:r>
      <w:r w:rsidR="002A582C" w:rsidRPr="0069035E">
        <w:rPr>
          <w:rFonts w:ascii="Arial Narrow" w:eastAsia="Arial Narrow" w:hAnsi="Arial Narrow" w:cs="Arial Narrow"/>
          <w:color w:val="000000"/>
          <w:kern w:val="0"/>
          <w:sz w:val="22"/>
          <w:szCs w:val="22"/>
          <w:lang w:eastAsia="es-ES"/>
          <w14:ligatures w14:val="none"/>
        </w:rPr>
        <w:t/>
      </w:r>
      <w:r w:rsidR="00B831E8" w:rsidRPr="0069035E">
        <w:rPr>
          <w:rFonts w:ascii="Arial Narrow" w:eastAsia="Arial Narrow" w:hAnsi="Arial Narrow" w:cs="Arial Narrow"/>
          <w:color w:val="000000"/>
          <w:kern w:val="0"/>
          <w:sz w:val="22"/>
          <w:szCs w:val="22"/>
          <w:lang w:val="es-ES" w:eastAsia="es-ES"/>
          <w14:ligatures w14:val="none"/>
        </w:rPr>
        <w:t xml:space="preserve"/>
      </w:r>
      <w:r w:rsidR="00C745C5" w:rsidRPr="0069035E">
        <w:rPr>
          <w:rFonts w:ascii="Arial Narrow" w:eastAsia="Arial Narrow" w:hAnsi="Arial Narrow" w:cs="Arial Narrow"/>
          <w:color w:val="000000"/>
          <w:kern w:val="0"/>
          <w:sz w:val="22"/>
          <w:szCs w:val="22"/>
          <w:lang w:val="es-ES" w:eastAsia="es-ES"/>
          <w14:ligatures w14:val="none"/>
        </w:rPr>
        <w:t/>
      </w:r>
      <w:proofErr w:type="spellStart"/>
      <w:r w:rsidR="00C745C5" w:rsidRPr="0069035E">
        <w:rPr>
          <w:rFonts w:ascii="Arial Narrow" w:eastAsia="Arial Narrow" w:hAnsi="Arial Narrow" w:cs="Arial Narrow"/>
          <w:color w:val="000000"/>
          <w:kern w:val="0"/>
          <w:sz w:val="22"/>
          <w:szCs w:val="22"/>
          <w:lang w:val="es-ES" w:eastAsia="es-ES"/>
          <w14:ligatures w14:val="none"/>
        </w:rPr>
        <w:t/>
      </w:r>
      <w:proofErr w:type="spellEnd"/>
      <w:r w:rsidR="00C745C5" w:rsidRPr="0069035E">
        <w:rPr>
          <w:rFonts w:ascii="Arial Narrow" w:eastAsia="Arial Narrow" w:hAnsi="Arial Narrow" w:cs="Arial Narrow"/>
          <w:color w:val="000000"/>
          <w:kern w:val="0"/>
          <w:sz w:val="22"/>
          <w:szCs w:val="22"/>
          <w:lang w:val="es-ES" w:eastAsia="es-ES"/>
          <w14:ligatures w14:val="none"/>
        </w:rPr>
        <w:t/>
      </w:r>
      <w:r w:rsidR="00B831E8" w:rsidRPr="0069035E">
        <w:rPr>
          <w:rFonts w:ascii="Arial Narrow" w:eastAsia="Arial Narrow" w:hAnsi="Arial Narrow" w:cs="Arial Narrow"/>
          <w:color w:val="000000"/>
          <w:kern w:val="0"/>
          <w:sz w:val="22"/>
          <w:szCs w:val="22"/>
          <w:lang w:val="es-ES" w:eastAsia="es-ES"/>
          <w14:ligatures w14:val="none"/>
        </w:rPr>
        <w:t xml:space="preserve"/>
      </w:r>
      <w:r w:rsidR="00F732D7" w:rsidRPr="0069035E">
        <w:rPr>
          <w:rFonts w:ascii="Arial Narrow" w:eastAsia="Arial Narrow" w:hAnsi="Arial Narrow" w:cs="Arial Narrow"/>
          <w:color w:val="000000"/>
          <w:kern w:val="0"/>
          <w:sz w:val="22"/>
          <w:szCs w:val="22"/>
          <w:lang w:val="es-ES" w:eastAsia="es-ES"/>
          <w14:ligatures w14:val="none"/>
        </w:rPr>
        <w:t/>
      </w:r>
      <w:r w:rsidR="002056C4" w:rsidRPr="0069035E">
        <w:rPr>
          <w:rFonts w:ascii="Arial Narrow" w:eastAsia="Arial Narrow" w:hAnsi="Arial Narrow" w:cs="Arial Narrow"/>
          <w:color w:val="000000"/>
          <w:kern w:val="0"/>
          <w:sz w:val="22"/>
          <w:szCs w:val="22"/>
          <w:lang w:val="es-ES" w:eastAsia="es-ES"/>
          <w14:ligatures w14:val="none"/>
        </w:rPr>
        <w:t xml:space="preserve"/>
      </w:r>
      <w:r w:rsidR="00B831E8" w:rsidRPr="0069035E">
        <w:rPr>
          <w:rFonts w:ascii="Arial Narrow" w:eastAsia="Arial Narrow" w:hAnsi="Arial Narrow" w:cs="Arial Narrow"/>
          <w:color w:val="000000"/>
          <w:kern w:val="0"/>
          <w:sz w:val="22"/>
          <w:szCs w:val="22"/>
          <w:lang w:val="es-ES" w:eastAsia="es-ES"/>
          <w14:ligatures w14:val="none"/>
        </w:rPr>
        <w:t xml:space="preserve"/>
      </w:r>
      <w:r w:rsidR="00C745C5" w:rsidRPr="0069035E">
        <w:rPr>
          <w:rFonts w:ascii="Arial Narrow" w:eastAsia="Arial Narrow" w:hAnsi="Arial Narrow" w:cs="Arial Narrow"/>
          <w:color w:val="000000"/>
          <w:kern w:val="0"/>
          <w:sz w:val="22"/>
          <w:szCs w:val="22"/>
          <w:lang w:val="es-ES" w:eastAsia="es-ES"/>
          <w14:ligatures w14:val="none"/>
        </w:rPr>
        <w:t xml:space="preserve"/>
      </w:r>
      <w:r w:rsidR="00C745C5" w:rsidRPr="0069035E">
        <w:rPr>
          <w:rFonts w:ascii="Arial Narrow" w:eastAsia="Arial Narrow" w:hAnsi="Arial Narrow" w:cs="Arial Narrow"/>
          <w:color w:val="000000"/>
          <w:kern w:val="0"/>
          <w:sz w:val="22"/>
          <w:szCs w:val="22"/>
          <w:lang w:eastAsia="es-ES"/>
          <w14:ligatures w14:val="none"/>
        </w:rPr>
        <w:t/>
      </w:r>
      <w:r w:rsidR="002A582C" w:rsidRPr="0069035E">
        <w:rPr>
          <w:rFonts w:ascii="Arial Narrow" w:eastAsia="Arial Narrow" w:hAnsi="Arial Narrow" w:cs="Arial Narrow"/>
          <w:color w:val="000000"/>
          <w:kern w:val="0"/>
          <w:sz w:val="22"/>
          <w:szCs w:val="22"/>
          <w:lang w:eastAsia="es-ES"/>
          <w14:ligatures w14:val="none"/>
        </w:rPr>
        <w:t/>
      </w:r>
      <w:proofErr w:type="spellStart"/>
      <w:r w:rsidR="002A582C" w:rsidRPr="0069035E">
        <w:rPr>
          <w:rFonts w:ascii="Arial Narrow" w:eastAsia="Arial Narrow" w:hAnsi="Arial Narrow" w:cs="Arial Narrow"/>
          <w:color w:val="000000"/>
          <w:kern w:val="0"/>
          <w:sz w:val="22"/>
          <w:szCs w:val="22"/>
          <w:lang w:eastAsia="es-ES"/>
          <w14:ligatures w14:val="none"/>
        </w:rPr>
        <w:t/>
      </w:r>
      <w:proofErr w:type="spellEnd"/>
      <w:r w:rsidR="002A582C" w:rsidRPr="0069035E">
        <w:rPr>
          <w:rFonts w:ascii="Arial Narrow" w:eastAsia="Arial Narrow" w:hAnsi="Arial Narrow" w:cs="Arial Narrow"/>
          <w:color w:val="000000"/>
          <w:kern w:val="0"/>
          <w:sz w:val="22"/>
          <w:szCs w:val="22"/>
          <w:lang w:eastAsia="es-ES"/>
          <w14:ligatures w14:val="none"/>
        </w:rPr>
        <w:t/>
      </w:r>
      <w:r w:rsidR="00767C41" w:rsidRPr="0069035E">
        <w:rPr>
          <w:rFonts w:ascii="Arial Narrow" w:eastAsia="Arial Narrow" w:hAnsi="Arial Narrow" w:cs="Arial Narrow"/>
          <w:color w:val="000000"/>
          <w:kern w:val="0"/>
          <w:sz w:val="22"/>
          <w:szCs w:val="22"/>
          <w:lang w:val="es-ES" w:eastAsia="es-ES"/>
          <w14:ligatures w14:val="none"/>
        </w:rPr>
        <w:t xml:space="preserve"/>
      </w:r>
      <w:r w:rsidR="004645C5" w:rsidRPr="0069035E">
        <w:rPr>
          <w:rFonts w:ascii="Arial Narrow" w:eastAsia="Arial Narrow" w:hAnsi="Arial Narrow" w:cs="Arial Narrow"/>
          <w:color w:val="000000"/>
          <w:kern w:val="0"/>
          <w:sz w:val="22"/>
          <w:szCs w:val="22"/>
          <w:lang w:val="es-ES" w:eastAsia="es-ES"/>
          <w14:ligatures w14:val="none"/>
        </w:rPr>
        <w:t xml:space="preserve"/>
      </w:r>
      <w:r w:rsidR="00767C41" w:rsidRPr="0069035E">
        <w:rPr>
          <w:rFonts w:ascii="Arial Narrow" w:eastAsia="Arial Narrow" w:hAnsi="Arial Narrow" w:cs="Arial Narrow"/>
          <w:color w:val="000000"/>
          <w:kern w:val="0"/>
          <w:sz w:val="22"/>
          <w:szCs w:val="22"/>
          <w:lang w:val="es-ES" w:eastAsia="es-ES"/>
          <w14:ligatures w14:val="none"/>
        </w:rPr>
        <w:t/>
      </w:r>
    </w:p>
    <w:p w14:paraId="619E0710" w14:textId="77777777" w:rsidR="00AB3A58" w:rsidRPr="0069035E" w:rsidRDefault="00AB3A58" w:rsidP="00133DC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69035E" w:rsidRDefault="00AB3A58" w:rsidP="00133DC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9035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133DC7">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550E3041" w:rsidR="008641BD" w:rsidRPr="007F081B" w:rsidRDefault="00AB3A58" w:rsidP="00133DC7">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26598E">
        <w:rPr>
          <w:rFonts w:ascii="Arial Narrow" w:eastAsia="Arial Narrow" w:hAnsi="Arial Narrow" w:cs="Arial Narrow"/>
          <w:color w:val="000000"/>
          <w:kern w:val="0"/>
          <w:sz w:val="22"/>
          <w:szCs w:val="22"/>
          <w:lang w:eastAsia="es-PE"/>
          <w14:ligatures w14:val="none"/>
        </w:rPr>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2"/>
      <w:bookmarkEnd w:id="3"/>
      <w:bookmarkEnd w:id="4"/>
      <w:r w:rsidR="00DA4327" w:rsidRPr="0026598E">
        <w:rPr>
          <w:rStyle w:val="Refdenotaalpie"/>
          <w:rFonts w:ascii="Arial Narrow" w:eastAsia="Arial Narrow" w:hAnsi="Arial Narrow" w:cs="Arial Narrow"/>
          <w:kern w:val="0"/>
          <w:sz w:val="22"/>
          <w:szCs w:val="22"/>
          <w:vertAlign w:val="superscript"/>
          <w14:ligatures w14:val="none"/>
        </w:rPr>
        <w:footnoteReference w:id="3"/>
      </w:r>
      <w:r w:rsidR="00232389" w:rsidRPr="0026598E">
        <w:rPr>
          <w:rFonts w:ascii="Arial Narrow" w:eastAsia="Arial Narrow" w:hAnsi="Arial Narrow" w:cs="Arial Narrow"/>
          <w:color w:val="000000"/>
          <w:kern w:val="0"/>
          <w:sz w:val="22"/>
          <w:szCs w:val="22"/>
          <w:lang w:eastAsia="es-PE"/>
          <w14:ligatures w14:val="none"/>
        </w:rPr>
        <w:t xml:space="preserve">, considera </w:t>
      </w:r>
      <w:r w:rsidR="00232389" w:rsidRPr="0026598E">
        <w:rPr>
          <w:rFonts w:ascii="Arial Narrow" w:eastAsia="Arial Narrow" w:hAnsi="Arial Narrow" w:cs="Arial Narrow"/>
          <w:kern w:val="0"/>
          <w14:ligatures w14:val="none"/>
          <w:sz w:val="22"/>
          <w:szCs w:val="22"/>
        </w:rPr>
        <w:t xml:space="preserve">que el hecho </w:t>
      </w:r>
      <w:r w:rsidR="00232389" w:rsidRPr="007F081B">
        <w:rPr>
          <w:rFonts w:ascii="Arial Narrow" w:eastAsia="Arial Narrow" w:hAnsi="Arial Narrow" w:cs="Arial Narrow"/>
          <w:kern w:val="0"/>
          <w14:ligatures w14:val="none"/>
          <w:sz w:val="22"/>
          <w:szCs w:val="22"/>
        </w:rPr>
        <w:t xml:space="preserve">denunciado, consistente en que </w:t>
      </w:r>
      <w:r w:rsidR="008F4634" w:rsidRPr="008F4634">
        <w:rPr>
          <w:rFonts w:ascii="Arial Narrow" w:eastAsia="Arial Narrow" w:hAnsi="Arial Narrow" w:cs="Arial Narrow"/>
          <w:kern w:val="0"/>
          <w14:ligatures w14:val="none"/>
          <w:sz w:val="22"/>
          <w:szCs w:val="22"/>
        </w:rPr>
        <w:t xml:space="preserve">la compañía aseguradora se habría negado a otorgar la cobertura del Seguro Vehicular - Póliza </w:t>
      </w:r>
      <w:proofErr w:type="spellStart"/>
      <w:r w:rsidR="008F4634" w:rsidRPr="008F4634">
        <w:rPr>
          <w:rFonts w:ascii="Arial Narrow" w:eastAsia="Arial Narrow" w:hAnsi="Arial Narrow" w:cs="Arial Narrow"/>
          <w:kern w:val="0"/>
          <w14:ligatures w14:val="none"/>
          <w:sz w:val="22"/>
          <w:szCs w:val="22"/>
        </w:rPr>
        <w:t/>
      </w:r>
      <w:proofErr w:type="spellEnd"/>
      <w:r w:rsidR="008F4634" w:rsidRPr="008F4634">
        <w:rPr>
          <w:rFonts w:ascii="Arial Narrow" w:eastAsia="Arial Narrow" w:hAnsi="Arial Narrow" w:cs="Arial Narrow"/>
          <w:kern w:val="0"/>
          <w14:ligatures w14:val="none"/>
          <w:sz w:val="22"/>
          <w:szCs w:val="22"/>
        </w:rPr>
        <w:t xml:space="preserve"> 230252773 para la reparación total del vehículo con Placa de Rodaje M4V-876 por el siniestro del 14 de noviembre de 2023</w:t>
      </w:r>
      <w:r w:rsidR="00232389" w:rsidRPr="007F081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7F081B">
        <w:rPr>
          <w:rFonts w:ascii="Arial Narrow" w:eastAsia="Arial Narrow" w:hAnsi="Arial Narrow" w:cs="Arial Narrow"/>
          <w:color w:val="000000"/>
          <w:kern w:val="0"/>
          <w:sz w:val="22"/>
          <w:szCs w:val="22"/>
          <w:lang w:eastAsia="es-PE"/>
          <w14:ligatures w14:val="none"/>
        </w:rPr>
        <w:t/>
      </w:r>
      <w:r w:rsidR="00232389" w:rsidRPr="007F081B">
        <w:rPr>
          <w:rFonts w:ascii="Arial Narrow" w:eastAsia="Arial Narrow" w:hAnsi="Arial Narrow" w:cs="Arial Narrow"/>
          <w:kern w:val="0"/>
          <w14:ligatures w14:val="none"/>
          <w:sz w:val="22"/>
          <w:szCs w:val="22"/>
        </w:rPr>
        <w:t xml:space="preserve"> y 19</w:t>
      </w:r>
      <w:r w:rsidR="00B2526D" w:rsidRPr="007F081B">
        <w:rPr>
          <w:rFonts w:ascii="Arial Narrow" w:eastAsia="Arial Narrow" w:hAnsi="Arial Narrow" w:cs="Arial Narrow"/>
          <w:color w:val="000000"/>
          <w:kern w:val="0"/>
          <w:sz w:val="22"/>
          <w:szCs w:val="22"/>
          <w:lang w:eastAsia="es-PE"/>
          <w14:ligatures w14:val="none"/>
        </w:rPr>
        <w:t/>
      </w:r>
      <w:r w:rsidR="00232389" w:rsidRPr="007F081B">
        <w:rPr>
          <w:rFonts w:ascii="Arial Narrow" w:eastAsia="Arial Narrow" w:hAnsi="Arial Narrow" w:cs="Arial Narrow"/>
          <w:kern w:val="0"/>
          <w14:ligatures w14:val="none"/>
          <w:sz w:val="22"/>
          <w:szCs w:val="22"/>
        </w:rPr>
        <w:t xml:space="preserve"> del Código</w:t>
      </w:r>
      <w:r w:rsidR="00DA4327" w:rsidRPr="007F081B">
        <w:rPr>
          <w:rFonts w:ascii="Arial Narrow" w:eastAsia="Arial Narrow" w:hAnsi="Arial Narrow" w:cs="Arial Narrow"/>
          <w:kern w:val="0"/>
          <w14:ligatures w14:val="none"/>
          <w:sz w:val="22"/>
          <w:szCs w:val="22"/>
        </w:rPr>
        <w:t>.</w:t>
      </w:r>
    </w:p>
    <w:p w14:paraId="4F1E88E9" w14:textId="77777777" w:rsidR="008641BD" w:rsidRPr="0026598E" w:rsidRDefault="008641BD" w:rsidP="00133DC7">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133DC7">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133DC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133DC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133DC7">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FA04B44" w:rsidR="00AB3A58" w:rsidRPr="0026598E" w:rsidRDefault="00232389" w:rsidP="00133DC7">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w:t>
      </w:r>
      <w:r w:rsidRPr="001F7DC0">
        <w:rPr>
          <w:rFonts w:ascii="Arial Narrow" w:eastAsia="Arial Narrow" w:hAnsi="Arial Narrow" w:cs="Arial Narrow"/>
          <w:color w:val="000000"/>
          <w:kern w:val="0"/>
          <w:sz w:val="22"/>
          <w:szCs w:val="22"/>
          <w:lang w:val="es-ES" w:eastAsia="es-ES"/>
          <w14:ligatures w14:val="none"/>
        </w:rPr>
        <w:t>la ley le confiere, conviene requerir al proveedor denunciado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siguiente: </w:t>
      </w:r>
      <w:r w:rsidR="00463DEE" w:rsidRPr="00463DEE">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463DEE" w:rsidRPr="00463DEE">
        <w:rPr>
          <w:rFonts w:ascii="Arial Narrow" w:eastAsia="Arial Narrow" w:hAnsi="Arial Narrow" w:cs="Arial Narrow"/>
          <w:color w:val="000000"/>
          <w:kern w:val="0"/>
          <w:sz w:val="22"/>
          <w:szCs w:val="22"/>
          <w:lang w:val="es-ES" w:eastAsia="es-ES"/>
          <w14:ligatures w14:val="none"/>
        </w:rPr>
        <w:t/>
      </w:r>
      <w:proofErr w:type="spellEnd"/>
      <w:r w:rsidR="00463DEE" w:rsidRPr="00463DEE">
        <w:rPr>
          <w:rFonts w:ascii="Arial Narrow" w:eastAsia="Arial Narrow" w:hAnsi="Arial Narrow" w:cs="Arial Narrow"/>
          <w:color w:val="000000"/>
          <w:kern w:val="0"/>
          <w:sz w:val="22"/>
          <w:szCs w:val="22"/>
          <w:lang w:val="es-ES" w:eastAsia="es-ES"/>
          <w14:ligatures w14:val="none"/>
        </w:rPr>
        <w:t xml:space="preserve"> 230252773 del Seguro Vehicular, así como el cargo de remisión de la póliza; (</w:t>
      </w:r>
      <w:proofErr w:type="spellStart"/>
      <w:r w:rsidR="00463DEE" w:rsidRPr="00463DEE">
        <w:rPr>
          <w:rFonts w:ascii="Arial Narrow" w:eastAsia="Arial Narrow" w:hAnsi="Arial Narrow" w:cs="Arial Narrow"/>
          <w:color w:val="000000"/>
          <w:kern w:val="0"/>
          <w:sz w:val="22"/>
          <w:szCs w:val="22"/>
          <w:lang w:val="es-ES" w:eastAsia="es-ES"/>
          <w14:ligatures w14:val="none"/>
        </w:rPr>
        <w:t>ii</w:t>
      </w:r>
      <w:proofErr w:type="spellEnd"/>
      <w:r w:rsidR="00463DEE" w:rsidRPr="00463DEE">
        <w:rPr>
          <w:rFonts w:ascii="Arial Narrow" w:eastAsia="Arial Narrow" w:hAnsi="Arial Narrow" w:cs="Arial Narrow"/>
          <w:color w:val="000000"/>
          <w:kern w:val="0"/>
          <w:sz w:val="22"/>
          <w:szCs w:val="22"/>
          <w:lang w:val="es-ES" w:eastAsia="es-ES"/>
          <w14:ligatures w14:val="none"/>
        </w:rPr>
        <w:t>) presentar los medios probatorios que acrediten el valor a indemnizar del vehículo asegurado de acuerdo a los términos y condiciones de la póliza; y, (</w:t>
      </w:r>
      <w:proofErr w:type="spellStart"/>
      <w:r w:rsidR="00463DEE" w:rsidRPr="00463DEE">
        <w:rPr>
          <w:rFonts w:ascii="Arial Narrow" w:eastAsia="Arial Narrow" w:hAnsi="Arial Narrow" w:cs="Arial Narrow"/>
          <w:color w:val="000000"/>
          <w:kern w:val="0"/>
          <w:sz w:val="22"/>
          <w:szCs w:val="22"/>
          <w:lang w:val="es-ES" w:eastAsia="es-ES"/>
          <w14:ligatures w14:val="none"/>
        </w:rPr>
        <w:t>iii</w:t>
      </w:r>
      <w:proofErr w:type="spellEnd"/>
      <w:r w:rsidR="00463DEE" w:rsidRPr="00463DEE">
        <w:rPr>
          <w:rFonts w:ascii="Arial Narrow" w:eastAsia="Arial Narrow" w:hAnsi="Arial Narrow" w:cs="Arial Narrow"/>
          <w:color w:val="000000"/>
          <w:kern w:val="0"/>
          <w:sz w:val="22"/>
          <w:szCs w:val="22"/>
          <w:lang w:val="es-ES" w:eastAsia="es-ES"/>
          <w14:ligatures w14:val="none"/>
        </w:rPr>
        <w:t xml:space="preserve">) </w:t>
      </w:r>
      <w:r w:rsidR="00463DEE" w:rsidRPr="00463DEE">
        <w:rPr>
          <w:rFonts w:ascii="Arial Narrow" w:eastAsia="Arial Narrow" w:hAnsi="Arial Narrow" w:cs="Arial Narrow"/>
          <w:color w:val="000000"/>
          <w:kern w:val="0"/>
          <w:sz w:val="22"/>
          <w:szCs w:val="22"/>
          <w:lang w:val="es-ES" w:eastAsia="es-ES"/>
          <w14:ligatures w14:val="none"/>
        </w:rPr>
        <w:lastRenderedPageBreak/>
        <w:t>presentar todas las comunicaciones cursadas con el denunciante en virtud del hecho materia de denuncia</w:t>
      </w:r>
      <w:r w:rsidR="008E0B03" w:rsidRPr="0069035E">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133DC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133DC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133DC7">
      <w:pPr>
        <w:spacing w:after="0" w:line="240" w:lineRule="auto"/>
        <w:jc w:val="both"/>
        <w:rPr>
          <w:rFonts w:ascii="Arial Narrow" w:eastAsia="Arial Narrow" w:hAnsi="Arial Narrow" w:cs="Arial Narrow"/>
          <w:b/>
          <w:color w:val="000000"/>
          <w:kern w:val="0"/>
          <w:sz w:val="22"/>
          <w:szCs w:val="22"/>
          <w:lang w:eastAsia="es-PE"/>
          <w14:ligatures w14:val="none"/>
        </w:rPr>
      </w:pPr>
    </w:p>
    <w:p w14:paraId="2056ED1A" w14:textId="5B32139C" w:rsidR="008641BD" w:rsidRPr="0026598E" w:rsidRDefault="00AB3A58" w:rsidP="00133DC7">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4 de abril de 2025 interpuesta por el señor [DENUNCIANTE] contra La Positiva Seguros y Reaseguros S.A., por la presunta infracción a los artículos 18 y 19 de la Ley 29571, Código de Protección y Defensa del Consumidor, en tanto la compañía aseguradora se habría negado a otorgar la cobertura del Seguro Vehicular - Póliza 230252773 para la reparación total del vehículo con Placa de Rodaje M4V-876 por el siniestro del 14 de noviembre de 2023.</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7228B8" w:rsidRPr="00E141AF">
        <w:rPr>
          <w:rFonts w:ascii="Arial Narrow" w:eastAsia="Arial Narrow" w:hAnsi="Arial Narrow" w:cs="Arial Narrow"/>
          <w:color w:val="000000"/>
          <w:kern w:val="0"/>
          <w:sz w:val="22"/>
          <w:szCs w:val="22"/>
          <w:lang w:val="es-ES" w:eastAsia="es-ES"/>
          <w14:ligatures w14:val="none"/>
        </w:rPr>
        <w:t/>
      </w:r>
      <w:r w:rsidR="007228B8">
        <w:rPr>
          <w:rFonts w:ascii="Arial Narrow" w:eastAsia="Arial Narrow" w:hAnsi="Arial Narrow" w:cs="Arial Narrow"/>
          <w:color w:val="000000"/>
          <w:kern w:val="0"/>
          <w:sz w:val="22"/>
          <w:szCs w:val="22"/>
          <w:lang w:val="es-ES" w:eastAsia="es-ES"/>
          <w14:ligatures w14:val="none"/>
        </w:rPr>
        <w:t xml:space="preserve"/>
      </w:r>
      <w:r w:rsidR="007228B8" w:rsidRPr="007228B8">
        <w:rPr>
          <w:rFonts w:ascii="Arial Narrow" w:eastAsia="Arial Narrow" w:hAnsi="Arial Narrow" w:cs="Arial Narrow"/>
          <w:color w:val="000000"/>
          <w:kern w:val="0"/>
          <w:sz w:val="22"/>
          <w:szCs w:val="22"/>
          <w:lang w:val="es-ES" w:eastAsia="es-ES"/>
          <w14:ligatures w14:val="none"/>
        </w:rPr>
        <w:t xml:space="preserve"/>
      </w:r>
      <w:r w:rsidR="007228B8" w:rsidRPr="007C617F">
        <w:rPr>
          <w:rFonts w:ascii="Arial Narrow" w:eastAsia="Arial Narrow" w:hAnsi="Arial Narrow" w:cs="Arial Narrow"/>
          <w:color w:val="000000"/>
          <w:kern w:val="0"/>
          <w:sz w:val="22"/>
          <w:szCs w:val="22"/>
          <w:lang w:val="es-ES" w:eastAsia="es-ES"/>
          <w14:ligatures w14:val="none"/>
        </w:rPr>
        <w:t xml:space="preserve"/>
      </w:r>
      <w:r w:rsidR="00232389" w:rsidRPr="007C617F">
        <w:rPr>
          <w:rFonts w:ascii="Arial Narrow" w:eastAsia="Arial Narrow" w:hAnsi="Arial Narrow" w:cs="Arial Narrow"/>
          <w:color w:val="000000"/>
          <w:kern w:val="0"/>
          <w:sz w:val="22"/>
          <w:szCs w:val="22"/>
          <w:shd w:val="clear" w:color="auto" w:fill="FFFFFF"/>
          <w:lang w:eastAsia="es-PE"/>
          <w14:ligatures w14:val="none"/>
        </w:rPr>
        <w:t xml:space="preserve"/>
      </w:r>
      <w:r w:rsidR="007228B8" w:rsidRPr="007C617F">
        <w:rPr>
          <w:rFonts w:ascii="Arial Narrow" w:eastAsia="Arial Narrow" w:hAnsi="Arial Narrow" w:cs="Arial Narrow"/>
          <w:color w:val="000000"/>
          <w:kern w:val="0"/>
          <w:sz w:val="22"/>
          <w:szCs w:val="22"/>
          <w:shd w:val="clear" w:color="auto" w:fill="FFFFFF"/>
          <w:lang w:eastAsia="es-PE"/>
          <w14:ligatures w14:val="none"/>
        </w:rPr>
        <w:t/>
      </w:r>
      <w:r w:rsidR="00232389" w:rsidRPr="007C617F">
        <w:rPr>
          <w:rFonts w:ascii="Arial Narrow" w:eastAsia="Arial Narrow" w:hAnsi="Arial Narrow" w:cs="Arial Narrow"/>
          <w:color w:val="000000"/>
          <w:kern w:val="0"/>
          <w:sz w:val="22"/>
          <w:szCs w:val="22"/>
          <w:shd w:val="clear" w:color="auto" w:fill="FFFFFF"/>
          <w:lang w:eastAsia="es-PE"/>
          <w14:ligatures w14:val="none"/>
        </w:rPr>
        <w:t xml:space="preserve"/>
      </w:r>
      <w:r w:rsidR="007228B8" w:rsidRPr="007C617F">
        <w:rPr>
          <w:rFonts w:ascii="Arial Narrow" w:eastAsia="Arial Narrow" w:hAnsi="Arial Narrow" w:cs="Arial Narrow"/>
          <w:bCs/>
          <w:sz w:val="22"/>
          <w:szCs w:val="22"/>
        </w:rPr>
        <w:t/>
      </w:r>
      <w:r w:rsidR="00232389" w:rsidRPr="007C617F">
        <w:rPr>
          <w:rFonts w:ascii="Arial Narrow" w:eastAsia="Arial Narrow" w:hAnsi="Arial Narrow" w:cs="Arial Narrow"/>
          <w:color w:val="000000"/>
          <w:kern w:val="0"/>
          <w:sz w:val="22"/>
          <w:szCs w:val="22"/>
          <w:shd w:val="clear" w:color="auto" w:fill="FFFFFF"/>
          <w:lang w:eastAsia="es-PE"/>
          <w14:ligatures w14:val="none"/>
        </w:rPr>
        <w:t/>
      </w:r>
      <w:r w:rsidR="00B2526D" w:rsidRPr="007C617F">
        <w:rPr>
          <w:rFonts w:ascii="Arial Narrow" w:eastAsia="Arial Narrow" w:hAnsi="Arial Narrow" w:cs="Arial Narrow"/>
          <w:color w:val="000000"/>
          <w:kern w:val="0"/>
          <w:sz w:val="22"/>
          <w:szCs w:val="22"/>
          <w:lang w:eastAsia="es-PE"/>
          <w14:ligatures w14:val="none"/>
        </w:rPr>
        <w:t/>
      </w:r>
      <w:r w:rsidR="00232389" w:rsidRPr="007C617F">
        <w:rPr>
          <w:rFonts w:ascii="Arial Narrow" w:eastAsia="Arial Narrow" w:hAnsi="Arial Narrow" w:cs="Arial Narrow"/>
          <w:color w:val="000000"/>
          <w:kern w:val="0"/>
          <w:sz w:val="22"/>
          <w:szCs w:val="22"/>
          <w:shd w:val="clear" w:color="auto" w:fill="FFFFFF"/>
          <w:lang w:eastAsia="es-PE"/>
          <w14:ligatures w14:val="none"/>
        </w:rPr>
        <w:t xml:space="preserve"/>
      </w:r>
      <w:r w:rsidR="007F081B" w:rsidRPr="007C617F">
        <w:rPr>
          <w:rFonts w:ascii="Arial Narrow" w:eastAsia="Arial Narrow" w:hAnsi="Arial Narrow" w:cs="Arial Narrow"/>
          <w:kern w:val="0"/>
          <w14:ligatures w14:val="none"/>
          <w:sz w:val="22"/>
          <w:szCs w:val="22"/>
        </w:rPr>
        <w:t xml:space="preserve"/>
      </w:r>
      <w:r w:rsidR="00495D36">
        <w:rPr>
          <w:rFonts w:ascii="Arial Narrow" w:eastAsia="Arial Narrow" w:hAnsi="Arial Narrow" w:cs="Arial Narrow"/>
          <w:kern w:val="0"/>
          <w14:ligatures w14:val="none"/>
          <w:sz w:val="22"/>
          <w:szCs w:val="22"/>
        </w:rPr>
        <w:t xml:space="preserve"/>
      </w:r>
      <w:r w:rsidR="007F081B" w:rsidRPr="007C617F">
        <w:rPr>
          <w:rFonts w:ascii="Arial Narrow" w:eastAsia="Arial Narrow" w:hAnsi="Arial Narrow" w:cs="Arial Narrow"/>
          <w:kern w:val="0"/>
          <w14:ligatures w14:val="none"/>
          <w:sz w:val="22"/>
          <w:szCs w:val="22"/>
        </w:rPr>
        <w:t/>
      </w:r>
      <w:r w:rsidR="00495D36">
        <w:rPr>
          <w:rFonts w:ascii="Arial Narrow" w:eastAsia="Arial Narrow" w:hAnsi="Arial Narrow" w:cs="Arial Narrow"/>
          <w:kern w:val="0"/>
          <w14:ligatures w14:val="none"/>
          <w:sz w:val="22"/>
          <w:szCs w:val="22"/>
        </w:rPr>
        <w:t xml:space="preserve"/>
      </w:r>
      <w:r w:rsidR="007F081B" w:rsidRPr="007C617F">
        <w:rPr>
          <w:rFonts w:ascii="Arial Narrow" w:eastAsia="Arial Narrow" w:hAnsi="Arial Narrow" w:cs="Arial Narrow"/>
          <w:kern w:val="0"/>
          <w14:ligatures w14:val="none"/>
          <w:sz w:val="22"/>
          <w:szCs w:val="22"/>
        </w:rPr>
        <w:t xml:space="preserve"/>
      </w:r>
      <w:proofErr w:type="spellStart"/>
      <w:r w:rsidR="007F081B" w:rsidRPr="007C617F">
        <w:rPr>
          <w:rFonts w:ascii="Arial Narrow" w:eastAsia="Arial Narrow" w:hAnsi="Arial Narrow" w:cs="Arial Narrow"/>
          <w:color w:val="000000"/>
          <w:kern w:val="0"/>
          <w:sz w:val="22"/>
          <w:szCs w:val="22"/>
          <w:lang w:eastAsia="es-ES"/>
          <w14:ligatures w14:val="none"/>
        </w:rPr>
        <w:t/>
      </w:r>
      <w:proofErr w:type="spellEnd"/>
      <w:r w:rsidR="007F081B" w:rsidRPr="007C617F">
        <w:rPr>
          <w:rFonts w:ascii="Arial Narrow" w:eastAsia="Arial Narrow" w:hAnsi="Arial Narrow" w:cs="Arial Narrow"/>
          <w:color w:val="000000"/>
          <w:kern w:val="0"/>
          <w:sz w:val="22"/>
          <w:szCs w:val="22"/>
          <w:lang w:eastAsia="es-ES"/>
          <w14:ligatures w14:val="none"/>
        </w:rPr>
        <w:t xml:space="preserve"/>
      </w:r>
      <w:r w:rsidR="00495D36">
        <w:rPr>
          <w:rFonts w:ascii="Arial Narrow" w:eastAsia="Arial Narrow" w:hAnsi="Arial Narrow" w:cs="Arial Narrow"/>
          <w:kern w:val="0"/>
          <w14:ligatures w14:val="none"/>
          <w:sz w:val="22"/>
          <w:szCs w:val="22"/>
        </w:rPr>
        <w:t xml:space="preserve"/>
      </w:r>
      <w:r w:rsidR="00495D36">
        <w:rPr>
          <w:rFonts w:ascii="Arial Narrow" w:eastAsia="Arial Narrow" w:hAnsi="Arial Narrow" w:cs="Arial Narrow"/>
          <w:color w:val="000000"/>
          <w:kern w:val="0"/>
          <w:sz w:val="22"/>
          <w:szCs w:val="22"/>
          <w:lang w:eastAsia="es-ES"/>
          <w14:ligatures w14:val="none"/>
        </w:rPr>
        <w:t/>
      </w:r>
      <w:r w:rsidR="00495D36" w:rsidRPr="00EE17E7">
        <w:rPr>
          <w:rFonts w:ascii="Arial Narrow" w:eastAsia="Arial Narrow" w:hAnsi="Arial Narrow" w:cs="Arial Narrow"/>
          <w:color w:val="000000"/>
          <w:kern w:val="0"/>
          <w:sz w:val="22"/>
          <w:szCs w:val="22"/>
          <w:lang w:eastAsia="es-ES"/>
          <w14:ligatures w14:val="none"/>
        </w:rPr>
        <w:t/>
      </w:r>
      <w:r w:rsidR="00495D36">
        <w:rPr>
          <w:rFonts w:ascii="Arial Narrow" w:eastAsia="Arial Narrow" w:hAnsi="Arial Narrow" w:cs="Arial Narrow"/>
          <w:color w:val="000000"/>
          <w:kern w:val="0"/>
          <w:sz w:val="22"/>
          <w:szCs w:val="22"/>
          <w:lang w:eastAsia="es-ES"/>
          <w14:ligatures w14:val="none"/>
        </w:rPr>
        <w:t xml:space="preserve"/>
      </w:r>
      <w:r w:rsidR="00495D36">
        <w:rPr>
          <w:rFonts w:ascii="Arial Narrow" w:eastAsia="Arial Narrow" w:hAnsi="Arial Narrow" w:cs="Arial Narrow"/>
          <w:kern w:val="0"/>
          <w14:ligatures w14:val="none"/>
          <w:sz w:val="22"/>
          <w:szCs w:val="22"/>
        </w:rPr>
        <w:t/>
      </w:r>
    </w:p>
    <w:p w14:paraId="5CA08EE9" w14:textId="77777777" w:rsidR="008641BD" w:rsidRPr="0026598E" w:rsidRDefault="008641BD" w:rsidP="00133DC7">
      <w:pPr>
        <w:spacing w:after="0" w:line="240" w:lineRule="auto"/>
        <w:jc w:val="both"/>
        <w:rPr>
          <w:rFonts w:ascii="Arial Narrow" w:eastAsia="Arial Narrow" w:hAnsi="Arial Narrow" w:cs="Arial Narrow"/>
          <w:kern w:val="0"/>
          <w14:ligatures w14:val="none"/>
          <w:sz w:val="22"/>
          <w:szCs w:val="22"/>
        </w:rPr>
      </w:pPr>
    </w:p>
    <w:p w14:paraId="64718910" w14:textId="08163665" w:rsidR="00AB3A58" w:rsidRPr="0026598E" w:rsidRDefault="00AB3A58" w:rsidP="00133DC7">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495D36">
        <w:rPr>
          <w:rFonts w:ascii="Arial Narrow" w:eastAsia="Arial Narrow" w:hAnsi="Arial Narrow" w:cs="Arial Narrow"/>
          <w:color w:val="000000"/>
          <w:kern w:val="0"/>
          <w:sz w:val="22"/>
          <w:szCs w:val="22"/>
          <w:lang w:val="es-ES" w:eastAsia="es-ES"/>
          <w14:ligatures w14:val="none"/>
        </w:rPr>
        <w:t xml:space="preserve">4 de abril de 2025</w:t>
      </w:r>
      <w:r w:rsidR="00A83864">
        <w:rPr>
          <w:rFonts w:ascii="Arial Narrow" w:eastAsia="Arial Narrow" w:hAnsi="Arial Narrow" w:cs="Arial Narrow"/>
          <w:color w:val="000000"/>
          <w:kern w:val="0"/>
          <w:sz w:val="22"/>
          <w:szCs w:val="22"/>
          <w:lang w:val="es-ES" w:eastAsia="es-ES"/>
          <w14:ligatures w14:val="none"/>
        </w:rPr>
        <w:t xml:space="preserve"/>
      </w:r>
      <w:r w:rsidR="00A83864" w:rsidRPr="00E141AF">
        <w:rPr>
          <w:rFonts w:ascii="Arial Narrow" w:eastAsia="Arial Narrow" w:hAnsi="Arial Narrow" w:cs="Arial Narrow"/>
          <w:color w:val="000000"/>
          <w:kern w:val="0"/>
          <w:sz w:val="22"/>
          <w:szCs w:val="22"/>
          <w:lang w:val="es-ES" w:eastAsia="es-ES"/>
          <w14:ligatures w14:val="none"/>
        </w:rPr>
        <w:t xml:space="preserve"/>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133DC7">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0613514" w:rsidR="00AB3A58" w:rsidRPr="0026598E" w:rsidRDefault="00AB3A58" w:rsidP="00133DC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A83864" w:rsidRPr="0091421E">
        <w:rPr>
          <w:rFonts w:ascii="Arial Narrow" w:eastAsia="Arial Narrow" w:hAnsi="Arial Narrow" w:cs="Arial Narrow"/>
          <w:bCs/>
          <w:sz w:val="22"/>
          <w:szCs w:val="22"/>
        </w:rPr>
        <w:t xml:space="preserve">La Positiva Seguros </w:t>
      </w:r>
      <w:r w:rsidR="00A83864">
        <w:rPr>
          <w:rFonts w:ascii="Arial Narrow" w:eastAsia="Arial Narrow" w:hAnsi="Arial Narrow" w:cs="Arial Narrow"/>
          <w:bCs/>
          <w:sz w:val="22"/>
          <w:szCs w:val="22"/>
        </w:rPr>
        <w:t>y</w:t>
      </w:r>
      <w:r w:rsidR="00A83864" w:rsidRPr="0091421E">
        <w:rPr>
          <w:rFonts w:ascii="Arial Narrow" w:eastAsia="Arial Narrow" w:hAnsi="Arial Narrow" w:cs="Arial Narrow"/>
          <w:bCs/>
          <w:sz w:val="22"/>
          <w:szCs w:val="22"/>
        </w:rPr>
        <w:t xml:space="preserve">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133DC7">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133DC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133DC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133DC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133DC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133DC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133DC7">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003A13B8" w:rsidRPr="00E141A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3A13B8" w:rsidRPr="00E141A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133DC7">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37CCF495" w:rsidR="008641BD" w:rsidRPr="0026598E" w:rsidRDefault="00AB3A58" w:rsidP="00133DC7">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A83864" w:rsidRPr="0091421E">
        <w:rPr>
          <w:rFonts w:ascii="Arial Narrow" w:eastAsia="Arial Narrow" w:hAnsi="Arial Narrow" w:cs="Arial Narrow"/>
          <w:bCs/>
          <w:sz w:val="22"/>
          <w:szCs w:val="22"/>
        </w:rPr>
        <w:t xml:space="preserve">La Positiva Seguros </w:t>
      </w:r>
      <w:r w:rsidR="00A83864">
        <w:rPr>
          <w:rFonts w:ascii="Arial Narrow" w:eastAsia="Arial Narrow" w:hAnsi="Arial Narrow" w:cs="Arial Narrow"/>
          <w:bCs/>
          <w:sz w:val="22"/>
          <w:szCs w:val="22"/>
        </w:rPr>
        <w:t>y</w:t>
      </w:r>
      <w:r w:rsidR="00A83864" w:rsidRPr="0091421E">
        <w:rPr>
          <w:rFonts w:ascii="Arial Narrow" w:eastAsia="Arial Narrow" w:hAnsi="Arial Narrow" w:cs="Arial Narrow"/>
          <w:bCs/>
          <w:sz w:val="22"/>
          <w:szCs w:val="22"/>
        </w:rPr>
        <w:t xml:space="preserve"> Reaseguros S</w:t>
      </w:r>
      <w:r w:rsidR="00A83864" w:rsidRPr="00A83864">
        <w:rPr>
          <w:rFonts w:ascii="Arial Narrow" w:eastAsia="Arial Narrow" w:hAnsi="Arial Narrow" w:cs="Arial Narrow"/>
          <w:bCs/>
          <w:sz w:val="22"/>
          <w:szCs w:val="22"/>
        </w:rPr>
        <w:t>.A.</w:t>
      </w:r>
      <w:r w:rsidRPr="00A83864">
        <w:rPr>
          <w:rFonts w:ascii="Arial Narrow" w:eastAsia="Arial Narrow" w:hAnsi="Arial Narrow" w:cs="Arial Narrow"/>
          <w:color w:val="000000"/>
          <w:kern w:val="0"/>
          <w:sz w:val="22"/>
          <w:szCs w:val="22"/>
          <w:lang w:eastAsia="es-ES"/>
          <w14:ligatures w14:val="none"/>
        </w:rPr>
        <w:t xml:space="preserve">, </w:t>
      </w:r>
      <w:bookmarkEnd w:id="6"/>
      <w:r w:rsidR="002B7DCD" w:rsidRPr="00A83864">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w:t>
      </w:r>
      <w:r w:rsidR="0069035E">
        <w:rPr>
          <w:rFonts w:ascii="Arial Narrow" w:eastAsia="Arial Narrow" w:hAnsi="Arial Narrow" w:cs="Arial Narrow"/>
          <w:color w:val="000000"/>
          <w:kern w:val="0"/>
          <w:sz w:val="22"/>
          <w:szCs w:val="22"/>
          <w:lang w:val="es-ES" w:eastAsia="es-ES"/>
          <w14:ligatures w14:val="none"/>
        </w:rPr>
        <w:t xml:space="preserve">: </w:t>
      </w:r>
      <w:r w:rsidR="0069035E" w:rsidRPr="0069035E">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69035E" w:rsidRPr="0069035E">
        <w:rPr>
          <w:rFonts w:ascii="Arial Narrow" w:eastAsia="Arial Narrow" w:hAnsi="Arial Narrow" w:cs="Arial Narrow"/>
          <w:color w:val="000000"/>
          <w:kern w:val="0"/>
          <w:sz w:val="22"/>
          <w:szCs w:val="22"/>
          <w:lang w:eastAsia="es-ES"/>
          <w14:ligatures w14:val="none"/>
        </w:rPr>
        <w:t/>
      </w:r>
      <w:proofErr w:type="spellEnd"/>
      <w:r w:rsidR="0069035E" w:rsidRPr="0069035E">
        <w:rPr>
          <w:rFonts w:ascii="Arial Narrow" w:eastAsia="Arial Narrow" w:hAnsi="Arial Narrow" w:cs="Arial Narrow"/>
          <w:color w:val="000000"/>
          <w:kern w:val="0"/>
          <w:sz w:val="22"/>
          <w:szCs w:val="22"/>
          <w:lang w:eastAsia="es-ES"/>
          <w14:ligatures w14:val="none"/>
        </w:rPr>
        <w:t xml:space="preserve"> 230252773 </w:t>
      </w:r>
      <w:r w:rsidR="0069035E" w:rsidRPr="0069035E">
        <w:rPr>
          <w:rFonts w:ascii="Arial Narrow" w:eastAsia="Arial Narrow" w:hAnsi="Arial Narrow" w:cs="Arial Narrow"/>
          <w:color w:val="000000"/>
          <w:kern w:val="0"/>
          <w:sz w:val="22"/>
          <w:szCs w:val="22"/>
          <w:lang w:val="es-ES" w:eastAsia="es-ES"/>
          <w14:ligatures w14:val="none"/>
        </w:rPr>
        <w:t xml:space="preserve">del Seguro Vehicular, así </w:t>
      </w:r>
      <w:r w:rsidR="0069035E" w:rsidRPr="0069035E">
        <w:rPr>
          <w:rFonts w:ascii="Arial Narrow" w:eastAsia="Arial Narrow" w:hAnsi="Arial Narrow" w:cs="Arial Narrow"/>
          <w:color w:val="000000"/>
          <w:kern w:val="0"/>
          <w:sz w:val="22"/>
          <w:szCs w:val="22"/>
          <w:lang w:val="es-ES" w:eastAsia="es-ES"/>
          <w14:ligatures w14:val="none"/>
        </w:rPr>
        <w:lastRenderedPageBreak/>
        <w:t>como el cargo de remisión de la póliza; (</w:t>
      </w:r>
      <w:proofErr w:type="spellStart"/>
      <w:r w:rsidR="0069035E" w:rsidRPr="0069035E">
        <w:rPr>
          <w:rFonts w:ascii="Arial Narrow" w:eastAsia="Arial Narrow" w:hAnsi="Arial Narrow" w:cs="Arial Narrow"/>
          <w:color w:val="000000"/>
          <w:kern w:val="0"/>
          <w:sz w:val="22"/>
          <w:szCs w:val="22"/>
          <w:lang w:val="es-ES" w:eastAsia="es-ES"/>
          <w14:ligatures w14:val="none"/>
        </w:rPr>
        <w:t>ii</w:t>
      </w:r>
      <w:proofErr w:type="spellEnd"/>
      <w:r w:rsidR="0069035E" w:rsidRPr="0069035E">
        <w:rPr>
          <w:rFonts w:ascii="Arial Narrow" w:eastAsia="Arial Narrow" w:hAnsi="Arial Narrow" w:cs="Arial Narrow"/>
          <w:color w:val="000000"/>
          <w:kern w:val="0"/>
          <w:sz w:val="22"/>
          <w:szCs w:val="22"/>
          <w:lang w:val="es-ES" w:eastAsia="es-ES"/>
          <w14:ligatures w14:val="none"/>
        </w:rPr>
        <w:t>) presentar los medios probatorios que acrediten el valor a indemnizar del vehículo asegurado de acuerdo a los términos y condiciones de la póliza; y, (</w:t>
      </w:r>
      <w:proofErr w:type="spellStart"/>
      <w:r w:rsidR="0069035E" w:rsidRPr="0069035E">
        <w:rPr>
          <w:rFonts w:ascii="Arial Narrow" w:eastAsia="Arial Narrow" w:hAnsi="Arial Narrow" w:cs="Arial Narrow"/>
          <w:color w:val="000000"/>
          <w:kern w:val="0"/>
          <w:sz w:val="22"/>
          <w:szCs w:val="22"/>
          <w:lang w:val="es-ES" w:eastAsia="es-ES"/>
          <w14:ligatures w14:val="none"/>
        </w:rPr>
        <w:t>iii</w:t>
      </w:r>
      <w:proofErr w:type="spellEnd"/>
      <w:r w:rsidR="0069035E" w:rsidRPr="0069035E">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26598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133DC7">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133DC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133DC7">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133DC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133DC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133DC7">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133DC7">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133DC7">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133DC7">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4CE7DD8" w14:textId="612B47BE" w:rsidR="0036368C" w:rsidRPr="00A67ADF" w:rsidRDefault="0036368C" w:rsidP="00133DC7">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0F04ED">
        <w:rPr>
          <w:rFonts w:ascii="Arial Narrow" w:eastAsia="Arial Narrow" w:hAnsi="Arial Narrow" w:cs="Arial Narrow"/>
          <w:spacing w:val="-3"/>
          <w:kern w:val="0"/>
          <w14:ligatures w14:val="none"/>
          <w:sz w:val="22"/>
          <w:szCs w:val="22"/>
        </w:rPr>
        <w:t xml:space="preserve"/>
      </w:r>
      <w:r w:rsidR="00820CE8" w:rsidRPr="000F04ED">
        <w:rPr>
          <w:rFonts w:ascii="Arial Narrow" w:eastAsia="Arial Narrow" w:hAnsi="Arial Narrow" w:cs="Arial Narrow"/>
          <w:color w:val="000000"/>
          <w:kern w:val="0"/>
          <w:sz w:val="22"/>
          <w:szCs w:val="22"/>
          <w:shd w:val="clear" w:color="auto" w:fill="FFFFFF"/>
          <w:lang w:eastAsia="es-PE"/>
          <w14:ligatures w14:val="none"/>
        </w:rPr>
        <w:t xml:space="preserve"/>
      </w:r>
      <w:r w:rsidRPr="000F04ED">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50BE9060" w14:textId="77777777" w:rsidR="0036368C" w:rsidRPr="00A67ADF" w:rsidRDefault="0036368C" w:rsidP="00133DC7">
      <w:pPr>
        <w:suppressAutoHyphens/>
        <w:spacing w:after="0" w:line="240" w:lineRule="auto"/>
        <w:jc w:val="both"/>
        <w:rPr>
          <w:rFonts w:ascii="Arial Narrow" w:eastAsia="Arial Narrow" w:hAnsi="Arial Narrow" w:cs="Arial Narrow"/>
          <w:sz w:val="22"/>
          <w:szCs w:val="22"/>
        </w:rPr>
      </w:pPr>
    </w:p>
    <w:p w14:paraId="212FCE7B" w14:textId="29F9D81E" w:rsidR="00AB3A58" w:rsidRPr="0026598E" w:rsidRDefault="0036368C" w:rsidP="00133DC7">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91421E" w:rsidRPr="0091421E">
        <w:rPr>
          <w:rFonts w:ascii="Arial Narrow" w:eastAsia="Arial Narrow" w:hAnsi="Arial Narrow" w:cs="Arial Narrow"/>
          <w:sz w:val="22"/>
          <w:szCs w:val="22"/>
        </w:rPr>
        <w:t xml:space="preserve">La Positiva Seguros </w:t>
      </w:r>
      <w:r w:rsidR="0091421E">
        <w:rPr>
          <w:rFonts w:ascii="Arial Narrow" w:eastAsia="Arial Narrow" w:hAnsi="Arial Narrow" w:cs="Arial Narrow"/>
          <w:sz w:val="22"/>
          <w:szCs w:val="22"/>
        </w:rPr>
        <w:t>y</w:t>
      </w:r>
      <w:r w:rsidR="0091421E" w:rsidRPr="0091421E">
        <w:rPr>
          <w:rFonts w:ascii="Arial Narrow" w:eastAsia="Arial Narrow" w:hAnsi="Arial Narrow" w:cs="Arial Narrow"/>
          <w:sz w:val="22"/>
          <w:szCs w:val="22"/>
        </w:rPr>
        <w:t xml:space="preserve"> Reaseguros S.A</w:t>
      </w:r>
      <w:r w:rsidRPr="0091421E">
        <w:rPr>
          <w:rFonts w:ascii="Arial Narrow" w:eastAsia="Arial Narrow" w:hAnsi="Arial Narrow" w:cs="Arial Narrow"/>
          <w:sz w:val="22"/>
          <w:szCs w:val="22"/>
        </w:rPr>
        <w:t xml:space="preserve">. </w:t>
      </w:r>
      <w:r w:rsidRPr="0091421E">
        <w:rPr>
          <w:rFonts w:ascii="Arial Narrow" w:eastAsia="Arial Narrow" w:hAnsi="Arial Narrow" w:cs="Arial Narrow"/>
          <w:sz w:val="22"/>
          <w:szCs w:val="22"/>
          <w:shd w:val="clear" w:color="auto" w:fill="FFFFFF"/>
        </w:rPr>
        <w:t xml:space="preserve">para que </w:t>
      </w:r>
      <w:r w:rsidRPr="0091421E">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p>
    <w:p w14:paraId="39963B7E" w14:textId="77777777" w:rsidR="00AB3A58" w:rsidRPr="0026598E" w:rsidRDefault="00AB3A58" w:rsidP="00133DC7">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26598E" w:rsidRDefault="00AB3A58" w:rsidP="00133DC7">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133DC7">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133DC7">
      <w:pPr>
        <w:spacing w:after="0" w:line="240" w:lineRule="auto"/>
        <w:jc w:val="both"/>
        <w:rPr>
          <w:rFonts w:ascii="Arial Narrow" w:eastAsia="Arial Narrow" w:hAnsi="Arial Narrow" w:cs="Arial Narrow"/>
          <w:b/>
          <w:color w:val="000000"/>
          <w:kern w:val="0"/>
          <w:sz w:val="22"/>
          <w:szCs w:val="22"/>
          <w:lang w:eastAsia="es-PE"/>
          <w14:ligatures w14:val="none"/>
        </w:rPr>
      </w:pPr>
    </w:p>
    <w:p w14:paraId="5F73DDED" w14:textId="77777777" w:rsidR="00AB3A58" w:rsidRPr="0026598E" w:rsidRDefault="00AB3A58" w:rsidP="00133DC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133DC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133DC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xml:space="preserve"> Protección al Consumidor </w:t>
      </w:r>
      <w:proofErr w:type="spellStart"/>
      <w:r w:rsidRPr="0026598E">
        <w:rPr>
          <w:rFonts w:ascii="Arial Narrow" w:eastAsia="Arial Narrow" w:hAnsi="Arial Narrow" w:cs="Arial Narrow"/>
          <w:b/>
          <w:bCs/>
          <w:color w:val="000000"/>
          <w:kern w:val="0"/>
          <w14:ligatures w14:val="none"/>
          <w:sz w:val="22"/>
          <w:szCs w:val="22"/>
        </w:rPr>
        <w:t/>
      </w:r>
      <w:proofErr w:type="spellEnd"/>
      <w:r w:rsidRPr="0026598E">
        <w:rPr>
          <w:rFonts w:ascii="Arial Narrow" w:eastAsia="Arial Narrow" w:hAnsi="Arial Narrow" w:cs="Arial Narrow"/>
          <w:b/>
          <w:bCs/>
          <w:color w:val="000000"/>
          <w:kern w:val="0"/>
          <w14:ligatures w14:val="none"/>
          <w:sz w:val="22"/>
          <w:szCs w:val="22"/>
        </w:rPr>
        <w:t xml:space="preserve"> 1</w:t>
      </w:r>
    </w:p>
    <w:p w14:paraId="5490FA6F" w14:textId="77777777" w:rsidR="00AB3A58" w:rsidRPr="0026598E" w:rsidRDefault="00AB3A58" w:rsidP="00133DC7">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133DC7">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133DC7">
      <w:pPr>
        <w:spacing w:line="240" w:lineRule="auto"/>
        <w:rPr>
          <w:rFonts w:ascii="Arial Narrow" w:eastAsia="Arial Narrow" w:hAnsi="Arial Narrow" w:cs="Arial Narrow"/>
          <w:sz w:val="22"/>
          <w:szCs w:val="22"/>
        </w:rPr>
      </w:pPr>
    </w:p>
    <w:p w14:paraId="44351FDE" w14:textId="77777777" w:rsidR="00AB3A58" w:rsidRPr="0026598E" w:rsidRDefault="00AB3A58" w:rsidP="00133DC7">
      <w:pPr>
        <w:spacing w:line="240" w:lineRule="auto"/>
        <w:rPr>
          <w:rFonts w:ascii="Arial Narrow" w:eastAsia="Arial Narrow" w:hAnsi="Arial Narrow" w:cs="Arial Narrow"/>
          <w:sz w:val="22"/>
          <w:szCs w:val="22"/>
        </w:rPr>
      </w:pPr>
    </w:p>
    <w:p w14:paraId="0B9A1116" w14:textId="77777777" w:rsidR="001B5674" w:rsidRPr="0026598E" w:rsidRDefault="001B5674" w:rsidP="00133DC7">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186852F" w14:textId="77777777" w:rsidR="00421B67" w:rsidRDefault="00421B67" w:rsidP="00AB3A58">
      <w:pPr>
        <w:spacing w:after="0" w:line="240" w:lineRule="auto"/>
      </w:pPr>
      <w:r>
        <w:separator/>
      </w:r>
    </w:p>
  </w:endnote>
  <w:endnote w:type="continuationSeparator" w:id="0">
    <w:p w14:paraId="14AC3157" w14:textId="77777777" w:rsidR="00421B67" w:rsidRDefault="00421B6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EC9D8D0" w14:textId="77777777" w:rsidR="00421B67" w:rsidRDefault="00421B67" w:rsidP="00AB3A58">
      <w:pPr>
        <w:spacing w:after="0" w:line="240" w:lineRule="auto"/>
      </w:pPr>
      <w:r>
        <w:separator/>
      </w:r>
    </w:p>
  </w:footnote>
  <w:footnote w:type="continuationSeparator" w:id="0">
    <w:p w14:paraId="2CEFDCFA" w14:textId="77777777" w:rsidR="00421B67" w:rsidRDefault="00421B67" w:rsidP="00AB3A58">
      <w:pPr>
        <w:spacing w:after="0" w:line="240" w:lineRule="auto"/>
      </w:pPr>
      <w:r>
        <w:continuationSeparator/>
      </w:r>
    </w:p>
  </w:footnote>
  <w:footnote w:id="1">
    <w:p w14:paraId="587385C7" w14:textId="10D6095B" w:rsidR="003A13B8" w:rsidRPr="001916D5" w:rsidRDefault="003A13B8" w:rsidP="003A13B8">
      <w:pPr>
        <w:pStyle w:val="Textonotapie"/>
        <w:ind w:left="567" w:hanging="567"/>
        <w:jc w:val="both"/>
        <w:rPr>
          <w:rFonts w:ascii="Arial Narrow" w:eastAsia="Arial Narrow" w:hAnsi="Arial Narrow" w:cs="Arial Narrow"/>
          <w:sz w:val="16"/>
          <w:szCs w:val="16"/>
        </w:rPr>
      </w:pPr>
      <w:r w:rsidRPr="001916D5">
        <w:rPr>
          <w:rStyle w:val="Refdenotaalpie"/>
          <w:rFonts w:ascii="Arial Narrow" w:eastAsia="Arial Narrow" w:hAnsi="Arial Narrow" w:cs="Arial Narrow"/>
          <w:sz w:val="16"/>
          <w:szCs w:val="16"/>
          <w:vertAlign w:val="superscript"/>
        </w:rPr>
        <w:footnoteRef/>
      </w:r>
      <w:r w:rsidRPr="001916D5">
        <w:rPr>
          <w:rFonts w:ascii="Arial Narrow" w:eastAsia="Arial Narrow" w:hAnsi="Arial Narrow" w:cs="Arial Narrow"/>
          <w:sz w:val="16"/>
          <w:szCs w:val="16"/>
        </w:rPr>
        <w:t xml:space="preserve"> </w:t>
      </w:r>
      <w:r w:rsidRPr="001916D5">
        <w:rPr>
          <w:rFonts w:ascii="Arial Narrow" w:eastAsia="Arial Narrow" w:hAnsi="Arial Narrow" w:cs="Arial Narrow"/>
          <w:sz w:val="16"/>
          <w:szCs w:val="16"/>
        </w:rPr>
        <w:tab/>
        <w:t xml:space="preserve">Denuncia remitida a esta Comisión mediante </w:t>
      </w:r>
      <w:proofErr w:type="spellStart"/>
      <w:r w:rsidR="00150C83" w:rsidRPr="001916D5">
        <w:rPr>
          <w:rFonts w:ascii="Arial Narrow" w:eastAsia="Arial Narrow" w:hAnsi="Arial Narrow" w:cs="Arial Narrow"/>
          <w:sz w:val="16"/>
          <w:szCs w:val="16"/>
        </w:rPr>
        <w:t xml:space="preserve"/>
      </w:r>
      <w:proofErr w:type="spellEnd"/>
      <w:r w:rsidR="00150C83" w:rsidRPr="001916D5">
        <w:rPr>
          <w:rFonts w:ascii="Arial Narrow" w:eastAsia="Arial Narrow" w:hAnsi="Arial Narrow" w:cs="Arial Narrow"/>
          <w:sz w:val="16"/>
          <w:szCs w:val="16"/>
        </w:rPr>
        <w:t xml:space="preserve">000683-2025-PS2/INDECOPI </w:t>
      </w:r>
      <w:r w:rsidRPr="001916D5">
        <w:rPr>
          <w:rFonts w:ascii="Arial Narrow" w:eastAsia="Arial Narrow" w:hAnsi="Arial Narrow" w:cs="Arial Narrow"/>
          <w:sz w:val="16"/>
          <w:szCs w:val="16"/>
        </w:rPr>
        <w:t xml:space="preserve">de fecha </w:t>
      </w:r>
      <w:r w:rsidR="00150C83" w:rsidRPr="001916D5">
        <w:rPr>
          <w:rFonts w:ascii="Arial Narrow" w:eastAsia="Arial Narrow" w:hAnsi="Arial Narrow" w:cs="Arial Narrow"/>
          <w:sz w:val="16"/>
          <w:szCs w:val="16"/>
        </w:rPr>
        <w:t xml:space="preserve">24 de abril de 2025</w:t>
      </w:r>
      <w:r w:rsidRPr="001916D5">
        <w:rPr>
          <w:rFonts w:ascii="Arial Narrow" w:eastAsia="Arial Narrow" w:hAnsi="Arial Narrow" w:cs="Arial Narrow"/>
          <w:sz w:val="16"/>
          <w:szCs w:val="16"/>
        </w:rPr>
        <w:t xml:space="preserve">, </w:t>
      </w:r>
      <w:proofErr w:type="spellStart"/>
      <w:r w:rsidRPr="001916D5">
        <w:rPr>
          <w:rFonts w:ascii="Arial Narrow" w:eastAsia="Arial Narrow" w:hAnsi="Arial Narrow" w:cs="Arial Narrow"/>
          <w:sz w:val="16"/>
          <w:szCs w:val="16"/>
        </w:rPr>
        <w:t xml:space="preserve">recibida</w:t>
      </w:r>
      <w:proofErr w:type="spellEnd"/>
      <w:r w:rsidRPr="001916D5">
        <w:rPr>
          <w:rFonts w:ascii="Arial Narrow" w:eastAsia="Arial Narrow" w:hAnsi="Arial Narrow" w:cs="Arial Narrow"/>
          <w:sz w:val="16"/>
          <w:szCs w:val="16"/>
        </w:rPr>
        <w:t xml:space="preserve"> el </w:t>
      </w:r>
      <w:r w:rsidR="001916D5" w:rsidRPr="001916D5">
        <w:rPr>
          <w:rFonts w:ascii="Arial Narrow" w:eastAsia="Arial Narrow" w:hAnsi="Arial Narrow" w:cs="Arial Narrow"/>
          <w:sz w:val="16"/>
          <w:szCs w:val="16"/>
        </w:rPr>
        <w:t xml:space="preserve">24 de abril de 2025</w:t>
      </w:r>
      <w:r w:rsidRPr="001916D5">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26598E" w:rsidRDefault="00AB3A58" w:rsidP="00AB3A58">
      <w:pPr>
        <w:pStyle w:val="Textonotapie"/>
        <w:ind w:left="567" w:hanging="567"/>
        <w:jc w:val="both"/>
        <w:rPr>
          <w:rFonts w:ascii="Arial Narrow" w:eastAsia="Arial Narrow" w:hAnsi="Arial Narrow" w:cs="Arial Narrow"/>
          <w:sz w:val="16"/>
          <w:szCs w:val="16"/>
        </w:rPr>
      </w:pPr>
      <w:r w:rsidRPr="001916D5">
        <w:rPr>
          <w:rStyle w:val="Refdenotaalpie"/>
          <w:rFonts w:ascii="Arial Narrow" w:eastAsia="Arial Narrow" w:hAnsi="Arial Narrow" w:cs="Arial Narrow"/>
          <w:sz w:val="16"/>
          <w:szCs w:val="16"/>
          <w:vertAlign w:val="superscript"/>
        </w:rPr>
        <w:footnoteRef/>
      </w:r>
      <w:r w:rsidRPr="001916D5">
        <w:rPr>
          <w:rFonts w:ascii="Arial Narrow" w:eastAsia="Arial Narrow" w:hAnsi="Arial Narrow" w:cs="Arial Narrow"/>
          <w:sz w:val="16"/>
          <w:szCs w:val="16"/>
        </w:rPr>
        <w:t xml:space="preserve"> </w:t>
      </w:r>
      <w:r w:rsidRPr="001916D5">
        <w:rPr>
          <w:rFonts w:ascii="Arial Narrow" w:eastAsia="Arial Narrow" w:hAnsi="Arial Narrow" w:cs="Arial Narrow"/>
          <w:sz w:val="16"/>
          <w:szCs w:val="16"/>
        </w:rPr>
        <w:tab/>
        <w:t>Publicado</w:t>
      </w:r>
      <w:r w:rsidRPr="001916D5">
        <w:rPr>
          <w:rFonts w:ascii="Arial Narrow" w:eastAsia="Arial Narrow" w:hAnsi="Arial Narrow" w:cs="Arial Narrow"/>
          <w:b/>
          <w:sz w:val="16"/>
          <w:szCs w:val="16"/>
        </w:rPr>
        <w:t xml:space="preserve"> </w:t>
      </w:r>
      <w:r w:rsidRPr="001916D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r w:rsidRPr="0026598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00232389" w:rsidRPr="0026598E">
        <w:rPr>
          <w:rFonts w:ascii="Arial Narrow" w:eastAsia="Arial Narrow" w:hAnsi="Arial Narrow" w:cs="Arial Narrow"/>
          <w:b/>
          <w:bCs/>
          <w:sz w:val="16"/>
          <w:szCs w:val="16"/>
        </w:rPr>
        <w:t xml:space="preserve">LEY </w:t>
      </w:r>
      <w:proofErr w:type="spellStart"/>
      <w:r w:rsidR="00232389" w:rsidRPr="0026598E">
        <w:rPr>
          <w:rFonts w:ascii="Arial Narrow" w:eastAsia="Arial Narrow" w:hAnsi="Arial Narrow" w:cs="Arial Narrow"/>
          <w:b/>
          <w:bCs/>
          <w:sz w:val="16"/>
          <w:szCs w:val="16"/>
        </w:rPr>
        <w:t/>
      </w:r>
      <w:proofErr w:type="spellEnd"/>
      <w:r w:rsidR="00232389" w:rsidRPr="0026598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00232389" w:rsidRPr="0026598E">
        <w:rPr>
          <w:rFonts w:ascii="Arial Narrow" w:eastAsia="Arial Narrow" w:hAnsi="Arial Narrow" w:cs="Arial Narrow"/>
          <w:b/>
          <w:bCs/>
          <w:sz w:val="16"/>
          <w:szCs w:val="16"/>
        </w:rPr>
        <w:t/>
      </w:r>
      <w:proofErr w:type="spellEnd"/>
      <w:r w:rsidR="00232389" w:rsidRPr="0026598E">
        <w:rPr>
          <w:rFonts w:ascii="Arial Narrow" w:eastAsia="Arial Narrow" w:hAnsi="Arial Narrow" w:cs="Arial Narrow"/>
          <w:b/>
          <w:bCs/>
          <w:sz w:val="16"/>
          <w:szCs w:val="16"/>
        </w:rPr>
        <w:t xml:space="preserve">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45575E19" w14:textId="02DFD9EA" w:rsidR="00DA4327" w:rsidRPr="0026598E" w:rsidRDefault="00232389" w:rsidP="00495D3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004F1373" w:rsidRPr="0026598E">
        <w:rPr>
          <w:rFonts w:ascii="Arial Narrow" w:eastAsia="Arial Narrow" w:hAnsi="Arial Narrow" w:cs="Arial Narrow"/>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Narrow"/>
          <w:b/>
          <w:bCs/>
          <w:sz w:val="16"/>
          <w:szCs w:val="16"/>
        </w:rPr>
        <w:t/>
      </w:r>
      <w:proofErr w:type="spellEnd"/>
      <w:r w:rsidR="004F1373" w:rsidRPr="0026598E">
        <w:rPr>
          <w:rFonts w:ascii="Arial Narrow" w:eastAsia="Arial Narrow" w:hAnsi="Arial Narrow" w:cs="Arial Narrow"/>
          <w:b/>
          <w:bCs/>
          <w:sz w:val="16"/>
          <w:szCs w:val="16"/>
        </w:rPr>
        <w:t xml:space="preserve"> 807 Artículo 24.-</w:t>
      </w:r>
      <w:r w:rsidR="004F1373"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1916D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1916D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27932AE4" w14:textId="77777777" w:rsidR="00AB3A58" w:rsidRPr="0026598E" w:rsidRDefault="00AB3A58" w:rsidP="00AB3A58">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3316547"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16AA4C52" w14:textId="77777777" w:rsidR="0036368C" w:rsidRPr="0026598E" w:rsidRDefault="0036368C" w:rsidP="0036368C">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006-2026-JUS y publicado el 30 de abril de 2026</w:t>
      </w:r>
    </w:p>
    <w:p w14:paraId="1E3EA7CE" w14:textId="77777777" w:rsidR="0036368C" w:rsidRPr="0026598E" w:rsidRDefault="0036368C" w:rsidP="0036368C">
      <w:pPr>
        <w:pStyle w:val="Textonotapie"/>
        <w:ind w:left="1134"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20.- Modalidades de notificación</w:t>
      </w:r>
    </w:p>
    <w:p w14:paraId="64B83E49" w14:textId="77777777" w:rsidR="0036368C" w:rsidRPr="0026598E" w:rsidRDefault="0036368C" w:rsidP="0036368C">
      <w:pPr>
        <w:pStyle w:val="Textonotapie"/>
        <w:ind w:left="1134"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20.4. </w:t>
      </w:r>
      <w:r w:rsidRPr="0026598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6C2D"/>
    <w:rsid w:val="00064019"/>
    <w:rsid w:val="000875AC"/>
    <w:rsid w:val="000B25B9"/>
    <w:rsid w:val="000C2079"/>
    <w:rsid w:val="000F04ED"/>
    <w:rsid w:val="000F1E78"/>
    <w:rsid w:val="001008D7"/>
    <w:rsid w:val="001132FD"/>
    <w:rsid w:val="00127604"/>
    <w:rsid w:val="00133DC7"/>
    <w:rsid w:val="00146276"/>
    <w:rsid w:val="00150C83"/>
    <w:rsid w:val="00183EFD"/>
    <w:rsid w:val="001916D5"/>
    <w:rsid w:val="001B5674"/>
    <w:rsid w:val="001B6FB2"/>
    <w:rsid w:val="001D281D"/>
    <w:rsid w:val="001F319C"/>
    <w:rsid w:val="001F7DC0"/>
    <w:rsid w:val="002056C4"/>
    <w:rsid w:val="0022197B"/>
    <w:rsid w:val="00232389"/>
    <w:rsid w:val="0024326C"/>
    <w:rsid w:val="0026598E"/>
    <w:rsid w:val="00272FBC"/>
    <w:rsid w:val="0027352A"/>
    <w:rsid w:val="00287D28"/>
    <w:rsid w:val="002A1033"/>
    <w:rsid w:val="002A582C"/>
    <w:rsid w:val="002B7DCD"/>
    <w:rsid w:val="00312AD9"/>
    <w:rsid w:val="00322DDA"/>
    <w:rsid w:val="00324AC7"/>
    <w:rsid w:val="003263B5"/>
    <w:rsid w:val="00351EB9"/>
    <w:rsid w:val="00360469"/>
    <w:rsid w:val="0036368C"/>
    <w:rsid w:val="003A13B8"/>
    <w:rsid w:val="003D0826"/>
    <w:rsid w:val="003F2495"/>
    <w:rsid w:val="00405C2F"/>
    <w:rsid w:val="00421B67"/>
    <w:rsid w:val="00430FC8"/>
    <w:rsid w:val="004572E5"/>
    <w:rsid w:val="00463DEE"/>
    <w:rsid w:val="004645C5"/>
    <w:rsid w:val="0047240C"/>
    <w:rsid w:val="004764D3"/>
    <w:rsid w:val="00480E8E"/>
    <w:rsid w:val="00495D36"/>
    <w:rsid w:val="004E029C"/>
    <w:rsid w:val="004F1373"/>
    <w:rsid w:val="004F4A65"/>
    <w:rsid w:val="005146B7"/>
    <w:rsid w:val="00517E9E"/>
    <w:rsid w:val="00523243"/>
    <w:rsid w:val="0053692B"/>
    <w:rsid w:val="00536DE3"/>
    <w:rsid w:val="00555C03"/>
    <w:rsid w:val="00576C11"/>
    <w:rsid w:val="005B3915"/>
    <w:rsid w:val="005C1748"/>
    <w:rsid w:val="00640D61"/>
    <w:rsid w:val="00644D03"/>
    <w:rsid w:val="00646E9A"/>
    <w:rsid w:val="006835B7"/>
    <w:rsid w:val="0069035E"/>
    <w:rsid w:val="006A2386"/>
    <w:rsid w:val="006B1410"/>
    <w:rsid w:val="007228B8"/>
    <w:rsid w:val="00767C41"/>
    <w:rsid w:val="007806B5"/>
    <w:rsid w:val="00787A5A"/>
    <w:rsid w:val="007A16EE"/>
    <w:rsid w:val="007B530D"/>
    <w:rsid w:val="007B6FE2"/>
    <w:rsid w:val="007C19B2"/>
    <w:rsid w:val="007C617F"/>
    <w:rsid w:val="007C6A40"/>
    <w:rsid w:val="007F081B"/>
    <w:rsid w:val="00820CE8"/>
    <w:rsid w:val="008641BD"/>
    <w:rsid w:val="008A0E97"/>
    <w:rsid w:val="008E0B03"/>
    <w:rsid w:val="008F2289"/>
    <w:rsid w:val="008F3D99"/>
    <w:rsid w:val="008F4634"/>
    <w:rsid w:val="00904F8A"/>
    <w:rsid w:val="00911D96"/>
    <w:rsid w:val="0091421E"/>
    <w:rsid w:val="00921723"/>
    <w:rsid w:val="00934EB9"/>
    <w:rsid w:val="00985C85"/>
    <w:rsid w:val="00992B3C"/>
    <w:rsid w:val="009A47AE"/>
    <w:rsid w:val="009B0491"/>
    <w:rsid w:val="009E2D9C"/>
    <w:rsid w:val="00A545A1"/>
    <w:rsid w:val="00A8071A"/>
    <w:rsid w:val="00A83864"/>
    <w:rsid w:val="00AB204B"/>
    <w:rsid w:val="00AB3A58"/>
    <w:rsid w:val="00AD1E23"/>
    <w:rsid w:val="00B0046D"/>
    <w:rsid w:val="00B02F8B"/>
    <w:rsid w:val="00B1027C"/>
    <w:rsid w:val="00B17787"/>
    <w:rsid w:val="00B2526D"/>
    <w:rsid w:val="00B36161"/>
    <w:rsid w:val="00B40F1F"/>
    <w:rsid w:val="00B447D2"/>
    <w:rsid w:val="00B6057B"/>
    <w:rsid w:val="00B77DFA"/>
    <w:rsid w:val="00B831E8"/>
    <w:rsid w:val="00BC4735"/>
    <w:rsid w:val="00BD03AD"/>
    <w:rsid w:val="00C32019"/>
    <w:rsid w:val="00C6732D"/>
    <w:rsid w:val="00C73A15"/>
    <w:rsid w:val="00C745C5"/>
    <w:rsid w:val="00C852B7"/>
    <w:rsid w:val="00C868C4"/>
    <w:rsid w:val="00C975EA"/>
    <w:rsid w:val="00CB692A"/>
    <w:rsid w:val="00CC2A34"/>
    <w:rsid w:val="00CD0C8E"/>
    <w:rsid w:val="00CF4C9D"/>
    <w:rsid w:val="00D055B5"/>
    <w:rsid w:val="00D17E69"/>
    <w:rsid w:val="00D23985"/>
    <w:rsid w:val="00D262D5"/>
    <w:rsid w:val="00DA4327"/>
    <w:rsid w:val="00DB5B1E"/>
    <w:rsid w:val="00DF13D0"/>
    <w:rsid w:val="00DF43DE"/>
    <w:rsid w:val="00E118DA"/>
    <w:rsid w:val="00E141AF"/>
    <w:rsid w:val="00E44270"/>
    <w:rsid w:val="00E54180"/>
    <w:rsid w:val="00E61102"/>
    <w:rsid w:val="00E90BD8"/>
    <w:rsid w:val="00ED352B"/>
    <w:rsid w:val="00EE17E7"/>
    <w:rsid w:val="00EF7129"/>
    <w:rsid w:val="00F24463"/>
    <w:rsid w:val="00F732D7"/>
    <w:rsid w:val="00F97675"/>
    <w:rsid w:val="00FE5214"/>
    <w:rsid w:val="00FE73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495D36"/>
    <w:rPr>
      <w:sz w:val="16"/>
      <w:szCs w:val="16"/>
    </w:rPr>
  </w:style>
  <w:style w:type="paragraph" w:styleId="Textocomentario">
    <w:name w:val="annotation text"/>
    <w:basedOn w:val="Normal"/>
    <w:link w:val="TextocomentarioCar"/>
    <w:uiPriority w:val="99"/>
    <w:unhideWhenUsed/>
    <w:rsid w:val="00495D36"/>
    <w:pPr>
      <w:spacing w:line="240" w:lineRule="auto"/>
    </w:pPr>
    <w:rPr>
      <w:sz w:val="20"/>
      <w:szCs w:val="20"/>
    </w:rPr>
  </w:style>
  <w:style w:type="character" w:customStyle="1" w:styleId="TextocomentarioCar">
    <w:name w:val="Texto comentario Car"/>
    <w:basedOn w:val="Fuentedeprrafopredeter"/>
    <w:link w:val="Textocomentario"/>
    <w:uiPriority w:val="99"/>
    <w:rsid w:val="00495D36"/>
    <w:rPr>
      <w:sz w:val="20"/>
      <w:szCs w:val="20"/>
    </w:rPr>
  </w:style>
  <w:style w:type="paragraph" w:styleId="Asuntodelcomentario">
    <w:name w:val="annotation subject"/>
    <w:basedOn w:val="Textocomentario"/>
    <w:next w:val="Textocomentario"/>
    <w:link w:val="AsuntodelcomentarioCar"/>
    <w:uiPriority w:val="99"/>
    <w:semiHidden/>
    <w:unhideWhenUsed/>
    <w:rsid w:val="00495D36"/>
    <w:rPr>
      <w:b/>
      <w:bCs/>
    </w:rPr>
  </w:style>
  <w:style w:type="character" w:customStyle="1" w:styleId="AsuntodelcomentarioCar">
    <w:name w:val="Asunto del comentario Car"/>
    <w:basedOn w:val="TextocomentarioCar"/>
    <w:link w:val="Asuntodelcomentario"/>
    <w:uiPriority w:val="99"/>
    <w:semiHidden/>
    <w:rsid w:val="00495D3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6</Pages>
  <Words>1726</Words>
  <Characters>9497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39</cp:revision>
  <dcterms:created xsi:type="dcterms:W3CDTF">2025-03-26T00:53:00Z</dcterms:created>
  <dcterms:modified xsi:type="dcterms:W3CDTF">2025-06-10T19:55:00Z</dcterms:modified>
</cp:coreProperties>
</file>